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8" w:lineRule="auto"/>
      </w:pPr>
      <w:r>
        <w:rPr>
          <w:b/>
          <w:i w:val="0"/>
          <w:color w:val="0E7C86"/>
          <w:sz w:val="17"/>
        </w:rPr>
        <w:t>PROPOSAL  ·  PARTNERSHIP</w:t>
      </w:r>
    </w:p>
    <w:p>
      <w:pPr>
        <w:spacing w:before="0" w:after="60" w:line="264" w:lineRule="auto"/>
      </w:pPr>
      <w:r>
        <w:rPr>
          <w:b/>
          <w:i w:val="0"/>
          <w:color w:val="101E2E"/>
          <w:sz w:val="38"/>
        </w:rPr>
        <w:t>Mission Zero — the StartPad Youth Track at Techne Summit Alexandria</w:t>
      </w:r>
    </w:p>
    <w:p>
      <w:pPr>
        <w:spacing w:before="0" w:after="200" w:line="300" w:lineRule="auto"/>
      </w:pPr>
      <w:r>
        <w:rPr>
          <w:b w:val="0"/>
          <w:i/>
          <w:color w:val="63737F"/>
          <w:sz w:val="22"/>
        </w:rPr>
        <w:t>A national youth challenge, funded and run entirely by StartPad, launched from your stage on 3–5 October and running for a month afterwards</w:t>
      </w:r>
    </w:p>
    <w:p>
      <w:pPr>
        <w:pBdr>
          <w:bottom w:val="single" w:sz="8" w:color="101E2E"/>
        </w:pBdr>
        <w:spacing w:before="40" w:after="200"/>
      </w:pPr>
    </w:p>
    <w:p>
      <w:pPr>
        <w:spacing w:before="0" w:after="40" w:line="288" w:lineRule="auto"/>
      </w:pPr>
      <w:r>
        <w:rPr>
          <w:b w:val="0"/>
          <w:i w:val="0"/>
          <w:color w:val="101E2E"/>
          <w:sz w:val="19"/>
        </w:rPr>
      </w:r>
      <w:r>
        <w:rPr>
          <w:b/>
          <w:color w:val="63737F"/>
          <w:sz w:val="19"/>
        </w:rPr>
        <w:t xml:space="preserve">From: </w:t>
      </w:r>
      <w:r>
        <w:rPr>
          <w:color w:val="101E2E"/>
          <w:sz w:val="19"/>
        </w:rPr>
        <w:t>Abdelrhman Soliman, Founder, StartPad (a GrowthLabs company)</w:t>
      </w:r>
    </w:p>
    <w:p>
      <w:pPr>
        <w:spacing w:before="0" w:after="40" w:line="288" w:lineRule="auto"/>
      </w:pPr>
      <w:r>
        <w:rPr>
          <w:b w:val="0"/>
          <w:i w:val="0"/>
          <w:color w:val="101E2E"/>
          <w:sz w:val="19"/>
        </w:rPr>
      </w:r>
      <w:r>
        <w:rPr>
          <w:b/>
          <w:color w:val="63737F"/>
          <w:sz w:val="19"/>
        </w:rPr>
        <w:t xml:space="preserve">To: </w:t>
      </w:r>
      <w:r>
        <w:rPr>
          <w:color w:val="101E2E"/>
          <w:sz w:val="19"/>
        </w:rPr>
        <w:t>Techne — Partnerships / Programming</w:t>
      </w:r>
    </w:p>
    <w:p>
      <w:pPr>
        <w:spacing w:before="0" w:after="40" w:line="288" w:lineRule="auto"/>
      </w:pPr>
      <w:r>
        <w:rPr>
          <w:b w:val="0"/>
          <w:i w:val="0"/>
          <w:color w:val="101E2E"/>
          <w:sz w:val="19"/>
        </w:rPr>
      </w:r>
      <w:r>
        <w:rPr>
          <w:b/>
          <w:color w:val="63737F"/>
          <w:sz w:val="19"/>
        </w:rPr>
        <w:t xml:space="preserve">Date: </w:t>
      </w:r>
      <w:r>
        <w:rPr>
          <w:color w:val="101E2E"/>
          <w:sz w:val="19"/>
        </w:rPr>
        <w:t>9 September 2026</w:t>
      </w:r>
    </w:p>
    <w:p>
      <w:pPr>
        <w:spacing w:before="0" w:after="40" w:line="288" w:lineRule="auto"/>
      </w:pPr>
      <w:r>
        <w:rPr>
          <w:b w:val="0"/>
          <w:i w:val="0"/>
          <w:color w:val="101E2E"/>
          <w:sz w:val="19"/>
        </w:rPr>
      </w:r>
      <w:r>
        <w:rPr>
          <w:b/>
          <w:color w:val="63737F"/>
          <w:sz w:val="19"/>
        </w:rPr>
        <w:t xml:space="preserve">Ask: </w:t>
      </w:r>
      <w:r>
        <w:rPr>
          <w:color w:val="101E2E"/>
          <w:sz w:val="19"/>
        </w:rPr>
        <w:t>A 30-minute stage slot in Alexandria, a workshop slot, booth space, and track naming</w:t>
      </w:r>
    </w:p>
    <w:p>
      <w:pPr>
        <w:spacing w:before="0" w:after="40" w:line="288" w:lineRule="auto"/>
      </w:pPr>
      <w:r>
        <w:rPr>
          <w:b w:val="0"/>
          <w:i w:val="0"/>
          <w:color w:val="101E2E"/>
          <w:sz w:val="19"/>
        </w:rPr>
      </w:r>
      <w:r>
        <w:rPr>
          <w:b/>
          <w:color w:val="63737F"/>
          <w:sz w:val="19"/>
        </w:rPr>
        <w:t xml:space="preserve">Cost to Techne: </w:t>
      </w:r>
      <w:r>
        <w:rPr>
          <w:color w:val="101E2E"/>
          <w:sz w:val="19"/>
        </w:rPr>
        <w:t>Zero. We fund the EGP 100,000 prize pool and run the programme.</w:t>
      </w:r>
    </w:p>
    <w:p>
      <w:pPr>
        <w:pBdr>
          <w:bottom w:val="single" w:sz="6" w:color="D9DBD3"/>
        </w:pBdr>
        <w:spacing w:before="40" w:after="240"/>
      </w:pPr>
    </w:p>
    <w:p>
      <w:pPr>
        <w:spacing w:before="240" w:after="80" w:line="288" w:lineRule="auto"/>
      </w:pPr>
      <w:r>
        <w:rPr>
          <w:b/>
          <w:i w:val="0"/>
          <w:color w:val="0E7C86"/>
          <w:sz w:val="25"/>
        </w:rPr>
        <w:t>In one paragraph</w:t>
      </w:r>
    </w:p>
    <w:p>
      <w:pPr>
        <w:spacing w:before="0" w:after="140" w:line="300" w:lineRule="auto"/>
      </w:pPr>
      <w:r>
        <w:rPr>
          <w:b w:val="0"/>
          <w:i w:val="0"/>
          <w:color w:val="101E2E"/>
          <w:sz w:val="21"/>
        </w:rPr>
        <w:t>StartPad turns a first idea into an evidence-backed company through 15 guided missions. We would like to launch a national youth challenge on that structure from your stage at Techne Summit Alexandria, 3–5 October. Participants then have one month — 4 October to 4 November — to complete all fifteen missions, with a Demo Day and EGP 100,000 in prizes in late November. We fund it, produce it, staff it and judge it. We are asking Techne for stage time, track naming and reach.</w:t>
      </w:r>
    </w:p>
    <w:p>
      <w:pPr>
        <w:spacing w:before="240" w:after="80" w:line="288" w:lineRule="auto"/>
      </w:pPr>
      <w:r>
        <w:rPr>
          <w:b/>
          <w:i w:val="0"/>
          <w:color w:val="0E7C86"/>
          <w:sz w:val="25"/>
        </w:rPr>
        <w:t>What this is worth to Techne</w:t>
      </w:r>
    </w:p>
    <w:p>
      <w:pPr>
        <w:spacing w:after="60"/>
        <w:ind w:left="340"/>
      </w:pPr>
      <w:r>
        <w:rPr>
          <w:b/>
          <w:color w:val="0E7C86"/>
          <w:sz w:val="21"/>
        </w:rPr>
        <w:t xml:space="preserve">—  </w:t>
      </w:r>
      <w:r>
        <w:rPr>
          <w:color w:val="101E2E"/>
          <w:sz w:val="21"/>
        </w:rPr>
        <w:t>A month of life after your summit closes. Most event value ends on the last day; this keeps a Techne-branded programme running to 4 November, with a Demo Day in late November — roughly three months of visibility out of a three-day event.</w:t>
      </w:r>
    </w:p>
    <w:p>
      <w:pPr>
        <w:spacing w:after="60"/>
        <w:ind w:left="340"/>
      </w:pPr>
      <w:r>
        <w:rPr>
          <w:b/>
          <w:color w:val="0E7C86"/>
          <w:sz w:val="21"/>
        </w:rPr>
        <w:t xml:space="preserve">—  </w:t>
      </w:r>
      <w:r>
        <w:rPr>
          <w:color w:val="101E2E"/>
          <w:sz w:val="21"/>
        </w:rPr>
        <w:t>Programming at zero cost and zero operational load. We pay the prizes, run the four weeks, handle participants and support, and judge.</w:t>
      </w:r>
    </w:p>
    <w:p>
      <w:pPr>
        <w:spacing w:after="60"/>
        <w:ind w:left="340"/>
      </w:pPr>
      <w:r>
        <w:rPr>
          <w:b/>
          <w:color w:val="0E7C86"/>
          <w:sz w:val="21"/>
        </w:rPr>
        <w:t xml:space="preserve">—  </w:t>
      </w:r>
      <w:r>
        <w:rPr>
          <w:color w:val="101E2E"/>
          <w:sz w:val="21"/>
        </w:rPr>
        <w:t>Participatory stage content rather than another panel: a room where every attendee finishes their first mission on their phone before they leave.</w:t>
      </w:r>
    </w:p>
    <w:p>
      <w:pPr>
        <w:spacing w:after="60"/>
        <w:ind w:left="340"/>
      </w:pPr>
      <w:r>
        <w:rPr>
          <w:b/>
          <w:color w:val="0E7C86"/>
          <w:sz w:val="21"/>
        </w:rPr>
        <w:t xml:space="preserve">—  </w:t>
      </w:r>
      <w:r>
        <w:rPr>
          <w:color w:val="101E2E"/>
          <w:sz w:val="21"/>
        </w:rPr>
        <w:t>A qualified feeder into Compete 2027 — our top ten arrive having completed fifteen missions of documented customer work, not a cold application form.</w:t>
      </w:r>
    </w:p>
    <w:p>
      <w:pPr>
        <w:spacing w:after="60"/>
        <w:ind w:left="340"/>
      </w:pPr>
      <w:r>
        <w:rPr>
          <w:b/>
          <w:color w:val="0E7C86"/>
          <w:sz w:val="21"/>
        </w:rPr>
        <w:t xml:space="preserve">—  </w:t>
      </w:r>
      <w:r>
        <w:rPr>
          <w:color w:val="101E2E"/>
          <w:sz w:val="21"/>
        </w:rPr>
        <w:t>A scoring engine for Techne Drifts: one published rubric in place of ad-hoc screening across fourteen cities.</w:t>
      </w:r>
    </w:p>
    <w:p>
      <w:pPr>
        <w:spacing w:after="60"/>
        <w:ind w:left="340"/>
      </w:pPr>
      <w:r>
        <w:rPr>
          <w:b/>
          <w:color w:val="0E7C86"/>
          <w:sz w:val="21"/>
        </w:rPr>
        <w:t xml:space="preserve">—  </w:t>
      </w:r>
      <w:r>
        <w:rPr>
          <w:color w:val="101E2E"/>
          <w:sz w:val="21"/>
        </w:rPr>
        <w:t>Governorate-level data on youth entrepreneurship — the outcome reporting a summit held under MCIT and ITIDA auspices can use directly.</w:t>
      </w:r>
    </w:p>
    <w:p>
      <w:pPr>
        <w:spacing w:after="60"/>
        <w:ind w:left="340"/>
      </w:pPr>
      <w:r>
        <w:rPr>
          <w:b/>
          <w:color w:val="0E7C86"/>
          <w:sz w:val="21"/>
        </w:rPr>
        <w:t xml:space="preserve">—  </w:t>
      </w:r>
      <w:r>
        <w:rPr>
          <w:color w:val="101E2E"/>
          <w:sz w:val="21"/>
        </w:rPr>
        <w:t>Free StartPad licences for every Techne Drifts participant for twelve months.</w:t>
      </w:r>
    </w:p>
    <w:p>
      <w:pPr>
        <w:spacing w:before="240" w:after="80" w:line="288" w:lineRule="auto"/>
      </w:pPr>
      <w:r>
        <w:rPr>
          <w:b/>
          <w:i w:val="0"/>
          <w:color w:val="0E7C86"/>
          <w:sz w:val="25"/>
        </w:rPr>
        <w:t>Why it cannot compete with your own tracks</w:t>
      </w:r>
    </w:p>
    <w:p>
      <w:pPr>
        <w:spacing w:before="0" w:after="140" w:line="300" w:lineRule="auto"/>
      </w:pPr>
      <w:r>
        <w:rPr>
          <w:b w:val="0"/>
          <w:i w:val="0"/>
          <w:color w:val="101E2E"/>
          <w:sz w:val="21"/>
        </w:rPr>
        <w:t>Eligibility excludes anyone with a registered company, external funding or revenue. Compete and the Startup World Cup tournament serve teams with a prototype and traction; this serves the student who has never spoken to a customer. The two fields cannot overlap by construction — and Techne Drifts gains a screening layer rather than a rival.</w:t>
      </w:r>
    </w:p>
    <w:p>
      <w:pPr>
        <w:spacing w:before="240" w:after="80" w:line="288" w:lineRule="auto"/>
      </w:pPr>
      <w:r>
        <w:rPr>
          <w:b/>
          <w:i w:val="0"/>
          <w:color w:val="0E7C86"/>
          <w:sz w:val="25"/>
        </w:rPr>
        <w:t>What we are asking for</w:t>
      </w:r>
    </w:p>
    <w:p>
      <w:pPr>
        <w:spacing w:after="60"/>
        <w:ind w:left="340"/>
      </w:pPr>
      <w:r>
        <w:rPr>
          <w:b/>
          <w:color w:val="0E7C86"/>
          <w:sz w:val="21"/>
        </w:rPr>
        <w:t xml:space="preserve">—  </w:t>
      </w:r>
      <w:r>
        <w:rPr>
          <w:color w:val="101E2E"/>
          <w:sz w:val="21"/>
        </w:rPr>
        <w:t>Official track naming: Mission Zero — the StartPad Youth Track at Techne Summit Alexandria 2026.</w:t>
      </w:r>
    </w:p>
    <w:p>
      <w:pPr>
        <w:spacing w:after="60"/>
        <w:ind w:left="340"/>
      </w:pPr>
      <w:r>
        <w:rPr>
          <w:b/>
          <w:color w:val="0E7C86"/>
          <w:sz w:val="21"/>
        </w:rPr>
        <w:t xml:space="preserve">—  </w:t>
      </w:r>
      <w:r>
        <w:rPr>
          <w:color w:val="101E2E"/>
          <w:sz w:val="21"/>
        </w:rPr>
        <w:t>A 30-minute stage slot during 3–5 October to open the challenge.</w:t>
      </w:r>
    </w:p>
    <w:p>
      <w:pPr>
        <w:spacing w:after="60"/>
        <w:ind w:left="340"/>
      </w:pPr>
      <w:r>
        <w:rPr>
          <w:b/>
          <w:color w:val="0E7C86"/>
          <w:sz w:val="21"/>
        </w:rPr>
        <w:t xml:space="preserve">—  </w:t>
      </w:r>
      <w:r>
        <w:rPr>
          <w:color w:val="101E2E"/>
          <w:sz w:val="21"/>
        </w:rPr>
        <w:t>A 45-minute workshop slot — “Mission 1 Live”, ideally run more than once across the three days.</w:t>
      </w:r>
    </w:p>
    <w:p>
      <w:pPr>
        <w:spacing w:after="60"/>
        <w:ind w:left="340"/>
      </w:pPr>
      <w:r>
        <w:rPr>
          <w:b/>
          <w:color w:val="0E7C86"/>
          <w:sz w:val="21"/>
        </w:rPr>
        <w:t xml:space="preserve">—  </w:t>
      </w:r>
      <w:r>
        <w:rPr>
          <w:color w:val="101E2E"/>
          <w:sz w:val="21"/>
        </w:rPr>
        <w:t>Booth or activation space for the three days, comped or discounted against the programming we deliver.</w:t>
      </w:r>
    </w:p>
    <w:p>
      <w:pPr>
        <w:spacing w:after="60"/>
        <w:ind w:left="340"/>
      </w:pPr>
      <w:r>
        <w:rPr>
          <w:b/>
          <w:color w:val="0E7C86"/>
          <w:sz w:val="21"/>
        </w:rPr>
        <w:t xml:space="preserve">—  </w:t>
      </w:r>
      <w:r>
        <w:rPr>
          <w:color w:val="101E2E"/>
          <w:sz w:val="21"/>
        </w:rPr>
        <w:t>Listing in the agenda and event app, two mailer mentions and three social posts.</w:t>
      </w:r>
    </w:p>
    <w:p>
      <w:pPr>
        <w:spacing w:after="60"/>
        <w:ind w:left="340"/>
      </w:pPr>
      <w:r>
        <w:rPr>
          <w:b/>
          <w:color w:val="0E7C86"/>
          <w:sz w:val="21"/>
        </w:rPr>
        <w:t xml:space="preserve">—  </w:t>
      </w:r>
      <w:r>
        <w:rPr>
          <w:color w:val="101E2E"/>
          <w:sz w:val="21"/>
        </w:rPr>
        <w:t>Two judges from your network, and an introduction to ITIDA or TIEC for a third.</w:t>
      </w:r>
    </w:p>
    <w:p>
      <w:pPr>
        <w:spacing w:after="60"/>
        <w:ind w:left="340"/>
      </w:pPr>
      <w:r>
        <w:rPr>
          <w:b/>
          <w:color w:val="0E7C86"/>
          <w:sz w:val="21"/>
        </w:rPr>
        <w:t xml:space="preserve">—  </w:t>
      </w:r>
      <w:r>
        <w:rPr>
          <w:color w:val="101E2E"/>
          <w:sz w:val="21"/>
        </w:rPr>
        <w:t>Introductions into the Techne Drifts cities and their university contacts.</w:t>
      </w:r>
    </w:p>
    <w:p>
      <w:pPr>
        <w:spacing w:after="60"/>
        <w:ind w:left="340"/>
      </w:pPr>
      <w:r>
        <w:rPr>
          <w:b/>
          <w:color w:val="0E7C86"/>
          <w:sz w:val="21"/>
        </w:rPr>
        <w:t xml:space="preserve">—  </w:t>
      </w:r>
      <w:r>
        <w:rPr>
          <w:color w:val="101E2E"/>
          <w:sz w:val="21"/>
        </w:rPr>
        <w:t>First option to host the Demo Day at a Drift stop in late November.</w:t>
      </w:r>
    </w:p>
    <w:p>
      <w:pPr>
        <w:spacing w:before="240" w:after="80" w:line="288" w:lineRule="auto"/>
      </w:pPr>
      <w:r>
        <w:rPr>
          <w:b/>
          <w:i w:val="0"/>
          <w:color w:val="0E7C86"/>
          <w:sz w:val="25"/>
        </w:rPr>
        <w:t>How the month runs</w:t>
      </w:r>
    </w:p>
    <w:p>
      <w:pPr>
        <w:spacing w:after="60"/>
        <w:ind w:left="340"/>
      </w:pPr>
      <w:r>
        <w:rPr>
          <w:b/>
          <w:color w:val="0E7C86"/>
          <w:sz w:val="21"/>
        </w:rPr>
        <w:t xml:space="preserve">—  </w:t>
      </w:r>
      <w:r>
        <w:rPr>
          <w:color w:val="101E2E"/>
          <w:sz w:val="21"/>
        </w:rPr>
        <w:t>21 Sept — registration opens quietly, to build a base before the summit.</w:t>
      </w:r>
    </w:p>
    <w:p>
      <w:pPr>
        <w:spacing w:after="60"/>
        <w:ind w:left="340"/>
      </w:pPr>
      <w:r>
        <w:rPr>
          <w:b/>
          <w:color w:val="0E7C86"/>
          <w:sz w:val="21"/>
        </w:rPr>
        <w:t xml:space="preserve">—  </w:t>
      </w:r>
      <w:r>
        <w:rPr>
          <w:color w:val="101E2E"/>
          <w:sz w:val="21"/>
        </w:rPr>
        <w:t>3–5 Oct, Alexandria — booth with a live completion leaderboard, three “Mission 1 Live” workshops, and the stage announcement that opens the challenge.</w:t>
      </w:r>
    </w:p>
    <w:p>
      <w:pPr>
        <w:spacing w:after="60"/>
        <w:ind w:left="340"/>
      </w:pPr>
      <w:r>
        <w:rPr>
          <w:b/>
          <w:color w:val="0E7C86"/>
          <w:sz w:val="21"/>
        </w:rPr>
        <w:t xml:space="preserve">—  </w:t>
      </w:r>
      <w:r>
        <w:rPr>
          <w:color w:val="101E2E"/>
          <w:sz w:val="21"/>
        </w:rPr>
        <w:t>4 Oct – 4 Nov — all fifteen missions, with a weekly live clinic and a weekly checkpoint. Prototype and MVP missions have published, deliberately narrow definitions of done — a clickable prototype and a manual MVP with real users, not written code — so a month is honest rather than optimistic.</w:t>
      </w:r>
    </w:p>
    <w:p>
      <w:pPr>
        <w:spacing w:after="60"/>
        <w:ind w:left="340"/>
      </w:pPr>
      <w:r>
        <w:rPr>
          <w:b/>
          <w:color w:val="0E7C86"/>
          <w:sz w:val="21"/>
        </w:rPr>
        <w:t xml:space="preserve">—  </w:t>
      </w:r>
      <w:r>
        <w:rPr>
          <w:color w:val="101E2E"/>
          <w:sz w:val="21"/>
        </w:rPr>
        <w:t>5–12 Nov — judging: automated scoring filters, a blind human panel scores the shortlist, and interview logs are randomly verified by phone.</w:t>
      </w:r>
    </w:p>
    <w:p>
      <w:pPr>
        <w:spacing w:after="60"/>
        <w:ind w:left="340"/>
      </w:pPr>
      <w:r>
        <w:rPr>
          <w:b/>
          <w:color w:val="0E7C86"/>
          <w:sz w:val="21"/>
        </w:rPr>
        <w:t xml:space="preserve">—  </w:t>
      </w:r>
      <w:r>
        <w:rPr>
          <w:color w:val="101E2E"/>
          <w:sz w:val="21"/>
        </w:rPr>
        <w:t>Late Nov — Demo Day: ten pitches, EGP 50,000 / 30,000 / 20,000, certificates co-signed by Techne and StartPad to every finisher, and a joint impact report published within two weeks.</w:t>
      </w:r>
    </w:p>
    <w:p>
      <w:pPr>
        <w:spacing w:before="0" w:after="140" w:line="300" w:lineRule="auto"/>
      </w:pPr>
      <w:r>
        <w:rPr>
          <w:b w:val="0"/>
          <w:i w:val="0"/>
          <w:color w:val="101E2E"/>
          <w:sz w:val="21"/>
        </w:rPr>
        <w:t>Participants keep all intellectual property in their ideas. There is no assignment clause and no right of first refusal, and we say so on the stage.</w:t>
      </w:r>
    </w:p>
    <w:p>
      <w:pPr>
        <w:spacing w:before="240" w:after="80" w:line="288" w:lineRule="auto"/>
      </w:pPr>
      <w:r>
        <w:rPr>
          <w:b/>
          <w:i w:val="0"/>
          <w:color w:val="0E7C86"/>
          <w:sz w:val="25"/>
        </w:rPr>
        <w:t>Who is behind it</w:t>
      </w:r>
    </w:p>
    <w:p>
      <w:pPr>
        <w:spacing w:before="0" w:after="140" w:line="300" w:lineRule="auto"/>
      </w:pPr>
      <w:r>
        <w:rPr>
          <w:b w:val="0"/>
          <w:i w:val="0"/>
          <w:color w:val="101E2E"/>
          <w:sz w:val="21"/>
        </w:rPr>
        <w:t>StartPad is part of GrowthLabs, which builds the digital infrastructure of entrepreneurship ecosystems and has supported more than 5,000 startups across more than 60 international programmes, alongside CatalystOS and Startup Gate.</w:t>
      </w:r>
    </w:p>
    <w:p>
      <w:pPr>
        <w:spacing w:before="240" w:after="80" w:line="288" w:lineRule="auto"/>
      </w:pPr>
      <w:r>
        <w:rPr>
          <w:b/>
          <w:i w:val="0"/>
          <w:color w:val="0E7C86"/>
          <w:sz w:val="25"/>
        </w:rPr>
        <w:t>Next step</w:t>
      </w:r>
    </w:p>
    <w:p>
      <w:pPr>
        <w:spacing w:before="0" w:after="140" w:line="300" w:lineRule="auto"/>
      </w:pPr>
      <w:r>
        <w:rPr>
          <w:b w:val="0"/>
          <w:i w:val="0"/>
          <w:color w:val="101E2E"/>
          <w:sz w:val="21"/>
        </w:rPr>
        <w:t>A 20-minute call this week. Your event is twenty-four days away, so if a stage slot is not possible this year we would rather use the call to agree a 2027 track than add to your September.</w:t>
      </w:r>
    </w:p>
    <w:p>
      <w:pPr>
        <w:pBdr>
          <w:bottom w:val="single" w:sz="6" w:color="D9DBD3"/>
        </w:pBdr>
        <w:spacing w:before="40" w:after="160"/>
      </w:pPr>
    </w:p>
    <w:p>
      <w:pPr>
        <w:spacing w:before="0" w:after="40" w:line="288" w:lineRule="auto"/>
      </w:pPr>
      <w:r>
        <w:rPr>
          <w:b w:val="0"/>
          <w:i w:val="0"/>
          <w:color w:val="101E2E"/>
          <w:sz w:val="19"/>
        </w:rPr>
      </w:r>
      <w:r>
        <w:rPr>
          <w:b/>
          <w:color w:val="101E2E"/>
          <w:sz w:val="19"/>
        </w:rPr>
        <w:t xml:space="preserve">Abdelrhman Soliman   </w:t>
      </w:r>
      <w:r>
        <w:rPr>
          <w:color w:val="63737F"/>
          <w:sz w:val="19"/>
        </w:rPr>
        <w:t>Founder, StartPad</w:t>
      </w:r>
    </w:p>
    <w:p>
      <w:pPr>
        <w:spacing w:before="0" w:after="40" w:line="288" w:lineRule="auto"/>
      </w:pPr>
      <w:r>
        <w:rPr>
          <w:b w:val="0"/>
          <w:i w:val="0"/>
          <w:color w:val="101E2E"/>
          <w:sz w:val="19"/>
        </w:rPr>
      </w:r>
      <w:r>
        <w:rPr>
          <w:b/>
          <w:color w:val="101E2E"/>
          <w:sz w:val="19"/>
        </w:rPr>
        <w:t xml:space="preserve">Email   </w:t>
      </w:r>
      <w:r>
        <w:rPr>
          <w:color w:val="63737F"/>
          <w:sz w:val="19"/>
        </w:rPr>
        <w:t>[EMAIL]</w:t>
      </w:r>
    </w:p>
    <w:p>
      <w:pPr>
        <w:spacing w:before="0" w:after="40" w:line="288" w:lineRule="auto"/>
      </w:pPr>
      <w:r>
        <w:rPr>
          <w:b w:val="0"/>
          <w:i w:val="0"/>
          <w:color w:val="101E2E"/>
          <w:sz w:val="19"/>
        </w:rPr>
      </w:r>
      <w:r>
        <w:rPr>
          <w:b/>
          <w:color w:val="101E2E"/>
          <w:sz w:val="19"/>
        </w:rPr>
        <w:t xml:space="preserve">Phone / WhatsApp   </w:t>
      </w:r>
      <w:r>
        <w:rPr>
          <w:color w:val="63737F"/>
          <w:sz w:val="19"/>
        </w:rPr>
        <w:t>[PHONE]</w:t>
      </w:r>
    </w:p>
    <w:p>
      <w:pPr>
        <w:spacing w:before="0" w:after="40" w:line="288" w:lineRule="auto"/>
      </w:pPr>
      <w:r>
        <w:rPr>
          <w:b w:val="0"/>
          <w:i w:val="0"/>
          <w:color w:val="101E2E"/>
          <w:sz w:val="19"/>
        </w:rPr>
      </w:r>
      <w:r>
        <w:rPr>
          <w:b/>
          <w:color w:val="101E2E"/>
          <w:sz w:val="19"/>
        </w:rPr>
        <w:t xml:space="preserve">Web   </w:t>
      </w:r>
      <w:r>
        <w:rPr>
          <w:color w:val="63737F"/>
          <w:sz w:val="19"/>
        </w:rPr>
        <w:t>startpad.me  ·  growthlabs.app</w:t>
      </w:r>
    </w:p>
    <w:p>
      <w:pPr>
        <w:spacing w:before="0" w:after="40" w:line="288" w:lineRule="auto"/>
      </w:pPr>
      <w:r>
        <w:rPr>
          <w:b w:val="0"/>
          <w:i w:val="0"/>
          <w:color w:val="101E2E"/>
          <w:sz w:val="19"/>
        </w:rPr>
      </w:r>
      <w:r>
        <w:rPr>
          <w:b/>
          <w:color w:val="101E2E"/>
          <w:sz w:val="19"/>
        </w:rPr>
        <w:t xml:space="preserve">Full plan   </w:t>
      </w:r>
      <w:r>
        <w:rPr>
          <w:color w:val="63737F"/>
          <w:sz w:val="19"/>
        </w:rPr>
        <w:t>[PLAYBOOK LINK]</w:t>
      </w:r>
    </w:p>
    <w:p>
      <w:r>
        <w:br w:type="page"/>
      </w:r>
    </w:p>
    <w:p>
      <w:pPr>
        <w:spacing w:before="0" w:after="80" w:line="288" w:lineRule="auto"/>
      </w:pPr>
      <w:r>
        <w:rPr>
          <w:b/>
          <w:i w:val="0"/>
          <w:color w:val="0E7C86"/>
          <w:sz w:val="17"/>
        </w:rPr>
        <w:t>COVERING EMAIL</w:t>
      </w:r>
    </w:p>
    <w:p>
      <w:pPr>
        <w:spacing w:before="0" w:after="160" w:line="288" w:lineRule="auto"/>
      </w:pPr>
      <w:r>
        <w:rPr>
          <w:b/>
          <w:i w:val="0"/>
          <w:color w:val="101E2E"/>
          <w:sz w:val="26"/>
        </w:rPr>
        <w:t>Send this, attach the two pages above</w:t>
      </w:r>
    </w:p>
    <w:p>
      <w:pPr>
        <w:pBdr>
          <w:bottom w:val="single" w:sz="6" w:color="D9DBD3"/>
        </w:pBdr>
        <w:spacing w:before="40" w:after="200"/>
      </w:pPr>
    </w:p>
    <w:p>
      <w:pPr>
        <w:spacing w:before="0" w:after="200" w:line="288" w:lineRule="auto"/>
      </w:pPr>
      <w:r>
        <w:rPr>
          <w:b w:val="0"/>
          <w:i w:val="0"/>
          <w:color w:val="101E2E"/>
          <w:sz w:val="21"/>
        </w:rPr>
      </w:r>
      <w:r>
        <w:rPr>
          <w:b/>
          <w:sz w:val="21"/>
        </w:rPr>
        <w:t xml:space="preserve">Subject:  </w:t>
      </w:r>
      <w:r>
        <w:rPr>
          <w:sz w:val="21"/>
        </w:rPr>
        <w:t>Youth track at Techne Summit Alexandria — we fund it and run it, you keep the stage</w:t>
      </w:r>
    </w:p>
    <w:p>
      <w:pPr>
        <w:spacing w:before="0" w:after="0" w:line="300" w:lineRule="auto"/>
      </w:pPr>
      <w:r>
        <w:rPr>
          <w:b w:val="0"/>
          <w:i w:val="0"/>
          <w:color w:val="101E2E"/>
          <w:sz w:val="21"/>
        </w:rPr>
        <w:t>Dear [NAME],</w:t>
      </w:r>
    </w:p>
    <w:p>
      <w:pPr>
        <w:spacing w:before="0" w:after="120" w:line="300" w:lineRule="auto"/>
      </w:pPr>
      <w:r>
        <w:rPr>
          <w:b w:val="0"/>
          <w:i w:val="0"/>
          <w:color w:val="101E2E"/>
          <w:sz w:val="21"/>
        </w:rPr>
      </w:r>
    </w:p>
    <w:p>
      <w:pPr>
        <w:spacing w:before="0" w:after="0" w:line="300" w:lineRule="auto"/>
      </w:pPr>
      <w:r>
        <w:rPr>
          <w:b w:val="0"/>
          <w:i w:val="0"/>
          <w:color w:val="101E2E"/>
          <w:sz w:val="21"/>
        </w:rPr>
        <w:t>Techne Drifts already runs the national youth roadshow, and Compete already serves startups with</w:t>
      </w:r>
    </w:p>
    <w:p>
      <w:pPr>
        <w:spacing w:before="0" w:after="0" w:line="300" w:lineRule="auto"/>
      </w:pPr>
      <w:r>
        <w:rPr>
          <w:b w:val="0"/>
          <w:i w:val="0"/>
          <w:color w:val="101E2E"/>
          <w:sz w:val="21"/>
        </w:rPr>
        <w:t>traction. Between them sits the student who has an idea and has never spoken to a customer. We would</w:t>
      </w:r>
    </w:p>
    <w:p>
      <w:pPr>
        <w:spacing w:before="0" w:after="0" w:line="300" w:lineRule="auto"/>
      </w:pPr>
      <w:r>
        <w:rPr>
          <w:b w:val="0"/>
          <w:i w:val="0"/>
          <w:color w:val="101E2E"/>
          <w:sz w:val="21"/>
        </w:rPr>
        <w:t>like to fill that gap at Techne Summit Alexandria, as your track.</w:t>
      </w:r>
    </w:p>
    <w:p>
      <w:pPr>
        <w:spacing w:before="0" w:after="120" w:line="300" w:lineRule="auto"/>
      </w:pPr>
      <w:r>
        <w:rPr>
          <w:b w:val="0"/>
          <w:i w:val="0"/>
          <w:color w:val="101E2E"/>
          <w:sz w:val="21"/>
        </w:rPr>
      </w:r>
    </w:p>
    <w:p>
      <w:pPr>
        <w:spacing w:before="0" w:after="0" w:line="300" w:lineRule="auto"/>
      </w:pPr>
      <w:r>
        <w:rPr>
          <w:b w:val="0"/>
          <w:i w:val="0"/>
          <w:color w:val="101E2E"/>
          <w:sz w:val="21"/>
        </w:rPr>
        <w:t>StartPad takes a first idea to an evidence-backed company through 15 guided missions. We want to</w:t>
      </w:r>
    </w:p>
    <w:p>
      <w:pPr>
        <w:spacing w:before="0" w:after="0" w:line="300" w:lineRule="auto"/>
      </w:pPr>
      <w:r>
        <w:rPr>
          <w:b w:val="0"/>
          <w:i w:val="0"/>
          <w:color w:val="101E2E"/>
          <w:sz w:val="21"/>
        </w:rPr>
        <w:t>launch a national youth challenge on that structure from your stage on 3-5 October. Participants</w:t>
      </w:r>
    </w:p>
    <w:p>
      <w:pPr>
        <w:spacing w:before="0" w:after="0" w:line="300" w:lineRule="auto"/>
      </w:pPr>
      <w:r>
        <w:rPr>
          <w:b w:val="0"/>
          <w:i w:val="0"/>
          <w:color w:val="101E2E"/>
          <w:sz w:val="21"/>
        </w:rPr>
        <w:t>then have one month, to 4 November, to complete all fifteen missions, with a Demo Day and</w:t>
      </w:r>
    </w:p>
    <w:p>
      <w:pPr>
        <w:spacing w:before="0" w:after="0" w:line="300" w:lineRule="auto"/>
      </w:pPr>
      <w:r>
        <w:rPr>
          <w:b w:val="0"/>
          <w:i w:val="0"/>
          <w:color w:val="101E2E"/>
          <w:sz w:val="21"/>
        </w:rPr>
        <w:t>EGP 100,000 in prizes in late November.</w:t>
      </w:r>
    </w:p>
    <w:p>
      <w:pPr>
        <w:spacing w:before="0" w:after="120" w:line="300" w:lineRule="auto"/>
      </w:pPr>
      <w:r>
        <w:rPr>
          <w:b w:val="0"/>
          <w:i w:val="0"/>
          <w:color w:val="101E2E"/>
          <w:sz w:val="21"/>
        </w:rPr>
      </w:r>
    </w:p>
    <w:p>
      <w:pPr>
        <w:spacing w:before="0" w:after="0" w:line="300" w:lineRule="auto"/>
      </w:pPr>
      <w:r>
        <w:rPr>
          <w:b w:val="0"/>
          <w:i w:val="0"/>
          <w:color w:val="101E2E"/>
          <w:sz w:val="21"/>
        </w:rPr>
        <w:t>We fund it, produce it, staff it and judge it. The cost to Techne is zero. What we are asking for is</w:t>
      </w:r>
    </w:p>
    <w:p>
      <w:pPr>
        <w:spacing w:before="0" w:after="0" w:line="300" w:lineRule="auto"/>
      </w:pPr>
      <w:r>
        <w:rPr>
          <w:b w:val="0"/>
          <w:i w:val="0"/>
          <w:color w:val="101E2E"/>
          <w:sz w:val="21"/>
        </w:rPr>
        <w:t>stage time, track naming and reach:</w:t>
      </w:r>
    </w:p>
    <w:p>
      <w:pPr>
        <w:spacing w:before="0" w:after="120" w:line="300" w:lineRule="auto"/>
      </w:pPr>
      <w:r>
        <w:rPr>
          <w:b w:val="0"/>
          <w:i w:val="0"/>
          <w:color w:val="101E2E"/>
          <w:sz w:val="21"/>
        </w:rPr>
      </w:r>
    </w:p>
    <w:p>
      <w:pPr>
        <w:spacing w:before="0" w:after="0" w:line="300" w:lineRule="auto"/>
      </w:pPr>
      <w:r>
        <w:rPr>
          <w:b w:val="0"/>
          <w:i w:val="0"/>
          <w:color w:val="101E2E"/>
          <w:sz w:val="21"/>
        </w:rPr>
        <w:t>- a 30-minute stage slot during 3-5 October to open the challenge</w:t>
      </w:r>
    </w:p>
    <w:p>
      <w:pPr>
        <w:spacing w:before="0" w:after="0" w:line="300" w:lineRule="auto"/>
      </w:pPr>
      <w:r>
        <w:rPr>
          <w:b w:val="0"/>
          <w:i w:val="0"/>
          <w:color w:val="101E2E"/>
          <w:sz w:val="21"/>
        </w:rPr>
        <w:t>- a 45-minute "Mission 1 Live" workshop, where every attendee finishes their first mission in the</w:t>
      </w:r>
    </w:p>
    <w:p>
      <w:pPr>
        <w:spacing w:before="0" w:after="0" w:line="300" w:lineRule="auto"/>
      </w:pPr>
      <w:r>
        <w:rPr>
          <w:b w:val="0"/>
          <w:i w:val="0"/>
          <w:color w:val="101E2E"/>
          <w:sz w:val="21"/>
        </w:rPr>
        <w:t xml:space="preserve">  room, on their phone</w:t>
      </w:r>
    </w:p>
    <w:p>
      <w:pPr>
        <w:spacing w:before="0" w:after="0" w:line="300" w:lineRule="auto"/>
      </w:pPr>
      <w:r>
        <w:rPr>
          <w:b w:val="0"/>
          <w:i w:val="0"/>
          <w:color w:val="101E2E"/>
          <w:sz w:val="21"/>
        </w:rPr>
        <w:t>- booth space for the three days, agenda listing, and introductions into the Drifts cities</w:t>
      </w:r>
    </w:p>
    <w:p>
      <w:pPr>
        <w:spacing w:before="0" w:after="120" w:line="300" w:lineRule="auto"/>
      </w:pPr>
      <w:r>
        <w:rPr>
          <w:b w:val="0"/>
          <w:i w:val="0"/>
          <w:color w:val="101E2E"/>
          <w:sz w:val="21"/>
        </w:rPr>
      </w:r>
    </w:p>
    <w:p>
      <w:pPr>
        <w:spacing w:before="0" w:after="0" w:line="300" w:lineRule="auto"/>
      </w:pPr>
      <w:r>
        <w:rPr>
          <w:b w:val="0"/>
          <w:i w:val="0"/>
          <w:color w:val="101E2E"/>
          <w:sz w:val="21"/>
        </w:rPr>
        <w:t>What Techne gets back is worth more than a logo. Your brand keeps working for a month after the</w:t>
      </w:r>
    </w:p>
    <w:p>
      <w:pPr>
        <w:spacing w:before="0" w:after="0" w:line="300" w:lineRule="auto"/>
      </w:pPr>
      <w:r>
        <w:rPr>
          <w:b w:val="0"/>
          <w:i w:val="0"/>
          <w:color w:val="101E2E"/>
          <w:sz w:val="21"/>
        </w:rPr>
        <w:t>doors close, and again at the Demo Day in November - roughly three months of visibility from a</w:t>
      </w:r>
    </w:p>
    <w:p>
      <w:pPr>
        <w:spacing w:before="0" w:after="0" w:line="300" w:lineRule="auto"/>
      </w:pPr>
      <w:r>
        <w:rPr>
          <w:b w:val="0"/>
          <w:i w:val="0"/>
          <w:color w:val="101E2E"/>
          <w:sz w:val="21"/>
        </w:rPr>
        <w:t>three-day event. You also get a scoring engine you can reuse for Drifts, governorate-level youth</w:t>
      </w:r>
    </w:p>
    <w:p>
      <w:pPr>
        <w:spacing w:before="0" w:after="0" w:line="300" w:lineRule="auto"/>
      </w:pPr>
      <w:r>
        <w:rPr>
          <w:b w:val="0"/>
          <w:i w:val="0"/>
          <w:color w:val="101E2E"/>
          <w:sz w:val="21"/>
        </w:rPr>
        <w:t>data for your MCIT and ITIDA reporting, free StartPad licences for all Drifts participants for a</w:t>
      </w:r>
    </w:p>
    <w:p>
      <w:pPr>
        <w:spacing w:before="0" w:after="0" w:line="300" w:lineRule="auto"/>
      </w:pPr>
      <w:r>
        <w:rPr>
          <w:b w:val="0"/>
          <w:i w:val="0"/>
          <w:color w:val="101E2E"/>
          <w:sz w:val="21"/>
        </w:rPr>
        <w:t>year, and a feeder into Compete: our top ten enter your track in 2027, already carrying fifteen</w:t>
      </w:r>
    </w:p>
    <w:p>
      <w:pPr>
        <w:spacing w:before="0" w:after="0" w:line="300" w:lineRule="auto"/>
      </w:pPr>
      <w:r>
        <w:rPr>
          <w:b w:val="0"/>
          <w:i w:val="0"/>
          <w:color w:val="101E2E"/>
          <w:sz w:val="21"/>
        </w:rPr>
        <w:t>missions of documented work.</w:t>
      </w:r>
    </w:p>
    <w:p>
      <w:pPr>
        <w:spacing w:before="0" w:after="120" w:line="300" w:lineRule="auto"/>
      </w:pPr>
      <w:r>
        <w:rPr>
          <w:b w:val="0"/>
          <w:i w:val="0"/>
          <w:color w:val="101E2E"/>
          <w:sz w:val="21"/>
        </w:rPr>
      </w:r>
    </w:p>
    <w:p>
      <w:pPr>
        <w:spacing w:before="0" w:after="0" w:line="300" w:lineRule="auto"/>
      </w:pPr>
      <w:r>
        <w:rPr>
          <w:b w:val="0"/>
          <w:i w:val="0"/>
          <w:color w:val="101E2E"/>
          <w:sz w:val="21"/>
        </w:rPr>
        <w:t>Eligibility excludes anyone with a company, funding or revenue, so this cannot draw a single entrant</w:t>
      </w:r>
    </w:p>
    <w:p>
      <w:pPr>
        <w:spacing w:before="0" w:after="0" w:line="300" w:lineRule="auto"/>
      </w:pPr>
      <w:r>
        <w:rPr>
          <w:b w:val="0"/>
          <w:i w:val="0"/>
          <w:color w:val="101E2E"/>
          <w:sz w:val="21"/>
        </w:rPr>
        <w:t>away from Compete or the Startup World Cup tournament.</w:t>
      </w:r>
    </w:p>
    <w:p>
      <w:pPr>
        <w:spacing w:before="0" w:after="120" w:line="300" w:lineRule="auto"/>
      </w:pPr>
      <w:r>
        <w:rPr>
          <w:b w:val="0"/>
          <w:i w:val="0"/>
          <w:color w:val="101E2E"/>
          <w:sz w:val="21"/>
        </w:rPr>
      </w:r>
    </w:p>
    <w:p>
      <w:pPr>
        <w:spacing w:before="0" w:after="0" w:line="300" w:lineRule="auto"/>
      </w:pPr>
      <w:r>
        <w:rPr>
          <w:b w:val="0"/>
          <w:i w:val="0"/>
          <w:color w:val="101E2E"/>
          <w:sz w:val="21"/>
        </w:rPr>
        <w:t>The two-page proposal is attached. Could we take 20 minutes this week? I know exactly how close your</w:t>
      </w:r>
    </w:p>
    <w:p>
      <w:pPr>
        <w:spacing w:before="0" w:after="0" w:line="300" w:lineRule="auto"/>
      </w:pPr>
      <w:r>
        <w:rPr>
          <w:b w:val="0"/>
          <w:i w:val="0"/>
          <w:color w:val="101E2E"/>
          <w:sz w:val="21"/>
        </w:rPr>
        <w:t>event is - if a slot is not possible this year, I would rather use the call to agree a 2027 track</w:t>
      </w:r>
    </w:p>
    <w:p>
      <w:pPr>
        <w:spacing w:before="0" w:after="0" w:line="300" w:lineRule="auto"/>
      </w:pPr>
      <w:r>
        <w:rPr>
          <w:b w:val="0"/>
          <w:i w:val="0"/>
          <w:color w:val="101E2E"/>
          <w:sz w:val="21"/>
        </w:rPr>
        <w:t>than add to your September.</w:t>
      </w:r>
    </w:p>
    <w:p>
      <w:pPr>
        <w:spacing w:before="0" w:after="120" w:line="300" w:lineRule="auto"/>
      </w:pPr>
      <w:r>
        <w:rPr>
          <w:b w:val="0"/>
          <w:i w:val="0"/>
          <w:color w:val="101E2E"/>
          <w:sz w:val="21"/>
        </w:rPr>
      </w:r>
    </w:p>
    <w:p>
      <w:pPr>
        <w:spacing w:before="0" w:after="0" w:line="300" w:lineRule="auto"/>
      </w:pPr>
      <w:r>
        <w:rPr>
          <w:b w:val="0"/>
          <w:i w:val="0"/>
          <w:color w:val="101E2E"/>
          <w:sz w:val="21"/>
        </w:rPr>
        <w:t>Best regards,</w:t>
      </w:r>
    </w:p>
    <w:p>
      <w:pPr>
        <w:spacing w:before="0" w:after="120" w:line="300" w:lineRule="auto"/>
      </w:pPr>
      <w:r>
        <w:rPr>
          <w:b w:val="0"/>
          <w:i w:val="0"/>
          <w:color w:val="101E2E"/>
          <w:sz w:val="21"/>
        </w:rPr>
      </w:r>
    </w:p>
    <w:p>
      <w:pPr>
        <w:spacing w:before="0" w:after="0" w:line="300" w:lineRule="auto"/>
      </w:pPr>
      <w:r>
        <w:rPr>
          <w:b w:val="0"/>
          <w:i w:val="0"/>
          <w:color w:val="101E2E"/>
          <w:sz w:val="21"/>
        </w:rPr>
        <w:t>Abdelrhman Soliman</w:t>
      </w:r>
    </w:p>
    <w:p>
      <w:pPr>
        <w:spacing w:before="0" w:after="0" w:line="300" w:lineRule="auto"/>
      </w:pPr>
      <w:r>
        <w:rPr>
          <w:b w:val="0"/>
          <w:i w:val="0"/>
          <w:color w:val="101E2E"/>
          <w:sz w:val="21"/>
        </w:rPr>
        <w:t>Founder, StartPad (a GrowthLabs company)</w:t>
      </w:r>
    </w:p>
    <w:p>
      <w:pPr>
        <w:spacing w:before="0" w:after="0" w:line="300" w:lineRule="auto"/>
      </w:pPr>
      <w:r>
        <w:rPr>
          <w:b w:val="0"/>
          <w:i w:val="0"/>
          <w:color w:val="101E2E"/>
          <w:sz w:val="21"/>
        </w:rPr>
        <w:t>[PHONE] · startpad.me</w:t>
      </w:r>
    </w:p>
    <w:sectPr w:rsidR="00FC693F" w:rsidRPr="0006063C" w:rsidSect="00034616">
      <w:pgSz w:w="12240" w:h="15840"/>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01E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Zero — the StartPad Youth Track at Techne Summit Alexandria</dc:title>
  <dc:subject/>
  <dc:creator>Abdelrhman Soliman</dc:creator>
  <cp:keywords/>
  <dc:description>generated by python-docx</dc:description>
  <cp:lastModifiedBy/>
  <cp:revision>1</cp:revision>
  <dcterms:created xsi:type="dcterms:W3CDTF">2024-01-01T00:00:00Z</dcterms:created>
  <dcterms:modified xsi:type="dcterms:W3CDTF">2024-01-01T00:00:00Z</dcterms:modified>
  <cp:category/>
</cp:coreProperties>
</file>