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523C7" w14:textId="730EF711" w:rsidR="000D1329" w:rsidRPr="007346D5" w:rsidRDefault="000D1329" w:rsidP="00AF6F23">
      <w:pPr>
        <w:spacing w:line="240" w:lineRule="auto"/>
        <w:jc w:val="center"/>
        <w:rPr>
          <w:rFonts w:ascii="Sakkal Majalla" w:hAnsi="Sakkal Majalla" w:cs="Sakkal Majalla"/>
          <w:b/>
          <w:bCs/>
          <w:sz w:val="52"/>
          <w:szCs w:val="52"/>
          <w:rtl/>
        </w:rPr>
      </w:pPr>
      <w:r w:rsidRPr="007346D5">
        <w:rPr>
          <w:rFonts w:ascii="Sakkal Majalla" w:hAnsi="Sakkal Majalla" w:cs="Sakkal Majalla"/>
          <w:b/>
          <w:bCs/>
          <w:sz w:val="52"/>
          <w:szCs w:val="52"/>
          <w:rtl/>
        </w:rPr>
        <w:t>رسالة الشيخ أحمد السيد الأولى</w:t>
      </w:r>
    </w:p>
    <w:p w14:paraId="42F57B01" w14:textId="7FF4C40B" w:rsidR="000D1329" w:rsidRPr="007346D5" w:rsidRDefault="000D1329" w:rsidP="00AF6F23">
      <w:pPr>
        <w:spacing w:line="240" w:lineRule="auto"/>
        <w:jc w:val="both"/>
        <w:rPr>
          <w:rFonts w:ascii="Sakkal Majalla" w:hAnsi="Sakkal Majalla" w:cs="Sakkal Majalla"/>
          <w:b/>
          <w:bCs/>
          <w:sz w:val="24"/>
          <w:szCs w:val="24"/>
          <w:rtl/>
        </w:rPr>
      </w:pPr>
      <w:r w:rsidRPr="007346D5">
        <w:rPr>
          <w:rFonts w:ascii="Sakkal Majalla" w:hAnsi="Sakkal Majalla" w:cs="Sakkal Majalla"/>
          <w:b/>
          <w:bCs/>
          <w:sz w:val="24"/>
          <w:szCs w:val="24"/>
          <w:rtl/>
        </w:rPr>
        <w:t>كتبه: عبد الرحمن زكي</w:t>
      </w:r>
      <w:r w:rsidR="005408AF" w:rsidRPr="007346D5">
        <w:rPr>
          <w:rFonts w:ascii="Sakkal Majalla" w:hAnsi="Sakkal Majalla" w:cs="Sakkal Majalla"/>
          <w:b/>
          <w:bCs/>
          <w:sz w:val="24"/>
          <w:szCs w:val="24"/>
          <w:rtl/>
        </w:rPr>
        <w:t xml:space="preserve"> </w:t>
      </w:r>
    </w:p>
    <w:p w14:paraId="27AD6A0E" w14:textId="104A1F03" w:rsidR="009023A0" w:rsidRPr="007346D5" w:rsidRDefault="009023A0" w:rsidP="00AF6F23">
      <w:pPr>
        <w:spacing w:line="240" w:lineRule="auto"/>
        <w:jc w:val="both"/>
        <w:rPr>
          <w:rFonts w:ascii="Sakkal Majalla" w:hAnsi="Sakkal Majalla" w:cs="Sakkal Majalla"/>
          <w:b/>
          <w:bCs/>
          <w:sz w:val="24"/>
          <w:szCs w:val="24"/>
          <w:rtl/>
          <w:lang w:bidi="ar-EG"/>
        </w:rPr>
      </w:pPr>
      <w:r w:rsidRPr="007346D5">
        <w:rPr>
          <w:rFonts w:ascii="Sakkal Majalla" w:hAnsi="Sakkal Majalla" w:cs="Sakkal Majalla"/>
          <w:b/>
          <w:bCs/>
          <w:sz w:val="24"/>
          <w:szCs w:val="24"/>
          <w:rtl/>
          <w:lang w:bidi="ar-EG"/>
        </w:rPr>
        <w:t>‏16‏/01‏/2024‏ 10:57 م</w:t>
      </w:r>
    </w:p>
    <w:p w14:paraId="15A6BC09" w14:textId="77777777" w:rsidR="000D1329" w:rsidRPr="007346D5" w:rsidRDefault="00000000" w:rsidP="00AF6F23">
      <w:pPr>
        <w:numPr>
          <w:ilvl w:val="0"/>
          <w:numId w:val="1"/>
        </w:numPr>
        <w:spacing w:line="240" w:lineRule="auto"/>
        <w:jc w:val="both"/>
        <w:rPr>
          <w:rFonts w:ascii="Sakkal Majalla" w:hAnsi="Sakkal Majalla" w:cs="Sakkal Majalla"/>
          <w:sz w:val="32"/>
          <w:szCs w:val="32"/>
          <w:rtl/>
        </w:rPr>
      </w:pPr>
      <w:hyperlink r:id="rId7" w:tgtFrame="_blank" w:history="1">
        <w:r w:rsidR="000D1329" w:rsidRPr="007346D5">
          <w:rPr>
            <w:rStyle w:val="Hyperlink"/>
            <w:rFonts w:ascii="Sakkal Majalla" w:hAnsi="Sakkal Majalla" w:cs="Sakkal Majalla"/>
            <w:sz w:val="32"/>
            <w:szCs w:val="32"/>
            <w:rtl/>
          </w:rPr>
          <w:t>رابط المادة - 10 دقائق</w:t>
        </w:r>
      </w:hyperlink>
    </w:p>
    <w:p w14:paraId="04E8CE28" w14:textId="081FF68B" w:rsidR="000D1329" w:rsidRPr="007346D5" w:rsidRDefault="00000000" w:rsidP="00AF6F23">
      <w:pPr>
        <w:spacing w:line="240" w:lineRule="auto"/>
        <w:jc w:val="both"/>
        <w:rPr>
          <w:rFonts w:ascii="Sakkal Majalla" w:hAnsi="Sakkal Majalla" w:cs="Sakkal Majalla"/>
          <w:sz w:val="32"/>
          <w:szCs w:val="32"/>
          <w:rtl/>
          <w:lang w:bidi="ar-EG"/>
        </w:rPr>
      </w:pPr>
      <w:r>
        <w:rPr>
          <w:rFonts w:ascii="Sakkal Majalla" w:hAnsi="Sakkal Majalla" w:cs="Sakkal Majalla"/>
          <w:sz w:val="32"/>
          <w:szCs w:val="32"/>
        </w:rPr>
        <w:pict w14:anchorId="06AA9DB1">
          <v:rect id="_x0000_i1025" style="width:0;height:1.5pt" o:hralign="center" o:hrstd="t" o:hr="t" fillcolor="#a0a0a0" stroked="f"/>
        </w:pict>
      </w:r>
    </w:p>
    <w:p w14:paraId="72397BB7" w14:textId="77777777" w:rsidR="000D1329" w:rsidRPr="007346D5" w:rsidRDefault="000D1329" w:rsidP="00AF6F23">
      <w:pPr>
        <w:spacing w:line="240" w:lineRule="auto"/>
        <w:jc w:val="both"/>
        <w:rPr>
          <w:rFonts w:ascii="Sakkal Majalla" w:hAnsi="Sakkal Majalla" w:cs="Sakkal Majalla"/>
          <w:b/>
          <w:bCs/>
          <w:sz w:val="32"/>
          <w:szCs w:val="32"/>
          <w:rtl/>
          <w:lang w:bidi="ar-EG"/>
        </w:rPr>
      </w:pPr>
      <w:r w:rsidRPr="007346D5">
        <w:rPr>
          <w:rFonts w:ascii="Sakkal Majalla" w:hAnsi="Sakkal Majalla" w:cs="Sakkal Majalla"/>
          <w:b/>
          <w:bCs/>
          <w:sz w:val="32"/>
          <w:szCs w:val="32"/>
          <w:rtl/>
        </w:rPr>
        <w:t>الملخص والنقاط المستفادة</w:t>
      </w:r>
    </w:p>
    <w:p w14:paraId="224C1B9C" w14:textId="77777777" w:rsidR="000D1329" w:rsidRPr="007346D5" w:rsidRDefault="000D1329" w:rsidP="00AF6F23">
      <w:pPr>
        <w:numPr>
          <w:ilvl w:val="0"/>
          <w:numId w:val="2"/>
        </w:numPr>
        <w:spacing w:line="240" w:lineRule="auto"/>
        <w:jc w:val="both"/>
        <w:rPr>
          <w:rFonts w:ascii="Sakkal Majalla" w:hAnsi="Sakkal Majalla" w:cs="Sakkal Majalla"/>
          <w:sz w:val="32"/>
          <w:szCs w:val="32"/>
          <w:rtl/>
        </w:rPr>
      </w:pPr>
      <w:r w:rsidRPr="007346D5">
        <w:rPr>
          <w:rFonts w:ascii="Sakkal Majalla" w:hAnsi="Sakkal Majalla" w:cs="Sakkal Majalla"/>
          <w:sz w:val="32"/>
          <w:szCs w:val="32"/>
          <w:rtl/>
        </w:rPr>
        <w:t>لا نتعامل مع العلم باعتباره سببا لزيادة المعرفة، وأن من عنده رصيد معرفي أكثر أفضل ممن عنده رصيد أقل، بل نتعامل بمبدأ العبودية لله بهذا العلم، وأن الإنسان يتعلم ليزداد بصيرة بما يجب عليه تجاه حق ربه سبحانه وتعالى.</w:t>
      </w:r>
    </w:p>
    <w:p w14:paraId="5CCBFA86" w14:textId="77777777" w:rsidR="000D1329" w:rsidRPr="007346D5" w:rsidRDefault="000D1329" w:rsidP="00AF6F23">
      <w:pPr>
        <w:numPr>
          <w:ilvl w:val="0"/>
          <w:numId w:val="2"/>
        </w:numPr>
        <w:spacing w:line="240" w:lineRule="auto"/>
        <w:jc w:val="both"/>
        <w:rPr>
          <w:rFonts w:ascii="Sakkal Majalla" w:hAnsi="Sakkal Majalla" w:cs="Sakkal Majalla"/>
          <w:sz w:val="32"/>
          <w:szCs w:val="32"/>
          <w:rtl/>
        </w:rPr>
      </w:pPr>
      <w:r w:rsidRPr="007346D5">
        <w:rPr>
          <w:rFonts w:ascii="Sakkal Majalla" w:hAnsi="Sakkal Majalla" w:cs="Sakkal Majalla"/>
          <w:sz w:val="32"/>
          <w:szCs w:val="32"/>
          <w:rtl/>
        </w:rPr>
        <w:t>الإنسان في أسفل سافلين وفي خسر إلا إذا تزكى بهذا العلم.</w:t>
      </w:r>
    </w:p>
    <w:p w14:paraId="1856D221" w14:textId="4DE3EF2C" w:rsidR="000D1329" w:rsidRPr="007346D5" w:rsidRDefault="000D1329" w:rsidP="00AF6F23">
      <w:pPr>
        <w:numPr>
          <w:ilvl w:val="0"/>
          <w:numId w:val="2"/>
        </w:numPr>
        <w:spacing w:line="240" w:lineRule="auto"/>
        <w:jc w:val="both"/>
        <w:rPr>
          <w:rFonts w:ascii="Sakkal Majalla" w:hAnsi="Sakkal Majalla" w:cs="Sakkal Majalla"/>
          <w:sz w:val="32"/>
          <w:szCs w:val="32"/>
          <w:rtl/>
        </w:rPr>
      </w:pPr>
      <w:r w:rsidRPr="007346D5">
        <w:rPr>
          <w:rFonts w:ascii="Sakkal Majalla" w:hAnsi="Sakkal Majalla" w:cs="Sakkal Majalla"/>
          <w:sz w:val="32"/>
          <w:szCs w:val="32"/>
          <w:rtl/>
        </w:rPr>
        <w:t>الإنسان إذا اتبع هواه وسار في شهواته فهو ينحط إلى مستويات سيئة جدا، ولا يترقى ولا يزكو إلا بالنور الذي أنزله الله وسماه سبحانه وتعالى "العلم</w:t>
      </w:r>
      <w:r w:rsidR="003248B4" w:rsidRPr="007346D5">
        <w:rPr>
          <w:rFonts w:ascii="Sakkal Majalla" w:hAnsi="Sakkal Majalla" w:cs="Sakkal Majalla"/>
          <w:sz w:val="32"/>
          <w:szCs w:val="32"/>
          <w:rtl/>
        </w:rPr>
        <w:t>،</w:t>
      </w:r>
      <w:r w:rsidRPr="007346D5">
        <w:rPr>
          <w:rFonts w:ascii="Sakkal Majalla" w:hAnsi="Sakkal Majalla" w:cs="Sakkal Majalla"/>
          <w:sz w:val="32"/>
          <w:szCs w:val="32"/>
          <w:rtl/>
        </w:rPr>
        <w:t> والهدى</w:t>
      </w:r>
      <w:r w:rsidR="003248B4" w:rsidRPr="007346D5">
        <w:rPr>
          <w:rFonts w:ascii="Sakkal Majalla" w:hAnsi="Sakkal Majalla" w:cs="Sakkal Majalla"/>
          <w:sz w:val="32"/>
          <w:szCs w:val="32"/>
          <w:rtl/>
        </w:rPr>
        <w:t>،</w:t>
      </w:r>
      <w:r w:rsidRPr="007346D5">
        <w:rPr>
          <w:rFonts w:ascii="Sakkal Majalla" w:hAnsi="Sakkal Majalla" w:cs="Sakkal Majalla"/>
          <w:sz w:val="32"/>
          <w:szCs w:val="32"/>
          <w:rtl/>
        </w:rPr>
        <w:t> والنور</w:t>
      </w:r>
      <w:r w:rsidR="003248B4" w:rsidRPr="007346D5">
        <w:rPr>
          <w:rFonts w:ascii="Sakkal Majalla" w:hAnsi="Sakkal Majalla" w:cs="Sakkal Majalla"/>
          <w:sz w:val="32"/>
          <w:szCs w:val="32"/>
          <w:rtl/>
        </w:rPr>
        <w:t>،</w:t>
      </w:r>
      <w:r w:rsidRPr="007346D5">
        <w:rPr>
          <w:rFonts w:ascii="Sakkal Majalla" w:hAnsi="Sakkal Majalla" w:cs="Sakkal Majalla"/>
          <w:sz w:val="32"/>
          <w:szCs w:val="32"/>
          <w:rtl/>
        </w:rPr>
        <w:t> والإيمان" في كتابه وسنة رسوله </w:t>
      </w:r>
      <w:r w:rsidRPr="007346D5">
        <w:rPr>
          <w:rFonts w:ascii="Sakkal Majalla" w:hAnsi="Sakkal Majalla" w:cs="Sakkal Majalla"/>
          <w:b/>
          <w:bCs/>
          <w:sz w:val="32"/>
          <w:szCs w:val="32"/>
          <w:rtl/>
        </w:rPr>
        <w:t>ﷺ</w:t>
      </w:r>
      <w:r w:rsidRPr="007346D5">
        <w:rPr>
          <w:rFonts w:ascii="Sakkal Majalla" w:hAnsi="Sakkal Majalla" w:cs="Sakkal Majalla"/>
          <w:sz w:val="32"/>
          <w:szCs w:val="32"/>
          <w:rtl/>
        </w:rPr>
        <w:t>.</w:t>
      </w:r>
    </w:p>
    <w:p w14:paraId="55C80198" w14:textId="77777777" w:rsidR="000D1329" w:rsidRPr="007346D5" w:rsidRDefault="000D1329" w:rsidP="00AF6F23">
      <w:pPr>
        <w:numPr>
          <w:ilvl w:val="0"/>
          <w:numId w:val="2"/>
        </w:numPr>
        <w:spacing w:line="240" w:lineRule="auto"/>
        <w:jc w:val="both"/>
        <w:rPr>
          <w:rFonts w:ascii="Sakkal Majalla" w:hAnsi="Sakkal Majalla" w:cs="Sakkal Majalla"/>
          <w:sz w:val="32"/>
          <w:szCs w:val="32"/>
          <w:rtl/>
        </w:rPr>
      </w:pPr>
      <w:r w:rsidRPr="007346D5">
        <w:rPr>
          <w:rFonts w:ascii="Sakkal Majalla" w:hAnsi="Sakkal Majalla" w:cs="Sakkal Majalla"/>
          <w:sz w:val="32"/>
          <w:szCs w:val="32"/>
          <w:rtl/>
        </w:rPr>
        <w:t>المسلمون يحتاجون إلى دوام التزكية وإلى دوام العبودية لله سبحانه وتعالى.</w:t>
      </w:r>
    </w:p>
    <w:p w14:paraId="74F21A9A" w14:textId="21557671" w:rsidR="000D1329" w:rsidRPr="007346D5" w:rsidRDefault="000D1329" w:rsidP="00AF6F23">
      <w:pPr>
        <w:numPr>
          <w:ilvl w:val="0"/>
          <w:numId w:val="2"/>
        </w:numPr>
        <w:spacing w:line="240" w:lineRule="auto"/>
        <w:jc w:val="both"/>
        <w:rPr>
          <w:rFonts w:ascii="Sakkal Majalla" w:hAnsi="Sakkal Majalla" w:cs="Sakkal Majalla"/>
          <w:sz w:val="32"/>
          <w:szCs w:val="32"/>
          <w:rtl/>
        </w:rPr>
      </w:pPr>
      <w:r w:rsidRPr="007346D5">
        <w:rPr>
          <w:rFonts w:ascii="Sakkal Majalla" w:hAnsi="Sakkal Majalla" w:cs="Sakkal Majalla"/>
          <w:sz w:val="32"/>
          <w:szCs w:val="32"/>
          <w:rtl/>
        </w:rPr>
        <w:t>العلم لم يأت لمجرد التزكية الشخصية، بل ليعلم الإنسان أنه ليس فردا فقط وأنه ابن أمة إسلامية، وهذه الأمة الإسلامية تمر بمشكلات وأزمات -كأحداث غزة الآن نصرهم الله-، فم</w:t>
      </w:r>
      <w:r w:rsidR="00FA2D8E" w:rsidRPr="007346D5">
        <w:rPr>
          <w:rFonts w:ascii="Sakkal Majalla" w:hAnsi="Sakkal Majalla" w:cs="Sakkal Majalla"/>
          <w:sz w:val="32"/>
          <w:szCs w:val="32"/>
          <w:rtl/>
        </w:rPr>
        <w:t>َ</w:t>
      </w:r>
      <w:r w:rsidRPr="007346D5">
        <w:rPr>
          <w:rFonts w:ascii="Sakkal Majalla" w:hAnsi="Sakkal Majalla" w:cs="Sakkal Majalla"/>
          <w:sz w:val="32"/>
          <w:szCs w:val="32"/>
          <w:rtl/>
        </w:rPr>
        <w:t>ن الذي يمكن أن يهتدي للحق وإلى ما ينبغي فعله في مثل هذه الأزمات؟</w:t>
      </w:r>
    </w:p>
    <w:p w14:paraId="06F385DA" w14:textId="2E34F62C" w:rsidR="000D1329" w:rsidRPr="007346D5" w:rsidRDefault="000D1329" w:rsidP="00AF6F23">
      <w:pPr>
        <w:numPr>
          <w:ilvl w:val="0"/>
          <w:numId w:val="2"/>
        </w:numPr>
        <w:spacing w:line="240" w:lineRule="auto"/>
        <w:jc w:val="both"/>
        <w:rPr>
          <w:rFonts w:ascii="Sakkal Majalla" w:hAnsi="Sakkal Majalla" w:cs="Sakkal Majalla"/>
          <w:sz w:val="32"/>
          <w:szCs w:val="32"/>
          <w:rtl/>
        </w:rPr>
      </w:pPr>
      <w:r w:rsidRPr="007346D5">
        <w:rPr>
          <w:rFonts w:ascii="Sakkal Majalla" w:hAnsi="Sakkal Majalla" w:cs="Sakkal Majalla"/>
          <w:sz w:val="32"/>
          <w:szCs w:val="32"/>
          <w:rtl/>
        </w:rPr>
        <w:t>المسلم مكلف بأن يكون له دور فيما يتعلق بواقع الأمة الإسلامية، وهذا ينبغي ألا يكون بمجرد عاطفة عابرة، بل يكون بناء على بصيرة؛ بمعرفة ما يجب عليك عمله، وما يجب بذله، وأن تفهم حقيقة الولاء للمؤمنين، وتأسيس مبدأ التناصر بينهم، وأن القضية ليست قضية فكرية ولا شخصية، بل هي من صميم الدين</w:t>
      </w:r>
      <w:r w:rsidR="00866ADA" w:rsidRPr="007346D5">
        <w:rPr>
          <w:rFonts w:ascii="Sakkal Majalla" w:hAnsi="Sakkal Majalla" w:cs="Sakkal Majalla"/>
          <w:sz w:val="32"/>
          <w:szCs w:val="32"/>
          <w:rtl/>
        </w:rPr>
        <w:t>؛</w:t>
      </w:r>
      <w:r w:rsidRPr="007346D5">
        <w:rPr>
          <w:rFonts w:ascii="Sakkal Majalla" w:hAnsi="Sakkal Majalla" w:cs="Sakkal Majalla"/>
          <w:sz w:val="32"/>
          <w:szCs w:val="32"/>
          <w:rtl/>
        </w:rPr>
        <w:t xml:space="preserve"> فنحن نأخذ الدين بشموليته.</w:t>
      </w:r>
    </w:p>
    <w:p w14:paraId="34E35FA1" w14:textId="0530C433" w:rsidR="00051E2C" w:rsidRPr="007346D5" w:rsidRDefault="000D1329" w:rsidP="00823D8D">
      <w:pPr>
        <w:numPr>
          <w:ilvl w:val="0"/>
          <w:numId w:val="2"/>
        </w:numPr>
        <w:spacing w:line="240" w:lineRule="auto"/>
        <w:jc w:val="both"/>
        <w:rPr>
          <w:rFonts w:ascii="Sakkal Majalla" w:hAnsi="Sakkal Majalla" w:cs="Sakkal Majalla"/>
          <w:sz w:val="32"/>
          <w:szCs w:val="32"/>
          <w:rtl/>
        </w:rPr>
      </w:pPr>
      <w:r w:rsidRPr="007346D5">
        <w:rPr>
          <w:rFonts w:ascii="Sakkal Majalla" w:hAnsi="Sakkal Majalla" w:cs="Sakkal Majalla"/>
          <w:sz w:val="32"/>
          <w:szCs w:val="32"/>
          <w:rtl/>
        </w:rPr>
        <w:t>مبدؤنا هو مبدأ </w:t>
      </w:r>
      <w:r w:rsidRPr="007346D5">
        <w:rPr>
          <w:rFonts w:ascii="Sakkal Majalla" w:hAnsi="Sakkal Majalla" w:cs="Sakkal Majalla"/>
          <w:b/>
          <w:bCs/>
          <w:sz w:val="32"/>
          <w:szCs w:val="32"/>
          <w:rtl/>
        </w:rPr>
        <w:t>العلم الهادي</w:t>
      </w:r>
      <w:r w:rsidRPr="007346D5">
        <w:rPr>
          <w:rFonts w:ascii="Sakkal Majalla" w:hAnsi="Sakkal Majalla" w:cs="Sakkal Majalla"/>
          <w:sz w:val="32"/>
          <w:szCs w:val="32"/>
          <w:rtl/>
        </w:rPr>
        <w:t>، الهداية من خلال العلم</w:t>
      </w:r>
      <w:r w:rsidR="00B06801" w:rsidRPr="007346D5">
        <w:rPr>
          <w:rFonts w:ascii="Sakkal Majalla" w:hAnsi="Sakkal Majalla" w:cs="Sakkal Majalla"/>
          <w:sz w:val="32"/>
          <w:szCs w:val="32"/>
          <w:rtl/>
        </w:rPr>
        <w:t>،</w:t>
      </w:r>
      <w:r w:rsidRPr="007346D5">
        <w:rPr>
          <w:rFonts w:ascii="Sakkal Majalla" w:hAnsi="Sakkal Majalla" w:cs="Sakkal Majalla"/>
          <w:sz w:val="32"/>
          <w:szCs w:val="32"/>
          <w:rtl/>
        </w:rPr>
        <w:t xml:space="preserve"> والهداية فيما يتعلق بالتزكية الشخصية -الحلال والحرام المتعلق بالنفس- والهداية فيما يتعلق بالواقع العام المتصل بالأمة الإسلامية.</w:t>
      </w:r>
    </w:p>
    <w:sectPr w:rsidR="00051E2C" w:rsidRPr="007346D5" w:rsidSect="00020EA7">
      <w:footerReference w:type="default" r:id="rId8"/>
      <w:pgSz w:w="11906" w:h="16838" w:code="9"/>
      <w:pgMar w:top="1440" w:right="1133" w:bottom="1440" w:left="1134" w:header="708" w:footer="708" w:gutter="0"/>
      <w:pgBorders w:offsetFrom="page">
        <w:top w:val="double" w:sz="4" w:space="24" w:color="auto"/>
        <w:left w:val="double" w:sz="4" w:space="24" w:color="auto"/>
        <w:bottom w:val="double" w:sz="4" w:space="24" w:color="auto"/>
        <w:right w:val="double" w:sz="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AEA2A" w14:textId="77777777" w:rsidR="00020EA7" w:rsidRDefault="00020EA7" w:rsidP="00322BBE">
      <w:pPr>
        <w:spacing w:after="0" w:line="240" w:lineRule="auto"/>
      </w:pPr>
      <w:r>
        <w:separator/>
      </w:r>
    </w:p>
  </w:endnote>
  <w:endnote w:type="continuationSeparator" w:id="0">
    <w:p w14:paraId="2F1287DB" w14:textId="77777777" w:rsidR="00020EA7" w:rsidRDefault="00020EA7" w:rsidP="00322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54602718"/>
      <w:docPartObj>
        <w:docPartGallery w:val="Page Numbers (Bottom of Page)"/>
        <w:docPartUnique/>
      </w:docPartObj>
    </w:sdtPr>
    <w:sdtEndPr>
      <w:rPr>
        <w:noProof/>
      </w:rPr>
    </w:sdtEndPr>
    <w:sdtContent>
      <w:p w14:paraId="3F61E08F" w14:textId="0870751D" w:rsidR="00322BBE" w:rsidRDefault="00322B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B6EE0" w14:textId="77777777" w:rsidR="00322BBE" w:rsidRDefault="00322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C4527" w14:textId="77777777" w:rsidR="00020EA7" w:rsidRDefault="00020EA7" w:rsidP="00322BBE">
      <w:pPr>
        <w:spacing w:after="0" w:line="240" w:lineRule="auto"/>
      </w:pPr>
      <w:r>
        <w:separator/>
      </w:r>
    </w:p>
  </w:footnote>
  <w:footnote w:type="continuationSeparator" w:id="0">
    <w:p w14:paraId="75C79722" w14:textId="77777777" w:rsidR="00020EA7" w:rsidRDefault="00020EA7" w:rsidP="00322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C14A2"/>
    <w:multiLevelType w:val="multilevel"/>
    <w:tmpl w:val="5AD8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33017B"/>
    <w:multiLevelType w:val="multilevel"/>
    <w:tmpl w:val="5CE64524"/>
    <w:lvl w:ilvl="0">
      <w:start w:val="1"/>
      <w:numFmt w:val="decimal"/>
      <w:lvlText w:val="%1."/>
      <w:lvlJc w:val="left"/>
      <w:pPr>
        <w:tabs>
          <w:tab w:val="num" w:pos="720"/>
        </w:tabs>
        <w:ind w:left="720" w:hanging="360"/>
      </w:pPr>
      <w:rPr>
        <w:rFonts w:cs="Arabic Typesetting"/>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894388">
    <w:abstractNumId w:val="0"/>
  </w:num>
  <w:num w:numId="2" w16cid:durableId="1181548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F0"/>
    <w:rsid w:val="00020EA7"/>
    <w:rsid w:val="00051E2C"/>
    <w:rsid w:val="000D1329"/>
    <w:rsid w:val="00220DF6"/>
    <w:rsid w:val="00262A7E"/>
    <w:rsid w:val="002D569E"/>
    <w:rsid w:val="00322BBE"/>
    <w:rsid w:val="003248B4"/>
    <w:rsid w:val="00342402"/>
    <w:rsid w:val="003C30B1"/>
    <w:rsid w:val="0040367B"/>
    <w:rsid w:val="00471DA6"/>
    <w:rsid w:val="004A0A2B"/>
    <w:rsid w:val="00527E94"/>
    <w:rsid w:val="005408AF"/>
    <w:rsid w:val="00571DA7"/>
    <w:rsid w:val="005C4C69"/>
    <w:rsid w:val="005E772C"/>
    <w:rsid w:val="006171E9"/>
    <w:rsid w:val="0062341F"/>
    <w:rsid w:val="006611B7"/>
    <w:rsid w:val="006D3DAD"/>
    <w:rsid w:val="007346D5"/>
    <w:rsid w:val="00823D8D"/>
    <w:rsid w:val="00866ADA"/>
    <w:rsid w:val="008B0AE1"/>
    <w:rsid w:val="008E24B5"/>
    <w:rsid w:val="009023A0"/>
    <w:rsid w:val="0094382C"/>
    <w:rsid w:val="00983DFE"/>
    <w:rsid w:val="00A738D3"/>
    <w:rsid w:val="00A87774"/>
    <w:rsid w:val="00AF01DB"/>
    <w:rsid w:val="00AF6F23"/>
    <w:rsid w:val="00B06801"/>
    <w:rsid w:val="00B4695F"/>
    <w:rsid w:val="00B97620"/>
    <w:rsid w:val="00C23CB1"/>
    <w:rsid w:val="00C803F5"/>
    <w:rsid w:val="00C8189C"/>
    <w:rsid w:val="00D310AB"/>
    <w:rsid w:val="00D44073"/>
    <w:rsid w:val="00D838F0"/>
    <w:rsid w:val="00DF08EA"/>
    <w:rsid w:val="00E01742"/>
    <w:rsid w:val="00EC5F15"/>
    <w:rsid w:val="00EE4B99"/>
    <w:rsid w:val="00F666FC"/>
    <w:rsid w:val="00FA2D8E"/>
    <w:rsid w:val="00FA38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8670"/>
  <w15:chartTrackingRefBased/>
  <w15:docId w15:val="{5C68E178-8227-4ED8-999E-845459D3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329"/>
    <w:rPr>
      <w:color w:val="0563C1" w:themeColor="hyperlink"/>
      <w:u w:val="single"/>
    </w:rPr>
  </w:style>
  <w:style w:type="character" w:styleId="UnresolvedMention">
    <w:name w:val="Unresolved Mention"/>
    <w:basedOn w:val="DefaultParagraphFont"/>
    <w:uiPriority w:val="99"/>
    <w:semiHidden/>
    <w:unhideWhenUsed/>
    <w:rsid w:val="000D1329"/>
    <w:rPr>
      <w:color w:val="605E5C"/>
      <w:shd w:val="clear" w:color="auto" w:fill="E1DFDD"/>
    </w:rPr>
  </w:style>
  <w:style w:type="paragraph" w:styleId="Header">
    <w:name w:val="header"/>
    <w:basedOn w:val="Normal"/>
    <w:link w:val="HeaderChar"/>
    <w:uiPriority w:val="99"/>
    <w:unhideWhenUsed/>
    <w:rsid w:val="00322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BBE"/>
  </w:style>
  <w:style w:type="paragraph" w:styleId="Footer">
    <w:name w:val="footer"/>
    <w:basedOn w:val="Normal"/>
    <w:link w:val="FooterChar"/>
    <w:uiPriority w:val="99"/>
    <w:unhideWhenUsed/>
    <w:rsid w:val="00322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5225">
      <w:bodyDiv w:val="1"/>
      <w:marLeft w:val="0"/>
      <w:marRight w:val="0"/>
      <w:marTop w:val="0"/>
      <w:marBottom w:val="0"/>
      <w:divBdr>
        <w:top w:val="none" w:sz="0" w:space="0" w:color="auto"/>
        <w:left w:val="none" w:sz="0" w:space="0" w:color="auto"/>
        <w:bottom w:val="none" w:sz="0" w:space="0" w:color="auto"/>
        <w:right w:val="none" w:sz="0" w:space="0" w:color="auto"/>
      </w:divBdr>
      <w:divsChild>
        <w:div w:id="1363747453">
          <w:marLeft w:val="0"/>
          <w:marRight w:val="0"/>
          <w:marTop w:val="0"/>
          <w:marBottom w:val="0"/>
          <w:divBdr>
            <w:top w:val="none" w:sz="0" w:space="0" w:color="auto"/>
            <w:left w:val="none" w:sz="0" w:space="0" w:color="auto"/>
            <w:bottom w:val="none" w:sz="0" w:space="0" w:color="auto"/>
            <w:right w:val="none" w:sz="0" w:space="0" w:color="auto"/>
          </w:divBdr>
        </w:div>
        <w:div w:id="787241715">
          <w:marLeft w:val="0"/>
          <w:marRight w:val="0"/>
          <w:marTop w:val="0"/>
          <w:marBottom w:val="0"/>
          <w:divBdr>
            <w:top w:val="none" w:sz="0" w:space="0" w:color="auto"/>
            <w:left w:val="none" w:sz="0" w:space="0" w:color="auto"/>
            <w:bottom w:val="none" w:sz="0" w:space="0" w:color="auto"/>
            <w:right w:val="none" w:sz="0" w:space="0" w:color="auto"/>
          </w:divBdr>
        </w:div>
        <w:div w:id="316344081">
          <w:marLeft w:val="0"/>
          <w:marRight w:val="0"/>
          <w:marTop w:val="0"/>
          <w:marBottom w:val="0"/>
          <w:divBdr>
            <w:top w:val="none" w:sz="0" w:space="0" w:color="auto"/>
            <w:left w:val="none" w:sz="0" w:space="0" w:color="auto"/>
            <w:bottom w:val="none" w:sz="0" w:space="0" w:color="auto"/>
            <w:right w:val="none" w:sz="0" w:space="0" w:color="auto"/>
          </w:divBdr>
        </w:div>
        <w:div w:id="273950894">
          <w:marLeft w:val="0"/>
          <w:marRight w:val="0"/>
          <w:marTop w:val="0"/>
          <w:marBottom w:val="0"/>
          <w:divBdr>
            <w:top w:val="none" w:sz="0" w:space="0" w:color="auto"/>
            <w:left w:val="none" w:sz="0" w:space="0" w:color="auto"/>
            <w:bottom w:val="none" w:sz="0" w:space="0" w:color="auto"/>
            <w:right w:val="none" w:sz="0" w:space="0" w:color="auto"/>
          </w:divBdr>
        </w:div>
        <w:div w:id="1016811229">
          <w:marLeft w:val="0"/>
          <w:marRight w:val="0"/>
          <w:marTop w:val="0"/>
          <w:marBottom w:val="0"/>
          <w:divBdr>
            <w:top w:val="none" w:sz="0" w:space="0" w:color="auto"/>
            <w:left w:val="none" w:sz="0" w:space="0" w:color="auto"/>
            <w:bottom w:val="none" w:sz="0" w:space="0" w:color="auto"/>
            <w:right w:val="none" w:sz="0" w:space="0" w:color="auto"/>
          </w:divBdr>
        </w:div>
        <w:div w:id="530265489">
          <w:marLeft w:val="0"/>
          <w:marRight w:val="0"/>
          <w:marTop w:val="0"/>
          <w:marBottom w:val="0"/>
          <w:divBdr>
            <w:top w:val="none" w:sz="0" w:space="0" w:color="auto"/>
            <w:left w:val="none" w:sz="0" w:space="0" w:color="auto"/>
            <w:bottom w:val="none" w:sz="0" w:space="0" w:color="auto"/>
            <w:right w:val="none" w:sz="0" w:space="0" w:color="auto"/>
          </w:divBdr>
        </w:div>
        <w:div w:id="479928640">
          <w:marLeft w:val="0"/>
          <w:marRight w:val="0"/>
          <w:marTop w:val="0"/>
          <w:marBottom w:val="0"/>
          <w:divBdr>
            <w:top w:val="none" w:sz="0" w:space="0" w:color="auto"/>
            <w:left w:val="none" w:sz="0" w:space="0" w:color="auto"/>
            <w:bottom w:val="none" w:sz="0" w:space="0" w:color="auto"/>
            <w:right w:val="none" w:sz="0" w:space="0" w:color="auto"/>
          </w:divBdr>
        </w:div>
        <w:div w:id="1330477303">
          <w:marLeft w:val="0"/>
          <w:marRight w:val="0"/>
          <w:marTop w:val="0"/>
          <w:marBottom w:val="0"/>
          <w:divBdr>
            <w:top w:val="none" w:sz="0" w:space="0" w:color="auto"/>
            <w:left w:val="none" w:sz="0" w:space="0" w:color="auto"/>
            <w:bottom w:val="none" w:sz="0" w:space="0" w:color="auto"/>
            <w:right w:val="none" w:sz="0" w:space="0" w:color="auto"/>
          </w:divBdr>
        </w:div>
      </w:divsChild>
    </w:div>
    <w:div w:id="1534271800">
      <w:bodyDiv w:val="1"/>
      <w:marLeft w:val="0"/>
      <w:marRight w:val="0"/>
      <w:marTop w:val="0"/>
      <w:marBottom w:val="0"/>
      <w:divBdr>
        <w:top w:val="none" w:sz="0" w:space="0" w:color="auto"/>
        <w:left w:val="none" w:sz="0" w:space="0" w:color="auto"/>
        <w:bottom w:val="none" w:sz="0" w:space="0" w:color="auto"/>
        <w:right w:val="none" w:sz="0" w:space="0" w:color="auto"/>
      </w:divBdr>
      <w:divsChild>
        <w:div w:id="1066565500">
          <w:marLeft w:val="0"/>
          <w:marRight w:val="0"/>
          <w:marTop w:val="0"/>
          <w:marBottom w:val="0"/>
          <w:divBdr>
            <w:top w:val="none" w:sz="0" w:space="0" w:color="auto"/>
            <w:left w:val="none" w:sz="0" w:space="0" w:color="auto"/>
            <w:bottom w:val="none" w:sz="0" w:space="0" w:color="auto"/>
            <w:right w:val="none" w:sz="0" w:space="0" w:color="auto"/>
          </w:divBdr>
        </w:div>
        <w:div w:id="1747458712">
          <w:marLeft w:val="0"/>
          <w:marRight w:val="0"/>
          <w:marTop w:val="0"/>
          <w:marBottom w:val="0"/>
          <w:divBdr>
            <w:top w:val="none" w:sz="0" w:space="0" w:color="auto"/>
            <w:left w:val="none" w:sz="0" w:space="0" w:color="auto"/>
            <w:bottom w:val="none" w:sz="0" w:space="0" w:color="auto"/>
            <w:right w:val="none" w:sz="0" w:space="0" w:color="auto"/>
          </w:divBdr>
        </w:div>
        <w:div w:id="952055827">
          <w:marLeft w:val="0"/>
          <w:marRight w:val="0"/>
          <w:marTop w:val="0"/>
          <w:marBottom w:val="0"/>
          <w:divBdr>
            <w:top w:val="none" w:sz="0" w:space="0" w:color="auto"/>
            <w:left w:val="none" w:sz="0" w:space="0" w:color="auto"/>
            <w:bottom w:val="none" w:sz="0" w:space="0" w:color="auto"/>
            <w:right w:val="none" w:sz="0" w:space="0" w:color="auto"/>
          </w:divBdr>
        </w:div>
        <w:div w:id="913004949">
          <w:marLeft w:val="0"/>
          <w:marRight w:val="0"/>
          <w:marTop w:val="0"/>
          <w:marBottom w:val="0"/>
          <w:divBdr>
            <w:top w:val="none" w:sz="0" w:space="0" w:color="auto"/>
            <w:left w:val="none" w:sz="0" w:space="0" w:color="auto"/>
            <w:bottom w:val="none" w:sz="0" w:space="0" w:color="auto"/>
            <w:right w:val="none" w:sz="0" w:space="0" w:color="auto"/>
          </w:divBdr>
        </w:div>
        <w:div w:id="1520656532">
          <w:marLeft w:val="0"/>
          <w:marRight w:val="0"/>
          <w:marTop w:val="0"/>
          <w:marBottom w:val="0"/>
          <w:divBdr>
            <w:top w:val="none" w:sz="0" w:space="0" w:color="auto"/>
            <w:left w:val="none" w:sz="0" w:space="0" w:color="auto"/>
            <w:bottom w:val="none" w:sz="0" w:space="0" w:color="auto"/>
            <w:right w:val="none" w:sz="0" w:space="0" w:color="auto"/>
          </w:divBdr>
        </w:div>
        <w:div w:id="1017536669">
          <w:marLeft w:val="0"/>
          <w:marRight w:val="0"/>
          <w:marTop w:val="0"/>
          <w:marBottom w:val="0"/>
          <w:divBdr>
            <w:top w:val="none" w:sz="0" w:space="0" w:color="auto"/>
            <w:left w:val="none" w:sz="0" w:space="0" w:color="auto"/>
            <w:bottom w:val="none" w:sz="0" w:space="0" w:color="auto"/>
            <w:right w:val="none" w:sz="0" w:space="0" w:color="auto"/>
          </w:divBdr>
        </w:div>
        <w:div w:id="500463023">
          <w:marLeft w:val="0"/>
          <w:marRight w:val="0"/>
          <w:marTop w:val="0"/>
          <w:marBottom w:val="0"/>
          <w:divBdr>
            <w:top w:val="none" w:sz="0" w:space="0" w:color="auto"/>
            <w:left w:val="none" w:sz="0" w:space="0" w:color="auto"/>
            <w:bottom w:val="none" w:sz="0" w:space="0" w:color="auto"/>
            <w:right w:val="none" w:sz="0" w:space="0" w:color="auto"/>
          </w:divBdr>
        </w:div>
        <w:div w:id="1618025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me/c/212254611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 Zaki</dc:creator>
  <cp:keywords/>
  <dc:description/>
  <cp:lastModifiedBy>Abdelrahman Mohamed Zaki</cp:lastModifiedBy>
  <cp:revision>55</cp:revision>
  <dcterms:created xsi:type="dcterms:W3CDTF">2024-01-16T20:22:00Z</dcterms:created>
  <dcterms:modified xsi:type="dcterms:W3CDTF">2024-01-16T22:34:00Z</dcterms:modified>
</cp:coreProperties>
</file>