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Fonts w:hint="cs"/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BDD4FA2" w14:textId="77777777" w:rsidR="003423B0" w:rsidRDefault="003423B0" w:rsidP="006962DD">
      <w:pPr>
        <w:pStyle w:val="Subtitle"/>
        <w:rPr>
          <w:rtl/>
        </w:rPr>
      </w:pPr>
      <w:r w:rsidRPr="003423B0">
        <w:rPr>
          <w:sz w:val="56"/>
          <w:szCs w:val="56"/>
          <w:rtl/>
        </w:rPr>
        <w:t>ملخص رسالة الشيخ حسين عبد الرازق</w:t>
      </w:r>
      <w:r w:rsidRPr="003423B0">
        <w:rPr>
          <w:rFonts w:hint="cs"/>
          <w:sz w:val="56"/>
          <w:szCs w:val="56"/>
          <w:rtl/>
        </w:rPr>
        <w:t xml:space="preserve"> </w:t>
      </w:r>
    </w:p>
    <w:p w14:paraId="1C7D47FB" w14:textId="6F6C6705" w:rsidR="00352FDA" w:rsidRDefault="003F72FC" w:rsidP="003F72FC">
      <w:pPr>
        <w:jc w:val="center"/>
        <w:rPr>
          <w:rFonts w:ascii="Sakkal Majalla" w:hAnsi="Sakkal Majalla"/>
          <w:b/>
          <w:bCs/>
          <w:sz w:val="24"/>
          <w:szCs w:val="24"/>
          <w:rtl/>
        </w:rPr>
      </w:pPr>
      <w:r>
        <w:rPr>
          <w:rFonts w:ascii="Sakkal Majalla" w:hAnsi="Sakkal Majalla" w:hint="cs"/>
          <w:b/>
          <w:bCs/>
          <w:sz w:val="24"/>
          <w:szCs w:val="24"/>
          <w:rtl/>
        </w:rPr>
        <w:t>(</w:t>
      </w:r>
      <w:r w:rsidR="00A86679">
        <w:rPr>
          <w:rFonts w:ascii="Sakkal Majalla" w:hAnsi="Sakkal Majalla" w:hint="cs"/>
          <w:b/>
          <w:bCs/>
          <w:sz w:val="24"/>
          <w:szCs w:val="24"/>
          <w:rtl/>
        </w:rPr>
        <w:t xml:space="preserve"> </w:t>
      </w:r>
      <w:r>
        <w:rPr>
          <w:rFonts w:ascii="Sakkal Majalla" w:hAnsi="Sakkal Majalla" w:hint="cs"/>
          <w:b/>
          <w:bCs/>
          <w:sz w:val="24"/>
          <w:szCs w:val="24"/>
          <w:rtl/>
        </w:rPr>
        <w:t>العزيمة على الرشد والثبات في الأمر</w:t>
      </w:r>
      <w:r w:rsidR="00A86679">
        <w:rPr>
          <w:rFonts w:ascii="Sakkal Majalla" w:hAnsi="Sakkal Majalla" w:hint="cs"/>
          <w:b/>
          <w:bCs/>
          <w:sz w:val="24"/>
          <w:szCs w:val="24"/>
          <w:rtl/>
        </w:rPr>
        <w:t xml:space="preserve">  </w:t>
      </w:r>
      <w:r>
        <w:rPr>
          <w:rFonts w:ascii="Sakkal Majalla" w:hAnsi="Sakkal Majalla" w:hint="cs"/>
          <w:b/>
          <w:bCs/>
          <w:sz w:val="24"/>
          <w:szCs w:val="24"/>
          <w:rtl/>
        </w:rPr>
        <w:t>)</w:t>
      </w:r>
    </w:p>
    <w:p w14:paraId="5605028B" w14:textId="77777777" w:rsidR="003423B0" w:rsidRPr="00BB0133" w:rsidRDefault="003423B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rFonts w:ascii="Sakkal Majalla" w:hAnsi="Sakkal Majalla"/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rFonts w:ascii="Sakkal Majalla" w:hAnsi="Sakkal Majalla"/>
          <w:b/>
          <w:bCs/>
          <w:sz w:val="24"/>
          <w:szCs w:val="24"/>
          <w:rtl/>
        </w:rPr>
      </w:pPr>
      <w:r w:rsidRPr="00BB0133">
        <w:rPr>
          <w:rFonts w:ascii="Sakkal Majalla" w:hAnsi="Sakkal Majalla"/>
          <w:b/>
          <w:bCs/>
          <w:sz w:val="24"/>
          <w:szCs w:val="24"/>
          <w:rtl/>
        </w:rPr>
        <w:t>بقلم</w:t>
      </w:r>
      <w:r w:rsidR="000D1329" w:rsidRPr="00BB0133">
        <w:rPr>
          <w:rFonts w:ascii="Sakkal Majalla" w:hAnsi="Sakkal Majalla"/>
          <w:b/>
          <w:bCs/>
          <w:sz w:val="24"/>
          <w:szCs w:val="24"/>
          <w:rtl/>
        </w:rPr>
        <w:t>: عبد الرحمن زكي</w:t>
      </w:r>
    </w:p>
    <w:p w14:paraId="0EE88291" w14:textId="7E05C4E0" w:rsidR="00352FDA" w:rsidRPr="00BB0133" w:rsidRDefault="00DF49DC" w:rsidP="0068232D">
      <w:pPr>
        <w:jc w:val="center"/>
        <w:rPr>
          <w:rFonts w:ascii="Sakkal Majalla" w:hAnsi="Sakkal Majalla"/>
          <w:b/>
          <w:bCs/>
          <w:sz w:val="24"/>
          <w:szCs w:val="24"/>
          <w:rtl/>
          <w:lang w:bidi="ar-EG"/>
        </w:rPr>
      </w:pPr>
      <w:r>
        <w:rPr>
          <w:rFonts w:ascii="Sakkal Majalla" w:hAnsi="Sakkal Majalla" w:hint="eastAsia"/>
          <w:b/>
          <w:bCs/>
          <w:sz w:val="24"/>
          <w:szCs w:val="24"/>
          <w:rtl/>
          <w:lang w:bidi="ar-EG"/>
        </w:rPr>
        <w:t>‏</w:t>
      </w:r>
      <w:r w:rsidR="003423B0">
        <w:rPr>
          <w:rFonts w:ascii="Sakkal Majalla" w:hAnsi="Sakkal Majalla" w:hint="cs"/>
          <w:b/>
          <w:bCs/>
          <w:sz w:val="24"/>
          <w:szCs w:val="24"/>
          <w:rtl/>
          <w:lang w:bidi="ar-EG"/>
        </w:rPr>
        <w:t>29</w:t>
      </w:r>
      <w:r>
        <w:rPr>
          <w:rFonts w:ascii="Sakkal Majalla" w:hAnsi="Sakkal Majalla"/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rFonts w:ascii="Sakkal Majalla" w:hAnsi="Sakkal Majalla"/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rFonts w:ascii="Sakkal Majalla" w:hAnsi="Sakkal Majalla"/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51FA80A4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الشيخ </w:t>
            </w:r>
            <w:r w:rsidR="003423B0">
              <w:rPr>
                <w:rFonts w:hint="cs"/>
                <w:sz w:val="28"/>
                <w:szCs w:val="28"/>
                <w:rtl/>
                <w:lang w:bidi="ar-EG"/>
              </w:rPr>
              <w:t>حسين عبد الرازق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2F0EA9D3" w:rsidR="00BB0133" w:rsidRDefault="00A616AA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108B26EB" w:rsidR="00BB0133" w:rsidRPr="005D4BFA" w:rsidRDefault="00000000" w:rsidP="006869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686951" w:rsidRPr="00686951">
                <w:rPr>
                  <w:rStyle w:val="Hyperlink"/>
                  <w:sz w:val="28"/>
                  <w:szCs w:val="28"/>
                  <w:lang w:bidi="ar-EG"/>
                </w:rPr>
                <w:t>https://t.me/c/2122546113/16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  <w:tr w:rsidR="00A616AA" w:rsidRPr="005D4BFA" w14:paraId="2B7650CF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478C926" w14:textId="3E9D66E8" w:rsidR="00A616AA" w:rsidRDefault="00133289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الآية</w:t>
            </w:r>
          </w:p>
        </w:tc>
        <w:tc>
          <w:tcPr>
            <w:tcW w:w="7599" w:type="dxa"/>
          </w:tcPr>
          <w:p w14:paraId="38C9A972" w14:textId="04DAB455" w:rsidR="00A616AA" w:rsidRDefault="00133289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1FA4">
              <w:rPr>
                <w:b/>
                <w:bCs/>
                <w:color w:val="4472C4" w:themeColor="accent1"/>
                <w:rtl/>
              </w:rPr>
              <w:t>﴿</w:t>
            </w:r>
            <w:r w:rsidRPr="00A616AA">
              <w:rPr>
                <w:color w:val="4472C4" w:themeColor="accent1"/>
                <w:rtl/>
              </w:rPr>
              <w:t xml:space="preserve"> </w:t>
            </w:r>
            <w:r>
              <w:rPr>
                <w:rFonts w:hint="cs"/>
                <w:color w:val="4472C4" w:themeColor="accent1"/>
                <w:rtl/>
              </w:rPr>
              <w:t>...</w:t>
            </w:r>
            <w:r w:rsidRPr="00A616AA">
              <w:rPr>
                <w:color w:val="4472C4" w:themeColor="accent1"/>
                <w:rtl/>
              </w:rPr>
              <w:t xml:space="preserve">وَتَوَاصَوۡا۟ بِٱلۡحَقِّ وَتَوَاصَوۡا۟ </w:t>
            </w:r>
            <w:r w:rsidRPr="00133289">
              <w:rPr>
                <w:color w:val="C246B3"/>
                <w:rtl/>
              </w:rPr>
              <w:t>بِٱلصَّبۡرِ</w:t>
            </w:r>
            <w:r w:rsidRPr="00133289">
              <w:rPr>
                <w:rFonts w:hint="cs"/>
                <w:color w:val="C246B3"/>
                <w:rtl/>
                <w:lang w:bidi="ar-EG"/>
              </w:rPr>
              <w:t xml:space="preserve"> </w:t>
            </w:r>
            <w:r>
              <w:rPr>
                <w:color w:val="4472C4" w:themeColor="accent1"/>
                <w:kern w:val="0"/>
                <w:rtl/>
                <w14:ligatures w14:val="none"/>
              </w:rPr>
              <w:t>﴾</w:t>
            </w:r>
            <w:r>
              <w:rPr>
                <w:rFonts w:ascii="system-ui" w:hAnsi="system-ui" w:hint="cs"/>
                <w:b/>
                <w:bCs/>
                <w:color w:val="222222"/>
                <w:sz w:val="36"/>
                <w:szCs w:val="36"/>
                <w:rtl/>
              </w:rPr>
              <w:t xml:space="preserve"> </w:t>
            </w:r>
            <w:r w:rsidRPr="00A616AA">
              <w:rPr>
                <w:rFonts w:hint="cs"/>
                <w:color w:val="4472C4" w:themeColor="accent1"/>
                <w:sz w:val="24"/>
                <w:szCs w:val="24"/>
                <w:rtl/>
              </w:rPr>
              <w:t>[</w:t>
            </w:r>
            <w:r>
              <w:rPr>
                <w:rFonts w:hint="cs"/>
                <w:color w:val="4472C4" w:themeColor="accent1"/>
                <w:sz w:val="24"/>
                <w:szCs w:val="24"/>
                <w:rtl/>
              </w:rPr>
              <w:t>العصر: 3</w:t>
            </w:r>
            <w:r w:rsidRPr="00A616AA">
              <w:rPr>
                <w:rFonts w:hint="cs"/>
                <w:color w:val="4472C4" w:themeColor="accent1"/>
                <w:sz w:val="24"/>
                <w:szCs w:val="24"/>
                <w:rtl/>
              </w:rPr>
              <w:t>]</w:t>
            </w:r>
          </w:p>
        </w:tc>
      </w:tr>
      <w:tr w:rsidR="00E35F49" w:rsidRPr="005D4BFA" w14:paraId="6EFF751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0945B0B" w14:textId="667102BC" w:rsidR="00E35F49" w:rsidRDefault="00E35F49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الحديث القدسي</w:t>
            </w:r>
          </w:p>
        </w:tc>
        <w:tc>
          <w:tcPr>
            <w:tcW w:w="7599" w:type="dxa"/>
          </w:tcPr>
          <w:p w14:paraId="567559B6" w14:textId="0D70335C" w:rsidR="00E35F49" w:rsidRPr="003E4EEC" w:rsidRDefault="003E4EEC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rtl/>
              </w:rPr>
            </w:pPr>
            <w:r w:rsidRPr="003E4EEC">
              <w:rPr>
                <w:rFonts w:hint="cs"/>
                <w:color w:val="7030A0"/>
                <w:vertAlign w:val="subscript"/>
                <w:rtl/>
              </w:rPr>
              <w:t>&lt;&lt;</w:t>
            </w:r>
            <w:r w:rsidRPr="003E4EEC">
              <w:rPr>
                <w:color w:val="7030A0"/>
                <w:rtl/>
              </w:rPr>
              <w:t>وما تَقَرَّبَ إلَيَّ عَبْدِي بشَيءٍ أحَبَّ إلَيَّ ممّا افْتَرَضْتُ عليه</w:t>
            </w:r>
            <w:r w:rsidRPr="003E4EEC">
              <w:rPr>
                <w:rFonts w:hint="cs"/>
                <w:color w:val="7030A0"/>
                <w:vertAlign w:val="subscript"/>
                <w:rtl/>
              </w:rPr>
              <w:t>&gt;&gt;</w:t>
            </w:r>
          </w:p>
        </w:tc>
      </w:tr>
      <w:tr w:rsidR="00133289" w:rsidRPr="005D4BFA" w14:paraId="4C623DB0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3B449AC" w14:textId="0805839F" w:rsidR="00133289" w:rsidRDefault="00E35F49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 xml:space="preserve">تنسيق </w:t>
            </w:r>
            <w:r w:rsidR="00133289"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الحديث</w:t>
            </w:r>
          </w:p>
        </w:tc>
        <w:tc>
          <w:tcPr>
            <w:tcW w:w="7599" w:type="dxa"/>
          </w:tcPr>
          <w:p w14:paraId="567B1F07" w14:textId="535DAA4B" w:rsidR="00133289" w:rsidRPr="00571FA4" w:rsidRDefault="00133289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472C4" w:themeColor="accent1"/>
                <w:rtl/>
              </w:rPr>
            </w:pPr>
            <w:r w:rsidRPr="00133289">
              <w:rPr>
                <w:rFonts w:hint="cs"/>
                <w:color w:val="339933"/>
                <w:vertAlign w:val="subscript"/>
                <w:rtl/>
              </w:rPr>
              <w:t>&lt;&lt;</w:t>
            </w:r>
            <w:r w:rsidRPr="004A6CE1">
              <w:rPr>
                <w:rFonts w:hint="cs"/>
                <w:color w:val="339933"/>
                <w:rtl/>
              </w:rPr>
              <w:t>اللهم إني أسألك العزيمة على الرشد</w:t>
            </w:r>
            <w:r w:rsidRPr="00133289">
              <w:rPr>
                <w:rFonts w:hint="cs"/>
                <w:color w:val="339933"/>
                <w:vertAlign w:val="subscript"/>
                <w:rtl/>
              </w:rPr>
              <w:t>&gt;&gt;</w:t>
            </w:r>
          </w:p>
        </w:tc>
      </w:tr>
      <w:tr w:rsidR="00B77713" w:rsidRPr="005D4BFA" w14:paraId="3CD73378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60979D" w14:textId="142609DA" w:rsidR="00B77713" w:rsidRDefault="00B77713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الذكر</w:t>
            </w:r>
          </w:p>
        </w:tc>
        <w:tc>
          <w:tcPr>
            <w:tcW w:w="7599" w:type="dxa"/>
          </w:tcPr>
          <w:p w14:paraId="6BA53B0C" w14:textId="1254BA14" w:rsidR="00B77713" w:rsidRPr="00133289" w:rsidRDefault="00B77713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B77713">
              <w:rPr>
                <w:rFonts w:hint="cs"/>
                <w:color w:val="009999"/>
                <w:rtl/>
                <w:lang w:bidi="ar-EG"/>
              </w:rPr>
              <w:t>"رب اشرح لي صدري ويسر لي أمري"</w:t>
            </w:r>
          </w:p>
        </w:tc>
      </w:tr>
      <w:tr w:rsidR="00E852B3" w:rsidRPr="005D4BFA" w14:paraId="584E5C49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50D5E7F" w14:textId="3C9D548D" w:rsidR="00E852B3" w:rsidRDefault="00E852B3" w:rsidP="0068232D">
            <w:pPr>
              <w:jc w:val="center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تنسيق كلام غيرهم</w:t>
            </w:r>
          </w:p>
        </w:tc>
        <w:tc>
          <w:tcPr>
            <w:tcW w:w="7599" w:type="dxa"/>
          </w:tcPr>
          <w:p w14:paraId="5CEF02E1" w14:textId="57EA1ED0" w:rsidR="00E852B3" w:rsidRPr="00133289" w:rsidRDefault="00FD7017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9933"/>
                <w:vertAlign w:val="subscript"/>
                <w:rtl/>
                <w:lang w:bidi="ar-EG"/>
              </w:rPr>
            </w:pPr>
            <w:r w:rsidRPr="00FD7017">
              <w:rPr>
                <w:rFonts w:hint="cs"/>
                <w:color w:val="C00000"/>
                <w:vertAlign w:val="subscript"/>
                <w:rtl/>
                <w:lang w:bidi="ar-EG"/>
              </w:rPr>
              <w:t>&lt;&lt;</w:t>
            </w:r>
            <w:r w:rsidRPr="00E852B3">
              <w:rPr>
                <w:color w:val="C00000"/>
                <w:rtl/>
                <w:lang w:bidi="ar-EG"/>
              </w:rPr>
              <w:t>من طلب العلم ليحيي به الاسلام فهو من الصديقين</w:t>
            </w:r>
            <w:r w:rsidRPr="00E852B3">
              <w:rPr>
                <w:rFonts w:hint="cs"/>
                <w:color w:val="C00000"/>
                <w:rtl/>
                <w:lang w:bidi="ar-EG"/>
              </w:rPr>
              <w:t xml:space="preserve">، </w:t>
            </w:r>
            <w:r w:rsidRPr="00E852B3">
              <w:rPr>
                <w:color w:val="C00000"/>
                <w:rtl/>
                <w:lang w:bidi="ar-EG"/>
              </w:rPr>
              <w:t>ودرجته بعد درجة النبو</w:t>
            </w:r>
            <w:r w:rsidRPr="00E852B3">
              <w:rPr>
                <w:rFonts w:hint="cs"/>
                <w:color w:val="C00000"/>
                <w:rtl/>
                <w:lang w:bidi="ar-EG"/>
              </w:rPr>
              <w:t>ة</w:t>
            </w:r>
            <w:r w:rsidRPr="00FD7017">
              <w:rPr>
                <w:rFonts w:hint="cs"/>
                <w:color w:val="C00000"/>
                <w:vertAlign w:val="subscript"/>
                <w:rtl/>
                <w:lang w:bidi="ar-EG"/>
              </w:rPr>
              <w:t>&gt;&gt;</w:t>
            </w:r>
          </w:p>
        </w:tc>
      </w:tr>
    </w:tbl>
    <w:p w14:paraId="7CFAAF60" w14:textId="77777777" w:rsidR="00027A53" w:rsidRPr="00BB0133" w:rsidRDefault="00027A53" w:rsidP="0068232D">
      <w:pPr>
        <w:rPr>
          <w:rFonts w:ascii="Sakkal Majalla" w:hAnsi="Sakkal Majalla"/>
          <w:rtl/>
          <w:lang w:bidi="ar-EG"/>
        </w:rPr>
      </w:pPr>
    </w:p>
    <w:p w14:paraId="31B25A95" w14:textId="0523F500" w:rsidR="00625FE4" w:rsidRDefault="00625FE4">
      <w:pPr>
        <w:bidi w:val="0"/>
        <w:rPr>
          <w:rFonts w:ascii="Sakkal Majalla" w:hAnsi="Sakkal Majalla"/>
          <w:sz w:val="32"/>
          <w:rtl/>
          <w:lang w:bidi="ar-EG"/>
        </w:rPr>
      </w:pPr>
      <w:r>
        <w:rPr>
          <w:rFonts w:ascii="Sakkal Majalla" w:hAnsi="Sakkal Majalla"/>
          <w:sz w:val="32"/>
          <w:rtl/>
          <w:lang w:bidi="ar-EG"/>
        </w:rPr>
        <w:br w:type="page"/>
      </w:r>
    </w:p>
    <w:p w14:paraId="4F7AC1E3" w14:textId="05CE1CF9" w:rsidR="00352FDA" w:rsidRDefault="00BB3618" w:rsidP="00C32061">
      <w:pPr>
        <w:pStyle w:val="Heading1"/>
        <w:rPr>
          <w:rtl/>
        </w:rPr>
      </w:pPr>
      <w:r w:rsidRPr="00BB3618">
        <w:rPr>
          <w:rFonts w:hint="cs"/>
          <w:rtl/>
        </w:rPr>
        <w:lastRenderedPageBreak/>
        <w:t xml:space="preserve">العزيمة على الرشد والثبات في الأمر  </w:t>
      </w:r>
    </w:p>
    <w:p w14:paraId="64AA12F6" w14:textId="77777777" w:rsidR="003A3EFC" w:rsidRDefault="003A3EFC" w:rsidP="00C32061">
      <w:pPr>
        <w:spacing w:line="240" w:lineRule="auto"/>
        <w:rPr>
          <w:rtl/>
        </w:rPr>
      </w:pPr>
    </w:p>
    <w:p w14:paraId="64963A9F" w14:textId="1500CBC6" w:rsidR="003A3EFC" w:rsidRDefault="009C6F0A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rtl/>
        </w:rPr>
      </w:pPr>
      <w:r>
        <w:rPr>
          <w:rFonts w:hint="cs"/>
          <w:rtl/>
        </w:rPr>
        <w:t xml:space="preserve">كان من دعاء النبي </w:t>
      </w:r>
      <w:r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>
        <w:rPr>
          <w:rFonts w:hint="cs"/>
          <w:rtl/>
        </w:rPr>
        <w:t xml:space="preserve"> </w:t>
      </w:r>
      <w:r w:rsidR="004A6CE1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Pr="004A6CE1">
        <w:rPr>
          <w:rFonts w:ascii="Sakkal Majalla" w:hAnsi="Sakkal Majalla" w:hint="cs"/>
          <w:color w:val="339933"/>
          <w:sz w:val="32"/>
          <w:rtl/>
        </w:rPr>
        <w:t>اللهم إني أسألك العزيمة على الرشد</w:t>
      </w:r>
      <w:r w:rsidR="004A6CE1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&gt;&gt;</w:t>
      </w:r>
      <w:r>
        <w:rPr>
          <w:rFonts w:hint="cs"/>
          <w:rtl/>
        </w:rPr>
        <w:t xml:space="preserve"> </w:t>
      </w:r>
      <w:r w:rsidR="007E6255">
        <w:rPr>
          <w:rFonts w:hint="cs"/>
          <w:rtl/>
        </w:rPr>
        <w:t xml:space="preserve">أي: تعزم وتدخل باب الخير فور معرفتك به </w:t>
      </w:r>
      <w:r w:rsidR="008C72C7" w:rsidRPr="00363EE5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Pr="008C72C7">
        <w:rPr>
          <w:rFonts w:ascii="Sakkal Majalla" w:hAnsi="Sakkal Majalla" w:hint="cs"/>
          <w:color w:val="339933"/>
          <w:sz w:val="32"/>
          <w:rtl/>
        </w:rPr>
        <w:t>والثبات في الأمر</w:t>
      </w:r>
      <w:r w:rsidR="008C72C7" w:rsidRPr="00363EE5">
        <w:rPr>
          <w:rFonts w:ascii="Sakkal Majalla" w:hAnsi="Sakkal Majalla" w:hint="cs"/>
          <w:color w:val="339933"/>
          <w:sz w:val="32"/>
          <w:vertAlign w:val="subscript"/>
          <w:rtl/>
        </w:rPr>
        <w:t>&gt;&gt;</w:t>
      </w:r>
      <w:r w:rsidR="00694692" w:rsidRPr="008C72C7">
        <w:rPr>
          <w:rFonts w:ascii="Sakkal Majalla" w:hAnsi="Sakkal Majalla" w:hint="cs"/>
          <w:color w:val="339933"/>
          <w:sz w:val="32"/>
          <w:rtl/>
        </w:rPr>
        <w:t xml:space="preserve"> </w:t>
      </w:r>
      <w:r w:rsidR="00694692">
        <w:rPr>
          <w:rFonts w:hint="cs"/>
          <w:rtl/>
        </w:rPr>
        <w:t xml:space="preserve">أي: </w:t>
      </w:r>
      <w:r w:rsidR="00806419">
        <w:rPr>
          <w:rFonts w:hint="cs"/>
          <w:rtl/>
        </w:rPr>
        <w:t>تستمر حتى تتمه.</w:t>
      </w:r>
    </w:p>
    <w:p w14:paraId="1548A1D3" w14:textId="04DBF1DF" w:rsidR="003A3EFC" w:rsidRDefault="00EB12E0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كثير من الناس </w:t>
      </w:r>
      <w:r w:rsidR="004D7876">
        <w:rPr>
          <w:rFonts w:hint="cs"/>
          <w:rtl/>
          <w:lang w:bidi="ar-EG"/>
        </w:rPr>
        <w:t>ينوون الخير</w:t>
      </w:r>
      <w:r>
        <w:rPr>
          <w:rFonts w:hint="cs"/>
          <w:rtl/>
          <w:lang w:bidi="ar-EG"/>
        </w:rPr>
        <w:t>، لكن قليل منهم يستمر وأقل من يستمر بنفس القوة وأقل القليل من يتم الأمر</w:t>
      </w:r>
      <w:r w:rsidR="00F31A3E">
        <w:rPr>
          <w:rFonts w:hint="cs"/>
          <w:rtl/>
          <w:lang w:bidi="ar-EG"/>
        </w:rPr>
        <w:t xml:space="preserve">، لذا قال </w:t>
      </w:r>
      <w:r w:rsidR="00F31A3E">
        <w:rPr>
          <w:lang w:bidi="ar-EG"/>
        </w:rPr>
        <w:sym w:font="KFGQPC Arabic Symbols 01" w:char="F046"/>
      </w:r>
      <w:r w:rsidR="00F31A3E">
        <w:rPr>
          <w:rFonts w:hint="cs"/>
          <w:rtl/>
          <w:lang w:bidi="ar-EG"/>
        </w:rPr>
        <w:t xml:space="preserve"> </w:t>
      </w:r>
      <w:bookmarkStart w:id="0" w:name="_Hlk157441135"/>
      <w:r w:rsidR="00A616AA" w:rsidRPr="00571FA4">
        <w:rPr>
          <w:b/>
          <w:bCs/>
          <w:color w:val="4472C4" w:themeColor="accent1"/>
          <w:rtl/>
        </w:rPr>
        <w:t>﴿</w:t>
      </w:r>
      <w:r w:rsidR="00A616AA" w:rsidRPr="00A616AA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A616AA">
        <w:rPr>
          <w:rFonts w:ascii="Sakkal Majalla" w:hAnsi="Sakkal Majalla" w:hint="cs"/>
          <w:color w:val="4472C4" w:themeColor="accent1"/>
          <w:sz w:val="32"/>
          <w:rtl/>
        </w:rPr>
        <w:t>...</w:t>
      </w:r>
      <w:r w:rsidR="00A616AA" w:rsidRPr="00A616AA">
        <w:rPr>
          <w:rFonts w:ascii="Sakkal Majalla" w:hAnsi="Sakkal Majalla"/>
          <w:color w:val="4472C4" w:themeColor="accent1"/>
          <w:sz w:val="32"/>
          <w:rtl/>
        </w:rPr>
        <w:t xml:space="preserve">وَتَوَاصَوۡا۟ بِٱلۡحَقِّ وَتَوَاصَوۡا۟ </w:t>
      </w:r>
      <w:r w:rsidR="00A616AA" w:rsidRPr="00133289">
        <w:rPr>
          <w:rFonts w:ascii="Sakkal Majalla" w:hAnsi="Sakkal Majalla"/>
          <w:color w:val="C246B3"/>
          <w:sz w:val="32"/>
          <w:rtl/>
        </w:rPr>
        <w:t>بِٱلصَّبۡرِ</w:t>
      </w:r>
      <w:r w:rsidR="00A616AA" w:rsidRPr="00133289">
        <w:rPr>
          <w:rFonts w:hint="cs"/>
          <w:color w:val="C246B3"/>
          <w:rtl/>
          <w:lang w:bidi="ar-EG"/>
        </w:rPr>
        <w:t xml:space="preserve"> </w:t>
      </w:r>
      <w:r w:rsidR="00A616AA">
        <w:rPr>
          <w:color w:val="4472C4" w:themeColor="accent1"/>
          <w:kern w:val="0"/>
          <w:rtl/>
          <w14:ligatures w14:val="none"/>
        </w:rPr>
        <w:t>﴾</w:t>
      </w:r>
      <w:r w:rsidR="00A616AA">
        <w:rPr>
          <w:rFonts w:ascii="system-ui" w:hAnsi="system-ui" w:hint="cs"/>
          <w:b/>
          <w:bCs/>
          <w:color w:val="222222"/>
          <w:sz w:val="36"/>
          <w:szCs w:val="36"/>
          <w:rtl/>
        </w:rPr>
        <w:t xml:space="preserve"> </w:t>
      </w:r>
      <w:r w:rsidR="00A616AA" w:rsidRPr="00A616AA">
        <w:rPr>
          <w:rFonts w:ascii="Sakkal Majalla" w:hAnsi="Sakkal Majalla" w:hint="cs"/>
          <w:color w:val="4472C4" w:themeColor="accent1"/>
          <w:sz w:val="24"/>
          <w:szCs w:val="24"/>
          <w:rtl/>
        </w:rPr>
        <w:t>[</w:t>
      </w:r>
      <w:r w:rsidR="00A616AA">
        <w:rPr>
          <w:rFonts w:ascii="Sakkal Majalla" w:hAnsi="Sakkal Majalla" w:hint="cs"/>
          <w:color w:val="4472C4" w:themeColor="accent1"/>
          <w:sz w:val="24"/>
          <w:szCs w:val="24"/>
          <w:rtl/>
        </w:rPr>
        <w:t>العصر: 3</w:t>
      </w:r>
      <w:r w:rsidR="00A616AA" w:rsidRPr="00A616AA">
        <w:rPr>
          <w:rFonts w:ascii="Sakkal Majalla" w:hAnsi="Sakkal Majalla" w:hint="cs"/>
          <w:color w:val="4472C4" w:themeColor="accent1"/>
          <w:sz w:val="24"/>
          <w:szCs w:val="24"/>
          <w:rtl/>
        </w:rPr>
        <w:t>]</w:t>
      </w:r>
      <w:bookmarkEnd w:id="0"/>
    </w:p>
    <w:p w14:paraId="51F5E405" w14:textId="4ECF176A" w:rsidR="00FC0E11" w:rsidRDefault="00FC0E11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>كما أثنى الله على السابقين الأولين بالإسلام بسبقهم</w:t>
      </w:r>
      <w:r w:rsidR="00295C87">
        <w:rPr>
          <w:rFonts w:hint="cs"/>
          <w:rtl/>
          <w:lang w:bidi="ar-EG"/>
        </w:rPr>
        <w:t xml:space="preserve">، تمم الثناء بقوله </w:t>
      </w:r>
      <w:r w:rsidR="005901BC" w:rsidRPr="00571FA4">
        <w:rPr>
          <w:b/>
          <w:bCs/>
          <w:color w:val="4472C4" w:themeColor="accent1"/>
          <w:rtl/>
        </w:rPr>
        <w:t>﴿</w:t>
      </w:r>
      <w:r w:rsidR="005901BC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5901BC" w:rsidRPr="005901BC">
        <w:rPr>
          <w:rFonts w:ascii="Sakkal Majalla" w:hAnsi="Sakkal Majalla"/>
          <w:color w:val="4472C4" w:themeColor="accent1"/>
          <w:sz w:val="32"/>
          <w:rtl/>
        </w:rPr>
        <w:t xml:space="preserve">مِّنَ ٱلۡمُؤۡمِنِینَ رِجَالࣱ صَدَقُوا۟ مَا عَـٰهَدُوا۟ ٱللَّهَ عَلَیۡهِۖ فَمِنۡهُم مَّن قَضَىٰ نَحۡبَهُۥ وَمِنۡهُم مَّن یَنتَظِرُۖ </w:t>
      </w:r>
      <w:r w:rsidR="005901BC" w:rsidRPr="00A808D0">
        <w:rPr>
          <w:rFonts w:ascii="Sakkal Majalla" w:hAnsi="Sakkal Majalla"/>
          <w:color w:val="C246B3"/>
          <w:sz w:val="32"/>
          <w:rtl/>
        </w:rPr>
        <w:t>وَمَا بَدَّلُوا۟ تَبۡدِیلࣰ</w:t>
      </w:r>
      <w:r w:rsidR="005901BC" w:rsidRPr="005901BC">
        <w:rPr>
          <w:rFonts w:ascii="Sakkal Majalla" w:hAnsi="Sakkal Majalla"/>
          <w:color w:val="4472C4" w:themeColor="accent1"/>
          <w:sz w:val="32"/>
          <w:rtl/>
        </w:rPr>
        <w:t>ا</w:t>
      </w:r>
      <w:r w:rsidR="005901BC"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="005901BC">
        <w:rPr>
          <w:color w:val="4472C4" w:themeColor="accent1"/>
          <w:kern w:val="0"/>
          <w:rtl/>
          <w14:ligatures w14:val="none"/>
        </w:rPr>
        <w:t>﴾</w:t>
      </w:r>
      <w:r w:rsidR="004607FA" w:rsidRPr="004607FA">
        <w:rPr>
          <w:rFonts w:ascii="Sakkal Majalla" w:hAnsi="Sakkal Majalla" w:hint="cs"/>
          <w:color w:val="4472C4" w:themeColor="accent1"/>
          <w:sz w:val="24"/>
          <w:szCs w:val="24"/>
          <w:rtl/>
        </w:rPr>
        <w:t>[الأحزاب: 23]،</w:t>
      </w:r>
      <w:r w:rsidR="005901BC" w:rsidRPr="004607FA">
        <w:rPr>
          <w:rFonts w:ascii="Sakkal Majalla" w:hAnsi="Sakkal Majalla" w:hint="cs"/>
          <w:color w:val="4472C4" w:themeColor="accent1"/>
          <w:sz w:val="24"/>
          <w:szCs w:val="24"/>
          <w:rtl/>
        </w:rPr>
        <w:t xml:space="preserve"> </w:t>
      </w:r>
      <w:r w:rsidR="00185582">
        <w:rPr>
          <w:rFonts w:hint="cs"/>
          <w:rtl/>
          <w:lang w:bidi="ar-EG"/>
        </w:rPr>
        <w:t>فإسلامهم</w:t>
      </w:r>
      <w:r w:rsidR="00F54073">
        <w:rPr>
          <w:rFonts w:hint="cs"/>
          <w:rtl/>
          <w:lang w:bidi="ar-EG"/>
        </w:rPr>
        <w:t xml:space="preserve"> كان قرارا تحملوا تبعاته</w:t>
      </w:r>
      <w:r w:rsidR="00E575D8">
        <w:rPr>
          <w:rFonts w:hint="cs"/>
          <w:rtl/>
          <w:lang w:bidi="ar-EG"/>
        </w:rPr>
        <w:t xml:space="preserve"> من الابتلاءات التي سقط فيها المتذبذبون</w:t>
      </w:r>
      <w:r w:rsidR="00275D1E">
        <w:rPr>
          <w:rFonts w:hint="cs"/>
          <w:rtl/>
          <w:lang w:bidi="ar-EG"/>
        </w:rPr>
        <w:t>.</w:t>
      </w:r>
    </w:p>
    <w:p w14:paraId="145F10B5" w14:textId="0628A650" w:rsidR="002350EE" w:rsidRDefault="00B26105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tl/>
          <w:lang w:bidi="ar-EG"/>
        </w:rPr>
        <w:t>لما سأل رجل</w:t>
      </w:r>
      <w:r w:rsidR="000218DC">
        <w:rPr>
          <w:rFonts w:hint="cs"/>
          <w:rtl/>
          <w:lang w:bidi="ar-EG"/>
        </w:rPr>
        <w:t>ٌ</w:t>
      </w:r>
      <w:r>
        <w:rPr>
          <w:rtl/>
          <w:lang w:bidi="ar-EG"/>
        </w:rPr>
        <w:t xml:space="preserve"> النبي</w:t>
      </w:r>
      <w:r w:rsidR="00941E31">
        <w:rPr>
          <w:rFonts w:hint="cs"/>
          <w:rtl/>
          <w:lang w:bidi="ar-EG"/>
        </w:rPr>
        <w:t>َّ</w:t>
      </w:r>
      <w:r>
        <w:rPr>
          <w:rtl/>
          <w:lang w:bidi="ar-EG"/>
        </w:rPr>
        <w:t xml:space="preserve"> </w:t>
      </w:r>
      <w:r w:rsidR="00BF146E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 w:rsidR="00987FE6"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 xml:space="preserve">عن </w:t>
      </w:r>
      <w:r w:rsidR="006266DD">
        <w:rPr>
          <w:rFonts w:hint="cs"/>
          <w:rtl/>
          <w:lang w:bidi="ar-EG"/>
        </w:rPr>
        <w:t>ال</w:t>
      </w:r>
      <w:r>
        <w:rPr>
          <w:rtl/>
          <w:lang w:bidi="ar-EG"/>
        </w:rPr>
        <w:t>فرائض</w:t>
      </w:r>
      <w:r w:rsidR="002750BC">
        <w:rPr>
          <w:rFonts w:hint="cs"/>
          <w:rtl/>
          <w:lang w:bidi="ar-EG"/>
        </w:rPr>
        <w:t>،</w:t>
      </w:r>
      <w:r>
        <w:rPr>
          <w:rtl/>
          <w:lang w:bidi="ar-EG"/>
        </w:rPr>
        <w:t xml:space="preserve"> و</w:t>
      </w:r>
      <w:r w:rsidR="006266DD">
        <w:rPr>
          <w:rFonts w:hint="cs"/>
          <w:rtl/>
          <w:lang w:bidi="ar-EG"/>
        </w:rPr>
        <w:t>أ</w:t>
      </w:r>
      <w:r>
        <w:rPr>
          <w:rtl/>
          <w:lang w:bidi="ar-EG"/>
        </w:rPr>
        <w:t xml:space="preserve">خبره النبي </w:t>
      </w:r>
      <w:r w:rsidR="00BF146E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 w:rsidR="006F713D">
        <w:rPr>
          <w:rFonts w:hint="cs"/>
          <w:rtl/>
          <w:lang w:bidi="ar-EG"/>
        </w:rPr>
        <w:t>،</w:t>
      </w:r>
      <w:r w:rsidR="0057237C"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 xml:space="preserve">قال الرجل </w:t>
      </w:r>
      <w:r w:rsidR="00987B59" w:rsidRPr="00FD7017">
        <w:rPr>
          <w:rFonts w:hint="cs"/>
          <w:color w:val="C00000"/>
          <w:vertAlign w:val="subscript"/>
          <w:rtl/>
          <w:lang w:bidi="ar-EG"/>
        </w:rPr>
        <w:t>&lt;&lt;</w:t>
      </w:r>
      <w:r w:rsidR="00E852B3" w:rsidRPr="002350EE">
        <w:rPr>
          <w:color w:val="C00000"/>
          <w:rtl/>
          <w:lang w:bidi="ar-EG"/>
        </w:rPr>
        <w:t>والذي أكْرَمَكَ، لا أتَطَوَّعُ شيئًا، ولا أنْقُصُ ممّا فَرَضَ اللَّهُ عَلَيَّ شيئًا</w:t>
      </w:r>
      <w:r w:rsidR="00987B59" w:rsidRPr="00FD7017">
        <w:rPr>
          <w:rFonts w:hint="cs"/>
          <w:color w:val="C00000"/>
          <w:vertAlign w:val="subscript"/>
          <w:rtl/>
          <w:lang w:bidi="ar-EG"/>
        </w:rPr>
        <w:t>&gt;&gt;</w:t>
      </w:r>
      <w:r w:rsidR="00CF19AC">
        <w:rPr>
          <w:rFonts w:hint="cs"/>
          <w:rtl/>
          <w:lang w:bidi="ar-EG"/>
        </w:rPr>
        <w:t>،</w:t>
      </w:r>
      <w:r w:rsidR="00E852B3" w:rsidRPr="00E852B3">
        <w:rPr>
          <w:rtl/>
          <w:lang w:bidi="ar-EG"/>
        </w:rPr>
        <w:t xml:space="preserve"> فَقالَ </w:t>
      </w:r>
      <w:r w:rsidR="00F65F4F">
        <w:rPr>
          <w:rFonts w:hint="cs"/>
          <w:rtl/>
        </w:rPr>
        <w:t xml:space="preserve">النبي </w:t>
      </w:r>
      <w:r w:rsidR="00F65F4F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 w:rsidR="00F65F4F">
        <w:rPr>
          <w:rFonts w:ascii="Sakkal Majalla" w:hAnsi="Sakkal Majalla" w:hint="cs"/>
          <w:color w:val="339933"/>
          <w:sz w:val="32"/>
          <w:vertAlign w:val="subscript"/>
          <w:rtl/>
        </w:rPr>
        <w:t xml:space="preserve"> </w:t>
      </w:r>
      <w:r w:rsidR="007968A6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="00E852B3" w:rsidRPr="002350EE">
        <w:rPr>
          <w:rFonts w:ascii="Sakkal Majalla" w:hAnsi="Sakkal Majalla"/>
          <w:color w:val="339933"/>
          <w:sz w:val="32"/>
          <w:rtl/>
        </w:rPr>
        <w:t xml:space="preserve">أفْلَحَ </w:t>
      </w:r>
      <w:r w:rsidR="00E852B3" w:rsidRPr="002E783A">
        <w:rPr>
          <w:rFonts w:ascii="Sakkal Majalla" w:hAnsi="Sakkal Majalla"/>
          <w:color w:val="339933"/>
          <w:sz w:val="32"/>
          <w:u w:val="single"/>
          <w:rtl/>
        </w:rPr>
        <w:t>إنْ صَدَقَ</w:t>
      </w:r>
      <w:r w:rsidR="007968A6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&gt;&gt;</w:t>
      </w:r>
      <w:r w:rsidR="007968A6">
        <w:rPr>
          <w:rFonts w:hint="cs"/>
          <w:rtl/>
          <w:lang w:bidi="ar-EG"/>
        </w:rPr>
        <w:t>.</w:t>
      </w:r>
    </w:p>
    <w:p w14:paraId="02324D74" w14:textId="0D3A65C6" w:rsidR="00926727" w:rsidRDefault="00884E70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>أ</w:t>
      </w:r>
      <w:r w:rsidRPr="00884E70">
        <w:rPr>
          <w:rtl/>
          <w:lang w:bidi="ar-EG"/>
        </w:rPr>
        <w:t>مران فارقان يؤثران على كل تفصيلة في حياتك</w:t>
      </w:r>
      <w:r w:rsidR="00737651">
        <w:rPr>
          <w:rFonts w:hint="cs"/>
          <w:rtl/>
          <w:lang w:bidi="ar-EG"/>
        </w:rPr>
        <w:t>:</w:t>
      </w:r>
    </w:p>
    <w:p w14:paraId="364A0BCF" w14:textId="77777777" w:rsidR="00BC0437" w:rsidRDefault="00BC0437" w:rsidP="00C32061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>
        <w:rPr>
          <w:rFonts w:hint="cs"/>
          <w:rtl/>
          <w:lang w:bidi="ar-EG"/>
        </w:rPr>
        <w:t>الأمر الأول:</w:t>
      </w:r>
    </w:p>
    <w:p w14:paraId="3C1DBF63" w14:textId="42D473D2" w:rsidR="00BC0437" w:rsidRDefault="00C75CB0" w:rsidP="00C32061">
      <w:pPr>
        <w:pStyle w:val="ListParagraph"/>
        <w:spacing w:line="240" w:lineRule="auto"/>
        <w:ind w:left="85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قال </w:t>
      </w:r>
      <w:r w:rsidR="002438A7">
        <w:rPr>
          <w:rFonts w:hint="cs"/>
          <w:rtl/>
          <w:lang w:bidi="ar-EG"/>
        </w:rPr>
        <w:t xml:space="preserve"> </w:t>
      </w:r>
      <w:r w:rsidR="002438A7">
        <w:rPr>
          <w:lang w:bidi="ar-EG"/>
        </w:rPr>
        <w:sym w:font="KFGQPC Arabic Symbols 01" w:char="F046"/>
      </w:r>
      <w:r w:rsidR="002438A7">
        <w:rPr>
          <w:rFonts w:hint="cs"/>
          <w:rtl/>
          <w:lang w:bidi="ar-EG"/>
        </w:rPr>
        <w:t xml:space="preserve"> </w:t>
      </w:r>
      <w:r w:rsidR="00BC0437">
        <w:rPr>
          <w:rFonts w:hint="cs"/>
          <w:rtl/>
          <w:lang w:bidi="ar-EG"/>
        </w:rPr>
        <w:t xml:space="preserve"> </w:t>
      </w:r>
      <w:r w:rsidR="0021601D" w:rsidRPr="00571FA4">
        <w:rPr>
          <w:b/>
          <w:bCs/>
          <w:color w:val="4472C4" w:themeColor="accent1"/>
          <w:rtl/>
        </w:rPr>
        <w:t>﴿</w:t>
      </w:r>
      <w:r w:rsidR="0021601D" w:rsidRPr="00A616AA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>
        <w:rPr>
          <w:rFonts w:ascii="Sakkal Majalla" w:hAnsi="Sakkal Majalla" w:hint="cs"/>
          <w:color w:val="4472C4" w:themeColor="accent1"/>
          <w:sz w:val="32"/>
          <w:rtl/>
        </w:rPr>
        <w:t>...</w:t>
      </w:r>
      <w:r w:rsidR="0021601D" w:rsidRPr="0021601D">
        <w:rPr>
          <w:rFonts w:ascii="system-ui" w:hAnsi="system-ui"/>
          <w:b/>
          <w:bCs/>
          <w:color w:val="222222"/>
          <w:sz w:val="36"/>
          <w:szCs w:val="36"/>
          <w:rtl/>
        </w:rPr>
        <w:t xml:space="preserve"> 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>وَمَا خَلَقۡنَا ٱلسَّمَـٰ</w:t>
      </w:r>
      <w:r w:rsidR="0021601D" w:rsidRPr="00C43D29">
        <w:rPr>
          <w:rFonts w:ascii="Sakkal Majalla" w:hAnsi="Sakkal Majalla"/>
          <w:color w:val="4472C4" w:themeColor="accent1"/>
          <w:sz w:val="32"/>
          <w:rtl/>
        </w:rPr>
        <w:t>وَ</w:t>
      </w:r>
      <w:r w:rsidR="00C43D29">
        <w:rPr>
          <w:rFonts w:ascii="Sakkal Majalla" w:hAnsi="Sakkal Majalla" w:hint="cs"/>
          <w:color w:val="4472C4" w:themeColor="accent1"/>
          <w:sz w:val="32"/>
          <w:rtl/>
          <w:lang w:bidi="ar-EG"/>
        </w:rPr>
        <w:t>ا</w:t>
      </w:r>
      <w:r w:rsidR="0021601D" w:rsidRPr="00C43D29">
        <w:rPr>
          <w:rFonts w:ascii="Sakkal Majalla" w:hAnsi="Sakkal Majalla"/>
          <w:color w:val="4472C4" w:themeColor="accent1"/>
          <w:sz w:val="32"/>
          <w:rtl/>
        </w:rPr>
        <w:t>تِ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 w:rsidRPr="0021601D">
        <w:rPr>
          <w:rFonts w:ascii="Sakkal Majalla" w:hAnsi="Sakkal Majalla" w:hint="cs"/>
          <w:color w:val="4472C4" w:themeColor="accent1"/>
          <w:sz w:val="32"/>
          <w:rtl/>
        </w:rPr>
        <w:t>وَٱلۡأَرۡضَ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 w:rsidRPr="0021601D">
        <w:rPr>
          <w:rFonts w:ascii="Sakkal Majalla" w:hAnsi="Sakkal Majalla" w:hint="cs"/>
          <w:color w:val="4472C4" w:themeColor="accent1"/>
          <w:sz w:val="32"/>
          <w:rtl/>
        </w:rPr>
        <w:t>وَمَا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 w:rsidRPr="0021601D">
        <w:rPr>
          <w:rFonts w:ascii="Sakkal Majalla" w:hAnsi="Sakkal Majalla" w:hint="cs"/>
          <w:color w:val="4472C4" w:themeColor="accent1"/>
          <w:sz w:val="32"/>
          <w:rtl/>
        </w:rPr>
        <w:t>بَیۡنَهُمَاۤ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 w:rsidRPr="0021601D">
        <w:rPr>
          <w:rFonts w:ascii="Sakkal Majalla" w:hAnsi="Sakkal Majalla" w:hint="cs"/>
          <w:color w:val="4472C4" w:themeColor="accent1"/>
          <w:sz w:val="32"/>
          <w:rtl/>
        </w:rPr>
        <w:t>إِلَّا</w:t>
      </w:r>
      <w:r w:rsidR="0021601D" w:rsidRPr="0021601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="0021601D" w:rsidRPr="0021601D">
        <w:rPr>
          <w:rFonts w:ascii="Sakkal Majalla" w:hAnsi="Sakkal Majalla" w:hint="cs"/>
          <w:color w:val="4472C4" w:themeColor="accent1"/>
          <w:sz w:val="32"/>
          <w:rtl/>
        </w:rPr>
        <w:t>بِٱلۡحَقِّۗ</w:t>
      </w:r>
      <w:r w:rsidR="0021601D">
        <w:rPr>
          <w:color w:val="4472C4" w:themeColor="accent1"/>
          <w:kern w:val="0"/>
          <w:rtl/>
          <w14:ligatures w14:val="none"/>
        </w:rPr>
        <w:t>﴾</w:t>
      </w:r>
      <w:r w:rsidR="0021601D">
        <w:rPr>
          <w:rFonts w:ascii="system-ui" w:hAnsi="system-ui" w:hint="cs"/>
          <w:b/>
          <w:bCs/>
          <w:color w:val="222222"/>
          <w:sz w:val="36"/>
          <w:szCs w:val="36"/>
          <w:rtl/>
        </w:rPr>
        <w:t xml:space="preserve"> </w:t>
      </w:r>
      <w:r w:rsidR="0021601D" w:rsidRPr="00A616AA">
        <w:rPr>
          <w:rFonts w:ascii="Sakkal Majalla" w:hAnsi="Sakkal Majalla" w:hint="cs"/>
          <w:color w:val="4472C4" w:themeColor="accent1"/>
          <w:sz w:val="24"/>
          <w:szCs w:val="24"/>
          <w:rtl/>
        </w:rPr>
        <w:t>[</w:t>
      </w:r>
      <w:r w:rsidR="00307300">
        <w:rPr>
          <w:rFonts w:ascii="Sakkal Majalla" w:hAnsi="Sakkal Majalla" w:hint="cs"/>
          <w:color w:val="4472C4" w:themeColor="accent1"/>
          <w:sz w:val="24"/>
          <w:szCs w:val="24"/>
          <w:rtl/>
        </w:rPr>
        <w:t>الحجر</w:t>
      </w:r>
      <w:r w:rsidR="0021601D">
        <w:rPr>
          <w:rFonts w:ascii="Sakkal Majalla" w:hAnsi="Sakkal Majalla" w:hint="cs"/>
          <w:color w:val="4472C4" w:themeColor="accent1"/>
          <w:sz w:val="24"/>
          <w:szCs w:val="24"/>
          <w:rtl/>
        </w:rPr>
        <w:t xml:space="preserve">: </w:t>
      </w:r>
      <w:r w:rsidR="00307300">
        <w:rPr>
          <w:rFonts w:ascii="Sakkal Majalla" w:hAnsi="Sakkal Majalla" w:hint="cs"/>
          <w:color w:val="4472C4" w:themeColor="accent1"/>
          <w:sz w:val="24"/>
          <w:szCs w:val="24"/>
          <w:rtl/>
        </w:rPr>
        <w:t>85</w:t>
      </w:r>
      <w:r w:rsidR="00D32968">
        <w:rPr>
          <w:rFonts w:ascii="Sakkal Majalla" w:hAnsi="Sakkal Majalla" w:hint="cs"/>
          <w:color w:val="4472C4" w:themeColor="accent1"/>
          <w:sz w:val="24"/>
          <w:szCs w:val="24"/>
          <w:rtl/>
        </w:rPr>
        <w:t>]</w:t>
      </w:r>
      <w:r w:rsidR="00E458DF">
        <w:rPr>
          <w:rFonts w:hint="cs"/>
          <w:rtl/>
          <w:lang w:bidi="ar-EG"/>
        </w:rPr>
        <w:t xml:space="preserve">، </w:t>
      </w:r>
      <w:r w:rsidR="002213B4" w:rsidRPr="008B316E">
        <w:rPr>
          <w:rFonts w:hint="cs"/>
          <w:u w:val="single"/>
          <w:rtl/>
          <w:lang w:bidi="ar-EG"/>
        </w:rPr>
        <w:t>فإن كنت موقنا</w:t>
      </w:r>
      <w:r w:rsidR="002213B4" w:rsidRPr="003E34FE">
        <w:rPr>
          <w:rFonts w:hint="cs"/>
          <w:u w:val="single"/>
          <w:rtl/>
          <w:lang w:bidi="ar-EG"/>
        </w:rPr>
        <w:t xml:space="preserve"> </w:t>
      </w:r>
      <w:r w:rsidR="00564403">
        <w:rPr>
          <w:rFonts w:hint="cs"/>
          <w:u w:val="single"/>
          <w:rtl/>
          <w:lang w:bidi="ar-EG"/>
        </w:rPr>
        <w:t>حقا</w:t>
      </w:r>
      <w:r w:rsidR="002213B4">
        <w:rPr>
          <w:rFonts w:hint="cs"/>
          <w:rtl/>
          <w:lang w:bidi="ar-EG"/>
        </w:rPr>
        <w:t xml:space="preserve"> </w:t>
      </w:r>
      <w:r w:rsidR="00F31990">
        <w:rPr>
          <w:rFonts w:hint="cs"/>
          <w:rtl/>
          <w:lang w:bidi="ar-EG"/>
        </w:rPr>
        <w:t>بأنك لم تخلق</w:t>
      </w:r>
      <w:r w:rsidR="00AB0FD1">
        <w:rPr>
          <w:rFonts w:hint="cs"/>
          <w:rtl/>
          <w:lang w:bidi="ar-EG"/>
        </w:rPr>
        <w:t xml:space="preserve"> </w:t>
      </w:r>
      <w:r w:rsidR="00F31990">
        <w:rPr>
          <w:rFonts w:hint="cs"/>
          <w:rtl/>
          <w:lang w:bidi="ar-EG"/>
        </w:rPr>
        <w:t>عبثا بلا أمر ولا نهي</w:t>
      </w:r>
      <w:r w:rsidR="001D4D37">
        <w:rPr>
          <w:rFonts w:hint="cs"/>
          <w:rtl/>
          <w:lang w:bidi="ar-EG"/>
        </w:rPr>
        <w:t>،</w:t>
      </w:r>
      <w:r w:rsidR="002213B4">
        <w:rPr>
          <w:rFonts w:hint="cs"/>
          <w:rtl/>
          <w:lang w:bidi="ar-EG"/>
        </w:rPr>
        <w:t xml:space="preserve"> فلا يحق لك </w:t>
      </w:r>
      <w:r w:rsidR="00C74BB2">
        <w:rPr>
          <w:rFonts w:hint="cs"/>
          <w:rtl/>
          <w:lang w:bidi="ar-EG"/>
        </w:rPr>
        <w:t xml:space="preserve">إلا </w:t>
      </w:r>
      <w:r w:rsidR="000063F1">
        <w:rPr>
          <w:rFonts w:hint="cs"/>
          <w:rtl/>
          <w:lang w:bidi="ar-EG"/>
        </w:rPr>
        <w:t xml:space="preserve">أن تمضي عمرك في </w:t>
      </w:r>
      <w:r w:rsidR="00BE5606">
        <w:rPr>
          <w:rFonts w:hint="cs"/>
          <w:rtl/>
          <w:lang w:bidi="ar-EG"/>
        </w:rPr>
        <w:t>الحق</w:t>
      </w:r>
      <w:r w:rsidR="002A4998">
        <w:rPr>
          <w:rFonts w:hint="cs"/>
          <w:rtl/>
          <w:lang w:bidi="ar-EG"/>
        </w:rPr>
        <w:t>، ب</w:t>
      </w:r>
      <w:r w:rsidR="006E0513">
        <w:rPr>
          <w:rFonts w:hint="cs"/>
          <w:rtl/>
          <w:lang w:bidi="ar-EG"/>
        </w:rPr>
        <w:t>أن تحيا على هدى ونور من الله.</w:t>
      </w:r>
    </w:p>
    <w:p w14:paraId="162307D6" w14:textId="3A98E1E2" w:rsidR="00503E19" w:rsidRDefault="00503E19" w:rsidP="00C32061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>
        <w:rPr>
          <w:rFonts w:hint="cs"/>
          <w:rtl/>
          <w:lang w:bidi="ar-EG"/>
        </w:rPr>
        <w:t>الأمر الثاني:</w:t>
      </w:r>
    </w:p>
    <w:p w14:paraId="57F4C937" w14:textId="4D1AE6A2" w:rsidR="00B5046A" w:rsidRPr="008752A2" w:rsidRDefault="00B5046A" w:rsidP="00C32061">
      <w:pPr>
        <w:pStyle w:val="ListParagraph"/>
        <w:spacing w:line="240" w:lineRule="auto"/>
        <w:ind w:left="850"/>
        <w:jc w:val="both"/>
        <w:rPr>
          <w:rFonts w:ascii="Sakkal Majalla" w:hAnsi="Sakkal Majalla"/>
          <w:rtl/>
        </w:rPr>
      </w:pPr>
      <w:r w:rsidRPr="008752A2">
        <w:rPr>
          <w:rFonts w:ascii="Sakkal Majalla" w:hAnsi="Sakkal Majalla"/>
          <w:rtl/>
          <w:lang w:bidi="ar-EG"/>
        </w:rPr>
        <w:t>أن تعي أنك خلقت ل</w:t>
      </w:r>
      <w:r w:rsidR="000F5BEA" w:rsidRPr="008752A2">
        <w:rPr>
          <w:rFonts w:ascii="Sakkal Majalla" w:hAnsi="Sakkal Majalla"/>
          <w:rtl/>
          <w:lang w:bidi="ar-EG"/>
        </w:rPr>
        <w:t>تسابق في الخيرات وتحسن العمل</w:t>
      </w:r>
      <w:r w:rsidR="00664079" w:rsidRPr="008752A2">
        <w:rPr>
          <w:rFonts w:ascii="Sakkal Majalla" w:hAnsi="Sakkal Majalla"/>
          <w:rtl/>
          <w:lang w:bidi="ar-EG"/>
        </w:rPr>
        <w:t xml:space="preserve">، فقال </w:t>
      </w:r>
      <w:r w:rsidR="00664079" w:rsidRPr="008752A2">
        <w:rPr>
          <w:rFonts w:ascii="Sakkal Majalla" w:hAnsi="Sakkal Majalla"/>
          <w:lang w:bidi="ar-EG"/>
        </w:rPr>
        <w:sym w:font="KFGQPC Arabic Symbols 01" w:char="F046"/>
      </w:r>
      <w:r w:rsidR="00664079" w:rsidRPr="008752A2">
        <w:rPr>
          <w:rFonts w:ascii="Sakkal Majalla" w:hAnsi="Sakkal Majalla"/>
          <w:rtl/>
          <w:lang w:bidi="ar-EG"/>
        </w:rPr>
        <w:t xml:space="preserve"> </w:t>
      </w:r>
      <w:r w:rsidR="00734FC9" w:rsidRPr="008752A2">
        <w:rPr>
          <w:rFonts w:ascii="Sakkal Majalla" w:hAnsi="Sakkal Majalla"/>
          <w:b/>
          <w:bCs/>
          <w:color w:val="4472C4" w:themeColor="accent1"/>
          <w:rtl/>
        </w:rPr>
        <w:t>﴿</w:t>
      </w:r>
      <w:r w:rsidR="00734FC9" w:rsidRPr="008752A2">
        <w:rPr>
          <w:rFonts w:ascii="Sakkal Majalla" w:hAnsi="Sakkal Majalla"/>
          <w:color w:val="4472C4" w:themeColor="accent1"/>
          <w:sz w:val="32"/>
          <w:rtl/>
        </w:rPr>
        <w:t xml:space="preserve"> ... وَلَـٰكِن لِّیَبۡلُوَكُمۡ فِی مَاۤ ءَاتَىٰكُمۡۖ </w:t>
      </w:r>
      <w:r w:rsidR="00734FC9" w:rsidRPr="00736D85">
        <w:rPr>
          <w:rFonts w:ascii="Sakkal Majalla" w:hAnsi="Sakkal Majalla"/>
          <w:color w:val="4472C4" w:themeColor="accent1"/>
          <w:sz w:val="32"/>
          <w:u w:val="single"/>
          <w:rtl/>
        </w:rPr>
        <w:t>فَٱسۡتَبِقُوا۟</w:t>
      </w:r>
      <w:r w:rsidR="00734FC9" w:rsidRPr="008752A2">
        <w:rPr>
          <w:rFonts w:ascii="Sakkal Majalla" w:hAnsi="Sakkal Majalla"/>
          <w:color w:val="4472C4" w:themeColor="accent1"/>
          <w:sz w:val="32"/>
          <w:rtl/>
        </w:rPr>
        <w:t xml:space="preserve"> ٱلۡخَیۡرَ</w:t>
      </w:r>
      <w:r w:rsidR="008752A2" w:rsidRPr="008752A2">
        <w:rPr>
          <w:rFonts w:ascii="Sakkal Majalla" w:hAnsi="Sakkal Majalla"/>
          <w:color w:val="4472C4" w:themeColor="accent1"/>
          <w:sz w:val="32"/>
          <w:rtl/>
        </w:rPr>
        <w:t>ا</w:t>
      </w:r>
      <w:r w:rsidR="00734FC9" w:rsidRPr="008752A2">
        <w:rPr>
          <w:rFonts w:ascii="Times New Roman" w:hAnsi="Times New Roman" w:cs="Times New Roman" w:hint="cs"/>
          <w:color w:val="4472C4" w:themeColor="accent1"/>
          <w:sz w:val="32"/>
          <w:rtl/>
        </w:rPr>
        <w:t>⁠</w:t>
      </w:r>
      <w:r w:rsidR="00734FC9" w:rsidRPr="008752A2">
        <w:rPr>
          <w:rFonts w:ascii="Sakkal Majalla" w:hAnsi="Sakkal Majalla" w:hint="cs"/>
          <w:color w:val="4472C4" w:themeColor="accent1"/>
          <w:sz w:val="32"/>
          <w:rtl/>
        </w:rPr>
        <w:t>تِۚ</w:t>
      </w:r>
      <w:r w:rsidR="00734FC9" w:rsidRPr="008752A2">
        <w:rPr>
          <w:rFonts w:ascii="Sakkal Majalla" w:hAnsi="Sakkal Majalla"/>
          <w:color w:val="4472C4" w:themeColor="accent1"/>
          <w:kern w:val="0"/>
          <w:rtl/>
          <w14:ligatures w14:val="none"/>
        </w:rPr>
        <w:t>... ﴾</w:t>
      </w:r>
      <w:r w:rsidR="00734FC9" w:rsidRPr="008752A2">
        <w:rPr>
          <w:rFonts w:ascii="Sakkal Majalla" w:hAnsi="Sakkal Majalla"/>
          <w:b/>
          <w:bCs/>
          <w:color w:val="222222"/>
          <w:sz w:val="36"/>
          <w:szCs w:val="36"/>
          <w:rtl/>
        </w:rPr>
        <w:t xml:space="preserve"> </w:t>
      </w:r>
      <w:r w:rsidR="00734FC9" w:rsidRPr="008752A2">
        <w:rPr>
          <w:rFonts w:ascii="Sakkal Majalla" w:hAnsi="Sakkal Majalla"/>
          <w:color w:val="4472C4" w:themeColor="accent1"/>
          <w:sz w:val="24"/>
          <w:szCs w:val="24"/>
          <w:rtl/>
        </w:rPr>
        <w:t>[</w:t>
      </w:r>
      <w:r w:rsidR="000469E9" w:rsidRPr="008752A2">
        <w:rPr>
          <w:rFonts w:ascii="Sakkal Majalla" w:hAnsi="Sakkal Majalla"/>
          <w:color w:val="4472C4" w:themeColor="accent1"/>
          <w:sz w:val="24"/>
          <w:szCs w:val="24"/>
          <w:rtl/>
        </w:rPr>
        <w:t>المائدة</w:t>
      </w:r>
      <w:r w:rsidR="00734FC9" w:rsidRPr="008752A2">
        <w:rPr>
          <w:rFonts w:ascii="Sakkal Majalla" w:hAnsi="Sakkal Majalla"/>
          <w:color w:val="4472C4" w:themeColor="accent1"/>
          <w:sz w:val="24"/>
          <w:szCs w:val="24"/>
          <w:rtl/>
        </w:rPr>
        <w:t xml:space="preserve">: </w:t>
      </w:r>
      <w:r w:rsidR="000469E9" w:rsidRPr="008752A2">
        <w:rPr>
          <w:rFonts w:ascii="Sakkal Majalla" w:hAnsi="Sakkal Majalla"/>
          <w:color w:val="4472C4" w:themeColor="accent1"/>
          <w:sz w:val="24"/>
          <w:szCs w:val="24"/>
          <w:rtl/>
        </w:rPr>
        <w:t>48</w:t>
      </w:r>
      <w:r w:rsidR="00734FC9" w:rsidRPr="008752A2">
        <w:rPr>
          <w:rFonts w:ascii="Sakkal Majalla" w:hAnsi="Sakkal Majalla"/>
          <w:color w:val="4472C4" w:themeColor="accent1"/>
          <w:sz w:val="24"/>
          <w:szCs w:val="24"/>
          <w:rtl/>
        </w:rPr>
        <w:t>]</w:t>
      </w:r>
      <w:r w:rsidR="00734FC9" w:rsidRPr="008752A2">
        <w:rPr>
          <w:rFonts w:ascii="Sakkal Majalla" w:hAnsi="Sakkal Majalla"/>
          <w:rtl/>
        </w:rPr>
        <w:t xml:space="preserve"> </w:t>
      </w:r>
      <w:r w:rsidR="005108B0" w:rsidRPr="008752A2">
        <w:rPr>
          <w:rFonts w:ascii="Sakkal Majalla" w:hAnsi="Sakkal Majalla"/>
          <w:rtl/>
          <w:lang w:bidi="ar-EG"/>
        </w:rPr>
        <w:t xml:space="preserve"> وقال </w:t>
      </w:r>
      <w:r w:rsidR="005108B0" w:rsidRPr="008752A2">
        <w:rPr>
          <w:rFonts w:ascii="Sakkal Majalla" w:hAnsi="Sakkal Majalla"/>
          <w:lang w:bidi="ar-EG"/>
        </w:rPr>
        <w:sym w:font="KFGQPC Arabic Symbols 01" w:char="F046"/>
      </w:r>
      <w:r w:rsidR="00664079" w:rsidRPr="008752A2">
        <w:rPr>
          <w:rFonts w:ascii="Sakkal Majalla" w:hAnsi="Sakkal Majalla"/>
          <w:rtl/>
          <w:lang w:bidi="ar-EG"/>
        </w:rPr>
        <w:t xml:space="preserve"> </w:t>
      </w:r>
      <w:r w:rsidR="005108B0" w:rsidRPr="008752A2">
        <w:rPr>
          <w:rFonts w:ascii="Sakkal Majalla" w:hAnsi="Sakkal Majalla"/>
          <w:rtl/>
          <w:lang w:bidi="ar-EG"/>
        </w:rPr>
        <w:t xml:space="preserve"> </w:t>
      </w:r>
      <w:r w:rsidR="001540B5" w:rsidRPr="008752A2">
        <w:rPr>
          <w:rFonts w:ascii="Sakkal Majalla" w:hAnsi="Sakkal Majalla"/>
          <w:b/>
          <w:bCs/>
          <w:color w:val="4472C4" w:themeColor="accent1"/>
          <w:kern w:val="0"/>
          <w:rtl/>
          <w14:ligatures w14:val="none"/>
        </w:rPr>
        <w:t>﴿</w:t>
      </w:r>
      <w:r w:rsidR="001540B5" w:rsidRPr="008752A2">
        <w:rPr>
          <w:rFonts w:ascii="Sakkal Majalla" w:hAnsi="Sakkal Majalla"/>
          <w:color w:val="4472C4" w:themeColor="accent1"/>
          <w:kern w:val="0"/>
          <w:sz w:val="32"/>
          <w:rtl/>
          <w14:ligatures w14:val="none"/>
        </w:rPr>
        <w:t xml:space="preserve"> ...</w:t>
      </w:r>
      <w:r w:rsidR="001540B5" w:rsidRPr="008752A2">
        <w:rPr>
          <w:rFonts w:ascii="Sakkal Majalla" w:hAnsi="Sakkal Majalla"/>
          <w:b/>
          <w:bCs/>
          <w:color w:val="222222"/>
          <w:kern w:val="0"/>
          <w:sz w:val="36"/>
          <w:szCs w:val="36"/>
          <w:rtl/>
          <w14:ligatures w14:val="none"/>
        </w:rPr>
        <w:t xml:space="preserve"> </w:t>
      </w:r>
      <w:r w:rsidR="001540B5" w:rsidRPr="008752A2">
        <w:rPr>
          <w:rFonts w:ascii="Sakkal Majalla" w:hAnsi="Sakkal Majalla"/>
          <w:color w:val="4472C4" w:themeColor="accent1"/>
          <w:sz w:val="32"/>
          <w:rtl/>
        </w:rPr>
        <w:t xml:space="preserve">لِیَبۡلُوَكُمۡ أَیُّكُمۡ </w:t>
      </w:r>
      <w:r w:rsidR="001540B5" w:rsidRPr="00736D85">
        <w:rPr>
          <w:rFonts w:ascii="Sakkal Majalla" w:hAnsi="Sakkal Majalla"/>
          <w:color w:val="4472C4" w:themeColor="accent1"/>
          <w:sz w:val="32"/>
          <w:u w:val="single"/>
          <w:rtl/>
        </w:rPr>
        <w:t>أَحۡسَنُ عَمَلࣰاۚ</w:t>
      </w:r>
      <w:r w:rsidR="001540B5" w:rsidRPr="008752A2">
        <w:rPr>
          <w:rFonts w:ascii="Sakkal Majalla" w:hAnsi="Sakkal Majalla"/>
          <w:color w:val="4472C4" w:themeColor="accent1"/>
          <w:sz w:val="32"/>
          <w:rtl/>
        </w:rPr>
        <w:t>...</w:t>
      </w:r>
      <w:r w:rsidR="001540B5" w:rsidRPr="008752A2">
        <w:rPr>
          <w:rFonts w:ascii="Sakkal Majalla" w:hAnsi="Sakkal Majalla"/>
          <w:color w:val="4472C4" w:themeColor="accent1"/>
          <w:kern w:val="0"/>
          <w:rtl/>
          <w14:ligatures w14:val="none"/>
        </w:rPr>
        <w:t xml:space="preserve"> </w:t>
      </w:r>
      <w:bookmarkStart w:id="1" w:name="_Hlk157443975"/>
      <w:r w:rsidR="001540B5" w:rsidRPr="008752A2">
        <w:rPr>
          <w:rFonts w:ascii="Sakkal Majalla" w:hAnsi="Sakkal Majalla"/>
          <w:color w:val="4472C4" w:themeColor="accent1"/>
          <w:kern w:val="0"/>
          <w:rtl/>
          <w14:ligatures w14:val="none"/>
        </w:rPr>
        <w:t>﴾</w:t>
      </w:r>
      <w:r w:rsidR="001540B5" w:rsidRPr="008752A2">
        <w:rPr>
          <w:rFonts w:ascii="Sakkal Majalla" w:hAnsi="Sakkal Majalla"/>
          <w:b/>
          <w:bCs/>
          <w:color w:val="222222"/>
          <w:kern w:val="0"/>
          <w:sz w:val="36"/>
          <w:szCs w:val="36"/>
          <w:rtl/>
          <w14:ligatures w14:val="none"/>
        </w:rPr>
        <w:t xml:space="preserve"> </w:t>
      </w:r>
      <w:r w:rsidR="001540B5" w:rsidRPr="008752A2">
        <w:rPr>
          <w:rFonts w:ascii="Sakkal Majalla" w:hAnsi="Sakkal Majalla"/>
          <w:color w:val="4472C4" w:themeColor="accent1"/>
          <w:kern w:val="0"/>
          <w:sz w:val="24"/>
          <w:szCs w:val="24"/>
          <w:rtl/>
          <w14:ligatures w14:val="none"/>
        </w:rPr>
        <w:t>[</w:t>
      </w:r>
      <w:r w:rsidR="00E63050" w:rsidRPr="008752A2">
        <w:rPr>
          <w:rFonts w:ascii="Sakkal Majalla" w:hAnsi="Sakkal Majalla"/>
          <w:color w:val="4472C4" w:themeColor="accent1"/>
          <w:kern w:val="0"/>
          <w:sz w:val="24"/>
          <w:szCs w:val="24"/>
          <w:rtl/>
          <w14:ligatures w14:val="none"/>
        </w:rPr>
        <w:t>الملك</w:t>
      </w:r>
      <w:r w:rsidR="001540B5" w:rsidRPr="008752A2">
        <w:rPr>
          <w:rFonts w:ascii="Sakkal Majalla" w:hAnsi="Sakkal Majalla"/>
          <w:color w:val="4472C4" w:themeColor="accent1"/>
          <w:kern w:val="0"/>
          <w:sz w:val="24"/>
          <w:szCs w:val="24"/>
          <w:rtl/>
          <w14:ligatures w14:val="none"/>
        </w:rPr>
        <w:t xml:space="preserve">: </w:t>
      </w:r>
      <w:r w:rsidR="00E63050" w:rsidRPr="008752A2">
        <w:rPr>
          <w:rFonts w:ascii="Sakkal Majalla" w:hAnsi="Sakkal Majalla"/>
          <w:color w:val="4472C4" w:themeColor="accent1"/>
          <w:kern w:val="0"/>
          <w:sz w:val="24"/>
          <w:szCs w:val="24"/>
          <w:rtl/>
          <w14:ligatures w14:val="none"/>
        </w:rPr>
        <w:t>2</w:t>
      </w:r>
      <w:r w:rsidR="001540B5" w:rsidRPr="008752A2">
        <w:rPr>
          <w:rFonts w:ascii="Sakkal Majalla" w:hAnsi="Sakkal Majalla"/>
          <w:color w:val="4472C4" w:themeColor="accent1"/>
          <w:kern w:val="0"/>
          <w:sz w:val="24"/>
          <w:szCs w:val="24"/>
          <w:rtl/>
          <w14:ligatures w14:val="none"/>
        </w:rPr>
        <w:t>]</w:t>
      </w:r>
    </w:p>
    <w:bookmarkEnd w:id="1"/>
    <w:p w14:paraId="04B3B211" w14:textId="3B5C727E" w:rsidR="00383BD2" w:rsidRDefault="004F1CE9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>كثير</w:t>
      </w:r>
      <w:r w:rsidR="006F3603">
        <w:rPr>
          <w:rFonts w:hint="cs"/>
          <w:rtl/>
          <w:lang w:bidi="ar-EG"/>
        </w:rPr>
        <w:t xml:space="preserve"> من الناس </w:t>
      </w:r>
      <w:r w:rsidR="006F3603" w:rsidRPr="006F3603">
        <w:rPr>
          <w:rtl/>
          <w:lang w:bidi="ar-EG"/>
        </w:rPr>
        <w:t xml:space="preserve">يؤدون </w:t>
      </w:r>
      <w:r w:rsidR="00D50811">
        <w:rPr>
          <w:rFonts w:hint="cs"/>
          <w:rtl/>
          <w:lang w:bidi="ar-EG"/>
        </w:rPr>
        <w:t>أ</w:t>
      </w:r>
      <w:r w:rsidR="006F3603" w:rsidRPr="006F3603">
        <w:rPr>
          <w:rtl/>
          <w:lang w:bidi="ar-EG"/>
        </w:rPr>
        <w:t>داء</w:t>
      </w:r>
      <w:r w:rsidR="006C22BF">
        <w:rPr>
          <w:rFonts w:hint="cs"/>
          <w:rtl/>
          <w:lang w:bidi="ar-EG"/>
        </w:rPr>
        <w:t>ً</w:t>
      </w:r>
      <w:r w:rsidR="006F3603" w:rsidRPr="006F3603">
        <w:rPr>
          <w:rtl/>
          <w:lang w:bidi="ar-EG"/>
        </w:rPr>
        <w:t xml:space="preserve"> ضعيفا لا يناسب ما وهبهم الله</w:t>
      </w:r>
      <w:r w:rsidR="004F4BBA">
        <w:rPr>
          <w:rFonts w:hint="cs"/>
          <w:rtl/>
          <w:lang w:bidi="ar-EG"/>
        </w:rPr>
        <w:t xml:space="preserve"> </w:t>
      </w:r>
      <w:r w:rsidR="006F3603" w:rsidRPr="006F3603">
        <w:rPr>
          <w:rtl/>
          <w:lang w:bidi="ar-EG"/>
        </w:rPr>
        <w:t xml:space="preserve"> </w:t>
      </w:r>
      <w:r w:rsidR="004F4BBA">
        <w:rPr>
          <w:lang w:bidi="ar-EG"/>
        </w:rPr>
        <w:t xml:space="preserve"> </w:t>
      </w:r>
      <w:r w:rsidR="00C55124">
        <w:rPr>
          <w:lang w:bidi="ar-EG"/>
        </w:rPr>
        <w:sym w:font="KFGQPC Arabic Symbols 01" w:char="F046"/>
      </w:r>
      <w:r w:rsidR="00C55124">
        <w:rPr>
          <w:rFonts w:hint="cs"/>
          <w:rtl/>
          <w:lang w:bidi="ar-EG"/>
        </w:rPr>
        <w:t xml:space="preserve"> </w:t>
      </w:r>
      <w:r w:rsidR="006F3603" w:rsidRPr="006F3603">
        <w:rPr>
          <w:rtl/>
          <w:lang w:bidi="ar-EG"/>
        </w:rPr>
        <w:t xml:space="preserve">لهم من القدرات </w:t>
      </w:r>
      <w:r w:rsidR="00C55124">
        <w:rPr>
          <w:rFonts w:hint="cs"/>
          <w:rtl/>
          <w:lang w:bidi="ar-EG"/>
        </w:rPr>
        <w:t>والنعم</w:t>
      </w:r>
      <w:r w:rsidR="00A8228C">
        <w:rPr>
          <w:rFonts w:hint="cs"/>
          <w:rtl/>
          <w:lang w:bidi="ar-EG"/>
        </w:rPr>
        <w:t xml:space="preserve">، </w:t>
      </w:r>
      <w:r w:rsidR="00F436DE">
        <w:rPr>
          <w:rFonts w:hint="cs"/>
          <w:rtl/>
          <w:lang w:bidi="ar-EG"/>
        </w:rPr>
        <w:t>فيضيع وقتهم</w:t>
      </w:r>
      <w:r w:rsidR="00A8228C">
        <w:rPr>
          <w:rFonts w:hint="cs"/>
          <w:rtl/>
          <w:lang w:bidi="ar-EG"/>
        </w:rPr>
        <w:t xml:space="preserve"> </w:t>
      </w:r>
      <w:r w:rsidR="00B92274">
        <w:rPr>
          <w:rFonts w:hint="cs"/>
          <w:rtl/>
          <w:lang w:bidi="ar-EG"/>
        </w:rPr>
        <w:t>في النوم والكسل والإغراق في المباحات</w:t>
      </w:r>
      <w:r w:rsidR="00383BD2">
        <w:rPr>
          <w:rFonts w:hint="cs"/>
          <w:rtl/>
          <w:lang w:bidi="ar-EG"/>
        </w:rPr>
        <w:t>.</w:t>
      </w:r>
    </w:p>
    <w:p w14:paraId="739982CF" w14:textId="070D8CF5" w:rsidR="00A9037C" w:rsidRDefault="00142D33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منازل المؤمنين من النبي </w:t>
      </w:r>
      <w:r w:rsidR="00481BC4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 w:rsidR="005B3F18">
        <w:rPr>
          <w:rFonts w:hint="cs"/>
          <w:rtl/>
          <w:lang w:bidi="ar-EG"/>
        </w:rPr>
        <w:t xml:space="preserve"> ثلاثة، فقال </w:t>
      </w:r>
      <w:r w:rsidR="005B3F18">
        <w:rPr>
          <w:lang w:bidi="ar-EG"/>
        </w:rPr>
        <w:sym w:font="KFGQPC Arabic Symbols 01" w:char="F046"/>
      </w:r>
      <w:r w:rsidR="005B3F18">
        <w:rPr>
          <w:rFonts w:hint="cs"/>
          <w:rtl/>
          <w:lang w:bidi="ar-EG"/>
        </w:rPr>
        <w:t xml:space="preserve"> </w:t>
      </w:r>
      <w:r w:rsidR="00366CA9">
        <w:rPr>
          <w:b/>
          <w:bCs/>
          <w:color w:val="4472C4" w:themeColor="accent1"/>
          <w:kern w:val="0"/>
          <w:rtl/>
          <w14:ligatures w14:val="none"/>
        </w:rPr>
        <w:t>﴿</w:t>
      </w:r>
      <w:r w:rsidR="005B3F18">
        <w:rPr>
          <w:rFonts w:hint="cs"/>
          <w:rtl/>
          <w:lang w:bidi="ar-EG"/>
        </w:rPr>
        <w:t xml:space="preserve"> </w:t>
      </w:r>
      <w:r w:rsidR="00366CA9" w:rsidRPr="00366CA9">
        <w:rPr>
          <w:rFonts w:ascii="Sakkal Majalla" w:hAnsi="Sakkal Majalla"/>
          <w:color w:val="4472C4" w:themeColor="accent1"/>
          <w:sz w:val="32"/>
          <w:rtl/>
        </w:rPr>
        <w:t>ثُمَّ أَوۡرَثۡنَا ٱلۡكِتَـٰبَ ٱلَّذِینَ ٱصۡطَفَیۡنَا مِنۡ عِبَادِنَاۖ</w:t>
      </w:r>
      <w:r w:rsidR="00B0749D">
        <w:rPr>
          <w:rFonts w:hint="cs"/>
          <w:rtl/>
          <w:lang w:bidi="ar-EG"/>
        </w:rPr>
        <w:t xml:space="preserve"> </w:t>
      </w:r>
    </w:p>
    <w:p w14:paraId="5D73FE49" w14:textId="7FCBE6AA" w:rsidR="00A9037C" w:rsidRDefault="00B0749D" w:rsidP="008C21A0">
      <w:pPr>
        <w:pStyle w:val="ListParagraph"/>
        <w:numPr>
          <w:ilvl w:val="1"/>
          <w:numId w:val="6"/>
        </w:numPr>
        <w:spacing w:line="240" w:lineRule="auto"/>
        <w:ind w:left="1134"/>
        <w:jc w:val="both"/>
        <w:rPr>
          <w:lang w:bidi="ar-EG"/>
        </w:rPr>
      </w:pPr>
      <w:r w:rsidRPr="00B0749D">
        <w:rPr>
          <w:rFonts w:ascii="Sakkal Majalla" w:hAnsi="Sakkal Majalla"/>
          <w:color w:val="4472C4" w:themeColor="accent1"/>
          <w:sz w:val="32"/>
          <w:rtl/>
        </w:rPr>
        <w:t>فَمِنۡهُمۡ ظَالِمࣱ لِّنَفۡسِهِۦ</w:t>
      </w:r>
      <w:r w:rsidR="00A9037C">
        <w:rPr>
          <w:rFonts w:hint="cs"/>
          <w:rtl/>
          <w:lang w:bidi="ar-EG"/>
        </w:rPr>
        <w:t xml:space="preserve">: </w:t>
      </w:r>
      <w:r w:rsidR="00304F1B">
        <w:rPr>
          <w:rFonts w:hint="cs"/>
          <w:rtl/>
          <w:lang w:bidi="ar-EG"/>
        </w:rPr>
        <w:t>بتقصير،</w:t>
      </w:r>
      <w:r w:rsidR="008715EC" w:rsidRPr="008715EC">
        <w:rPr>
          <w:rtl/>
          <w:lang w:bidi="ar-EG"/>
        </w:rPr>
        <w:t xml:space="preserve"> وبفعل بعض المعاصي</w:t>
      </w:r>
      <w:r w:rsidR="008715EC">
        <w:rPr>
          <w:rFonts w:hint="cs"/>
          <w:rtl/>
          <w:lang w:bidi="ar-EG"/>
        </w:rPr>
        <w:t>.</w:t>
      </w:r>
    </w:p>
    <w:p w14:paraId="558F764D" w14:textId="2F2131F7" w:rsidR="00A9037C" w:rsidRDefault="00B0749D" w:rsidP="008C21A0">
      <w:pPr>
        <w:pStyle w:val="ListParagraph"/>
        <w:numPr>
          <w:ilvl w:val="1"/>
          <w:numId w:val="6"/>
        </w:numPr>
        <w:spacing w:line="240" w:lineRule="auto"/>
        <w:ind w:left="1134"/>
        <w:jc w:val="both"/>
        <w:rPr>
          <w:lang w:bidi="ar-EG"/>
        </w:rPr>
      </w:pPr>
      <w:r w:rsidRPr="00B0749D">
        <w:rPr>
          <w:rFonts w:ascii="Sakkal Majalla" w:hAnsi="Sakkal Majalla"/>
          <w:color w:val="4472C4" w:themeColor="accent1"/>
          <w:sz w:val="32"/>
          <w:rtl/>
        </w:rPr>
        <w:t>وَمِنۡهُم مُّقۡتَصِدࣱ</w:t>
      </w:r>
      <w:r w:rsidR="00EE39CB">
        <w:rPr>
          <w:rFonts w:hint="cs"/>
          <w:rtl/>
          <w:lang w:bidi="ar-EG"/>
        </w:rPr>
        <w:t xml:space="preserve">: </w:t>
      </w:r>
      <w:r w:rsidR="00E1755D" w:rsidRPr="00E1755D">
        <w:rPr>
          <w:rtl/>
          <w:lang w:bidi="ar-EG"/>
        </w:rPr>
        <w:t>مؤدي للواجبات ومجتنب المحرمات</w:t>
      </w:r>
      <w:r w:rsidR="00E1755D">
        <w:rPr>
          <w:rFonts w:hint="cs"/>
          <w:rtl/>
          <w:lang w:bidi="ar-EG"/>
        </w:rPr>
        <w:t>.</w:t>
      </w:r>
    </w:p>
    <w:p w14:paraId="2685153D" w14:textId="1E5001B1" w:rsidR="00503E19" w:rsidRDefault="00B0749D" w:rsidP="008C21A0">
      <w:pPr>
        <w:pStyle w:val="ListParagraph"/>
        <w:numPr>
          <w:ilvl w:val="1"/>
          <w:numId w:val="6"/>
        </w:numPr>
        <w:spacing w:line="240" w:lineRule="auto"/>
        <w:ind w:left="1134"/>
        <w:jc w:val="both"/>
        <w:rPr>
          <w:lang w:bidi="ar-EG"/>
        </w:rPr>
      </w:pPr>
      <w:r w:rsidRPr="00B0749D">
        <w:rPr>
          <w:rFonts w:ascii="Sakkal Majalla" w:hAnsi="Sakkal Majalla"/>
          <w:color w:val="4472C4" w:themeColor="accent1"/>
          <w:sz w:val="32"/>
          <w:rtl/>
        </w:rPr>
        <w:t>وَمِنۡهُمۡ سَابِقُۢ بِٱلۡ</w:t>
      </w:r>
      <w:r w:rsidRPr="007E7288">
        <w:rPr>
          <w:rFonts w:ascii="Sakkal Majalla" w:hAnsi="Sakkal Majalla"/>
          <w:color w:val="4472C4" w:themeColor="accent1"/>
          <w:sz w:val="32"/>
          <w:rtl/>
        </w:rPr>
        <w:t>خَیۡرَ</w:t>
      </w:r>
      <w:r w:rsidR="007E7288" w:rsidRPr="007E7288">
        <w:rPr>
          <w:rFonts w:ascii="Sakkal Majalla" w:hAnsi="Sakkal Majalla"/>
          <w:color w:val="4472C4" w:themeColor="accent1"/>
          <w:sz w:val="32"/>
          <w:rtl/>
        </w:rPr>
        <w:t>ا</w:t>
      </w:r>
      <w:r w:rsidRPr="007E7288">
        <w:rPr>
          <w:rFonts w:ascii="Sakkal Majalla" w:hAnsi="Sakkal Majalla"/>
          <w:color w:val="4472C4" w:themeColor="accent1"/>
          <w:sz w:val="32"/>
          <w:rtl/>
        </w:rPr>
        <w:t>تِ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بِإِذۡنِ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ٱللَّهِۚ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ذَلِكَ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هُوَ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ٱلۡفَضۡلُ</w:t>
      </w:r>
      <w:r w:rsidRPr="00B0749D">
        <w:rPr>
          <w:rFonts w:ascii="Sakkal Majalla" w:hAnsi="Sakkal Majalla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 w:hint="cs"/>
          <w:color w:val="4472C4" w:themeColor="accent1"/>
          <w:sz w:val="32"/>
          <w:rtl/>
        </w:rPr>
        <w:t>ٱلۡكَبِیرُ</w:t>
      </w:r>
      <w:r>
        <w:rPr>
          <w:rFonts w:ascii="Sakkal Majalla" w:hAnsi="Sakkal Majalla" w:hint="cs"/>
          <w:color w:val="4472C4" w:themeColor="accent1"/>
          <w:sz w:val="32"/>
          <w:rtl/>
        </w:rPr>
        <w:t xml:space="preserve"> </w:t>
      </w:r>
      <w:r w:rsidRPr="00B0749D">
        <w:rPr>
          <w:rFonts w:ascii="Sakkal Majalla" w:hAnsi="Sakkal Majalla"/>
          <w:color w:val="4472C4" w:themeColor="accent1"/>
          <w:sz w:val="32"/>
          <w:rtl/>
        </w:rPr>
        <w:t>﴾</w:t>
      </w:r>
      <w:r w:rsidRPr="00366CA9">
        <w:rPr>
          <w:rFonts w:ascii="Sakkal Majalla" w:hAnsi="Sakkal Majalla" w:hint="cs"/>
          <w:color w:val="4472C4" w:themeColor="accent1"/>
          <w:kern w:val="0"/>
          <w:sz w:val="24"/>
          <w:szCs w:val="24"/>
          <w:rtl/>
          <w14:ligatures w14:val="none"/>
        </w:rPr>
        <w:t>[فاطر: 32]</w:t>
      </w:r>
      <w:r>
        <w:rPr>
          <w:rFonts w:ascii="Sakkal Majalla" w:hAnsi="Sakkal Majalla" w:hint="cs"/>
          <w:color w:val="4472C4" w:themeColor="accent1"/>
          <w:kern w:val="0"/>
          <w:sz w:val="24"/>
          <w:szCs w:val="24"/>
          <w:rtl/>
          <w14:ligatures w14:val="none"/>
        </w:rPr>
        <w:t xml:space="preserve"> </w:t>
      </w:r>
      <w:r w:rsidR="00AD6278">
        <w:rPr>
          <w:rFonts w:hint="cs"/>
          <w:rtl/>
          <w:lang w:bidi="ar-EG"/>
        </w:rPr>
        <w:t xml:space="preserve">: </w:t>
      </w:r>
      <w:r w:rsidR="00AD6278">
        <w:rPr>
          <w:rtl/>
          <w:lang w:bidi="ar-EG"/>
        </w:rPr>
        <w:t>ج</w:t>
      </w:r>
      <w:r w:rsidR="004B4702">
        <w:rPr>
          <w:rFonts w:hint="cs"/>
          <w:rtl/>
          <w:lang w:bidi="ar-EG"/>
        </w:rPr>
        <w:t>َ</w:t>
      </w:r>
      <w:r w:rsidR="00AD6278">
        <w:rPr>
          <w:rtl/>
          <w:lang w:bidi="ar-EG"/>
        </w:rPr>
        <w:t xml:space="preserve">مع مع </w:t>
      </w:r>
      <w:r w:rsidR="008C21A0">
        <w:rPr>
          <w:rFonts w:hint="cs"/>
          <w:rtl/>
          <w:lang w:bidi="ar-EG"/>
        </w:rPr>
        <w:t>أ</w:t>
      </w:r>
      <w:r w:rsidR="00AD6278">
        <w:rPr>
          <w:rtl/>
          <w:lang w:bidi="ar-EG"/>
        </w:rPr>
        <w:t>داء الواجبات والفرائض</w:t>
      </w:r>
      <w:r w:rsidR="00D03360">
        <w:rPr>
          <w:rFonts w:hint="cs"/>
          <w:rtl/>
          <w:lang w:bidi="ar-EG"/>
        </w:rPr>
        <w:t xml:space="preserve"> </w:t>
      </w:r>
      <w:r w:rsidR="00AD6278">
        <w:rPr>
          <w:rtl/>
          <w:lang w:bidi="ar-EG"/>
        </w:rPr>
        <w:t>المسارعة في الخيرات</w:t>
      </w:r>
      <w:r w:rsidR="00D03360">
        <w:rPr>
          <w:rFonts w:hint="cs"/>
          <w:rtl/>
          <w:lang w:bidi="ar-EG"/>
        </w:rPr>
        <w:t xml:space="preserve">، </w:t>
      </w:r>
      <w:r w:rsidR="00BF6E39">
        <w:rPr>
          <w:rFonts w:hint="cs"/>
          <w:rtl/>
          <w:lang w:bidi="ar-EG"/>
        </w:rPr>
        <w:t>ف</w:t>
      </w:r>
      <w:r w:rsidR="00AD6278">
        <w:rPr>
          <w:rtl/>
          <w:lang w:bidi="ar-EG"/>
        </w:rPr>
        <w:t xml:space="preserve">يحسن العمل ويتقي الله </w:t>
      </w:r>
      <w:r w:rsidR="00270EB8">
        <w:rPr>
          <w:lang w:bidi="ar-EG"/>
        </w:rPr>
        <w:sym w:font="KFGQPC Arabic Symbols 01" w:char="F046"/>
      </w:r>
      <w:r w:rsidR="00BF6E39">
        <w:rPr>
          <w:rFonts w:hint="cs"/>
          <w:rtl/>
          <w:lang w:bidi="ar-EG"/>
        </w:rPr>
        <w:t>.</w:t>
      </w:r>
    </w:p>
    <w:p w14:paraId="285092D7" w14:textId="2EA343F4" w:rsidR="00DA3521" w:rsidRDefault="00775A43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>أ</w:t>
      </w:r>
      <w:r>
        <w:rPr>
          <w:rtl/>
          <w:lang w:bidi="ar-EG"/>
        </w:rPr>
        <w:t xml:space="preserve">عظم السبق </w:t>
      </w:r>
      <w:r>
        <w:rPr>
          <w:rFonts w:hint="cs"/>
          <w:rtl/>
          <w:lang w:bidi="ar-EG"/>
        </w:rPr>
        <w:t>يكون</w:t>
      </w:r>
      <w:r>
        <w:rPr>
          <w:rtl/>
          <w:lang w:bidi="ar-EG"/>
        </w:rPr>
        <w:t xml:space="preserve"> بالفرائض</w:t>
      </w:r>
      <w:r w:rsidR="009B17DF">
        <w:rPr>
          <w:rFonts w:hint="cs"/>
          <w:rtl/>
          <w:lang w:bidi="ar-EG"/>
        </w:rPr>
        <w:t xml:space="preserve"> وهي فروض الكفايات</w:t>
      </w:r>
      <w:r>
        <w:rPr>
          <w:rFonts w:hint="cs"/>
          <w:rtl/>
          <w:lang w:bidi="ar-EG"/>
        </w:rPr>
        <w:t xml:space="preserve">، فقال </w:t>
      </w:r>
      <w:r w:rsidR="00452AC4">
        <w:rPr>
          <w:lang w:bidi="ar-EG"/>
        </w:rPr>
        <w:sym w:font="KFGQPC Arabic Symbols 01" w:char="F046"/>
      </w:r>
      <w:r w:rsidR="00452AC4">
        <w:rPr>
          <w:rFonts w:hint="cs"/>
          <w:rtl/>
          <w:lang w:bidi="ar-EG"/>
        </w:rPr>
        <w:t xml:space="preserve"> </w:t>
      </w:r>
      <w:r w:rsidR="00126F51">
        <w:rPr>
          <w:rFonts w:hint="cs"/>
          <w:rtl/>
          <w:lang w:bidi="ar-EG"/>
        </w:rPr>
        <w:t xml:space="preserve"> </w:t>
      </w:r>
      <w:r w:rsidR="0017020B" w:rsidRPr="0017020B">
        <w:rPr>
          <w:rFonts w:ascii="Sakkal Majalla" w:hAnsi="Sakkal Majalla"/>
          <w:color w:val="7030A0"/>
          <w:sz w:val="32"/>
          <w:vertAlign w:val="subscript"/>
          <w:rtl/>
        </w:rPr>
        <w:t>&lt;&lt;</w:t>
      </w:r>
      <w:r w:rsidR="0017020B" w:rsidRPr="0017020B">
        <w:rPr>
          <w:rFonts w:ascii="Sakkal Majalla" w:hAnsi="Sakkal Majalla"/>
          <w:color w:val="7030A0"/>
          <w:sz w:val="32"/>
          <w:rtl/>
        </w:rPr>
        <w:t>وما تَقَرَّبَ إلَيَّ عَبْدِي بشَيءٍ أحَبَّ إلَيَّ ممّا افْتَرَضْتُ عليه</w:t>
      </w:r>
      <w:r w:rsidR="0017020B" w:rsidRPr="0017020B">
        <w:rPr>
          <w:rFonts w:ascii="Sakkal Majalla" w:hAnsi="Sakkal Majalla"/>
          <w:color w:val="7030A0"/>
          <w:sz w:val="32"/>
          <w:vertAlign w:val="subscript"/>
          <w:rtl/>
        </w:rPr>
        <w:t>&gt;&gt;</w:t>
      </w:r>
      <w:r w:rsidR="009B17DF">
        <w:rPr>
          <w:rFonts w:hint="cs"/>
          <w:rtl/>
          <w:lang w:bidi="ar-EG"/>
        </w:rPr>
        <w:t xml:space="preserve"> </w:t>
      </w:r>
      <w:r w:rsidR="002D7FCD">
        <w:rPr>
          <w:rFonts w:hint="cs"/>
          <w:rtl/>
          <w:lang w:bidi="ar-EG"/>
        </w:rPr>
        <w:t>ومن أعظم هذه الفروض</w:t>
      </w:r>
      <w:r w:rsidR="00811CE5">
        <w:rPr>
          <w:rFonts w:hint="cs"/>
          <w:rtl/>
          <w:lang w:bidi="ar-EG"/>
        </w:rPr>
        <w:t>،</w:t>
      </w:r>
      <w:r w:rsidR="002D7FCD">
        <w:rPr>
          <w:rFonts w:hint="cs"/>
          <w:rtl/>
          <w:lang w:bidi="ar-EG"/>
        </w:rPr>
        <w:t xml:space="preserve"> الصبر على طلب العلم وتعليمه.</w:t>
      </w:r>
    </w:p>
    <w:p w14:paraId="434D9ADB" w14:textId="5C29C1FF" w:rsidR="00E524B4" w:rsidRDefault="00E524B4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t>من معاني أن الأعمال بالنيات</w:t>
      </w:r>
      <w:r w:rsidR="003803A8">
        <w:rPr>
          <w:rFonts w:hint="cs"/>
          <w:rtl/>
          <w:lang w:bidi="ar-EG"/>
        </w:rPr>
        <w:t>:</w:t>
      </w:r>
      <w:r>
        <w:rPr>
          <w:rFonts w:hint="cs"/>
          <w:rtl/>
          <w:lang w:bidi="ar-EG"/>
        </w:rPr>
        <w:t xml:space="preserve"> أن العمل يتسع بقدر اتساع النية</w:t>
      </w:r>
      <w:r w:rsidR="000F4731">
        <w:rPr>
          <w:rFonts w:hint="cs"/>
          <w:rtl/>
          <w:lang w:bidi="ar-EG"/>
        </w:rPr>
        <w:t xml:space="preserve">، فقال ابن القيم </w:t>
      </w:r>
      <w:r w:rsidR="003B4FC5">
        <w:rPr>
          <w:rFonts w:hint="cs"/>
          <w:lang w:bidi="ar-EG"/>
        </w:rPr>
        <w:sym w:font="KFGQPC Arabic Symbols 01" w:char="F056"/>
      </w:r>
      <w:r w:rsidR="003B4FC5">
        <w:rPr>
          <w:rFonts w:hint="cs"/>
          <w:rtl/>
          <w:lang w:bidi="ar-EG"/>
        </w:rPr>
        <w:t xml:space="preserve">  </w:t>
      </w:r>
      <w:bookmarkStart w:id="2" w:name="_Hlk157445515"/>
      <w:r w:rsidR="00FD7017" w:rsidRPr="00FD7017">
        <w:rPr>
          <w:rFonts w:hint="cs"/>
          <w:color w:val="C00000"/>
          <w:vertAlign w:val="subscript"/>
          <w:rtl/>
          <w:lang w:bidi="ar-EG"/>
        </w:rPr>
        <w:t>&lt;&lt;</w:t>
      </w:r>
      <w:r w:rsidR="000F4731" w:rsidRPr="00E852B3">
        <w:rPr>
          <w:color w:val="C00000"/>
          <w:rtl/>
          <w:lang w:bidi="ar-EG"/>
        </w:rPr>
        <w:t>من طلب العلم ليحيي به الاسلام فهو من الصديقين</w:t>
      </w:r>
      <w:r w:rsidR="000F4731" w:rsidRPr="00E852B3">
        <w:rPr>
          <w:rFonts w:hint="cs"/>
          <w:color w:val="C00000"/>
          <w:rtl/>
          <w:lang w:bidi="ar-EG"/>
        </w:rPr>
        <w:t xml:space="preserve">، </w:t>
      </w:r>
      <w:r w:rsidR="000F4731" w:rsidRPr="00E852B3">
        <w:rPr>
          <w:color w:val="C00000"/>
          <w:rtl/>
          <w:lang w:bidi="ar-EG"/>
        </w:rPr>
        <w:t>ودرجته بعد درجة النبو</w:t>
      </w:r>
      <w:r w:rsidR="000F4731" w:rsidRPr="00E852B3">
        <w:rPr>
          <w:rFonts w:hint="cs"/>
          <w:color w:val="C00000"/>
          <w:rtl/>
          <w:lang w:bidi="ar-EG"/>
        </w:rPr>
        <w:t>ة</w:t>
      </w:r>
      <w:r w:rsidR="00FD7017" w:rsidRPr="00FD7017">
        <w:rPr>
          <w:rFonts w:hint="cs"/>
          <w:color w:val="C00000"/>
          <w:vertAlign w:val="subscript"/>
          <w:rtl/>
          <w:lang w:bidi="ar-EG"/>
        </w:rPr>
        <w:t>&gt;&gt;</w:t>
      </w:r>
      <w:r w:rsidR="00FD7017">
        <w:rPr>
          <w:rFonts w:hint="cs"/>
          <w:rtl/>
          <w:lang w:bidi="ar-EG"/>
        </w:rPr>
        <w:t>.</w:t>
      </w:r>
    </w:p>
    <w:p w14:paraId="11ED0340" w14:textId="77777777" w:rsidR="006D23E2" w:rsidRDefault="006D23E2" w:rsidP="006D23E2">
      <w:pPr>
        <w:pStyle w:val="ListParagraph"/>
        <w:spacing w:line="240" w:lineRule="auto"/>
        <w:ind w:left="425"/>
        <w:jc w:val="both"/>
        <w:rPr>
          <w:lang w:bidi="ar-EG"/>
        </w:rPr>
      </w:pPr>
    </w:p>
    <w:bookmarkEnd w:id="2"/>
    <w:p w14:paraId="6B277499" w14:textId="77777777" w:rsidR="003A31D8" w:rsidRDefault="00047EF2" w:rsidP="00C32061">
      <w:pPr>
        <w:pStyle w:val="ListParagraph"/>
        <w:numPr>
          <w:ilvl w:val="0"/>
          <w:numId w:val="4"/>
        </w:numPr>
        <w:spacing w:line="240" w:lineRule="auto"/>
        <w:ind w:left="425"/>
        <w:jc w:val="both"/>
        <w:rPr>
          <w:lang w:bidi="ar-EG"/>
        </w:rPr>
      </w:pPr>
      <w:r>
        <w:rPr>
          <w:rFonts w:hint="cs"/>
          <w:rtl/>
          <w:lang w:bidi="ar-EG"/>
        </w:rPr>
        <w:lastRenderedPageBreak/>
        <w:t>لما أرسل الله الرسل، انقسم الناس لصنفين:</w:t>
      </w:r>
    </w:p>
    <w:p w14:paraId="72B35895" w14:textId="36D13D96" w:rsidR="005049A4" w:rsidRPr="00FA54B5" w:rsidRDefault="00FA54B5" w:rsidP="00C32061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 w:rsidRPr="00FA54B5">
        <w:rPr>
          <w:rFonts w:ascii="Sakkal Majalla" w:hAnsi="Sakkal Majalla"/>
          <w:color w:val="4472C4" w:themeColor="accent1"/>
          <w:sz w:val="32"/>
          <w:rtl/>
        </w:rPr>
        <w:t>فَمِنۡهُم مَّنۡ هَدَى ٱللَّهُ</w:t>
      </w:r>
      <w:r w:rsidR="00E2171F" w:rsidRPr="00FA54B5">
        <w:rPr>
          <w:rFonts w:hint="cs"/>
          <w:rtl/>
          <w:lang w:bidi="ar-EG"/>
        </w:rPr>
        <w:t>: وهم الدعاة المصلحون ورثة الأنبياء</w:t>
      </w:r>
      <w:r w:rsidR="00A27F4D" w:rsidRPr="00FA54B5">
        <w:rPr>
          <w:rFonts w:hint="cs"/>
          <w:rtl/>
          <w:lang w:bidi="ar-EG"/>
        </w:rPr>
        <w:t xml:space="preserve"> الذين</w:t>
      </w:r>
      <w:r w:rsidR="005049A4" w:rsidRPr="00FA54B5">
        <w:rPr>
          <w:rFonts w:hint="cs"/>
          <w:rtl/>
          <w:lang w:bidi="ar-EG"/>
        </w:rPr>
        <w:t>:</w:t>
      </w:r>
      <w:r w:rsidR="003A31D8" w:rsidRPr="00FA54B5">
        <w:rPr>
          <w:rtl/>
          <w:lang w:bidi="ar-EG"/>
        </w:rPr>
        <w:tab/>
      </w:r>
    </w:p>
    <w:p w14:paraId="13E77039" w14:textId="1FE52D68" w:rsidR="00047EF2" w:rsidRPr="00FA54B5" w:rsidRDefault="00B977FC" w:rsidP="00C32061">
      <w:pPr>
        <w:pStyle w:val="ListParagraph"/>
        <w:numPr>
          <w:ilvl w:val="2"/>
          <w:numId w:val="4"/>
        </w:numPr>
        <w:spacing w:line="240" w:lineRule="auto"/>
        <w:ind w:left="1276"/>
        <w:jc w:val="both"/>
        <w:rPr>
          <w:lang w:bidi="ar-EG"/>
        </w:rPr>
      </w:pPr>
      <w:r w:rsidRPr="00FA54B5">
        <w:rPr>
          <w:rFonts w:hint="cs"/>
          <w:rtl/>
          <w:lang w:bidi="ar-EG"/>
        </w:rPr>
        <w:t>اصطفاهم الله ليقوموا بالقسط</w:t>
      </w:r>
      <w:r w:rsidR="005C3003" w:rsidRPr="00FA54B5">
        <w:rPr>
          <w:rFonts w:hint="cs"/>
          <w:rtl/>
          <w:lang w:bidi="ar-EG"/>
        </w:rPr>
        <w:t>، وأعظم القسط أن يُعبد الله على هدى منه</w:t>
      </w:r>
      <w:r w:rsidR="008D189E" w:rsidRPr="00FA54B5">
        <w:rPr>
          <w:rFonts w:hint="cs"/>
          <w:rtl/>
          <w:lang w:bidi="ar-EG"/>
        </w:rPr>
        <w:t>.</w:t>
      </w:r>
    </w:p>
    <w:p w14:paraId="5032B876" w14:textId="30F730A4" w:rsidR="005049A4" w:rsidRPr="00FA54B5" w:rsidRDefault="005049A4" w:rsidP="00C32061">
      <w:pPr>
        <w:pStyle w:val="ListParagraph"/>
        <w:numPr>
          <w:ilvl w:val="2"/>
          <w:numId w:val="4"/>
        </w:numPr>
        <w:spacing w:line="240" w:lineRule="auto"/>
        <w:ind w:left="1276"/>
        <w:jc w:val="both"/>
        <w:rPr>
          <w:lang w:bidi="ar-EG"/>
        </w:rPr>
      </w:pPr>
      <w:r w:rsidRPr="00FA54B5">
        <w:rPr>
          <w:rFonts w:hint="cs"/>
          <w:rtl/>
          <w:lang w:bidi="ar-EG"/>
        </w:rPr>
        <w:t xml:space="preserve">ينصرون الله </w:t>
      </w:r>
      <w:r w:rsidRPr="00FA54B5">
        <w:rPr>
          <w:lang w:bidi="ar-EG"/>
        </w:rPr>
        <w:sym w:font="KFGQPC Arabic Symbols 01" w:char="F046"/>
      </w:r>
      <w:r w:rsidRPr="00FA54B5">
        <w:rPr>
          <w:rFonts w:hint="cs"/>
          <w:rtl/>
          <w:lang w:bidi="ar-EG"/>
        </w:rPr>
        <w:t xml:space="preserve"> ورسله بالغيب.</w:t>
      </w:r>
    </w:p>
    <w:p w14:paraId="1B8A3582" w14:textId="66B39DD7" w:rsidR="00774C0D" w:rsidRPr="00FA54B5" w:rsidRDefault="00FA54B5" w:rsidP="00FA54B5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 w:rsidRPr="00FA54B5">
        <w:rPr>
          <w:rFonts w:ascii="Sakkal Majalla" w:hAnsi="Sakkal Majalla"/>
          <w:color w:val="4472C4" w:themeColor="accent1"/>
          <w:sz w:val="32"/>
          <w:rtl/>
        </w:rPr>
        <w:t>وَمِنۡهُم مَّنۡ حَقَّتۡ عَلَیۡهِ ٱلضَّلَـٰلَةُۚ</w:t>
      </w:r>
      <w:r w:rsidR="00E2171F" w:rsidRPr="00FA54B5">
        <w:rPr>
          <w:rFonts w:hint="cs"/>
          <w:rtl/>
          <w:lang w:bidi="ar-EG"/>
        </w:rPr>
        <w:t xml:space="preserve">: </w:t>
      </w:r>
    </w:p>
    <w:p w14:paraId="716AD163" w14:textId="77777777" w:rsidR="00774C0D" w:rsidRDefault="009A408E" w:rsidP="00C32061">
      <w:pPr>
        <w:pStyle w:val="ListParagraph"/>
        <w:numPr>
          <w:ilvl w:val="2"/>
          <w:numId w:val="4"/>
        </w:numPr>
        <w:spacing w:line="240" w:lineRule="auto"/>
        <w:ind w:left="1276"/>
        <w:jc w:val="both"/>
        <w:rPr>
          <w:lang w:bidi="ar-EG"/>
        </w:rPr>
      </w:pPr>
      <w:r>
        <w:rPr>
          <w:rFonts w:hint="cs"/>
          <w:rtl/>
          <w:lang w:bidi="ar-EG"/>
        </w:rPr>
        <w:t>كفرة</w:t>
      </w:r>
      <w:r w:rsidR="00047EF2">
        <w:rPr>
          <w:rFonts w:hint="cs"/>
          <w:rtl/>
          <w:lang w:bidi="ar-EG"/>
        </w:rPr>
        <w:t xml:space="preserve"> يسع</w:t>
      </w:r>
      <w:r>
        <w:rPr>
          <w:rFonts w:hint="cs"/>
          <w:rtl/>
          <w:lang w:bidi="ar-EG"/>
        </w:rPr>
        <w:t>ون</w:t>
      </w:r>
      <w:r w:rsidR="00047EF2">
        <w:rPr>
          <w:rFonts w:hint="cs"/>
          <w:rtl/>
          <w:lang w:bidi="ar-EG"/>
        </w:rPr>
        <w:t xml:space="preserve"> للصد عن سبيل الله.</w:t>
      </w:r>
      <w:r w:rsidR="006E4FA2">
        <w:rPr>
          <w:rFonts w:hint="cs"/>
          <w:rtl/>
          <w:lang w:bidi="ar-EG"/>
        </w:rPr>
        <w:t xml:space="preserve"> </w:t>
      </w:r>
    </w:p>
    <w:p w14:paraId="30C8FB99" w14:textId="475369E6" w:rsidR="00047EF2" w:rsidRDefault="00201896" w:rsidP="00C32061">
      <w:pPr>
        <w:pStyle w:val="ListParagraph"/>
        <w:numPr>
          <w:ilvl w:val="2"/>
          <w:numId w:val="4"/>
        </w:numPr>
        <w:spacing w:line="240" w:lineRule="auto"/>
        <w:ind w:left="1276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سبب </w:t>
      </w:r>
      <w:r w:rsidR="006E4FA2">
        <w:rPr>
          <w:rFonts w:hint="cs"/>
          <w:rtl/>
          <w:lang w:bidi="ar-EG"/>
        </w:rPr>
        <w:t>عداوتهم</w:t>
      </w:r>
      <w:r w:rsidR="007409B3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أن </w:t>
      </w:r>
      <w:r w:rsidR="006E4FA2">
        <w:rPr>
          <w:rFonts w:hint="cs"/>
          <w:rtl/>
          <w:lang w:bidi="ar-EG"/>
        </w:rPr>
        <w:t>الأنبياء بعثوا بالحق</w:t>
      </w:r>
      <w:r w:rsidR="00615799">
        <w:rPr>
          <w:rFonts w:hint="cs"/>
          <w:rtl/>
          <w:lang w:bidi="ar-EG"/>
        </w:rPr>
        <w:t>،</w:t>
      </w:r>
      <w:r w:rsidR="00AD0A1A">
        <w:rPr>
          <w:rFonts w:hint="cs"/>
          <w:rtl/>
          <w:lang w:bidi="ar-EG"/>
        </w:rPr>
        <w:t xml:space="preserve"> والنهي عن الكفر والعصيان، </w:t>
      </w:r>
      <w:r w:rsidR="00CE66E6">
        <w:rPr>
          <w:rFonts w:hint="cs"/>
          <w:rtl/>
          <w:lang w:bidi="ar-EG"/>
        </w:rPr>
        <w:t>في حين أنهم</w:t>
      </w:r>
      <w:r w:rsidR="00AD0A1A">
        <w:rPr>
          <w:rFonts w:hint="cs"/>
          <w:rtl/>
          <w:lang w:bidi="ar-EG"/>
        </w:rPr>
        <w:t xml:space="preserve"> أكثر المنتفعين من هذا الفساد.</w:t>
      </w:r>
    </w:p>
    <w:p w14:paraId="5F1DBA4B" w14:textId="65BD8C32" w:rsidR="00047EF2" w:rsidRDefault="004A23B1" w:rsidP="00C32061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 w:rsidRPr="004A23B1">
        <w:rPr>
          <w:rtl/>
          <w:lang w:bidi="ar-EG"/>
        </w:rPr>
        <w:t xml:space="preserve">من لم ينو </w:t>
      </w:r>
      <w:r>
        <w:rPr>
          <w:rFonts w:hint="cs"/>
          <w:rtl/>
          <w:lang w:bidi="ar-EG"/>
        </w:rPr>
        <w:t>أ</w:t>
      </w:r>
      <w:r w:rsidRPr="004A23B1">
        <w:rPr>
          <w:rtl/>
          <w:lang w:bidi="ar-EG"/>
        </w:rPr>
        <w:t xml:space="preserve">ن </w:t>
      </w:r>
      <w:r w:rsidRPr="00047BF0">
        <w:rPr>
          <w:u w:val="single"/>
          <w:rtl/>
          <w:lang w:bidi="ar-EG"/>
        </w:rPr>
        <w:t>يصبر</w:t>
      </w:r>
      <w:r w:rsidRPr="004A23B1">
        <w:rPr>
          <w:rtl/>
          <w:lang w:bidi="ar-EG"/>
        </w:rPr>
        <w:t xml:space="preserve"> على طلب العلم فلا حق له </w:t>
      </w:r>
      <w:r w:rsidR="00564403">
        <w:rPr>
          <w:rFonts w:hint="cs"/>
          <w:rtl/>
          <w:lang w:bidi="ar-EG"/>
        </w:rPr>
        <w:t xml:space="preserve">أبدا </w:t>
      </w:r>
      <w:r w:rsidR="00F350AE">
        <w:rPr>
          <w:rFonts w:hint="cs"/>
          <w:rtl/>
          <w:lang w:bidi="ar-EG"/>
        </w:rPr>
        <w:t>أ</w:t>
      </w:r>
      <w:r w:rsidRPr="004A23B1">
        <w:rPr>
          <w:rtl/>
          <w:lang w:bidi="ar-EG"/>
        </w:rPr>
        <w:t>ن يتكلم عن ال</w:t>
      </w:r>
      <w:r w:rsidR="00F350AE">
        <w:rPr>
          <w:rFonts w:hint="cs"/>
          <w:rtl/>
          <w:lang w:bidi="ar-EG"/>
        </w:rPr>
        <w:t>إ</w:t>
      </w:r>
      <w:r w:rsidRPr="004A23B1">
        <w:rPr>
          <w:rtl/>
          <w:lang w:bidi="ar-EG"/>
        </w:rPr>
        <w:t xml:space="preserve">صلاح والدعوة </w:t>
      </w:r>
      <w:r w:rsidR="00F350AE">
        <w:rPr>
          <w:rFonts w:hint="cs"/>
          <w:rtl/>
          <w:lang w:bidi="ar-EG"/>
        </w:rPr>
        <w:t>إ</w:t>
      </w:r>
      <w:r w:rsidRPr="004A23B1">
        <w:rPr>
          <w:rtl/>
          <w:lang w:bidi="ar-EG"/>
        </w:rPr>
        <w:t>لى الله</w:t>
      </w:r>
      <w:r w:rsidR="00F350AE">
        <w:rPr>
          <w:rFonts w:hint="cs"/>
          <w:rtl/>
          <w:lang w:bidi="ar-EG"/>
        </w:rPr>
        <w:t>.</w:t>
      </w:r>
    </w:p>
    <w:p w14:paraId="498BA7A3" w14:textId="6B403E15" w:rsidR="00A56567" w:rsidRDefault="00A56567" w:rsidP="00C32061">
      <w:pPr>
        <w:pStyle w:val="ListParagraph"/>
        <w:numPr>
          <w:ilvl w:val="1"/>
          <w:numId w:val="4"/>
        </w:numPr>
        <w:spacing w:line="240" w:lineRule="auto"/>
        <w:ind w:left="850"/>
        <w:jc w:val="both"/>
        <w:rPr>
          <w:lang w:bidi="ar-EG"/>
        </w:rPr>
      </w:pPr>
      <w:r w:rsidRPr="00A56567">
        <w:rPr>
          <w:rtl/>
          <w:lang w:bidi="ar-EG"/>
        </w:rPr>
        <w:t>لما سأل ربيعة بن كعب</w:t>
      </w:r>
      <w:r w:rsidR="0007084B">
        <w:rPr>
          <w:rFonts w:hint="cs"/>
          <w:rtl/>
          <w:lang w:bidi="ar-EG"/>
        </w:rPr>
        <w:t xml:space="preserve"> </w:t>
      </w:r>
      <w:r w:rsidR="0007084B">
        <w:rPr>
          <w:rFonts w:hint="cs"/>
          <w:lang w:bidi="ar-EG"/>
        </w:rPr>
        <w:sym w:font="KFGQPC Arabic Symbols 01" w:char="F049"/>
      </w:r>
      <w:r w:rsidR="0007084B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النبي </w:t>
      </w:r>
      <w:r w:rsidR="00481BC4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>
        <w:rPr>
          <w:rFonts w:hint="cs"/>
          <w:rtl/>
          <w:lang w:bidi="ar-EG"/>
        </w:rPr>
        <w:t xml:space="preserve"> </w:t>
      </w:r>
      <w:r w:rsidRPr="00A56567">
        <w:rPr>
          <w:rtl/>
          <w:lang w:bidi="ar-EG"/>
        </w:rPr>
        <w:t xml:space="preserve">مرافقته في الجنة </w:t>
      </w:r>
      <w:r>
        <w:rPr>
          <w:rFonts w:hint="cs"/>
          <w:rtl/>
          <w:lang w:bidi="ar-EG"/>
        </w:rPr>
        <w:t>ف</w:t>
      </w:r>
      <w:r w:rsidRPr="00A56567">
        <w:rPr>
          <w:rtl/>
          <w:lang w:bidi="ar-EG"/>
        </w:rPr>
        <w:t xml:space="preserve">قال </w:t>
      </w:r>
      <w:r w:rsidR="00481BC4"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>
        <w:rPr>
          <w:rFonts w:hint="cs"/>
          <w:rtl/>
          <w:lang w:bidi="ar-EG"/>
        </w:rPr>
        <w:t xml:space="preserve">: </w:t>
      </w:r>
      <w:r w:rsidR="00A40A6E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Pr="006E1E06">
        <w:rPr>
          <w:rFonts w:ascii="Sakkal Majalla" w:hAnsi="Sakkal Majalla" w:hint="cs"/>
          <w:color w:val="339933"/>
          <w:sz w:val="32"/>
          <w:rtl/>
        </w:rPr>
        <w:t>أ</w:t>
      </w:r>
      <w:r w:rsidRPr="006E1E06">
        <w:rPr>
          <w:rFonts w:ascii="Sakkal Majalla" w:hAnsi="Sakkal Majalla"/>
          <w:color w:val="339933"/>
          <w:sz w:val="32"/>
          <w:rtl/>
        </w:rPr>
        <w:t>عني على</w:t>
      </w:r>
      <w:r w:rsidR="003D2327">
        <w:rPr>
          <w:rFonts w:ascii="Sakkal Majalla" w:hAnsi="Sakkal Majalla" w:hint="cs"/>
          <w:color w:val="339933"/>
          <w:sz w:val="32"/>
          <w:rtl/>
        </w:rPr>
        <w:t xml:space="preserve"> نفسك</w:t>
      </w:r>
      <w:r w:rsidRPr="006E1E06">
        <w:rPr>
          <w:rFonts w:ascii="Sakkal Majalla" w:hAnsi="Sakkal Majalla"/>
          <w:color w:val="339933"/>
          <w:sz w:val="32"/>
          <w:rtl/>
        </w:rPr>
        <w:t xml:space="preserve"> بكثرة السجود</w:t>
      </w:r>
      <w:r w:rsidR="00A40A6E">
        <w:rPr>
          <w:rFonts w:ascii="Sakkal Majalla" w:hAnsi="Sakkal Majalla" w:hint="cs"/>
          <w:color w:val="339933"/>
          <w:sz w:val="32"/>
          <w:vertAlign w:val="subscript"/>
          <w:rtl/>
          <w:lang w:bidi="ar-EG"/>
        </w:rPr>
        <w:t>&gt;&gt;</w:t>
      </w:r>
      <w:r w:rsidR="008711D4">
        <w:rPr>
          <w:rFonts w:hint="cs"/>
          <w:rtl/>
          <w:lang w:bidi="ar-EG"/>
        </w:rPr>
        <w:t xml:space="preserve">، </w:t>
      </w:r>
      <w:r w:rsidRPr="00A56567">
        <w:rPr>
          <w:rtl/>
          <w:lang w:bidi="ar-EG"/>
        </w:rPr>
        <w:t>فمن يصف لك الطريق لن يسلكه بدلا منك</w:t>
      </w:r>
      <w:r w:rsidR="00CB0DFA">
        <w:rPr>
          <w:rFonts w:hint="cs"/>
          <w:rtl/>
          <w:lang w:bidi="ar-EG"/>
        </w:rPr>
        <w:t xml:space="preserve">، </w:t>
      </w:r>
      <w:r w:rsidRPr="00A56567">
        <w:rPr>
          <w:rtl/>
          <w:lang w:bidi="ar-EG"/>
        </w:rPr>
        <w:t xml:space="preserve">وليس بينك وبين ما تطلب </w:t>
      </w:r>
      <w:r w:rsidR="009E60E0">
        <w:rPr>
          <w:rFonts w:hint="cs"/>
          <w:rtl/>
          <w:lang w:bidi="ar-EG"/>
        </w:rPr>
        <w:t>إ</w:t>
      </w:r>
      <w:r w:rsidRPr="00A56567">
        <w:rPr>
          <w:rtl/>
          <w:lang w:bidi="ar-EG"/>
        </w:rPr>
        <w:t>لا هوى نفسك</w:t>
      </w:r>
      <w:r w:rsidR="009E60E0">
        <w:rPr>
          <w:rFonts w:hint="cs"/>
          <w:rtl/>
          <w:lang w:bidi="ar-EG"/>
        </w:rPr>
        <w:t>،</w:t>
      </w:r>
      <w:r w:rsidRPr="00A56567">
        <w:rPr>
          <w:rtl/>
          <w:lang w:bidi="ar-EG"/>
        </w:rPr>
        <w:t xml:space="preserve"> </w:t>
      </w:r>
      <w:r w:rsidRPr="00B13FCF">
        <w:rPr>
          <w:u w:val="single"/>
          <w:rtl/>
          <w:lang w:bidi="ar-EG"/>
        </w:rPr>
        <w:t>ف</w:t>
      </w:r>
      <w:r w:rsidR="009E60E0" w:rsidRPr="00B13FCF">
        <w:rPr>
          <w:rFonts w:hint="cs"/>
          <w:u w:val="single"/>
          <w:rtl/>
          <w:lang w:bidi="ar-EG"/>
        </w:rPr>
        <w:t>إ</w:t>
      </w:r>
      <w:r w:rsidRPr="00B13FCF">
        <w:rPr>
          <w:u w:val="single"/>
          <w:rtl/>
          <w:lang w:bidi="ar-EG"/>
        </w:rPr>
        <w:t xml:space="preserve">ن غلبته </w:t>
      </w:r>
      <w:r w:rsidR="002B7648" w:rsidRPr="00B13FCF">
        <w:rPr>
          <w:rFonts w:hint="cs"/>
          <w:u w:val="single"/>
          <w:rtl/>
          <w:lang w:bidi="ar-EG"/>
        </w:rPr>
        <w:t>أفلحت</w:t>
      </w:r>
      <w:r w:rsidR="002B7648">
        <w:rPr>
          <w:rFonts w:hint="cs"/>
          <w:rtl/>
          <w:lang w:bidi="ar-EG"/>
        </w:rPr>
        <w:t>.</w:t>
      </w:r>
    </w:p>
    <w:p w14:paraId="56C7D92F" w14:textId="488066D2" w:rsidR="009D08F8" w:rsidRPr="00595263" w:rsidRDefault="009D08F8" w:rsidP="00C32061">
      <w:pPr>
        <w:pStyle w:val="Heading2"/>
        <w:spacing w:line="240" w:lineRule="auto"/>
        <w:rPr>
          <w:rFonts w:ascii="Sakkal Majalla" w:hAnsi="Sakkal Majalla" w:cs="Sakkal Majalla"/>
          <w:color w:val="auto"/>
          <w:sz w:val="36"/>
          <w:szCs w:val="36"/>
          <w:u w:val="single"/>
          <w:rtl/>
          <w:lang w:bidi="ar-EG"/>
        </w:rPr>
      </w:pPr>
      <w:r w:rsidRPr="00595263">
        <w:rPr>
          <w:rFonts w:ascii="Sakkal Majalla" w:hAnsi="Sakkal Majalla" w:cs="Sakkal Majalla"/>
          <w:color w:val="auto"/>
          <w:sz w:val="36"/>
          <w:szCs w:val="36"/>
          <w:u w:val="single"/>
          <w:rtl/>
          <w:lang w:bidi="ar-EG"/>
        </w:rPr>
        <w:t>إيجاز في عشر نقاط</w:t>
      </w:r>
    </w:p>
    <w:p w14:paraId="4EDB52AD" w14:textId="0355CB5D" w:rsidR="009A6B18" w:rsidRDefault="009A6B18" w:rsidP="00C32061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ما يعينك على العزم والثبات هو</w:t>
      </w:r>
      <w:r w:rsidR="00034A0E">
        <w:rPr>
          <w:rFonts w:hint="cs"/>
          <w:rtl/>
          <w:lang w:bidi="ar-EG"/>
        </w:rPr>
        <w:t xml:space="preserve"> أنك</w:t>
      </w:r>
      <w:r>
        <w:rPr>
          <w:rFonts w:hint="cs"/>
          <w:rtl/>
          <w:lang w:bidi="ar-EG"/>
        </w:rPr>
        <w:t xml:space="preserve"> </w:t>
      </w:r>
      <w:r w:rsidR="00034A0E">
        <w:rPr>
          <w:rFonts w:hint="cs"/>
          <w:rtl/>
          <w:lang w:bidi="ar-EG"/>
        </w:rPr>
        <w:t xml:space="preserve">فقير </w:t>
      </w:r>
      <w:r>
        <w:rPr>
          <w:rFonts w:hint="cs"/>
          <w:rtl/>
          <w:lang w:bidi="ar-EG"/>
        </w:rPr>
        <w:t xml:space="preserve">إلى الله </w:t>
      </w:r>
      <w:r w:rsidR="00414452">
        <w:rPr>
          <w:lang w:bidi="ar-EG"/>
        </w:rPr>
        <w:sym w:font="KFGQPC Arabic Symbols 01" w:char="F046"/>
      </w:r>
      <w:r w:rsidR="00414452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في كل شيء، وأعظم ما تفتقر به إلى الله هو</w:t>
      </w:r>
      <w:r w:rsidR="00533C0C">
        <w:rPr>
          <w:rFonts w:hint="cs"/>
          <w:rtl/>
          <w:lang w:bidi="ar-EG"/>
        </w:rPr>
        <w:t>:</w:t>
      </w:r>
    </w:p>
    <w:p w14:paraId="561C460C" w14:textId="38FD8486" w:rsidR="00B6583B" w:rsidRDefault="00533C0C" w:rsidP="00C32061">
      <w:pPr>
        <w:pStyle w:val="ListParagraph"/>
        <w:spacing w:line="240" w:lineRule="auto"/>
        <w:rPr>
          <w:rtl/>
          <w:lang w:bidi="ar-EG"/>
        </w:rPr>
      </w:pPr>
      <w:r>
        <w:rPr>
          <w:rFonts w:hint="cs"/>
          <w:rtl/>
          <w:lang w:bidi="ar-EG"/>
        </w:rPr>
        <w:t>1.</w:t>
      </w:r>
      <w:r w:rsidR="00E50CED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573AB8">
        <w:rPr>
          <w:rFonts w:hint="cs"/>
          <w:rtl/>
          <w:lang w:bidi="ar-EG"/>
        </w:rPr>
        <w:t>الهداية</w:t>
      </w:r>
      <w:r w:rsidR="009A6B18">
        <w:rPr>
          <w:rFonts w:hint="cs"/>
          <w:rtl/>
          <w:lang w:bidi="ar-EG"/>
        </w:rPr>
        <w:t xml:space="preserve">: </w:t>
      </w:r>
      <w:r w:rsidR="003C7F16">
        <w:rPr>
          <w:rFonts w:hint="cs"/>
          <w:rtl/>
          <w:lang w:bidi="ar-EG"/>
        </w:rPr>
        <w:t>أ</w:t>
      </w:r>
      <w:r w:rsidR="003C7F16" w:rsidRPr="003C7F16">
        <w:rPr>
          <w:rtl/>
          <w:lang w:bidi="ar-EG"/>
        </w:rPr>
        <w:t xml:space="preserve">ن تعرف ما الذي ينبغي </w:t>
      </w:r>
      <w:r w:rsidR="003C7F16">
        <w:rPr>
          <w:rFonts w:hint="cs"/>
          <w:rtl/>
          <w:lang w:bidi="ar-EG"/>
        </w:rPr>
        <w:t>أ</w:t>
      </w:r>
      <w:r w:rsidR="003C7F16" w:rsidRPr="003C7F16">
        <w:rPr>
          <w:rtl/>
          <w:lang w:bidi="ar-EG"/>
        </w:rPr>
        <w:t xml:space="preserve">ن تطلبه </w:t>
      </w:r>
      <w:r w:rsidR="003B574E">
        <w:rPr>
          <w:rFonts w:hint="cs"/>
          <w:rtl/>
          <w:lang w:bidi="ar-EG"/>
        </w:rPr>
        <w:t>و</w:t>
      </w:r>
      <w:r w:rsidR="003C7F16" w:rsidRPr="003C7F16">
        <w:rPr>
          <w:rtl/>
          <w:lang w:bidi="ar-EG"/>
        </w:rPr>
        <w:t xml:space="preserve">الطرق الموصلة </w:t>
      </w:r>
      <w:r w:rsidR="003C7F16">
        <w:rPr>
          <w:rFonts w:hint="cs"/>
          <w:rtl/>
          <w:lang w:bidi="ar-EG"/>
        </w:rPr>
        <w:t>إ</w:t>
      </w:r>
      <w:r w:rsidR="003C7F16" w:rsidRPr="003C7F16">
        <w:rPr>
          <w:rtl/>
          <w:lang w:bidi="ar-EG"/>
        </w:rPr>
        <w:t>ليه</w:t>
      </w:r>
      <w:r w:rsidR="009A6B18">
        <w:rPr>
          <w:rFonts w:hint="cs"/>
          <w:rtl/>
          <w:lang w:bidi="ar-EG"/>
        </w:rPr>
        <w:t>.</w:t>
      </w:r>
      <w:r w:rsidR="009A6B18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2. </w:t>
      </w:r>
      <w:r w:rsidR="00E50CED">
        <w:rPr>
          <w:rFonts w:hint="cs"/>
          <w:rtl/>
          <w:lang w:bidi="ar-EG"/>
        </w:rPr>
        <w:t xml:space="preserve"> </w:t>
      </w:r>
      <w:r w:rsidR="009A6B18">
        <w:rPr>
          <w:rFonts w:hint="cs"/>
          <w:rtl/>
          <w:lang w:bidi="ar-EG"/>
        </w:rPr>
        <w:t xml:space="preserve">السداد: </w:t>
      </w:r>
      <w:r w:rsidR="00B46894">
        <w:rPr>
          <w:rFonts w:hint="cs"/>
          <w:rtl/>
          <w:lang w:bidi="ar-EG"/>
        </w:rPr>
        <w:t>أن تبلغ</w:t>
      </w:r>
      <w:r w:rsidR="009A6B18">
        <w:rPr>
          <w:rFonts w:hint="cs"/>
          <w:rtl/>
          <w:lang w:bidi="ar-EG"/>
        </w:rPr>
        <w:t xml:space="preserve"> ما تطلب</w:t>
      </w:r>
      <w:r w:rsidR="00B46894">
        <w:rPr>
          <w:rFonts w:hint="cs"/>
          <w:rtl/>
          <w:lang w:bidi="ar-EG"/>
        </w:rPr>
        <w:t xml:space="preserve"> وأن تصيبه</w:t>
      </w:r>
      <w:r w:rsidR="009A6B18">
        <w:rPr>
          <w:rFonts w:hint="cs"/>
          <w:rtl/>
          <w:lang w:bidi="ar-EG"/>
        </w:rPr>
        <w:t>.</w:t>
      </w:r>
    </w:p>
    <w:p w14:paraId="6F35A8A3" w14:textId="77777777" w:rsidR="00DE67BB" w:rsidRDefault="00DB00C0" w:rsidP="00C32061">
      <w:pPr>
        <w:pStyle w:val="ListParagraph"/>
        <w:spacing w:line="240" w:lineRule="auto"/>
        <w:jc w:val="both"/>
        <w:rPr>
          <w:rFonts w:ascii="Sakkal Majalla" w:hAnsi="Sakkal Majalla"/>
          <w:color w:val="7030A0"/>
          <w:sz w:val="32"/>
          <w:rtl/>
        </w:rPr>
      </w:pPr>
      <w:r>
        <w:rPr>
          <w:rFonts w:hint="cs"/>
          <w:rtl/>
          <w:lang w:bidi="ar-EG"/>
        </w:rPr>
        <w:t xml:space="preserve">قال </w:t>
      </w:r>
      <w:r>
        <w:rPr>
          <w:lang w:bidi="ar-EG"/>
        </w:rPr>
        <w:sym w:font="KFGQPC Arabic Symbols 01" w:char="F046"/>
      </w:r>
      <w:r>
        <w:rPr>
          <w:rFonts w:hint="cs"/>
          <w:rtl/>
          <w:lang w:bidi="ar-EG"/>
        </w:rPr>
        <w:t xml:space="preserve"> </w:t>
      </w:r>
      <w:r w:rsidRPr="0017020B">
        <w:rPr>
          <w:rFonts w:ascii="Sakkal Majalla" w:hAnsi="Sakkal Majalla"/>
          <w:color w:val="7030A0"/>
          <w:sz w:val="32"/>
          <w:vertAlign w:val="subscript"/>
          <w:rtl/>
        </w:rPr>
        <w:t>&lt;&lt;</w:t>
      </w:r>
      <w:r w:rsidRPr="00DB00C0">
        <w:rPr>
          <w:rFonts w:ascii="Sakkal Majalla" w:hAnsi="Sakkal Majalla"/>
          <w:color w:val="7030A0"/>
          <w:sz w:val="32"/>
          <w:rtl/>
        </w:rPr>
        <w:t>يا عِبادِي، كُلُّكُمْ ضالٌّ إلّا مَن هَدَيْتُهُ، فاسْتَهْدُونِي أَهْدِكُمْ</w:t>
      </w:r>
      <w:r w:rsidRPr="0017020B">
        <w:rPr>
          <w:rFonts w:ascii="Sakkal Majalla" w:hAnsi="Sakkal Majalla"/>
          <w:color w:val="7030A0"/>
          <w:sz w:val="32"/>
          <w:vertAlign w:val="subscript"/>
          <w:rtl/>
        </w:rPr>
        <w:t>&gt;&gt;</w:t>
      </w:r>
      <w:r w:rsidR="004F312A">
        <w:rPr>
          <w:rFonts w:ascii="Sakkal Majalla" w:hAnsi="Sakkal Majalla" w:hint="cs"/>
          <w:color w:val="7030A0"/>
          <w:sz w:val="32"/>
          <w:rtl/>
        </w:rPr>
        <w:t>.</w:t>
      </w:r>
    </w:p>
    <w:p w14:paraId="1AAA351C" w14:textId="1B024AB3" w:rsidR="00EE510F" w:rsidRDefault="00EE510F" w:rsidP="00C32061">
      <w:pPr>
        <w:pStyle w:val="ListParagraph"/>
        <w:spacing w:line="240" w:lineRule="auto"/>
        <w:jc w:val="both"/>
        <w:rPr>
          <w:rtl/>
        </w:rPr>
      </w:pPr>
      <w:r>
        <w:rPr>
          <w:rFonts w:hint="cs"/>
          <w:rtl/>
        </w:rPr>
        <w:t>تذكر</w:t>
      </w:r>
      <w:r w:rsidR="005C29D3">
        <w:rPr>
          <w:rFonts w:hint="cs"/>
          <w:rtl/>
        </w:rPr>
        <w:t xml:space="preserve"> </w:t>
      </w:r>
      <w:r w:rsidRPr="00CF7DA2">
        <w:rPr>
          <w:rFonts w:ascii="Sakkal Majalla" w:hAnsi="Sakkal Majalla" w:hint="cs"/>
          <w:color w:val="009999"/>
          <w:sz w:val="32"/>
          <w:rtl/>
          <w:lang w:bidi="ar-EG"/>
        </w:rPr>
        <w:t>"</w:t>
      </w:r>
      <w:r w:rsidRPr="00CF7DA2">
        <w:rPr>
          <w:rFonts w:ascii="Sakkal Majalla" w:hAnsi="Sakkal Majalla"/>
          <w:color w:val="009999"/>
          <w:sz w:val="32"/>
          <w:rtl/>
          <w:lang w:bidi="ar-EG"/>
        </w:rPr>
        <w:t xml:space="preserve">لا حول ولا قوة </w:t>
      </w:r>
      <w:r w:rsidR="00863366" w:rsidRPr="00CF7DA2">
        <w:rPr>
          <w:rFonts w:ascii="Sakkal Majalla" w:hAnsi="Sakkal Majalla" w:hint="cs"/>
          <w:color w:val="009999"/>
          <w:sz w:val="32"/>
          <w:rtl/>
          <w:lang w:bidi="ar-EG"/>
        </w:rPr>
        <w:t>إ</w:t>
      </w:r>
      <w:r w:rsidRPr="00CF7DA2">
        <w:rPr>
          <w:rFonts w:ascii="Sakkal Majalla" w:hAnsi="Sakkal Majalla"/>
          <w:color w:val="009999"/>
          <w:sz w:val="32"/>
          <w:rtl/>
          <w:lang w:bidi="ar-EG"/>
        </w:rPr>
        <w:t>لا بالله</w:t>
      </w:r>
      <w:r w:rsidRPr="00CF7DA2">
        <w:rPr>
          <w:rFonts w:ascii="Sakkal Majalla" w:hAnsi="Sakkal Majalla" w:hint="cs"/>
          <w:color w:val="009999"/>
          <w:sz w:val="32"/>
          <w:rtl/>
          <w:lang w:bidi="ar-EG"/>
        </w:rPr>
        <w:t>"</w:t>
      </w:r>
      <w:r>
        <w:rPr>
          <w:rFonts w:hint="cs"/>
          <w:rtl/>
        </w:rPr>
        <w:t>، فأنت</w:t>
      </w:r>
      <w:r>
        <w:rPr>
          <w:rtl/>
        </w:rPr>
        <w:t xml:space="preserve"> لن تتحول من الكسل</w:t>
      </w:r>
      <w:r>
        <w:rPr>
          <w:rFonts w:hint="cs"/>
          <w:rtl/>
        </w:rPr>
        <w:t xml:space="preserve"> و</w:t>
      </w:r>
      <w:r>
        <w:rPr>
          <w:rtl/>
        </w:rPr>
        <w:t xml:space="preserve">المعصية </w:t>
      </w:r>
      <w:r>
        <w:rPr>
          <w:rFonts w:hint="cs"/>
          <w:rtl/>
        </w:rPr>
        <w:t>إ</w:t>
      </w:r>
      <w:r>
        <w:rPr>
          <w:rtl/>
        </w:rPr>
        <w:t xml:space="preserve">لى النشاط </w:t>
      </w:r>
      <w:r>
        <w:rPr>
          <w:rFonts w:hint="cs"/>
          <w:rtl/>
        </w:rPr>
        <w:t>والطاعة</w:t>
      </w:r>
      <w:r w:rsidR="002115AE">
        <w:rPr>
          <w:rFonts w:hint="cs"/>
          <w:rtl/>
        </w:rPr>
        <w:t>،</w:t>
      </w:r>
      <w:r>
        <w:rPr>
          <w:rtl/>
        </w:rPr>
        <w:t xml:space="preserve"> </w:t>
      </w:r>
      <w:r w:rsidR="00D43BC5">
        <w:rPr>
          <w:rFonts w:hint="cs"/>
          <w:rtl/>
        </w:rPr>
        <w:t>و</w:t>
      </w:r>
      <w:r>
        <w:rPr>
          <w:rtl/>
        </w:rPr>
        <w:t xml:space="preserve">لن تقوى على </w:t>
      </w:r>
      <w:r w:rsidR="00950CEE">
        <w:rPr>
          <w:rFonts w:hint="cs"/>
          <w:rtl/>
        </w:rPr>
        <w:t>أي أمر</w:t>
      </w:r>
      <w:r>
        <w:rPr>
          <w:rtl/>
        </w:rPr>
        <w:t xml:space="preserve"> </w:t>
      </w:r>
      <w:r w:rsidR="0062680E">
        <w:rPr>
          <w:rFonts w:hint="cs"/>
          <w:rtl/>
        </w:rPr>
        <w:t>-</w:t>
      </w:r>
      <w:r>
        <w:rPr>
          <w:rtl/>
        </w:rPr>
        <w:t>مهما كان يسيرا</w:t>
      </w:r>
      <w:r w:rsidR="0062680E">
        <w:rPr>
          <w:rFonts w:hint="cs"/>
          <w:rtl/>
        </w:rPr>
        <w:t>-</w:t>
      </w:r>
      <w:r>
        <w:rPr>
          <w:rtl/>
        </w:rPr>
        <w:t xml:space="preserve"> </w:t>
      </w:r>
      <w:r w:rsidR="004E793C">
        <w:rPr>
          <w:rFonts w:hint="cs"/>
          <w:rtl/>
        </w:rPr>
        <w:t>إ</w:t>
      </w:r>
      <w:r>
        <w:rPr>
          <w:rtl/>
        </w:rPr>
        <w:t>لا بالله</w:t>
      </w:r>
      <w:r w:rsidR="004E793C">
        <w:rPr>
          <w:rFonts w:hint="cs"/>
          <w:rtl/>
        </w:rPr>
        <w:t>.</w:t>
      </w:r>
    </w:p>
    <w:p w14:paraId="2709C2D9" w14:textId="3741EAD3" w:rsidR="002C1679" w:rsidRDefault="00D97AFA" w:rsidP="00C32061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rFonts w:hint="cs"/>
          <w:rtl/>
        </w:rPr>
        <w:t xml:space="preserve">قال </w:t>
      </w:r>
      <w:r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>
        <w:rPr>
          <w:rFonts w:hint="cs"/>
          <w:rtl/>
        </w:rPr>
        <w:t xml:space="preserve"> </w:t>
      </w:r>
      <w:r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Pr="00D97AFA">
        <w:rPr>
          <w:rFonts w:ascii="Sakkal Majalla" w:hAnsi="Sakkal Majalla"/>
          <w:color w:val="339933"/>
          <w:sz w:val="32"/>
          <w:rtl/>
        </w:rPr>
        <w:t>احرِص على ما ينفعُكَ واستعِن باللَّهِ ولا تعجِزْ</w:t>
      </w:r>
      <w:r>
        <w:rPr>
          <w:rFonts w:ascii="Sakkal Majalla" w:hAnsi="Sakkal Majalla" w:hint="cs"/>
          <w:color w:val="339933"/>
          <w:sz w:val="32"/>
          <w:vertAlign w:val="subscript"/>
          <w:rtl/>
          <w:lang w:bidi="ar-EG"/>
        </w:rPr>
        <w:t>&gt;&gt;</w:t>
      </w:r>
    </w:p>
    <w:p w14:paraId="20CCE937" w14:textId="0FB9112D" w:rsidR="00373F4E" w:rsidRPr="00373F4E" w:rsidRDefault="00373F4E" w:rsidP="00C32061">
      <w:pPr>
        <w:pStyle w:val="ListParagraph"/>
        <w:numPr>
          <w:ilvl w:val="0"/>
          <w:numId w:val="7"/>
        </w:numPr>
        <w:spacing w:line="240" w:lineRule="auto"/>
        <w:jc w:val="both"/>
        <w:rPr>
          <w:rtl/>
        </w:rPr>
      </w:pPr>
      <w:r>
        <w:rPr>
          <w:rFonts w:hint="cs"/>
          <w:rtl/>
        </w:rPr>
        <w:t xml:space="preserve"> قال ابن تيمية </w:t>
      </w:r>
      <w:r>
        <w:rPr>
          <w:rFonts w:hint="cs"/>
        </w:rPr>
        <w:sym w:font="KFGQPC Arabic Symbols 01" w:char="F056"/>
      </w:r>
      <w:r>
        <w:rPr>
          <w:rFonts w:hint="cs"/>
          <w:rtl/>
        </w:rPr>
        <w:t xml:space="preserve">  </w:t>
      </w:r>
      <w:r w:rsidRPr="00373F4E">
        <w:rPr>
          <w:color w:val="C00000"/>
          <w:vertAlign w:val="subscript"/>
          <w:rtl/>
          <w:lang w:bidi="ar-EG"/>
        </w:rPr>
        <w:t>&lt;&lt;</w:t>
      </w:r>
      <w:r w:rsidR="00722355" w:rsidRPr="00722355">
        <w:rPr>
          <w:color w:val="C00000"/>
          <w:rtl/>
          <w:lang w:bidi="ar-EG"/>
        </w:rPr>
        <w:t xml:space="preserve">ومعلوم </w:t>
      </w:r>
      <w:r w:rsidR="00722355">
        <w:rPr>
          <w:rFonts w:hint="cs"/>
          <w:color w:val="C00000"/>
          <w:rtl/>
          <w:lang w:bidi="ar-EG"/>
        </w:rPr>
        <w:t>أ</w:t>
      </w:r>
      <w:r w:rsidR="00722355" w:rsidRPr="00722355">
        <w:rPr>
          <w:color w:val="C00000"/>
          <w:rtl/>
          <w:lang w:bidi="ar-EG"/>
        </w:rPr>
        <w:t xml:space="preserve">ن من اجتمع همه على شيء واحد كان </w:t>
      </w:r>
      <w:r w:rsidR="00722355">
        <w:rPr>
          <w:rFonts w:hint="cs"/>
          <w:color w:val="C00000"/>
          <w:rtl/>
          <w:lang w:bidi="ar-EG"/>
        </w:rPr>
        <w:t>أ</w:t>
      </w:r>
      <w:r w:rsidR="00722355" w:rsidRPr="00722355">
        <w:rPr>
          <w:color w:val="C00000"/>
          <w:rtl/>
          <w:lang w:bidi="ar-EG"/>
        </w:rPr>
        <w:t xml:space="preserve">بلغ فيه ممن تفرق همه في </w:t>
      </w:r>
      <w:r w:rsidR="00722355">
        <w:rPr>
          <w:rFonts w:hint="cs"/>
          <w:color w:val="C00000"/>
          <w:rtl/>
          <w:lang w:bidi="ar-EG"/>
        </w:rPr>
        <w:t>أ</w:t>
      </w:r>
      <w:r w:rsidR="00722355" w:rsidRPr="00722355">
        <w:rPr>
          <w:color w:val="C00000"/>
          <w:rtl/>
          <w:lang w:bidi="ar-EG"/>
        </w:rPr>
        <w:t>عمال متنوعة</w:t>
      </w:r>
      <w:r w:rsidRPr="00373F4E">
        <w:rPr>
          <w:color w:val="C00000"/>
          <w:vertAlign w:val="subscript"/>
          <w:rtl/>
          <w:lang w:bidi="ar-EG"/>
        </w:rPr>
        <w:t>&gt;&gt;</w:t>
      </w:r>
      <w:r w:rsidRPr="00C86C73">
        <w:rPr>
          <w:rtl/>
          <w:lang w:bidi="ar-EG"/>
        </w:rPr>
        <w:t>.</w:t>
      </w:r>
      <w:r w:rsidR="00F11A2D" w:rsidRPr="00C86C73">
        <w:rPr>
          <w:rFonts w:hint="cs"/>
          <w:rtl/>
        </w:rPr>
        <w:t xml:space="preserve"> </w:t>
      </w:r>
      <w:r w:rsidR="00F11A2D">
        <w:rPr>
          <w:rFonts w:hint="cs"/>
          <w:rtl/>
        </w:rPr>
        <w:t>ف</w:t>
      </w:r>
      <w:r w:rsidR="002D1AB4">
        <w:rPr>
          <w:rFonts w:hint="cs"/>
          <w:rtl/>
        </w:rPr>
        <w:t>لا تشتت نفسك لأن العمر قليل والوقت قليل.</w:t>
      </w:r>
    </w:p>
    <w:p w14:paraId="15C3FECD" w14:textId="5C770ECF" w:rsidR="00912F1A" w:rsidRDefault="00C85874" w:rsidP="00C32061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rtl/>
        </w:rPr>
        <w:t>تذكر دائما قيمة ما تطلب</w:t>
      </w:r>
      <w:r w:rsidR="00611C9C">
        <w:rPr>
          <w:rFonts w:hint="cs"/>
          <w:rtl/>
        </w:rPr>
        <w:t>،</w:t>
      </w:r>
      <w:r>
        <w:rPr>
          <w:rtl/>
        </w:rPr>
        <w:t xml:space="preserve"> وفضله</w:t>
      </w:r>
      <w:r w:rsidR="00611C9C">
        <w:rPr>
          <w:rFonts w:hint="cs"/>
          <w:rtl/>
        </w:rPr>
        <w:t>،</w:t>
      </w:r>
      <w:r>
        <w:rPr>
          <w:rtl/>
        </w:rPr>
        <w:t xml:space="preserve"> وثوابه</w:t>
      </w:r>
      <w:r w:rsidR="00611C9C">
        <w:rPr>
          <w:rFonts w:hint="cs"/>
          <w:rtl/>
        </w:rPr>
        <w:t>،</w:t>
      </w:r>
      <w:r>
        <w:rPr>
          <w:rtl/>
        </w:rPr>
        <w:t xml:space="preserve"> فمنزلة العبد عند الله ليست فقط فيما يحسن</w:t>
      </w:r>
      <w:r>
        <w:rPr>
          <w:rFonts w:hint="cs"/>
          <w:rtl/>
        </w:rPr>
        <w:t xml:space="preserve">، </w:t>
      </w:r>
      <w:r>
        <w:rPr>
          <w:rtl/>
        </w:rPr>
        <w:t>و</w:t>
      </w:r>
      <w:r>
        <w:rPr>
          <w:rFonts w:hint="cs"/>
          <w:rtl/>
        </w:rPr>
        <w:t>إ</w:t>
      </w:r>
      <w:r>
        <w:rPr>
          <w:rtl/>
        </w:rPr>
        <w:t xml:space="preserve">نما فيما يطلبه ويسعى </w:t>
      </w:r>
      <w:r w:rsidR="000829B1">
        <w:rPr>
          <w:rFonts w:hint="cs"/>
          <w:rtl/>
        </w:rPr>
        <w:t>إ</w:t>
      </w:r>
      <w:r>
        <w:rPr>
          <w:rtl/>
        </w:rPr>
        <w:t>ليه</w:t>
      </w:r>
      <w:r w:rsidR="00555CB5">
        <w:rPr>
          <w:rFonts w:hint="cs"/>
          <w:rtl/>
        </w:rPr>
        <w:t xml:space="preserve">. </w:t>
      </w:r>
    </w:p>
    <w:p w14:paraId="776DD87C" w14:textId="54CDD1C1" w:rsidR="00723446" w:rsidRDefault="00555CB5" w:rsidP="00C32061">
      <w:pPr>
        <w:pStyle w:val="ListParagraph"/>
        <w:spacing w:line="240" w:lineRule="auto"/>
        <w:jc w:val="both"/>
        <w:rPr>
          <w:rtl/>
        </w:rPr>
      </w:pPr>
      <w:r>
        <w:rPr>
          <w:rFonts w:hint="cs"/>
          <w:rtl/>
        </w:rPr>
        <w:t>تذكر أن الله اختارك للإسلام</w:t>
      </w:r>
      <w:r w:rsidR="00B62A7D">
        <w:rPr>
          <w:rFonts w:hint="cs"/>
          <w:rtl/>
        </w:rPr>
        <w:t>،</w:t>
      </w:r>
      <w:r>
        <w:rPr>
          <w:rFonts w:hint="cs"/>
          <w:rtl/>
        </w:rPr>
        <w:t xml:space="preserve"> وهداك للقرآن، وحب السنة، ووفر لك برامج </w:t>
      </w:r>
      <w:r w:rsidR="002C64FF">
        <w:rPr>
          <w:rFonts w:hint="cs"/>
          <w:rtl/>
        </w:rPr>
        <w:t>لتعينك</w:t>
      </w:r>
      <w:r>
        <w:rPr>
          <w:rFonts w:hint="cs"/>
          <w:rtl/>
        </w:rPr>
        <w:t xml:space="preserve">، فالله </w:t>
      </w:r>
      <w:r>
        <w:rPr>
          <w:lang w:bidi="ar-EG"/>
        </w:rPr>
        <w:sym w:font="KFGQPC Arabic Symbols 01" w:char="F046"/>
      </w:r>
      <w:r>
        <w:rPr>
          <w:rFonts w:hint="cs"/>
          <w:rtl/>
        </w:rPr>
        <w:t xml:space="preserve"> سيسألك عن ذلك كله.</w:t>
      </w:r>
    </w:p>
    <w:p w14:paraId="2D22C264" w14:textId="603986FF" w:rsidR="00715890" w:rsidRDefault="00715890" w:rsidP="00C32061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rFonts w:hint="cs"/>
          <w:rtl/>
        </w:rPr>
        <w:t xml:space="preserve">قال </w:t>
      </w:r>
      <w:r w:rsidRPr="00897293">
        <w:rPr>
          <w:rFonts w:ascii="Sakkal Majalla" w:hAnsi="Sakkal Majalla" w:hint="cs"/>
          <w:color w:val="339933"/>
          <w:sz w:val="32"/>
        </w:rPr>
        <w:sym w:font="KFGQPC Arabic Symbols 01" w:char="F067"/>
      </w:r>
      <w:r>
        <w:rPr>
          <w:rFonts w:hint="cs"/>
          <w:rtl/>
        </w:rPr>
        <w:t xml:space="preserve"> </w:t>
      </w:r>
      <w:r w:rsidR="000C38F7" w:rsidRPr="00133289">
        <w:rPr>
          <w:rFonts w:ascii="Sakkal Majalla" w:hAnsi="Sakkal Majalla" w:hint="cs"/>
          <w:color w:val="339933"/>
          <w:sz w:val="32"/>
          <w:vertAlign w:val="subscript"/>
          <w:rtl/>
        </w:rPr>
        <w:t>&lt;&lt;</w:t>
      </w:r>
      <w:r w:rsidRPr="00715890">
        <w:rPr>
          <w:rFonts w:ascii="Sakkal Majalla" w:hAnsi="Sakkal Majalla"/>
          <w:color w:val="339933"/>
          <w:sz w:val="32"/>
          <w:rtl/>
        </w:rPr>
        <w:t>نِعْمَتانِ مَغْبُونٌ فِيهِما كَثِيرٌ مِنَ النّاسِ</w:t>
      </w:r>
      <w:r w:rsidRPr="00715890">
        <w:rPr>
          <w:rFonts w:ascii="Sakkal Majalla" w:hAnsi="Sakkal Majalla"/>
          <w:color w:val="339933"/>
          <w:sz w:val="32"/>
        </w:rPr>
        <w:t>: </w:t>
      </w:r>
      <w:r w:rsidRPr="00715890">
        <w:rPr>
          <w:rFonts w:ascii="Sakkal Majalla" w:hAnsi="Sakkal Majalla"/>
          <w:color w:val="339933"/>
          <w:sz w:val="32"/>
          <w:rtl/>
        </w:rPr>
        <w:t>الصِّحَّةُ والفَراغُ</w:t>
      </w:r>
      <w:r>
        <w:rPr>
          <w:rFonts w:ascii="Sakkal Majalla" w:hAnsi="Sakkal Majalla" w:hint="cs"/>
          <w:color w:val="339933"/>
          <w:sz w:val="32"/>
          <w:vertAlign w:val="subscript"/>
          <w:rtl/>
          <w:lang w:bidi="ar-EG"/>
        </w:rPr>
        <w:t>&gt;&gt;</w:t>
      </w:r>
      <w:r w:rsidR="000C38F7">
        <w:rPr>
          <w:rFonts w:hint="cs"/>
          <w:rtl/>
        </w:rPr>
        <w:t>، فكن بخيلا بوقتك أن يُهدر فيما لا يرضي الله</w:t>
      </w:r>
      <w:r w:rsidR="009D31D1">
        <w:rPr>
          <w:rFonts w:hint="cs"/>
          <w:rtl/>
        </w:rPr>
        <w:t>.</w:t>
      </w:r>
    </w:p>
    <w:p w14:paraId="55AC10D3" w14:textId="4A30F8DE" w:rsidR="00723446" w:rsidRDefault="00B25D5B" w:rsidP="00C32061">
      <w:pPr>
        <w:pStyle w:val="ListParagraph"/>
        <w:numPr>
          <w:ilvl w:val="0"/>
          <w:numId w:val="7"/>
        </w:numPr>
        <w:spacing w:line="240" w:lineRule="auto"/>
        <w:jc w:val="both"/>
      </w:pPr>
      <w:r>
        <w:rPr>
          <w:rFonts w:hint="cs"/>
          <w:rtl/>
        </w:rPr>
        <w:t>كلما تعلمت آية أو حديثا أو عملا صالحا بادر به.</w:t>
      </w:r>
    </w:p>
    <w:p w14:paraId="117C3E3B" w14:textId="4E76402D" w:rsidR="00432EDB" w:rsidRDefault="00C73432" w:rsidP="00C32061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 w:rsidRPr="00432EDB">
        <w:rPr>
          <w:color w:val="C00000"/>
          <w:rtl/>
          <w:lang w:bidi="ar-EG"/>
        </w:rPr>
        <w:t>سَأَلْتُ عائِشةَ رَضيَ اللهُ عنها: كيفَ كانَتْ صَلاةُ النبيِّ ﷺ باللَّيْلِ؟ قالَتْ: كانَ يَنامُ أَوَّلَهُ ويقومُ آخِرَهُ، فيُصَلِّي، ثُمَّ يَرْجِعُ إلى فِراشِهِ، فَإِذا أَذَّنَ المُؤَذِّنُ </w:t>
      </w:r>
      <w:r w:rsidRPr="0069424B">
        <w:rPr>
          <w:u w:val="single"/>
          <w:rtl/>
          <w:lang w:bidi="ar-EG"/>
        </w:rPr>
        <w:t>وثَبَ</w:t>
      </w:r>
      <w:r w:rsidRPr="00432EDB">
        <w:rPr>
          <w:color w:val="C00000"/>
          <w:rtl/>
          <w:lang w:bidi="ar-EG"/>
        </w:rPr>
        <w:t>، فإنْ كانَ به حاجَةٌ اغْتَسَلَ، وإلّا تَوَضَّأَ وخَرَجَ</w:t>
      </w:r>
      <w:r w:rsidRPr="00432EDB">
        <w:rPr>
          <w:color w:val="C00000"/>
          <w:lang w:bidi="ar-EG"/>
        </w:rPr>
        <w:t>.</w:t>
      </w:r>
      <w:r w:rsidR="00954E6B" w:rsidRPr="00432EDB">
        <w:rPr>
          <w:rFonts w:ascii="system-ui" w:hAnsi="system-ui"/>
          <w:color w:val="777777"/>
          <w:sz w:val="30"/>
          <w:szCs w:val="30"/>
          <w:rtl/>
        </w:rPr>
        <w:t xml:space="preserve"> </w:t>
      </w:r>
      <w:r w:rsidR="00954E6B" w:rsidRPr="00432EDB">
        <w:rPr>
          <w:rFonts w:hint="cs"/>
          <w:color w:val="C00000"/>
          <w:sz w:val="24"/>
          <w:szCs w:val="24"/>
          <w:rtl/>
          <w:lang w:bidi="ar-EG"/>
        </w:rPr>
        <w:t>[</w:t>
      </w:r>
      <w:r w:rsidR="00954E6B" w:rsidRPr="00432EDB">
        <w:rPr>
          <w:color w:val="C00000"/>
          <w:sz w:val="24"/>
          <w:szCs w:val="24"/>
          <w:rtl/>
          <w:lang w:bidi="ar-EG"/>
        </w:rPr>
        <w:t>صحيح البخاري</w:t>
      </w:r>
      <w:r w:rsidR="00954E6B" w:rsidRPr="00432EDB">
        <w:rPr>
          <w:rFonts w:hint="cs"/>
          <w:color w:val="C00000"/>
          <w:sz w:val="24"/>
          <w:szCs w:val="24"/>
          <w:rtl/>
          <w:lang w:bidi="ar-EG"/>
        </w:rPr>
        <w:t>: 1146]</w:t>
      </w:r>
      <w:r w:rsidR="00977995" w:rsidRPr="00977995">
        <w:rPr>
          <w:rFonts w:hint="cs"/>
          <w:rtl/>
          <w:lang w:bidi="ar-EG"/>
        </w:rPr>
        <w:t>.</w:t>
      </w:r>
      <w:r w:rsidR="00D11978" w:rsidRPr="00432EDB">
        <w:rPr>
          <w:rFonts w:hint="cs"/>
          <w:color w:val="C00000"/>
          <w:rtl/>
          <w:lang w:bidi="ar-EG"/>
        </w:rPr>
        <w:t xml:space="preserve"> </w:t>
      </w:r>
    </w:p>
    <w:p w14:paraId="726E5906" w14:textId="61E1FCAB" w:rsidR="009E7593" w:rsidRDefault="008F666F" w:rsidP="00C32061">
      <w:pPr>
        <w:pStyle w:val="ListParagraph"/>
        <w:spacing w:line="240" w:lineRule="auto"/>
        <w:jc w:val="both"/>
        <w:rPr>
          <w:rtl/>
          <w:lang w:bidi="ar-EG"/>
        </w:rPr>
      </w:pPr>
      <w:r w:rsidRPr="008F666F">
        <w:rPr>
          <w:rtl/>
          <w:lang w:bidi="ar-EG"/>
        </w:rPr>
        <w:t>لا أحد مما ت</w:t>
      </w:r>
      <w:r w:rsidR="0030335B">
        <w:rPr>
          <w:rFonts w:hint="cs"/>
          <w:rtl/>
          <w:lang w:bidi="ar-EG"/>
        </w:rPr>
        <w:t>ُ</w:t>
      </w:r>
      <w:r w:rsidRPr="008F666F">
        <w:rPr>
          <w:rtl/>
          <w:lang w:bidi="ar-EG"/>
        </w:rPr>
        <w:t>عجب به خارق</w:t>
      </w:r>
      <w:r w:rsidR="00D32FB3">
        <w:rPr>
          <w:rFonts w:hint="cs"/>
          <w:rtl/>
          <w:lang w:bidi="ar-EG"/>
        </w:rPr>
        <w:t xml:space="preserve">، </w:t>
      </w:r>
      <w:r w:rsidR="009E7593" w:rsidRPr="009E7593">
        <w:rPr>
          <w:rtl/>
          <w:lang w:bidi="ar-EG"/>
        </w:rPr>
        <w:t xml:space="preserve">ليس بينك وبينهم </w:t>
      </w:r>
      <w:r w:rsidR="00224CB0">
        <w:rPr>
          <w:rFonts w:hint="cs"/>
          <w:rtl/>
          <w:lang w:bidi="ar-EG"/>
        </w:rPr>
        <w:t>إ</w:t>
      </w:r>
      <w:r w:rsidR="009E7593" w:rsidRPr="009E7593">
        <w:rPr>
          <w:rtl/>
          <w:lang w:bidi="ar-EG"/>
        </w:rPr>
        <w:t>لا المجاهدة والتصبر</w:t>
      </w:r>
      <w:r w:rsidR="008351DB">
        <w:rPr>
          <w:rFonts w:hint="cs"/>
          <w:rtl/>
          <w:lang w:bidi="ar-EG"/>
        </w:rPr>
        <w:t>،</w:t>
      </w:r>
      <w:r w:rsidR="009E7593" w:rsidRPr="009E7593">
        <w:rPr>
          <w:rtl/>
          <w:lang w:bidi="ar-EG"/>
        </w:rPr>
        <w:t xml:space="preserve"> ومن يتصبر يصبره الله</w:t>
      </w:r>
      <w:r w:rsidR="008351DB">
        <w:rPr>
          <w:rFonts w:hint="cs"/>
          <w:rtl/>
          <w:lang w:bidi="ar-EG"/>
        </w:rPr>
        <w:t>.</w:t>
      </w:r>
    </w:p>
    <w:p w14:paraId="1B278ACF" w14:textId="60DC3B23" w:rsidR="00F453DE" w:rsidRDefault="004A1729" w:rsidP="00C32061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 w:rsidRPr="00F453DE">
        <w:rPr>
          <w:rtl/>
          <w:lang w:bidi="ar-EG"/>
        </w:rPr>
        <w:lastRenderedPageBreak/>
        <w:t xml:space="preserve">تقوى الله </w:t>
      </w:r>
      <w:r w:rsidR="00F453DE" w:rsidRPr="00F453DE">
        <w:rPr>
          <w:rtl/>
          <w:lang w:bidi="ar-EG"/>
        </w:rPr>
        <w:t>من خير ما ت</w:t>
      </w:r>
      <w:r w:rsidR="00692B18">
        <w:rPr>
          <w:rFonts w:hint="cs"/>
          <w:rtl/>
          <w:lang w:bidi="ar-EG"/>
        </w:rPr>
        <w:t>ُ</w:t>
      </w:r>
      <w:r w:rsidR="00F453DE" w:rsidRPr="00F453DE">
        <w:rPr>
          <w:rtl/>
          <w:lang w:bidi="ar-EG"/>
        </w:rPr>
        <w:t>عان به على الهدى وعلى التوفيق في العلم والعمل به</w:t>
      </w:r>
      <w:r w:rsidR="00977995">
        <w:rPr>
          <w:rFonts w:hint="cs"/>
          <w:rtl/>
          <w:lang w:bidi="ar-EG"/>
        </w:rPr>
        <w:t xml:space="preserve">. </w:t>
      </w:r>
    </w:p>
    <w:p w14:paraId="6CD8A671" w14:textId="46E076EB" w:rsidR="00977995" w:rsidRPr="00675233" w:rsidRDefault="00977995" w:rsidP="00C32061">
      <w:pPr>
        <w:pStyle w:val="IntenseQuote"/>
        <w:spacing w:line="240" w:lineRule="auto"/>
        <w:rPr>
          <w:i w:val="0"/>
          <w:iCs w:val="0"/>
          <w:rtl/>
          <w:lang w:bidi="ar-EG"/>
        </w:rPr>
      </w:pPr>
      <w:r w:rsidRPr="00675233">
        <w:rPr>
          <w:rFonts w:hint="cs"/>
          <w:i w:val="0"/>
          <w:iCs w:val="0"/>
          <w:rtl/>
          <w:lang w:bidi="ar-EG"/>
        </w:rPr>
        <w:t>والنفس راغبة إذا رغبته</w:t>
      </w:r>
      <w:r w:rsidR="0000348A" w:rsidRPr="00675233">
        <w:rPr>
          <w:rFonts w:hint="cs"/>
          <w:i w:val="0"/>
          <w:iCs w:val="0"/>
          <w:rtl/>
          <w:lang w:bidi="ar-EG"/>
        </w:rPr>
        <w:t>ا</w:t>
      </w:r>
      <w:r w:rsidR="00980EBD" w:rsidRPr="00675233">
        <w:rPr>
          <w:rFonts w:hint="cs"/>
          <w:i w:val="0"/>
          <w:iCs w:val="0"/>
          <w:rtl/>
          <w:lang w:bidi="ar-EG"/>
        </w:rPr>
        <w:t xml:space="preserve">            </w:t>
      </w:r>
      <w:r w:rsidR="0000348A" w:rsidRPr="00675233">
        <w:rPr>
          <w:rFonts w:hint="cs"/>
          <w:i w:val="0"/>
          <w:iCs w:val="0"/>
          <w:rtl/>
          <w:lang w:bidi="ar-EG"/>
        </w:rPr>
        <w:t xml:space="preserve"> *</w:t>
      </w:r>
      <w:r w:rsidR="00980EBD" w:rsidRPr="00675233">
        <w:rPr>
          <w:rFonts w:hint="cs"/>
          <w:i w:val="0"/>
          <w:iCs w:val="0"/>
          <w:rtl/>
          <w:lang w:bidi="ar-EG"/>
        </w:rPr>
        <w:t xml:space="preserve"> </w:t>
      </w:r>
      <w:r w:rsidR="0000348A" w:rsidRPr="00675233">
        <w:rPr>
          <w:rFonts w:hint="cs"/>
          <w:i w:val="0"/>
          <w:iCs w:val="0"/>
          <w:rtl/>
          <w:lang w:bidi="ar-EG"/>
        </w:rPr>
        <w:t>*</w:t>
      </w:r>
      <w:r w:rsidR="00980EBD" w:rsidRPr="00675233">
        <w:rPr>
          <w:rFonts w:hint="cs"/>
          <w:i w:val="0"/>
          <w:iCs w:val="0"/>
          <w:rtl/>
          <w:lang w:bidi="ar-EG"/>
        </w:rPr>
        <w:t xml:space="preserve"> </w:t>
      </w:r>
      <w:r w:rsidR="0000348A" w:rsidRPr="00675233">
        <w:rPr>
          <w:rFonts w:hint="cs"/>
          <w:i w:val="0"/>
          <w:iCs w:val="0"/>
          <w:rtl/>
          <w:lang w:bidi="ar-EG"/>
        </w:rPr>
        <w:t>*</w:t>
      </w:r>
      <w:r w:rsidR="00727497" w:rsidRPr="00675233">
        <w:rPr>
          <w:rFonts w:hint="cs"/>
          <w:i w:val="0"/>
          <w:iCs w:val="0"/>
          <w:rtl/>
          <w:lang w:bidi="ar-EG"/>
        </w:rPr>
        <w:t xml:space="preserve">            </w:t>
      </w:r>
      <w:r w:rsidRPr="00675233">
        <w:rPr>
          <w:rFonts w:hint="cs"/>
          <w:i w:val="0"/>
          <w:iCs w:val="0"/>
          <w:rtl/>
          <w:lang w:bidi="ar-EG"/>
        </w:rPr>
        <w:t>فإذا ترد إلي قليل تقنع</w:t>
      </w:r>
    </w:p>
    <w:p w14:paraId="74F90442" w14:textId="0A597A5E" w:rsidR="008351DB" w:rsidRDefault="002E0413" w:rsidP="00C32061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صحبة الخير من أعظم ما تتصبر به</w:t>
      </w:r>
      <w:r w:rsidR="00522694">
        <w:rPr>
          <w:rFonts w:hint="cs"/>
          <w:rtl/>
          <w:lang w:bidi="ar-EG"/>
        </w:rPr>
        <w:t>.</w:t>
      </w:r>
    </w:p>
    <w:p w14:paraId="13E8E2AC" w14:textId="599DF7C7" w:rsidR="00DB4BA7" w:rsidRDefault="00FE1FDF" w:rsidP="00EA712C">
      <w:pPr>
        <w:pStyle w:val="ListParagraph"/>
        <w:numPr>
          <w:ilvl w:val="0"/>
          <w:numId w:val="7"/>
        </w:numPr>
        <w:spacing w:line="240" w:lineRule="auto"/>
        <w:jc w:val="both"/>
        <w:rPr>
          <w:rtl/>
          <w:lang w:bidi="ar-EG"/>
        </w:rPr>
      </w:pPr>
      <w:r w:rsidRPr="00FE1FDF">
        <w:rPr>
          <w:rtl/>
          <w:lang w:bidi="ar-EG"/>
        </w:rPr>
        <w:t xml:space="preserve">لا تنتظر من يتابعك </w:t>
      </w:r>
      <w:r>
        <w:rPr>
          <w:rFonts w:hint="cs"/>
          <w:rtl/>
          <w:lang w:bidi="ar-EG"/>
        </w:rPr>
        <w:t>أ</w:t>
      </w:r>
      <w:r w:rsidRPr="00FE1FDF">
        <w:rPr>
          <w:rtl/>
          <w:lang w:bidi="ar-EG"/>
        </w:rPr>
        <w:t>و ي</w:t>
      </w:r>
      <w:r w:rsidR="00991353">
        <w:rPr>
          <w:rFonts w:hint="cs"/>
          <w:rtl/>
          <w:lang w:bidi="ar-EG"/>
        </w:rPr>
        <w:t>ُ</w:t>
      </w:r>
      <w:r w:rsidRPr="00FE1FDF">
        <w:rPr>
          <w:rtl/>
          <w:lang w:bidi="ar-EG"/>
        </w:rPr>
        <w:t>شدد عليك</w:t>
      </w:r>
      <w:r>
        <w:rPr>
          <w:rFonts w:hint="cs"/>
          <w:rtl/>
          <w:lang w:bidi="ar-EG"/>
        </w:rPr>
        <w:t xml:space="preserve">، </w:t>
      </w:r>
      <w:r w:rsidR="001F389D">
        <w:rPr>
          <w:rFonts w:hint="cs"/>
          <w:rtl/>
          <w:lang w:bidi="ar-EG"/>
        </w:rPr>
        <w:t>ف</w:t>
      </w:r>
      <w:r>
        <w:rPr>
          <w:rFonts w:hint="cs"/>
          <w:rtl/>
          <w:lang w:bidi="ar-EG"/>
        </w:rPr>
        <w:t>كفى بالله هاديا ونصيرا</w:t>
      </w:r>
      <w:r w:rsidR="00EA712C">
        <w:rPr>
          <w:rFonts w:hint="cs"/>
          <w:rtl/>
          <w:lang w:bidi="ar-EG"/>
        </w:rPr>
        <w:t xml:space="preserve">، </w:t>
      </w:r>
      <w:r w:rsidR="00DB4BA7">
        <w:rPr>
          <w:rFonts w:hint="cs"/>
          <w:rtl/>
          <w:lang w:bidi="ar-EG"/>
        </w:rPr>
        <w:t>واعلم أن الله قد يح</w:t>
      </w:r>
      <w:r w:rsidR="00853743">
        <w:rPr>
          <w:rFonts w:hint="cs"/>
          <w:rtl/>
          <w:lang w:bidi="ar-EG"/>
        </w:rPr>
        <w:t>و</w:t>
      </w:r>
      <w:r w:rsidR="00DB4BA7">
        <w:rPr>
          <w:rFonts w:hint="cs"/>
          <w:rtl/>
          <w:lang w:bidi="ar-EG"/>
        </w:rPr>
        <w:t>ل بينك وبين</w:t>
      </w:r>
      <w:r w:rsidR="00853743">
        <w:rPr>
          <w:rFonts w:hint="cs"/>
          <w:rtl/>
          <w:lang w:bidi="ar-EG"/>
        </w:rPr>
        <w:t xml:space="preserve"> قلبك</w:t>
      </w:r>
      <w:r w:rsidR="00DB4BA7">
        <w:rPr>
          <w:rFonts w:hint="cs"/>
          <w:rtl/>
          <w:lang w:bidi="ar-EG"/>
        </w:rPr>
        <w:t xml:space="preserve"> إذا ماطلت واختلقت الأعذار</w:t>
      </w:r>
      <w:r w:rsidR="00D56C2F">
        <w:rPr>
          <w:rFonts w:hint="cs"/>
          <w:rtl/>
          <w:lang w:bidi="ar-EG"/>
        </w:rPr>
        <w:t>.</w:t>
      </w:r>
    </w:p>
    <w:p w14:paraId="11C6ECB9" w14:textId="7A2BFC85" w:rsidR="00A95DE7" w:rsidRPr="009E7593" w:rsidRDefault="00B77713" w:rsidP="00C32061">
      <w:p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أوصيك ب</w:t>
      </w:r>
      <w:r w:rsidR="003C318C">
        <w:rPr>
          <w:rFonts w:hint="cs"/>
          <w:rtl/>
          <w:lang w:bidi="ar-EG"/>
        </w:rPr>
        <w:t xml:space="preserve">أن لا يغيب </w:t>
      </w:r>
      <w:r>
        <w:rPr>
          <w:rFonts w:hint="cs"/>
          <w:rtl/>
          <w:lang w:bidi="ar-EG"/>
        </w:rPr>
        <w:t xml:space="preserve">الدعاء العظيم </w:t>
      </w:r>
      <w:r w:rsidRPr="00B77713">
        <w:rPr>
          <w:rFonts w:ascii="Sakkal Majalla" w:hAnsi="Sakkal Majalla" w:hint="cs"/>
          <w:color w:val="009999"/>
          <w:sz w:val="32"/>
          <w:rtl/>
          <w:lang w:bidi="ar-EG"/>
        </w:rPr>
        <w:t>"رب اشرح لي صدري ويسر لي أمري"</w:t>
      </w:r>
      <w:r w:rsidR="003C318C">
        <w:rPr>
          <w:rFonts w:ascii="Sakkal Majalla" w:hAnsi="Sakkal Majalla" w:hint="cs"/>
          <w:color w:val="009999"/>
          <w:sz w:val="32"/>
          <w:rtl/>
          <w:lang w:bidi="ar-EG"/>
        </w:rPr>
        <w:t xml:space="preserve"> </w:t>
      </w:r>
      <w:r w:rsidR="003C318C" w:rsidRPr="003C318C">
        <w:rPr>
          <w:rFonts w:ascii="Sakkal Majalla" w:hAnsi="Sakkal Majalla" w:hint="cs"/>
          <w:sz w:val="32"/>
          <w:rtl/>
          <w:lang w:bidi="ar-EG"/>
        </w:rPr>
        <w:t>عن لسانك</w:t>
      </w:r>
      <w:r w:rsidR="00D35D3B">
        <w:rPr>
          <w:rFonts w:ascii="Sakkal Majalla" w:hAnsi="Sakkal Majalla" w:hint="cs"/>
          <w:sz w:val="32"/>
          <w:rtl/>
          <w:lang w:bidi="ar-EG"/>
        </w:rPr>
        <w:t xml:space="preserve">، </w:t>
      </w:r>
      <w:r w:rsidR="003E089C" w:rsidRPr="0069424B">
        <w:rPr>
          <w:rFonts w:hint="cs"/>
          <w:u w:val="single"/>
          <w:rtl/>
        </w:rPr>
        <w:t>فشرح</w:t>
      </w:r>
      <w:r w:rsidR="003E089C" w:rsidRPr="0069424B">
        <w:rPr>
          <w:rFonts w:ascii="Sakkal Majalla" w:hAnsi="Sakkal Majalla" w:hint="cs"/>
          <w:sz w:val="32"/>
          <w:u w:val="single"/>
          <w:rtl/>
          <w:lang w:bidi="ar-EG"/>
        </w:rPr>
        <w:t xml:space="preserve"> </w:t>
      </w:r>
      <w:r w:rsidR="003E089C" w:rsidRPr="0069424B">
        <w:rPr>
          <w:rFonts w:hint="cs"/>
          <w:u w:val="single"/>
          <w:rtl/>
        </w:rPr>
        <w:t>الصدر</w:t>
      </w:r>
      <w:r w:rsidR="00D35D3B">
        <w:rPr>
          <w:rFonts w:hint="cs"/>
          <w:rtl/>
        </w:rPr>
        <w:t xml:space="preserve"> أي </w:t>
      </w:r>
      <w:r w:rsidR="003E089C" w:rsidRPr="003E089C">
        <w:rPr>
          <w:rFonts w:hint="cs"/>
          <w:rtl/>
        </w:rPr>
        <w:t xml:space="preserve">تطمئن </w:t>
      </w:r>
      <w:r w:rsidR="00861988" w:rsidRPr="003E089C">
        <w:rPr>
          <w:rFonts w:hint="cs"/>
          <w:rtl/>
        </w:rPr>
        <w:t>للعمل</w:t>
      </w:r>
      <w:r w:rsidR="00861988">
        <w:rPr>
          <w:rFonts w:hint="cs"/>
          <w:rtl/>
        </w:rPr>
        <w:t xml:space="preserve">، </w:t>
      </w:r>
      <w:r w:rsidR="003E089C" w:rsidRPr="003E089C">
        <w:rPr>
          <w:rFonts w:hint="cs"/>
          <w:rtl/>
        </w:rPr>
        <w:t xml:space="preserve">وأن </w:t>
      </w:r>
      <w:r w:rsidR="003E089C">
        <w:rPr>
          <w:rFonts w:ascii="Sakkal Majalla" w:hAnsi="Sakkal Majalla" w:hint="cs"/>
          <w:sz w:val="32"/>
          <w:rtl/>
          <w:lang w:bidi="ar-EG"/>
        </w:rPr>
        <w:t>تقبل عليه بفرح</w:t>
      </w:r>
      <w:r w:rsidR="00501C32">
        <w:rPr>
          <w:rFonts w:ascii="Sakkal Majalla" w:hAnsi="Sakkal Majalla" w:hint="cs"/>
          <w:sz w:val="32"/>
          <w:rtl/>
          <w:lang w:bidi="ar-EG"/>
        </w:rPr>
        <w:t>،</w:t>
      </w:r>
      <w:r w:rsidR="003E089C">
        <w:rPr>
          <w:rFonts w:ascii="Sakkal Majalla" w:hAnsi="Sakkal Majalla" w:hint="cs"/>
          <w:sz w:val="32"/>
          <w:rtl/>
          <w:lang w:bidi="ar-EG"/>
        </w:rPr>
        <w:t xml:space="preserve"> ونشاط</w:t>
      </w:r>
      <w:r w:rsidR="00501C32">
        <w:rPr>
          <w:rFonts w:ascii="Sakkal Majalla" w:hAnsi="Sakkal Majalla" w:hint="cs"/>
          <w:sz w:val="32"/>
          <w:rtl/>
          <w:lang w:bidi="ar-EG"/>
        </w:rPr>
        <w:t>،</w:t>
      </w:r>
      <w:r w:rsidR="00204B6A">
        <w:rPr>
          <w:rFonts w:ascii="Sakkal Majalla" w:hAnsi="Sakkal Majalla" w:hint="cs"/>
          <w:sz w:val="32"/>
          <w:rtl/>
          <w:lang w:bidi="ar-EG"/>
        </w:rPr>
        <w:t xml:space="preserve"> بحيث </w:t>
      </w:r>
      <w:r w:rsidR="0050332E">
        <w:rPr>
          <w:rFonts w:ascii="Sakkal Majalla" w:hAnsi="Sakkal Majalla" w:hint="cs"/>
          <w:sz w:val="32"/>
          <w:rtl/>
          <w:lang w:bidi="ar-EG"/>
        </w:rPr>
        <w:t xml:space="preserve">لا </w:t>
      </w:r>
      <w:r w:rsidR="00204B6A">
        <w:rPr>
          <w:rFonts w:ascii="Sakkal Majalla" w:hAnsi="Sakkal Majalla" w:hint="cs"/>
          <w:sz w:val="32"/>
          <w:rtl/>
          <w:lang w:bidi="ar-EG"/>
        </w:rPr>
        <w:t>غ</w:t>
      </w:r>
      <w:r w:rsidR="0050332E">
        <w:rPr>
          <w:rFonts w:ascii="Sakkal Majalla" w:hAnsi="Sakkal Majalla" w:hint="cs"/>
          <w:sz w:val="32"/>
          <w:rtl/>
          <w:lang w:bidi="ar-EG"/>
        </w:rPr>
        <w:t>َ</w:t>
      </w:r>
      <w:r w:rsidR="00204B6A">
        <w:rPr>
          <w:rFonts w:ascii="Sakkal Majalla" w:hAnsi="Sakkal Majalla" w:hint="cs"/>
          <w:sz w:val="32"/>
          <w:rtl/>
          <w:lang w:bidi="ar-EG"/>
        </w:rPr>
        <w:t>م</w:t>
      </w:r>
      <w:r w:rsidR="0050332E">
        <w:rPr>
          <w:rFonts w:ascii="Sakkal Majalla" w:hAnsi="Sakkal Majalla" w:hint="cs"/>
          <w:sz w:val="32"/>
          <w:rtl/>
          <w:lang w:bidi="ar-EG"/>
        </w:rPr>
        <w:t>َّ</w:t>
      </w:r>
      <w:r w:rsidR="00204B6A">
        <w:rPr>
          <w:rFonts w:ascii="Sakkal Majalla" w:hAnsi="Sakkal Majalla" w:hint="cs"/>
          <w:sz w:val="32"/>
          <w:rtl/>
          <w:lang w:bidi="ar-EG"/>
        </w:rPr>
        <w:t xml:space="preserve"> بسببه</w:t>
      </w:r>
      <w:r w:rsidR="00D35D3B">
        <w:rPr>
          <w:rFonts w:ascii="Sakkal Majalla" w:hAnsi="Sakkal Majalla" w:hint="cs"/>
          <w:sz w:val="32"/>
          <w:rtl/>
          <w:lang w:bidi="ar-EG"/>
        </w:rPr>
        <w:t xml:space="preserve">، </w:t>
      </w:r>
      <w:r w:rsidR="0081580C" w:rsidRPr="0069424B">
        <w:rPr>
          <w:rFonts w:hint="cs"/>
          <w:u w:val="single"/>
          <w:rtl/>
          <w:lang w:bidi="ar-EG"/>
        </w:rPr>
        <w:t>ويسر لي أمري</w:t>
      </w:r>
      <w:r w:rsidR="00414E35">
        <w:rPr>
          <w:rFonts w:hint="cs"/>
          <w:rtl/>
          <w:lang w:bidi="ar-EG"/>
        </w:rPr>
        <w:t xml:space="preserve"> </w:t>
      </w:r>
      <w:r w:rsidR="002E0E4D">
        <w:rPr>
          <w:rFonts w:hint="cs"/>
          <w:rtl/>
          <w:lang w:bidi="ar-EG"/>
        </w:rPr>
        <w:t>أي</w:t>
      </w:r>
      <w:r w:rsidR="0081580C">
        <w:rPr>
          <w:rFonts w:hint="cs"/>
          <w:rtl/>
          <w:lang w:bidi="ar-EG"/>
        </w:rPr>
        <w:t xml:space="preserve"> </w:t>
      </w:r>
      <w:r w:rsidR="001F08DB">
        <w:rPr>
          <w:rFonts w:hint="cs"/>
          <w:rtl/>
          <w:lang w:bidi="ar-EG"/>
        </w:rPr>
        <w:t>ي</w:t>
      </w:r>
      <w:r w:rsidR="007F1743">
        <w:rPr>
          <w:rFonts w:hint="cs"/>
          <w:rtl/>
          <w:lang w:bidi="ar-EG"/>
        </w:rPr>
        <w:t>َ</w:t>
      </w:r>
      <w:r w:rsidR="001F08DB">
        <w:rPr>
          <w:rFonts w:hint="cs"/>
          <w:rtl/>
          <w:lang w:bidi="ar-EG"/>
        </w:rPr>
        <w:t>س</w:t>
      </w:r>
      <w:r w:rsidR="007F1743">
        <w:rPr>
          <w:rFonts w:hint="cs"/>
          <w:rtl/>
          <w:lang w:bidi="ar-EG"/>
        </w:rPr>
        <w:t>ِّ</w:t>
      </w:r>
      <w:r w:rsidR="001F08DB">
        <w:rPr>
          <w:rFonts w:hint="cs"/>
          <w:rtl/>
          <w:lang w:bidi="ar-EG"/>
        </w:rPr>
        <w:t>ر أسبابه، وأزل موانعه</w:t>
      </w:r>
      <w:r w:rsidR="0087608A">
        <w:rPr>
          <w:rFonts w:hint="cs"/>
          <w:rtl/>
          <w:lang w:bidi="ar-EG"/>
        </w:rPr>
        <w:t>.</w:t>
      </w:r>
      <w:r w:rsidR="00C7237C">
        <w:rPr>
          <w:rFonts w:hint="cs"/>
          <w:rtl/>
          <w:lang w:bidi="ar-EG"/>
        </w:rPr>
        <w:t xml:space="preserve"> </w:t>
      </w:r>
      <w:r w:rsidR="00A95DE7">
        <w:rPr>
          <w:rFonts w:hint="cs"/>
          <w:rtl/>
          <w:lang w:bidi="ar-EG"/>
        </w:rPr>
        <w:t xml:space="preserve">مهما توفرت لك أسباب العمل </w:t>
      </w:r>
      <w:r w:rsidR="00A95DE7" w:rsidRPr="0069424B">
        <w:rPr>
          <w:rFonts w:hint="cs"/>
          <w:u w:val="single"/>
          <w:rtl/>
          <w:lang w:bidi="ar-EG"/>
        </w:rPr>
        <w:t>جميعها</w:t>
      </w:r>
      <w:r w:rsidR="00A95DE7">
        <w:rPr>
          <w:rFonts w:hint="cs"/>
          <w:rtl/>
          <w:lang w:bidi="ar-EG"/>
        </w:rPr>
        <w:t xml:space="preserve"> لكن مع صدر ضيق عن</w:t>
      </w:r>
      <w:r w:rsidR="00F02A5F">
        <w:rPr>
          <w:rFonts w:hint="cs"/>
          <w:rtl/>
          <w:lang w:bidi="ar-EG"/>
        </w:rPr>
        <w:t>ه</w:t>
      </w:r>
      <w:r w:rsidR="00A95DE7">
        <w:rPr>
          <w:rFonts w:hint="cs"/>
          <w:rtl/>
          <w:lang w:bidi="ar-EG"/>
        </w:rPr>
        <w:t xml:space="preserve">، فلن يتسع صدرك إلا بإذن الله </w:t>
      </w:r>
      <w:r w:rsidR="00A95DE7">
        <w:rPr>
          <w:lang w:bidi="ar-EG"/>
        </w:rPr>
        <w:sym w:font="KFGQPC Arabic Symbols 01" w:char="F046"/>
      </w:r>
      <w:r w:rsidR="00A95DE7">
        <w:rPr>
          <w:rFonts w:hint="cs"/>
          <w:rtl/>
          <w:lang w:bidi="ar-EG"/>
        </w:rPr>
        <w:t xml:space="preserve">. </w:t>
      </w:r>
    </w:p>
    <w:sectPr w:rsidR="00A95DE7" w:rsidRPr="009E7593" w:rsidSect="009412BA">
      <w:footerReference w:type="default" r:id="rId9"/>
      <w:pgSz w:w="11906" w:h="16838" w:code="9"/>
      <w:pgMar w:top="1276" w:right="707" w:bottom="567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B50B2" w14:textId="77777777" w:rsidR="009412BA" w:rsidRDefault="009412BA" w:rsidP="00322BBE">
      <w:pPr>
        <w:spacing w:after="0" w:line="240" w:lineRule="auto"/>
      </w:pPr>
      <w:r>
        <w:separator/>
      </w:r>
    </w:p>
  </w:endnote>
  <w:endnote w:type="continuationSeparator" w:id="0">
    <w:p w14:paraId="2C01FB8F" w14:textId="77777777" w:rsidR="009412BA" w:rsidRDefault="009412BA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AF9E1" w14:textId="77777777" w:rsidR="009412BA" w:rsidRDefault="009412BA" w:rsidP="00322BBE">
      <w:pPr>
        <w:spacing w:after="0" w:line="240" w:lineRule="auto"/>
      </w:pPr>
      <w:r>
        <w:separator/>
      </w:r>
    </w:p>
  </w:footnote>
  <w:footnote w:type="continuationSeparator" w:id="0">
    <w:p w14:paraId="7AECF23C" w14:textId="77777777" w:rsidR="009412BA" w:rsidRDefault="009412BA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70"/>
    <w:multiLevelType w:val="hybridMultilevel"/>
    <w:tmpl w:val="4A6439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F135E"/>
    <w:multiLevelType w:val="hybridMultilevel"/>
    <w:tmpl w:val="C4FA3114"/>
    <w:lvl w:ilvl="0" w:tplc="FFFFFFFF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3B84"/>
    <w:multiLevelType w:val="hybridMultilevel"/>
    <w:tmpl w:val="7910EC46"/>
    <w:lvl w:ilvl="0" w:tplc="0812E60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B637C"/>
    <w:multiLevelType w:val="hybridMultilevel"/>
    <w:tmpl w:val="66066ACA"/>
    <w:lvl w:ilvl="0" w:tplc="4EF47BB6">
      <w:numFmt w:val="bullet"/>
      <w:lvlText w:val="-"/>
      <w:lvlJc w:val="left"/>
      <w:pPr>
        <w:ind w:left="7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3"/>
  </w:num>
  <w:num w:numId="2" w16cid:durableId="1181548549">
    <w:abstractNumId w:val="6"/>
  </w:num>
  <w:num w:numId="3" w16cid:durableId="817767291">
    <w:abstractNumId w:val="5"/>
  </w:num>
  <w:num w:numId="4" w16cid:durableId="432701202">
    <w:abstractNumId w:val="4"/>
  </w:num>
  <w:num w:numId="5" w16cid:durableId="1821656345">
    <w:abstractNumId w:val="0"/>
  </w:num>
  <w:num w:numId="6" w16cid:durableId="1023172262">
    <w:abstractNumId w:val="1"/>
  </w:num>
  <w:num w:numId="7" w16cid:durableId="579370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450"/>
    <w:rsid w:val="00000527"/>
    <w:rsid w:val="00001144"/>
    <w:rsid w:val="0000348A"/>
    <w:rsid w:val="000063F1"/>
    <w:rsid w:val="0001709D"/>
    <w:rsid w:val="0002014E"/>
    <w:rsid w:val="00020EA7"/>
    <w:rsid w:val="000218DC"/>
    <w:rsid w:val="00027A53"/>
    <w:rsid w:val="00034A0E"/>
    <w:rsid w:val="000469E9"/>
    <w:rsid w:val="00047BF0"/>
    <w:rsid w:val="00047EF2"/>
    <w:rsid w:val="00051E2C"/>
    <w:rsid w:val="00053392"/>
    <w:rsid w:val="0006606C"/>
    <w:rsid w:val="0007084B"/>
    <w:rsid w:val="000829B1"/>
    <w:rsid w:val="000B0956"/>
    <w:rsid w:val="000B0B45"/>
    <w:rsid w:val="000B5025"/>
    <w:rsid w:val="000B59C8"/>
    <w:rsid w:val="000C0176"/>
    <w:rsid w:val="000C38F7"/>
    <w:rsid w:val="000C44F3"/>
    <w:rsid w:val="000D1329"/>
    <w:rsid w:val="000D28EC"/>
    <w:rsid w:val="000D530D"/>
    <w:rsid w:val="000D6A83"/>
    <w:rsid w:val="000D7C10"/>
    <w:rsid w:val="000F18C4"/>
    <w:rsid w:val="000F2FF2"/>
    <w:rsid w:val="000F4731"/>
    <w:rsid w:val="000F5BEA"/>
    <w:rsid w:val="000F7A7C"/>
    <w:rsid w:val="00107642"/>
    <w:rsid w:val="00110B01"/>
    <w:rsid w:val="001269F8"/>
    <w:rsid w:val="00126F51"/>
    <w:rsid w:val="0013024E"/>
    <w:rsid w:val="00133289"/>
    <w:rsid w:val="00142D33"/>
    <w:rsid w:val="001452CD"/>
    <w:rsid w:val="00151DD6"/>
    <w:rsid w:val="001535CC"/>
    <w:rsid w:val="001540B5"/>
    <w:rsid w:val="0017020B"/>
    <w:rsid w:val="0017251D"/>
    <w:rsid w:val="00173461"/>
    <w:rsid w:val="0017531A"/>
    <w:rsid w:val="001821EE"/>
    <w:rsid w:val="00183954"/>
    <w:rsid w:val="00185582"/>
    <w:rsid w:val="001A1201"/>
    <w:rsid w:val="001A3B75"/>
    <w:rsid w:val="001A6162"/>
    <w:rsid w:val="001B3E60"/>
    <w:rsid w:val="001D4D37"/>
    <w:rsid w:val="001D750C"/>
    <w:rsid w:val="001E41EE"/>
    <w:rsid w:val="001E6E10"/>
    <w:rsid w:val="001E7C15"/>
    <w:rsid w:val="001F08DB"/>
    <w:rsid w:val="001F389D"/>
    <w:rsid w:val="001F476D"/>
    <w:rsid w:val="001F5DFC"/>
    <w:rsid w:val="00201896"/>
    <w:rsid w:val="00204B6A"/>
    <w:rsid w:val="00205BA5"/>
    <w:rsid w:val="002115AE"/>
    <w:rsid w:val="0021601D"/>
    <w:rsid w:val="00220DF6"/>
    <w:rsid w:val="002213B4"/>
    <w:rsid w:val="00224CB0"/>
    <w:rsid w:val="0023058B"/>
    <w:rsid w:val="00233763"/>
    <w:rsid w:val="002350EE"/>
    <w:rsid w:val="00235F39"/>
    <w:rsid w:val="00240C36"/>
    <w:rsid w:val="002438A7"/>
    <w:rsid w:val="00244B21"/>
    <w:rsid w:val="00245A26"/>
    <w:rsid w:val="00256170"/>
    <w:rsid w:val="00257F62"/>
    <w:rsid w:val="002618B4"/>
    <w:rsid w:val="00262A7E"/>
    <w:rsid w:val="00270EB8"/>
    <w:rsid w:val="002734DF"/>
    <w:rsid w:val="002750BC"/>
    <w:rsid w:val="00275D1E"/>
    <w:rsid w:val="002801C3"/>
    <w:rsid w:val="0028132D"/>
    <w:rsid w:val="002838F6"/>
    <w:rsid w:val="00285CA0"/>
    <w:rsid w:val="00293346"/>
    <w:rsid w:val="00293E92"/>
    <w:rsid w:val="00294BDD"/>
    <w:rsid w:val="00294F8C"/>
    <w:rsid w:val="00295C87"/>
    <w:rsid w:val="00296697"/>
    <w:rsid w:val="00297CCD"/>
    <w:rsid w:val="002A258D"/>
    <w:rsid w:val="002A4998"/>
    <w:rsid w:val="002B1CEF"/>
    <w:rsid w:val="002B7648"/>
    <w:rsid w:val="002C1679"/>
    <w:rsid w:val="002C3EA9"/>
    <w:rsid w:val="002C64FF"/>
    <w:rsid w:val="002C6B7E"/>
    <w:rsid w:val="002D1AB4"/>
    <w:rsid w:val="002D2113"/>
    <w:rsid w:val="002D320A"/>
    <w:rsid w:val="002D569E"/>
    <w:rsid w:val="002D7FCD"/>
    <w:rsid w:val="002E0413"/>
    <w:rsid w:val="002E0E4D"/>
    <w:rsid w:val="002E2715"/>
    <w:rsid w:val="002E4C08"/>
    <w:rsid w:val="002E783A"/>
    <w:rsid w:val="002F10FB"/>
    <w:rsid w:val="0030335B"/>
    <w:rsid w:val="00304F1B"/>
    <w:rsid w:val="00305249"/>
    <w:rsid w:val="00306735"/>
    <w:rsid w:val="00307300"/>
    <w:rsid w:val="0031689F"/>
    <w:rsid w:val="00317EF2"/>
    <w:rsid w:val="003228E0"/>
    <w:rsid w:val="00322BBE"/>
    <w:rsid w:val="003248B4"/>
    <w:rsid w:val="00324EE8"/>
    <w:rsid w:val="00335662"/>
    <w:rsid w:val="00341AE2"/>
    <w:rsid w:val="00341C06"/>
    <w:rsid w:val="003423B0"/>
    <w:rsid w:val="00342402"/>
    <w:rsid w:val="00352FDA"/>
    <w:rsid w:val="00353074"/>
    <w:rsid w:val="00357B20"/>
    <w:rsid w:val="00363EE5"/>
    <w:rsid w:val="00366CA9"/>
    <w:rsid w:val="00373F4E"/>
    <w:rsid w:val="003803A8"/>
    <w:rsid w:val="003821A7"/>
    <w:rsid w:val="00383BD2"/>
    <w:rsid w:val="00393F47"/>
    <w:rsid w:val="00395B48"/>
    <w:rsid w:val="003A15C8"/>
    <w:rsid w:val="003A175B"/>
    <w:rsid w:val="003A31D8"/>
    <w:rsid w:val="003A3EFC"/>
    <w:rsid w:val="003A4F10"/>
    <w:rsid w:val="003A556E"/>
    <w:rsid w:val="003B0467"/>
    <w:rsid w:val="003B0945"/>
    <w:rsid w:val="003B4FC5"/>
    <w:rsid w:val="003B574E"/>
    <w:rsid w:val="003B76F8"/>
    <w:rsid w:val="003C30B1"/>
    <w:rsid w:val="003C318C"/>
    <w:rsid w:val="003C7372"/>
    <w:rsid w:val="003C7F16"/>
    <w:rsid w:val="003D2327"/>
    <w:rsid w:val="003D6525"/>
    <w:rsid w:val="003E089C"/>
    <w:rsid w:val="003E185C"/>
    <w:rsid w:val="003E34FE"/>
    <w:rsid w:val="003E4EEC"/>
    <w:rsid w:val="003F72FC"/>
    <w:rsid w:val="0040367B"/>
    <w:rsid w:val="00414398"/>
    <w:rsid w:val="00414452"/>
    <w:rsid w:val="00414E35"/>
    <w:rsid w:val="00424B27"/>
    <w:rsid w:val="00425FF1"/>
    <w:rsid w:val="00431DBC"/>
    <w:rsid w:val="00432EDB"/>
    <w:rsid w:val="00442102"/>
    <w:rsid w:val="004467F8"/>
    <w:rsid w:val="00452AC4"/>
    <w:rsid w:val="0045314B"/>
    <w:rsid w:val="00455FF1"/>
    <w:rsid w:val="00457A4A"/>
    <w:rsid w:val="004607FA"/>
    <w:rsid w:val="00461DFE"/>
    <w:rsid w:val="00471DA6"/>
    <w:rsid w:val="00481BC4"/>
    <w:rsid w:val="004907CE"/>
    <w:rsid w:val="00491EE0"/>
    <w:rsid w:val="004A0A2B"/>
    <w:rsid w:val="004A1729"/>
    <w:rsid w:val="004A23B1"/>
    <w:rsid w:val="004A6CE1"/>
    <w:rsid w:val="004B4702"/>
    <w:rsid w:val="004C1280"/>
    <w:rsid w:val="004D172A"/>
    <w:rsid w:val="004D3FA2"/>
    <w:rsid w:val="004D61BE"/>
    <w:rsid w:val="004D7876"/>
    <w:rsid w:val="004E1673"/>
    <w:rsid w:val="004E3503"/>
    <w:rsid w:val="004E61CC"/>
    <w:rsid w:val="004E793C"/>
    <w:rsid w:val="004F1CE9"/>
    <w:rsid w:val="004F312A"/>
    <w:rsid w:val="004F4BBA"/>
    <w:rsid w:val="004F65EB"/>
    <w:rsid w:val="004F6CDD"/>
    <w:rsid w:val="00501C32"/>
    <w:rsid w:val="00502AB1"/>
    <w:rsid w:val="0050332E"/>
    <w:rsid w:val="00503E19"/>
    <w:rsid w:val="005049A4"/>
    <w:rsid w:val="005108B0"/>
    <w:rsid w:val="0051724D"/>
    <w:rsid w:val="00522694"/>
    <w:rsid w:val="00527E94"/>
    <w:rsid w:val="00533C0C"/>
    <w:rsid w:val="005408AF"/>
    <w:rsid w:val="00555CB5"/>
    <w:rsid w:val="00564403"/>
    <w:rsid w:val="00567AF2"/>
    <w:rsid w:val="00571DA7"/>
    <w:rsid w:val="0057237C"/>
    <w:rsid w:val="00573AB8"/>
    <w:rsid w:val="0057724F"/>
    <w:rsid w:val="00581CB1"/>
    <w:rsid w:val="00585399"/>
    <w:rsid w:val="005901BC"/>
    <w:rsid w:val="00593CB1"/>
    <w:rsid w:val="00595263"/>
    <w:rsid w:val="005B3F18"/>
    <w:rsid w:val="005C1202"/>
    <w:rsid w:val="005C29D3"/>
    <w:rsid w:val="005C3003"/>
    <w:rsid w:val="005C4293"/>
    <w:rsid w:val="005C4C69"/>
    <w:rsid w:val="005D5EAD"/>
    <w:rsid w:val="005E1EE1"/>
    <w:rsid w:val="005E4068"/>
    <w:rsid w:val="005E772C"/>
    <w:rsid w:val="0060011C"/>
    <w:rsid w:val="006010A4"/>
    <w:rsid w:val="00602386"/>
    <w:rsid w:val="00606075"/>
    <w:rsid w:val="00611C9C"/>
    <w:rsid w:val="006128F4"/>
    <w:rsid w:val="00615799"/>
    <w:rsid w:val="006171E9"/>
    <w:rsid w:val="0062341F"/>
    <w:rsid w:val="00623726"/>
    <w:rsid w:val="00623C92"/>
    <w:rsid w:val="00625FE4"/>
    <w:rsid w:val="006266DD"/>
    <w:rsid w:val="0062680E"/>
    <w:rsid w:val="00652D84"/>
    <w:rsid w:val="00655F69"/>
    <w:rsid w:val="006611B7"/>
    <w:rsid w:val="00664079"/>
    <w:rsid w:val="00673536"/>
    <w:rsid w:val="00675233"/>
    <w:rsid w:val="0068232D"/>
    <w:rsid w:val="00686951"/>
    <w:rsid w:val="00692B18"/>
    <w:rsid w:val="0069424B"/>
    <w:rsid w:val="00694692"/>
    <w:rsid w:val="0069544B"/>
    <w:rsid w:val="006962DD"/>
    <w:rsid w:val="00697643"/>
    <w:rsid w:val="006A0A23"/>
    <w:rsid w:val="006A7D42"/>
    <w:rsid w:val="006B3F7F"/>
    <w:rsid w:val="006B41AD"/>
    <w:rsid w:val="006B72DC"/>
    <w:rsid w:val="006B74CD"/>
    <w:rsid w:val="006C0BEE"/>
    <w:rsid w:val="006C22BF"/>
    <w:rsid w:val="006C6B3D"/>
    <w:rsid w:val="006C754F"/>
    <w:rsid w:val="006C79EF"/>
    <w:rsid w:val="006D23E2"/>
    <w:rsid w:val="006D3DAD"/>
    <w:rsid w:val="006D7726"/>
    <w:rsid w:val="006E0513"/>
    <w:rsid w:val="006E1E06"/>
    <w:rsid w:val="006E4FA2"/>
    <w:rsid w:val="006F3603"/>
    <w:rsid w:val="006F375C"/>
    <w:rsid w:val="006F713D"/>
    <w:rsid w:val="00701D9A"/>
    <w:rsid w:val="00702F00"/>
    <w:rsid w:val="007064B8"/>
    <w:rsid w:val="00715890"/>
    <w:rsid w:val="00722355"/>
    <w:rsid w:val="00723446"/>
    <w:rsid w:val="00727497"/>
    <w:rsid w:val="00733A23"/>
    <w:rsid w:val="007346D5"/>
    <w:rsid w:val="00734FC9"/>
    <w:rsid w:val="00736D85"/>
    <w:rsid w:val="00737651"/>
    <w:rsid w:val="00737741"/>
    <w:rsid w:val="007409B3"/>
    <w:rsid w:val="00743F0B"/>
    <w:rsid w:val="00744772"/>
    <w:rsid w:val="00751066"/>
    <w:rsid w:val="00752091"/>
    <w:rsid w:val="00754E43"/>
    <w:rsid w:val="00760368"/>
    <w:rsid w:val="00762476"/>
    <w:rsid w:val="007672FC"/>
    <w:rsid w:val="00774C0D"/>
    <w:rsid w:val="00775A43"/>
    <w:rsid w:val="00780311"/>
    <w:rsid w:val="007855A2"/>
    <w:rsid w:val="0078790F"/>
    <w:rsid w:val="00795DCB"/>
    <w:rsid w:val="007968A6"/>
    <w:rsid w:val="007A08DB"/>
    <w:rsid w:val="007B2B3E"/>
    <w:rsid w:val="007C3108"/>
    <w:rsid w:val="007D0849"/>
    <w:rsid w:val="007D5089"/>
    <w:rsid w:val="007D67FE"/>
    <w:rsid w:val="007E49A8"/>
    <w:rsid w:val="007E6255"/>
    <w:rsid w:val="007E7288"/>
    <w:rsid w:val="007F0429"/>
    <w:rsid w:val="007F1743"/>
    <w:rsid w:val="007F44F8"/>
    <w:rsid w:val="008026BD"/>
    <w:rsid w:val="00805DD7"/>
    <w:rsid w:val="00806419"/>
    <w:rsid w:val="00806742"/>
    <w:rsid w:val="00810A69"/>
    <w:rsid w:val="008116E0"/>
    <w:rsid w:val="00811CE5"/>
    <w:rsid w:val="0081269F"/>
    <w:rsid w:val="0081580C"/>
    <w:rsid w:val="00816FC6"/>
    <w:rsid w:val="00820CAF"/>
    <w:rsid w:val="00823D8D"/>
    <w:rsid w:val="008244CA"/>
    <w:rsid w:val="008351DB"/>
    <w:rsid w:val="00840274"/>
    <w:rsid w:val="00853743"/>
    <w:rsid w:val="00861988"/>
    <w:rsid w:val="00863366"/>
    <w:rsid w:val="00866ADA"/>
    <w:rsid w:val="008710E2"/>
    <w:rsid w:val="008711D4"/>
    <w:rsid w:val="008715EC"/>
    <w:rsid w:val="008752A2"/>
    <w:rsid w:val="0087608A"/>
    <w:rsid w:val="00881CE8"/>
    <w:rsid w:val="00882F0F"/>
    <w:rsid w:val="00883422"/>
    <w:rsid w:val="00884E70"/>
    <w:rsid w:val="008914A6"/>
    <w:rsid w:val="00897293"/>
    <w:rsid w:val="00897D85"/>
    <w:rsid w:val="008A145D"/>
    <w:rsid w:val="008B0AE1"/>
    <w:rsid w:val="008B1AE5"/>
    <w:rsid w:val="008B316E"/>
    <w:rsid w:val="008B438F"/>
    <w:rsid w:val="008C21A0"/>
    <w:rsid w:val="008C72C7"/>
    <w:rsid w:val="008D1224"/>
    <w:rsid w:val="008D189E"/>
    <w:rsid w:val="008E24B5"/>
    <w:rsid w:val="008F666F"/>
    <w:rsid w:val="008F7AF3"/>
    <w:rsid w:val="009023A0"/>
    <w:rsid w:val="009108B1"/>
    <w:rsid w:val="009119D4"/>
    <w:rsid w:val="00912F1A"/>
    <w:rsid w:val="00922D23"/>
    <w:rsid w:val="009256FA"/>
    <w:rsid w:val="00926727"/>
    <w:rsid w:val="00930728"/>
    <w:rsid w:val="009412BA"/>
    <w:rsid w:val="00941E31"/>
    <w:rsid w:val="0094382C"/>
    <w:rsid w:val="00944C1F"/>
    <w:rsid w:val="00950CEE"/>
    <w:rsid w:val="00954E6B"/>
    <w:rsid w:val="009563C6"/>
    <w:rsid w:val="009565B7"/>
    <w:rsid w:val="00960776"/>
    <w:rsid w:val="00961EF9"/>
    <w:rsid w:val="00962BBB"/>
    <w:rsid w:val="009729CC"/>
    <w:rsid w:val="009737ED"/>
    <w:rsid w:val="00977995"/>
    <w:rsid w:val="00980EBD"/>
    <w:rsid w:val="00983DFE"/>
    <w:rsid w:val="00986A88"/>
    <w:rsid w:val="00987B59"/>
    <w:rsid w:val="00987FE6"/>
    <w:rsid w:val="00991353"/>
    <w:rsid w:val="00992A86"/>
    <w:rsid w:val="00996AC3"/>
    <w:rsid w:val="009A122E"/>
    <w:rsid w:val="009A2CBF"/>
    <w:rsid w:val="009A408E"/>
    <w:rsid w:val="009A6757"/>
    <w:rsid w:val="009A6B18"/>
    <w:rsid w:val="009B17DF"/>
    <w:rsid w:val="009B3BD3"/>
    <w:rsid w:val="009B4C7C"/>
    <w:rsid w:val="009B742F"/>
    <w:rsid w:val="009C4888"/>
    <w:rsid w:val="009C6F0A"/>
    <w:rsid w:val="009C76DF"/>
    <w:rsid w:val="009D08F8"/>
    <w:rsid w:val="009D2711"/>
    <w:rsid w:val="009D28E6"/>
    <w:rsid w:val="009D31D1"/>
    <w:rsid w:val="009D4C88"/>
    <w:rsid w:val="009E2178"/>
    <w:rsid w:val="009E3CB5"/>
    <w:rsid w:val="009E60E0"/>
    <w:rsid w:val="009E7593"/>
    <w:rsid w:val="009F02A1"/>
    <w:rsid w:val="009F0840"/>
    <w:rsid w:val="00A01331"/>
    <w:rsid w:val="00A1598A"/>
    <w:rsid w:val="00A217C3"/>
    <w:rsid w:val="00A24F37"/>
    <w:rsid w:val="00A27F4D"/>
    <w:rsid w:val="00A402FA"/>
    <w:rsid w:val="00A40A6E"/>
    <w:rsid w:val="00A41E1B"/>
    <w:rsid w:val="00A55248"/>
    <w:rsid w:val="00A56567"/>
    <w:rsid w:val="00A616AA"/>
    <w:rsid w:val="00A71AAC"/>
    <w:rsid w:val="00A7352A"/>
    <w:rsid w:val="00A738D3"/>
    <w:rsid w:val="00A808D0"/>
    <w:rsid w:val="00A8228C"/>
    <w:rsid w:val="00A86679"/>
    <w:rsid w:val="00A87774"/>
    <w:rsid w:val="00A9037C"/>
    <w:rsid w:val="00A91605"/>
    <w:rsid w:val="00A93C8D"/>
    <w:rsid w:val="00A95DE7"/>
    <w:rsid w:val="00AA084B"/>
    <w:rsid w:val="00AA5456"/>
    <w:rsid w:val="00AB0FD1"/>
    <w:rsid w:val="00AD0A1A"/>
    <w:rsid w:val="00AD5ABF"/>
    <w:rsid w:val="00AD6278"/>
    <w:rsid w:val="00AF01DB"/>
    <w:rsid w:val="00AF0C0A"/>
    <w:rsid w:val="00AF5A90"/>
    <w:rsid w:val="00AF6F23"/>
    <w:rsid w:val="00B06801"/>
    <w:rsid w:val="00B0749D"/>
    <w:rsid w:val="00B07A5E"/>
    <w:rsid w:val="00B07D6E"/>
    <w:rsid w:val="00B13FCF"/>
    <w:rsid w:val="00B206A3"/>
    <w:rsid w:val="00B23C1D"/>
    <w:rsid w:val="00B25D5B"/>
    <w:rsid w:val="00B25DA1"/>
    <w:rsid w:val="00B26105"/>
    <w:rsid w:val="00B310D0"/>
    <w:rsid w:val="00B3210C"/>
    <w:rsid w:val="00B35AAE"/>
    <w:rsid w:val="00B46105"/>
    <w:rsid w:val="00B46894"/>
    <w:rsid w:val="00B4695F"/>
    <w:rsid w:val="00B46F2B"/>
    <w:rsid w:val="00B5046A"/>
    <w:rsid w:val="00B52235"/>
    <w:rsid w:val="00B5489E"/>
    <w:rsid w:val="00B62A7D"/>
    <w:rsid w:val="00B6583B"/>
    <w:rsid w:val="00B70B2C"/>
    <w:rsid w:val="00B721B8"/>
    <w:rsid w:val="00B77713"/>
    <w:rsid w:val="00B8255D"/>
    <w:rsid w:val="00B92274"/>
    <w:rsid w:val="00B93950"/>
    <w:rsid w:val="00B94D77"/>
    <w:rsid w:val="00B97620"/>
    <w:rsid w:val="00B977FC"/>
    <w:rsid w:val="00BA1A21"/>
    <w:rsid w:val="00BB0133"/>
    <w:rsid w:val="00BB3618"/>
    <w:rsid w:val="00BB3C4F"/>
    <w:rsid w:val="00BB4ECF"/>
    <w:rsid w:val="00BB698E"/>
    <w:rsid w:val="00BC0437"/>
    <w:rsid w:val="00BC71B1"/>
    <w:rsid w:val="00BD11AC"/>
    <w:rsid w:val="00BE3D4C"/>
    <w:rsid w:val="00BE5606"/>
    <w:rsid w:val="00BE6D96"/>
    <w:rsid w:val="00BF146E"/>
    <w:rsid w:val="00BF208C"/>
    <w:rsid w:val="00BF6E39"/>
    <w:rsid w:val="00C219FB"/>
    <w:rsid w:val="00C22F94"/>
    <w:rsid w:val="00C23CB1"/>
    <w:rsid w:val="00C32061"/>
    <w:rsid w:val="00C36C44"/>
    <w:rsid w:val="00C43D29"/>
    <w:rsid w:val="00C53241"/>
    <w:rsid w:val="00C55124"/>
    <w:rsid w:val="00C7237C"/>
    <w:rsid w:val="00C732E0"/>
    <w:rsid w:val="00C73432"/>
    <w:rsid w:val="00C74BB2"/>
    <w:rsid w:val="00C75CB0"/>
    <w:rsid w:val="00C803F5"/>
    <w:rsid w:val="00C8189C"/>
    <w:rsid w:val="00C85874"/>
    <w:rsid w:val="00C86C73"/>
    <w:rsid w:val="00C97CB7"/>
    <w:rsid w:val="00CA18AC"/>
    <w:rsid w:val="00CA4938"/>
    <w:rsid w:val="00CB0DFA"/>
    <w:rsid w:val="00CB23AA"/>
    <w:rsid w:val="00CB6223"/>
    <w:rsid w:val="00CE64A0"/>
    <w:rsid w:val="00CE66E6"/>
    <w:rsid w:val="00CF19AC"/>
    <w:rsid w:val="00CF3B1A"/>
    <w:rsid w:val="00CF7DA2"/>
    <w:rsid w:val="00D03360"/>
    <w:rsid w:val="00D11978"/>
    <w:rsid w:val="00D17D69"/>
    <w:rsid w:val="00D30F63"/>
    <w:rsid w:val="00D310AB"/>
    <w:rsid w:val="00D32512"/>
    <w:rsid w:val="00D32968"/>
    <w:rsid w:val="00D32FB3"/>
    <w:rsid w:val="00D33C62"/>
    <w:rsid w:val="00D35D3B"/>
    <w:rsid w:val="00D43BC5"/>
    <w:rsid w:val="00D44073"/>
    <w:rsid w:val="00D50811"/>
    <w:rsid w:val="00D56C2F"/>
    <w:rsid w:val="00D65130"/>
    <w:rsid w:val="00D747BB"/>
    <w:rsid w:val="00D80D87"/>
    <w:rsid w:val="00D823B8"/>
    <w:rsid w:val="00D838F0"/>
    <w:rsid w:val="00D9503A"/>
    <w:rsid w:val="00D97AFA"/>
    <w:rsid w:val="00DA037E"/>
    <w:rsid w:val="00DA3521"/>
    <w:rsid w:val="00DA5CCB"/>
    <w:rsid w:val="00DA610D"/>
    <w:rsid w:val="00DB00C0"/>
    <w:rsid w:val="00DB4BA7"/>
    <w:rsid w:val="00DC754D"/>
    <w:rsid w:val="00DE60A2"/>
    <w:rsid w:val="00DE67BB"/>
    <w:rsid w:val="00DF08EA"/>
    <w:rsid w:val="00DF49DC"/>
    <w:rsid w:val="00DF6CEC"/>
    <w:rsid w:val="00E0029A"/>
    <w:rsid w:val="00E01742"/>
    <w:rsid w:val="00E059F5"/>
    <w:rsid w:val="00E07C19"/>
    <w:rsid w:val="00E15591"/>
    <w:rsid w:val="00E1755D"/>
    <w:rsid w:val="00E2171F"/>
    <w:rsid w:val="00E24B96"/>
    <w:rsid w:val="00E35F49"/>
    <w:rsid w:val="00E458DF"/>
    <w:rsid w:val="00E50CED"/>
    <w:rsid w:val="00E51F34"/>
    <w:rsid w:val="00E524B4"/>
    <w:rsid w:val="00E54ECA"/>
    <w:rsid w:val="00E575D8"/>
    <w:rsid w:val="00E63050"/>
    <w:rsid w:val="00E7352A"/>
    <w:rsid w:val="00E75364"/>
    <w:rsid w:val="00E852B3"/>
    <w:rsid w:val="00EA712C"/>
    <w:rsid w:val="00EB12E0"/>
    <w:rsid w:val="00EC2EB2"/>
    <w:rsid w:val="00EC5F15"/>
    <w:rsid w:val="00EE0C43"/>
    <w:rsid w:val="00EE39CB"/>
    <w:rsid w:val="00EE4B99"/>
    <w:rsid w:val="00EE510F"/>
    <w:rsid w:val="00F02A5F"/>
    <w:rsid w:val="00F04AA9"/>
    <w:rsid w:val="00F11A2D"/>
    <w:rsid w:val="00F30381"/>
    <w:rsid w:val="00F31990"/>
    <w:rsid w:val="00F31A3E"/>
    <w:rsid w:val="00F350AE"/>
    <w:rsid w:val="00F436DE"/>
    <w:rsid w:val="00F44BA7"/>
    <w:rsid w:val="00F453DE"/>
    <w:rsid w:val="00F54073"/>
    <w:rsid w:val="00F56004"/>
    <w:rsid w:val="00F6225A"/>
    <w:rsid w:val="00F62C4B"/>
    <w:rsid w:val="00F65F4F"/>
    <w:rsid w:val="00F666FC"/>
    <w:rsid w:val="00F73019"/>
    <w:rsid w:val="00F74E7E"/>
    <w:rsid w:val="00F77EE7"/>
    <w:rsid w:val="00F9735F"/>
    <w:rsid w:val="00FA088B"/>
    <w:rsid w:val="00FA2D8E"/>
    <w:rsid w:val="00FA3866"/>
    <w:rsid w:val="00FA3BE7"/>
    <w:rsid w:val="00FA54B5"/>
    <w:rsid w:val="00FC0E11"/>
    <w:rsid w:val="00FD17B9"/>
    <w:rsid w:val="00FD7017"/>
    <w:rsid w:val="00FE1FDF"/>
    <w:rsid w:val="00FE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Sakkal Majalla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1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F76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ascii="Sakkal Majalla" w:eastAsiaTheme="majorEastAsia" w:hAnsi="Sakkal Majall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ascii="Sakkal Majalla" w:eastAsiaTheme="majorEastAsia" w:hAnsi="Sakkal Majall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F76"/>
    <w:rPr>
      <w:rFonts w:ascii="Sakkal Majalla" w:eastAsiaTheme="majorEastAsia" w:hAnsi="Sakkal Majalla" w:cs="Sakkal Majalla"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rPr>
      <w:rFonts w:ascii="Sakkal Majalla" w:hAnsi="Sakkal Majalla"/>
      <w:sz w:val="3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D0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arch-keys">
    <w:name w:val="search-keys"/>
    <w:basedOn w:val="DefaultParagraphFont"/>
    <w:rsid w:val="00715890"/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943</cp:revision>
  <cp:lastPrinted>2024-01-29T19:52:00Z</cp:lastPrinted>
  <dcterms:created xsi:type="dcterms:W3CDTF">2024-01-16T20:22:00Z</dcterms:created>
  <dcterms:modified xsi:type="dcterms:W3CDTF">2024-01-29T21:19:00Z</dcterms:modified>
</cp:coreProperties>
</file>