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927" w14:textId="20566201" w:rsidR="00E21602" w:rsidRDefault="00D47E4D" w:rsidP="00D47E4D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D47E4D">
        <w:rPr>
          <w:b/>
          <w:bCs/>
          <w:i/>
          <w:iCs/>
          <w:color w:val="00B050"/>
          <w:u w:val="single"/>
          <w:lang w:val="en-US"/>
        </w:rPr>
        <w:t>DAY 9 – API Testing</w:t>
      </w:r>
    </w:p>
    <w:p w14:paraId="7F3E932B" w14:textId="77777777" w:rsidR="00D47E4D" w:rsidRDefault="00D47E4D" w:rsidP="00D47E4D">
      <w:pPr>
        <w:rPr>
          <w:lang w:val="en-US"/>
        </w:rPr>
      </w:pPr>
    </w:p>
    <w:p w14:paraId="02362E05" w14:textId="18DE71DD" w:rsidR="00D47E4D" w:rsidRPr="00D47E4D" w:rsidRDefault="00D47E4D" w:rsidP="00D47E4D">
      <w:r w:rsidRPr="00D47E4D">
        <w:t>API testing for a simple Express.js server using Playwright's testing capabilities.</w:t>
      </w:r>
    </w:p>
    <w:p w14:paraId="7F19768F" w14:textId="77777777" w:rsidR="00D47E4D" w:rsidRPr="00D47E4D" w:rsidRDefault="00D47E4D" w:rsidP="00D47E4D">
      <w:pPr>
        <w:rPr>
          <w:b/>
          <w:bCs/>
        </w:rPr>
      </w:pPr>
      <w:r w:rsidRPr="00D47E4D">
        <w:rPr>
          <w:b/>
          <w:bCs/>
        </w:rPr>
        <w:t>1. Express Server (Backend)</w:t>
      </w:r>
    </w:p>
    <w:p w14:paraId="0EE653F3" w14:textId="77777777" w:rsidR="00D47E4D" w:rsidRPr="00D47E4D" w:rsidRDefault="00D47E4D" w:rsidP="00D47E4D">
      <w:r w:rsidRPr="00D47E4D">
        <w:t xml:space="preserve">The </w:t>
      </w:r>
      <w:r w:rsidRPr="00D47E4D">
        <w:rPr>
          <w:b/>
          <w:bCs/>
        </w:rPr>
        <w:t>backend</w:t>
      </w:r>
      <w:r w:rsidRPr="00D47E4D">
        <w:t xml:space="preserve"> is a simple Express.js application with the following components:</w:t>
      </w:r>
    </w:p>
    <w:p w14:paraId="352F3877" w14:textId="77777777" w:rsidR="00D47E4D" w:rsidRDefault="00D47E4D" w:rsidP="00D47E4D">
      <w:pPr>
        <w:numPr>
          <w:ilvl w:val="0"/>
          <w:numId w:val="1"/>
        </w:numPr>
      </w:pPr>
      <w:r w:rsidRPr="00D47E4D">
        <w:rPr>
          <w:b/>
          <w:bCs/>
        </w:rPr>
        <w:t>Server Configuration</w:t>
      </w:r>
      <w:r w:rsidRPr="00D47E4D">
        <w:t>: Uses Express.js with body-parser middleware on port 8000</w:t>
      </w:r>
    </w:p>
    <w:p w14:paraId="33EA0B2E" w14:textId="5FF6B146" w:rsidR="0060334C" w:rsidRPr="00D47E4D" w:rsidRDefault="0060334C" w:rsidP="0060334C">
      <w:r w:rsidRPr="0060334C">
        <w:rPr>
          <w:noProof/>
        </w:rPr>
        <w:drawing>
          <wp:inline distT="0" distB="0" distL="0" distR="0" wp14:anchorId="15FBA2D9" wp14:editId="7712F1C2">
            <wp:extent cx="5731510" cy="4069715"/>
            <wp:effectExtent l="0" t="0" r="2540" b="6985"/>
            <wp:docPr id="17249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06FE" w14:textId="77777777" w:rsidR="00D47E4D" w:rsidRPr="00D47E4D" w:rsidRDefault="00D47E4D" w:rsidP="00D47E4D">
      <w:pPr>
        <w:numPr>
          <w:ilvl w:val="0"/>
          <w:numId w:val="1"/>
        </w:numPr>
      </w:pPr>
      <w:r w:rsidRPr="00D47E4D">
        <w:rPr>
          <w:b/>
          <w:bCs/>
        </w:rPr>
        <w:t>API Endpoints</w:t>
      </w:r>
      <w:r w:rsidRPr="00D47E4D">
        <w:t xml:space="preserve">: </w:t>
      </w:r>
    </w:p>
    <w:p w14:paraId="69972F57" w14:textId="77777777" w:rsidR="00D47E4D" w:rsidRPr="00D47E4D" w:rsidRDefault="00D47E4D" w:rsidP="00D47E4D">
      <w:pPr>
        <w:numPr>
          <w:ilvl w:val="1"/>
          <w:numId w:val="1"/>
        </w:numPr>
      </w:pPr>
      <w:r w:rsidRPr="00D47E4D">
        <w:t>GET /: Returns "Hello world"</w:t>
      </w:r>
    </w:p>
    <w:p w14:paraId="67FFFA30" w14:textId="77777777" w:rsidR="00D47E4D" w:rsidRPr="00D47E4D" w:rsidRDefault="00D47E4D" w:rsidP="00D47E4D">
      <w:pPr>
        <w:numPr>
          <w:ilvl w:val="1"/>
          <w:numId w:val="1"/>
        </w:numPr>
      </w:pPr>
      <w:r w:rsidRPr="00D47E4D">
        <w:t>GET /:name: Returns a personalized greeting with the provided name parameter</w:t>
      </w:r>
    </w:p>
    <w:p w14:paraId="622DFE9E" w14:textId="77777777" w:rsidR="00D47E4D" w:rsidRDefault="00D47E4D" w:rsidP="00D47E4D">
      <w:pPr>
        <w:numPr>
          <w:ilvl w:val="1"/>
          <w:numId w:val="1"/>
        </w:numPr>
      </w:pPr>
      <w:r w:rsidRPr="00D47E4D">
        <w:t>POST /login: Accepts username and password credentials and returns success/failure message</w:t>
      </w:r>
    </w:p>
    <w:p w14:paraId="7BF408E1" w14:textId="77777777" w:rsidR="00E5615E" w:rsidRDefault="00E5615E" w:rsidP="00E5615E"/>
    <w:p w14:paraId="5EA1F4A0" w14:textId="77777777" w:rsidR="00E5615E" w:rsidRDefault="00E5615E" w:rsidP="00E5615E"/>
    <w:p w14:paraId="59C9698C" w14:textId="77777777" w:rsidR="00E5615E" w:rsidRPr="00D47E4D" w:rsidRDefault="00E5615E" w:rsidP="00E5615E"/>
    <w:p w14:paraId="198DE4EB" w14:textId="77777777" w:rsidR="00D47E4D" w:rsidRDefault="00D47E4D" w:rsidP="00D47E4D">
      <w:pPr>
        <w:rPr>
          <w:b/>
          <w:bCs/>
        </w:rPr>
      </w:pPr>
      <w:r w:rsidRPr="00D47E4D">
        <w:rPr>
          <w:b/>
          <w:bCs/>
        </w:rPr>
        <w:lastRenderedPageBreak/>
        <w:t>2. Playwright Tests</w:t>
      </w:r>
    </w:p>
    <w:p w14:paraId="627BAA00" w14:textId="6BFB5CD7" w:rsidR="0060334C" w:rsidRPr="00D47E4D" w:rsidRDefault="0060334C" w:rsidP="0060334C">
      <w:pPr>
        <w:jc w:val="center"/>
        <w:rPr>
          <w:b/>
          <w:bCs/>
        </w:rPr>
      </w:pPr>
      <w:r w:rsidRPr="0060334C">
        <w:rPr>
          <w:b/>
          <w:bCs/>
          <w:noProof/>
        </w:rPr>
        <w:drawing>
          <wp:inline distT="0" distB="0" distL="0" distR="0" wp14:anchorId="25258BFC" wp14:editId="061971CE">
            <wp:extent cx="3168650" cy="4448296"/>
            <wp:effectExtent l="0" t="0" r="0" b="9525"/>
            <wp:docPr id="2356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528" cy="44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039" w14:textId="77777777" w:rsidR="00D47E4D" w:rsidRPr="00D47E4D" w:rsidRDefault="00D47E4D" w:rsidP="00D47E4D">
      <w:pPr>
        <w:numPr>
          <w:ilvl w:val="0"/>
          <w:numId w:val="2"/>
        </w:numPr>
      </w:pPr>
      <w:r w:rsidRPr="00D47E4D">
        <w:rPr>
          <w:b/>
          <w:bCs/>
        </w:rPr>
        <w:t>Root Endpoint Test</w:t>
      </w:r>
      <w:r w:rsidRPr="00D47E4D">
        <w:t>: Verifies that the root endpoint returns "Hello world"</w:t>
      </w:r>
    </w:p>
    <w:p w14:paraId="35C3E5F1" w14:textId="77777777" w:rsidR="00D47E4D" w:rsidRPr="00D47E4D" w:rsidRDefault="00D47E4D" w:rsidP="00D47E4D">
      <w:pPr>
        <w:numPr>
          <w:ilvl w:val="0"/>
          <w:numId w:val="2"/>
        </w:numPr>
      </w:pPr>
      <w:r w:rsidRPr="00D47E4D">
        <w:rPr>
          <w:b/>
          <w:bCs/>
        </w:rPr>
        <w:t>Parameterized Route Test</w:t>
      </w:r>
      <w:r w:rsidRPr="00D47E4D">
        <w:t>: Tests the dynamic name endpoint with multiple values (currently skipped)</w:t>
      </w:r>
    </w:p>
    <w:p w14:paraId="375920F9" w14:textId="77777777" w:rsidR="00D47E4D" w:rsidRPr="00D47E4D" w:rsidRDefault="00D47E4D" w:rsidP="00D47E4D">
      <w:pPr>
        <w:numPr>
          <w:ilvl w:val="0"/>
          <w:numId w:val="2"/>
        </w:numPr>
      </w:pPr>
      <w:r w:rsidRPr="00D47E4D">
        <w:rPr>
          <w:b/>
          <w:bCs/>
        </w:rPr>
        <w:t>Login API Test</w:t>
      </w:r>
      <w:r w:rsidRPr="00D47E4D">
        <w:t>: Validates the authentication logic of the login endpoint</w:t>
      </w:r>
    </w:p>
    <w:p w14:paraId="7152C2CD" w14:textId="77777777" w:rsidR="00D47E4D" w:rsidRPr="00D47E4D" w:rsidRDefault="00D47E4D" w:rsidP="00D47E4D">
      <w:pPr>
        <w:rPr>
          <w:b/>
          <w:bCs/>
        </w:rPr>
      </w:pPr>
      <w:r w:rsidRPr="00D47E4D">
        <w:rPr>
          <w:b/>
          <w:bCs/>
        </w:rPr>
        <w:t>Technical Implementation Details</w:t>
      </w:r>
    </w:p>
    <w:p w14:paraId="0F082438" w14:textId="77777777" w:rsidR="00D47E4D" w:rsidRPr="00D47E4D" w:rsidRDefault="00D47E4D" w:rsidP="00D47E4D">
      <w:pPr>
        <w:rPr>
          <w:b/>
          <w:bCs/>
        </w:rPr>
      </w:pPr>
      <w:r w:rsidRPr="00D47E4D">
        <w:rPr>
          <w:b/>
          <w:bCs/>
        </w:rPr>
        <w:t>Express Server Features</w:t>
      </w:r>
    </w:p>
    <w:p w14:paraId="466221A1" w14:textId="77777777" w:rsidR="00D47E4D" w:rsidRPr="00D47E4D" w:rsidRDefault="00D47E4D" w:rsidP="00D47E4D">
      <w:pPr>
        <w:numPr>
          <w:ilvl w:val="0"/>
          <w:numId w:val="3"/>
        </w:numPr>
      </w:pPr>
      <w:r w:rsidRPr="00D47E4D">
        <w:rPr>
          <w:b/>
          <w:bCs/>
        </w:rPr>
        <w:t>Port Configuration</w:t>
      </w:r>
      <w:r w:rsidRPr="00D47E4D">
        <w:t>: Runs on port 8000</w:t>
      </w:r>
    </w:p>
    <w:p w14:paraId="3DB0FA8D" w14:textId="77777777" w:rsidR="00D47E4D" w:rsidRPr="00D47E4D" w:rsidRDefault="00D47E4D" w:rsidP="00D47E4D">
      <w:pPr>
        <w:numPr>
          <w:ilvl w:val="0"/>
          <w:numId w:val="3"/>
        </w:numPr>
      </w:pPr>
      <w:r w:rsidRPr="00D47E4D">
        <w:rPr>
          <w:b/>
          <w:bCs/>
        </w:rPr>
        <w:t>Middleware</w:t>
      </w:r>
      <w:r w:rsidRPr="00D47E4D">
        <w:t xml:space="preserve">: Uses </w:t>
      </w:r>
      <w:r w:rsidRPr="00D47E4D">
        <w:rPr>
          <w:b/>
          <w:bCs/>
        </w:rPr>
        <w:t>body-parser</w:t>
      </w:r>
      <w:r w:rsidRPr="00D47E4D">
        <w:t xml:space="preserve"> for JSON parsing</w:t>
      </w:r>
    </w:p>
    <w:p w14:paraId="4988BDA0" w14:textId="77777777" w:rsidR="00D47E4D" w:rsidRPr="00D47E4D" w:rsidRDefault="00D47E4D" w:rsidP="00D47E4D">
      <w:pPr>
        <w:numPr>
          <w:ilvl w:val="0"/>
          <w:numId w:val="3"/>
        </w:numPr>
      </w:pPr>
      <w:r w:rsidRPr="00D47E4D">
        <w:rPr>
          <w:b/>
          <w:bCs/>
        </w:rPr>
        <w:t>Dynamic Routes</w:t>
      </w:r>
      <w:r w:rsidRPr="00D47E4D">
        <w:t xml:space="preserve">: Demonstrates parameterized routes </w:t>
      </w:r>
      <w:proofErr w:type="gramStart"/>
      <w:r w:rsidRPr="00D47E4D">
        <w:t>with :name</w:t>
      </w:r>
      <w:proofErr w:type="gramEnd"/>
    </w:p>
    <w:p w14:paraId="1DDF8B21" w14:textId="77777777" w:rsidR="00D47E4D" w:rsidRPr="00D47E4D" w:rsidRDefault="00D47E4D" w:rsidP="00D47E4D">
      <w:pPr>
        <w:numPr>
          <w:ilvl w:val="0"/>
          <w:numId w:val="3"/>
        </w:numPr>
      </w:pPr>
      <w:r w:rsidRPr="00D47E4D">
        <w:rPr>
          <w:b/>
          <w:bCs/>
        </w:rPr>
        <w:t>POST Handler</w:t>
      </w:r>
      <w:r w:rsidRPr="00D47E4D">
        <w:t xml:space="preserve">: Processes </w:t>
      </w:r>
      <w:r w:rsidRPr="00D47E4D">
        <w:rPr>
          <w:b/>
          <w:bCs/>
        </w:rPr>
        <w:t>JSON body data</w:t>
      </w:r>
      <w:r w:rsidRPr="00D47E4D">
        <w:t xml:space="preserve"> for authentication</w:t>
      </w:r>
    </w:p>
    <w:p w14:paraId="23E928F6" w14:textId="77777777" w:rsidR="00D47E4D" w:rsidRPr="00D47E4D" w:rsidRDefault="00D47E4D" w:rsidP="00D47E4D">
      <w:pPr>
        <w:numPr>
          <w:ilvl w:val="0"/>
          <w:numId w:val="3"/>
        </w:numPr>
      </w:pPr>
      <w:r w:rsidRPr="00D47E4D">
        <w:rPr>
          <w:b/>
          <w:bCs/>
        </w:rPr>
        <w:t>Simple Authentication</w:t>
      </w:r>
      <w:r w:rsidRPr="00D47E4D">
        <w:t>: Validates credentials against hardcoded values</w:t>
      </w:r>
    </w:p>
    <w:p w14:paraId="42D53325" w14:textId="77777777" w:rsidR="00D47E4D" w:rsidRPr="00D47E4D" w:rsidRDefault="00D47E4D" w:rsidP="00D47E4D">
      <w:pPr>
        <w:rPr>
          <w:b/>
          <w:bCs/>
        </w:rPr>
      </w:pPr>
      <w:r w:rsidRPr="00D47E4D">
        <w:rPr>
          <w:b/>
          <w:bCs/>
        </w:rPr>
        <w:t>Playwright Testing Approach</w:t>
      </w:r>
    </w:p>
    <w:p w14:paraId="0817DAC0" w14:textId="77777777" w:rsidR="00D47E4D" w:rsidRPr="00D47E4D" w:rsidRDefault="00D47E4D" w:rsidP="00D47E4D">
      <w:pPr>
        <w:numPr>
          <w:ilvl w:val="0"/>
          <w:numId w:val="4"/>
        </w:numPr>
      </w:pPr>
      <w:r w:rsidRPr="00D47E4D">
        <w:rPr>
          <w:b/>
          <w:bCs/>
        </w:rPr>
        <w:t>HTTP Request Testing</w:t>
      </w:r>
      <w:r w:rsidRPr="00D47E4D">
        <w:t>: Direct API calls without browser launching</w:t>
      </w:r>
    </w:p>
    <w:p w14:paraId="162FB618" w14:textId="77777777" w:rsidR="00D47E4D" w:rsidRPr="00D47E4D" w:rsidRDefault="00D47E4D" w:rsidP="00D47E4D">
      <w:pPr>
        <w:numPr>
          <w:ilvl w:val="0"/>
          <w:numId w:val="4"/>
        </w:numPr>
      </w:pPr>
      <w:r w:rsidRPr="00D47E4D">
        <w:rPr>
          <w:b/>
          <w:bCs/>
        </w:rPr>
        <w:lastRenderedPageBreak/>
        <w:t>Response Validation</w:t>
      </w:r>
      <w:r w:rsidRPr="00D47E4D">
        <w:t>: Checking status codes and response bodies</w:t>
      </w:r>
    </w:p>
    <w:p w14:paraId="3F696EFE" w14:textId="77777777" w:rsidR="00D47E4D" w:rsidRPr="00D47E4D" w:rsidRDefault="00D47E4D" w:rsidP="00D47E4D">
      <w:pPr>
        <w:numPr>
          <w:ilvl w:val="0"/>
          <w:numId w:val="4"/>
        </w:numPr>
      </w:pPr>
      <w:r w:rsidRPr="00D47E4D">
        <w:rPr>
          <w:b/>
          <w:bCs/>
        </w:rPr>
        <w:t>Data Parameterization</w:t>
      </w:r>
      <w:r w:rsidRPr="00D47E4D">
        <w:t>: Testing multiple inputs for the same endpoint</w:t>
      </w:r>
    </w:p>
    <w:p w14:paraId="4AD3C98F" w14:textId="77777777" w:rsidR="00D47E4D" w:rsidRPr="00D47E4D" w:rsidRDefault="00D47E4D" w:rsidP="00D47E4D">
      <w:pPr>
        <w:numPr>
          <w:ilvl w:val="0"/>
          <w:numId w:val="4"/>
        </w:numPr>
      </w:pPr>
      <w:r w:rsidRPr="00D47E4D">
        <w:rPr>
          <w:b/>
          <w:bCs/>
        </w:rPr>
        <w:t>Test Control</w:t>
      </w:r>
      <w:r w:rsidRPr="00D47E4D">
        <w:t>: Demonstrates test skipping functionality</w:t>
      </w:r>
    </w:p>
    <w:p w14:paraId="39E85123" w14:textId="77777777" w:rsidR="00D47E4D" w:rsidRDefault="00D47E4D" w:rsidP="00D47E4D">
      <w:pPr>
        <w:numPr>
          <w:ilvl w:val="0"/>
          <w:numId w:val="4"/>
        </w:numPr>
      </w:pPr>
      <w:r w:rsidRPr="00D47E4D">
        <w:rPr>
          <w:b/>
          <w:bCs/>
        </w:rPr>
        <w:t>Assertion Patterns</w:t>
      </w:r>
      <w:r w:rsidRPr="00D47E4D">
        <w:t>: Uses Playwright's expect API for validation</w:t>
      </w:r>
    </w:p>
    <w:p w14:paraId="23B2201D" w14:textId="77777777" w:rsidR="0060334C" w:rsidRPr="00D47E4D" w:rsidRDefault="0060334C" w:rsidP="0060334C"/>
    <w:p w14:paraId="1019628E" w14:textId="77777777" w:rsidR="00D47E4D" w:rsidRPr="00D47E4D" w:rsidRDefault="00D47E4D" w:rsidP="00D47E4D">
      <w:pPr>
        <w:numPr>
          <w:ilvl w:val="0"/>
          <w:numId w:val="7"/>
        </w:numPr>
        <w:tabs>
          <w:tab w:val="clear" w:pos="360"/>
          <w:tab w:val="num" w:pos="720"/>
        </w:tabs>
      </w:pPr>
      <w:r w:rsidRPr="00D47E4D">
        <w:t xml:space="preserve">Install dependencies: </w:t>
      </w:r>
      <w:proofErr w:type="spellStart"/>
      <w:r w:rsidRPr="00D47E4D">
        <w:rPr>
          <w:b/>
          <w:bCs/>
          <w:highlight w:val="yellow"/>
        </w:rPr>
        <w:t>npm</w:t>
      </w:r>
      <w:proofErr w:type="spellEnd"/>
      <w:r w:rsidRPr="00D47E4D">
        <w:rPr>
          <w:b/>
          <w:bCs/>
          <w:highlight w:val="yellow"/>
        </w:rPr>
        <w:t xml:space="preserve"> install express body-parser @playwright/test typescript</w:t>
      </w:r>
    </w:p>
    <w:p w14:paraId="38E6A34C" w14:textId="11713152" w:rsidR="00D47E4D" w:rsidRPr="00D47E4D" w:rsidRDefault="00D47E4D" w:rsidP="00D47E4D">
      <w:pPr>
        <w:numPr>
          <w:ilvl w:val="0"/>
          <w:numId w:val="7"/>
        </w:numPr>
        <w:tabs>
          <w:tab w:val="clear" w:pos="360"/>
          <w:tab w:val="num" w:pos="720"/>
        </w:tabs>
      </w:pPr>
      <w:r w:rsidRPr="00D47E4D">
        <w:t xml:space="preserve">Start the server: node </w:t>
      </w:r>
      <w:r w:rsidR="0060334C">
        <w:t>index</w:t>
      </w:r>
      <w:r w:rsidRPr="00D47E4D">
        <w:t>.js</w:t>
      </w:r>
    </w:p>
    <w:p w14:paraId="03137FEB" w14:textId="77777777" w:rsidR="00D47E4D" w:rsidRPr="00D47E4D" w:rsidRDefault="00D47E4D" w:rsidP="00D47E4D">
      <w:pPr>
        <w:numPr>
          <w:ilvl w:val="0"/>
          <w:numId w:val="7"/>
        </w:numPr>
        <w:tabs>
          <w:tab w:val="clear" w:pos="360"/>
          <w:tab w:val="num" w:pos="720"/>
        </w:tabs>
      </w:pPr>
      <w:r w:rsidRPr="00D47E4D">
        <w:t xml:space="preserve">Run tests: </w:t>
      </w:r>
      <w:proofErr w:type="spellStart"/>
      <w:r w:rsidRPr="00D47E4D">
        <w:t>npx</w:t>
      </w:r>
      <w:proofErr w:type="spellEnd"/>
      <w:r w:rsidRPr="00D47E4D">
        <w:t xml:space="preserve"> playwright test</w:t>
      </w:r>
    </w:p>
    <w:p w14:paraId="1E1EFDAA" w14:textId="77777777" w:rsidR="00D47E4D" w:rsidRPr="00D47E4D" w:rsidRDefault="00D47E4D" w:rsidP="00D47E4D">
      <w:r w:rsidRPr="00D47E4D">
        <w:t>This API testing implementation showcases how Playwright can be used beyond browser testing to validate API functionality directly, making it a versatile tool for full-stack testing.</w:t>
      </w:r>
    </w:p>
    <w:p w14:paraId="1911141D" w14:textId="77777777" w:rsidR="00D47E4D" w:rsidRPr="00D47E4D" w:rsidRDefault="00D47E4D" w:rsidP="00D47E4D">
      <w:pPr>
        <w:rPr>
          <w:lang w:val="en-US"/>
        </w:rPr>
      </w:pPr>
    </w:p>
    <w:sectPr w:rsidR="00D47E4D" w:rsidRPr="00D4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B82"/>
    <w:multiLevelType w:val="multilevel"/>
    <w:tmpl w:val="999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0534"/>
    <w:multiLevelType w:val="multilevel"/>
    <w:tmpl w:val="83C21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25D7F"/>
    <w:multiLevelType w:val="multilevel"/>
    <w:tmpl w:val="452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66BE7"/>
    <w:multiLevelType w:val="multilevel"/>
    <w:tmpl w:val="7F4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D7277"/>
    <w:multiLevelType w:val="multilevel"/>
    <w:tmpl w:val="285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F0142"/>
    <w:multiLevelType w:val="multilevel"/>
    <w:tmpl w:val="D72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96B73"/>
    <w:multiLevelType w:val="multilevel"/>
    <w:tmpl w:val="DB2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407490">
    <w:abstractNumId w:val="0"/>
  </w:num>
  <w:num w:numId="2" w16cid:durableId="1325551650">
    <w:abstractNumId w:val="3"/>
  </w:num>
  <w:num w:numId="3" w16cid:durableId="1969166052">
    <w:abstractNumId w:val="6"/>
  </w:num>
  <w:num w:numId="4" w16cid:durableId="1333028098">
    <w:abstractNumId w:val="5"/>
  </w:num>
  <w:num w:numId="5" w16cid:durableId="1509908511">
    <w:abstractNumId w:val="4"/>
  </w:num>
  <w:num w:numId="6" w16cid:durableId="1488134790">
    <w:abstractNumId w:val="2"/>
  </w:num>
  <w:num w:numId="7" w16cid:durableId="98809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4D"/>
    <w:rsid w:val="0029606E"/>
    <w:rsid w:val="0060334C"/>
    <w:rsid w:val="00663193"/>
    <w:rsid w:val="007749B1"/>
    <w:rsid w:val="00A02E77"/>
    <w:rsid w:val="00D47E4D"/>
    <w:rsid w:val="00E21602"/>
    <w:rsid w:val="00E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001C"/>
  <w15:chartTrackingRefBased/>
  <w15:docId w15:val="{4D3F5CB4-AC7A-44F6-A45F-4211DD6B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cp:lastPrinted>2025-05-07T10:01:00Z</cp:lastPrinted>
  <dcterms:created xsi:type="dcterms:W3CDTF">2025-05-07T05:09:00Z</dcterms:created>
  <dcterms:modified xsi:type="dcterms:W3CDTF">2025-05-07T10:01:00Z</dcterms:modified>
</cp:coreProperties>
</file>