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144" w:type="dxa"/>
        <w:tblBorders>
          <w:top w:val="single" w:sz="2" w:space="0" w:color="00235F"/>
          <w:left w:val="single" w:sz="2" w:space="0" w:color="00235F"/>
          <w:bottom w:val="single" w:sz="2" w:space="0" w:color="00235F"/>
          <w:right w:val="single" w:sz="2" w:space="0" w:color="00235F"/>
          <w:insideH w:val="single" w:sz="2" w:space="0" w:color="00235F"/>
          <w:insideV w:val="single" w:sz="2" w:space="0" w:color="00235F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6094"/>
        <w:gridCol w:w="2268"/>
      </w:tblGrid>
      <w:tr w:rsidR="00E0552E" w14:paraId="7DA1D587" w14:textId="77777777">
        <w:trPr>
          <w:trHeight w:val="1031"/>
        </w:trPr>
        <w:tc>
          <w:tcPr>
            <w:tcW w:w="1844" w:type="dxa"/>
            <w:vMerge w:val="restart"/>
          </w:tcPr>
          <w:p w14:paraId="5BF8D9E3" w14:textId="77777777" w:rsidR="00E0552E" w:rsidRDefault="00E0552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74CBD060" w14:textId="77777777" w:rsidR="00E0552E" w:rsidRDefault="00E0552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4A05D6D4" w14:textId="77777777" w:rsidR="00E0552E" w:rsidRDefault="00E0552E">
            <w:pPr>
              <w:pStyle w:val="TableParagraph"/>
              <w:spacing w:before="88"/>
              <w:ind w:left="0"/>
              <w:rPr>
                <w:rFonts w:ascii="Times New Roman"/>
                <w:sz w:val="20"/>
              </w:rPr>
            </w:pPr>
          </w:p>
          <w:p w14:paraId="5D0F68D7" w14:textId="77777777" w:rsidR="00E0552E" w:rsidRDefault="00000000">
            <w:pPr>
              <w:pStyle w:val="TableParagraph"/>
              <w:ind w:left="11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7E41C20" wp14:editId="0517DD02">
                  <wp:extent cx="1025393" cy="512064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393" cy="512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4" w:type="dxa"/>
          </w:tcPr>
          <w:p w14:paraId="3335FA8A" w14:textId="77777777" w:rsidR="00E0552E" w:rsidRDefault="00000000">
            <w:pPr>
              <w:pStyle w:val="TableParagraph"/>
              <w:spacing w:before="105"/>
              <w:ind w:left="1955" w:hanging="755"/>
              <w:rPr>
                <w:sz w:val="34"/>
              </w:rPr>
            </w:pPr>
            <w:r>
              <w:rPr>
                <w:color w:val="001F5F"/>
                <w:sz w:val="34"/>
              </w:rPr>
              <w:t>GESTION</w:t>
            </w:r>
            <w:r>
              <w:rPr>
                <w:color w:val="001F5F"/>
                <w:spacing w:val="-14"/>
                <w:sz w:val="34"/>
              </w:rPr>
              <w:t xml:space="preserve"> </w:t>
            </w:r>
            <w:r>
              <w:rPr>
                <w:color w:val="001F5F"/>
                <w:sz w:val="34"/>
              </w:rPr>
              <w:t>DES</w:t>
            </w:r>
            <w:r>
              <w:rPr>
                <w:color w:val="001F5F"/>
                <w:spacing w:val="-14"/>
                <w:sz w:val="34"/>
              </w:rPr>
              <w:t xml:space="preserve"> </w:t>
            </w:r>
            <w:r>
              <w:rPr>
                <w:color w:val="001F5F"/>
                <w:sz w:val="34"/>
              </w:rPr>
              <w:t>EXAMENS</w:t>
            </w:r>
            <w:r>
              <w:rPr>
                <w:color w:val="001F5F"/>
                <w:spacing w:val="-14"/>
                <w:sz w:val="34"/>
              </w:rPr>
              <w:t xml:space="preserve"> </w:t>
            </w:r>
            <w:r>
              <w:rPr>
                <w:color w:val="001F5F"/>
                <w:sz w:val="34"/>
              </w:rPr>
              <w:t xml:space="preserve">ET </w:t>
            </w:r>
            <w:r>
              <w:rPr>
                <w:color w:val="001F5F"/>
                <w:spacing w:val="-2"/>
                <w:sz w:val="34"/>
              </w:rPr>
              <w:t>DÉLIBÉRATIONS</w:t>
            </w:r>
          </w:p>
        </w:tc>
        <w:tc>
          <w:tcPr>
            <w:tcW w:w="2268" w:type="dxa"/>
          </w:tcPr>
          <w:p w14:paraId="38D95254" w14:textId="77777777" w:rsidR="00E0552E" w:rsidRDefault="00E0552E">
            <w:pPr>
              <w:pStyle w:val="TableParagraph"/>
              <w:spacing w:before="166"/>
              <w:ind w:left="0"/>
              <w:rPr>
                <w:rFonts w:ascii="Times New Roman"/>
                <w:sz w:val="20"/>
              </w:rPr>
            </w:pPr>
          </w:p>
          <w:p w14:paraId="04384453" w14:textId="77777777" w:rsidR="00E0552E" w:rsidRDefault="00000000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color w:val="001F5F"/>
                <w:spacing w:val="-2"/>
                <w:sz w:val="20"/>
              </w:rPr>
              <w:t>EXD-FR-08-</w:t>
            </w:r>
            <w:r>
              <w:rPr>
                <w:color w:val="001F5F"/>
                <w:spacing w:val="-5"/>
                <w:sz w:val="20"/>
              </w:rPr>
              <w:t>01</w:t>
            </w:r>
          </w:p>
        </w:tc>
      </w:tr>
      <w:tr w:rsidR="00E0552E" w14:paraId="4ECC65BD" w14:textId="77777777">
        <w:trPr>
          <w:trHeight w:val="686"/>
        </w:trPr>
        <w:tc>
          <w:tcPr>
            <w:tcW w:w="1844" w:type="dxa"/>
            <w:vMerge/>
            <w:tcBorders>
              <w:top w:val="nil"/>
            </w:tcBorders>
          </w:tcPr>
          <w:p w14:paraId="448990C8" w14:textId="77777777" w:rsidR="00E0552E" w:rsidRDefault="00E0552E">
            <w:pPr>
              <w:rPr>
                <w:sz w:val="2"/>
                <w:szCs w:val="2"/>
              </w:rPr>
            </w:pPr>
          </w:p>
        </w:tc>
        <w:tc>
          <w:tcPr>
            <w:tcW w:w="6094" w:type="dxa"/>
          </w:tcPr>
          <w:p w14:paraId="6C84227E" w14:textId="77777777" w:rsidR="00E0552E" w:rsidRDefault="00000000">
            <w:pPr>
              <w:pStyle w:val="TableParagraph"/>
              <w:spacing w:before="153"/>
              <w:ind w:left="5"/>
              <w:jc w:val="center"/>
              <w:rPr>
                <w:sz w:val="32"/>
              </w:rPr>
            </w:pPr>
            <w:r>
              <w:rPr>
                <w:color w:val="001F5F"/>
                <w:sz w:val="32"/>
              </w:rPr>
              <w:t>Procédure</w:t>
            </w:r>
            <w:r>
              <w:rPr>
                <w:color w:val="001F5F"/>
                <w:spacing w:val="-13"/>
                <w:sz w:val="32"/>
              </w:rPr>
              <w:t xml:space="preserve"> </w:t>
            </w:r>
            <w:r>
              <w:rPr>
                <w:color w:val="001F5F"/>
                <w:sz w:val="32"/>
              </w:rPr>
              <w:t>d'exécution</w:t>
            </w:r>
            <w:r>
              <w:rPr>
                <w:color w:val="001F5F"/>
                <w:spacing w:val="-13"/>
                <w:sz w:val="32"/>
              </w:rPr>
              <w:t xml:space="preserve"> </w:t>
            </w:r>
            <w:r>
              <w:rPr>
                <w:color w:val="001F5F"/>
                <w:sz w:val="32"/>
              </w:rPr>
              <w:t>des</w:t>
            </w:r>
            <w:r>
              <w:rPr>
                <w:color w:val="001F5F"/>
                <w:spacing w:val="-13"/>
                <w:sz w:val="32"/>
              </w:rPr>
              <w:t xml:space="preserve"> </w:t>
            </w:r>
            <w:r>
              <w:rPr>
                <w:color w:val="001F5F"/>
                <w:spacing w:val="-2"/>
                <w:sz w:val="32"/>
              </w:rPr>
              <w:t>épreuves</w:t>
            </w:r>
          </w:p>
        </w:tc>
        <w:tc>
          <w:tcPr>
            <w:tcW w:w="2268" w:type="dxa"/>
          </w:tcPr>
          <w:p w14:paraId="242C33D0" w14:textId="77777777" w:rsidR="00E0552E" w:rsidRDefault="00000000">
            <w:pPr>
              <w:pStyle w:val="TableParagraph"/>
              <w:spacing w:before="102"/>
              <w:ind w:left="802" w:right="330" w:hanging="460"/>
              <w:rPr>
                <w:sz w:val="20"/>
              </w:rPr>
            </w:pPr>
            <w:r>
              <w:rPr>
                <w:color w:val="001F5F"/>
                <w:sz w:val="20"/>
              </w:rPr>
              <w:t>Date</w:t>
            </w:r>
            <w:r>
              <w:rPr>
                <w:color w:val="001F5F"/>
                <w:spacing w:val="-12"/>
                <w:sz w:val="20"/>
              </w:rPr>
              <w:t xml:space="preserve"> </w:t>
            </w:r>
            <w:r>
              <w:rPr>
                <w:color w:val="001F5F"/>
                <w:sz w:val="20"/>
              </w:rPr>
              <w:t xml:space="preserve">d’approbation </w:t>
            </w:r>
            <w:r>
              <w:rPr>
                <w:color w:val="001F5F"/>
                <w:spacing w:val="-2"/>
                <w:sz w:val="20"/>
              </w:rPr>
              <w:t>0504-24</w:t>
            </w:r>
          </w:p>
        </w:tc>
      </w:tr>
      <w:tr w:rsidR="00E0552E" w14:paraId="4DFE4563" w14:textId="77777777">
        <w:trPr>
          <w:trHeight w:val="641"/>
        </w:trPr>
        <w:tc>
          <w:tcPr>
            <w:tcW w:w="1844" w:type="dxa"/>
            <w:vMerge/>
            <w:tcBorders>
              <w:top w:val="nil"/>
            </w:tcBorders>
          </w:tcPr>
          <w:p w14:paraId="1267DFD3" w14:textId="77777777" w:rsidR="00E0552E" w:rsidRDefault="00E0552E">
            <w:pPr>
              <w:rPr>
                <w:sz w:val="2"/>
                <w:szCs w:val="2"/>
              </w:rPr>
            </w:pPr>
          </w:p>
        </w:tc>
        <w:tc>
          <w:tcPr>
            <w:tcW w:w="6094" w:type="dxa"/>
          </w:tcPr>
          <w:p w14:paraId="3602652A" w14:textId="77777777" w:rsidR="00E0552E" w:rsidRDefault="00000000">
            <w:pPr>
              <w:pStyle w:val="TableParagraph"/>
              <w:spacing w:before="130"/>
              <w:ind w:left="5" w:right="5"/>
              <w:jc w:val="center"/>
              <w:rPr>
                <w:b/>
                <w:sz w:val="32"/>
              </w:rPr>
            </w:pPr>
            <w:r>
              <w:rPr>
                <w:b/>
                <w:color w:val="001F5F"/>
                <w:sz w:val="32"/>
              </w:rPr>
              <w:t>Liste</w:t>
            </w:r>
            <w:r>
              <w:rPr>
                <w:b/>
                <w:color w:val="001F5F"/>
                <w:spacing w:val="-14"/>
                <w:sz w:val="32"/>
              </w:rPr>
              <w:t xml:space="preserve"> </w:t>
            </w:r>
            <w:r>
              <w:rPr>
                <w:b/>
                <w:color w:val="001F5F"/>
                <w:sz w:val="32"/>
              </w:rPr>
              <w:t>d’affectation</w:t>
            </w:r>
            <w:r>
              <w:rPr>
                <w:b/>
                <w:color w:val="001F5F"/>
                <w:spacing w:val="-14"/>
                <w:sz w:val="32"/>
              </w:rPr>
              <w:t xml:space="preserve"> </w:t>
            </w:r>
            <w:r>
              <w:rPr>
                <w:b/>
                <w:color w:val="001F5F"/>
                <w:sz w:val="32"/>
              </w:rPr>
              <w:t>des</w:t>
            </w:r>
            <w:r>
              <w:rPr>
                <w:b/>
                <w:color w:val="001F5F"/>
                <w:spacing w:val="-14"/>
                <w:sz w:val="32"/>
              </w:rPr>
              <w:t xml:space="preserve"> </w:t>
            </w:r>
            <w:r>
              <w:rPr>
                <w:b/>
                <w:color w:val="001F5F"/>
                <w:spacing w:val="-2"/>
                <w:sz w:val="32"/>
              </w:rPr>
              <w:t>surveillants</w:t>
            </w:r>
          </w:p>
        </w:tc>
        <w:tc>
          <w:tcPr>
            <w:tcW w:w="2268" w:type="dxa"/>
          </w:tcPr>
          <w:p w14:paraId="14EFC8FD" w14:textId="77777777" w:rsidR="00E0552E" w:rsidRDefault="00000000">
            <w:pPr>
              <w:pStyle w:val="TableParagraph"/>
              <w:spacing w:before="106"/>
              <w:ind w:left="7"/>
              <w:jc w:val="center"/>
              <w:rPr>
                <w:sz w:val="36"/>
              </w:rPr>
            </w:pPr>
            <w:r>
              <w:rPr>
                <w:color w:val="001F5F"/>
                <w:sz w:val="36"/>
              </w:rPr>
              <w:t>Page</w:t>
            </w:r>
            <w:r>
              <w:rPr>
                <w:color w:val="001F5F"/>
                <w:spacing w:val="-4"/>
                <w:sz w:val="36"/>
              </w:rPr>
              <w:t xml:space="preserve"> </w:t>
            </w:r>
            <w:r>
              <w:rPr>
                <w:color w:val="001F5F"/>
                <w:spacing w:val="-5"/>
                <w:sz w:val="36"/>
              </w:rPr>
              <w:t>1/1</w:t>
            </w:r>
          </w:p>
        </w:tc>
      </w:tr>
    </w:tbl>
    <w:p w14:paraId="2EB8B8A3" w14:textId="77777777" w:rsidR="00E0552E" w:rsidRDefault="00E0552E">
      <w:pPr>
        <w:pStyle w:val="Corpsdetexte"/>
        <w:rPr>
          <w:rFonts w:ascii="Times New Roman"/>
          <w:sz w:val="36"/>
        </w:rPr>
      </w:pPr>
    </w:p>
    <w:p w14:paraId="7F901E9A" w14:textId="77777777" w:rsidR="00E0552E" w:rsidRDefault="00E0552E">
      <w:pPr>
        <w:pStyle w:val="Corpsdetexte"/>
        <w:spacing w:before="151"/>
        <w:rPr>
          <w:rFonts w:ascii="Times New Roman"/>
          <w:sz w:val="36"/>
        </w:rPr>
      </w:pPr>
    </w:p>
    <w:p w14:paraId="56F2EE88" w14:textId="77777777" w:rsidR="00E0552E" w:rsidRDefault="00000000">
      <w:pPr>
        <w:ind w:left="126"/>
        <w:jc w:val="center"/>
        <w:rPr>
          <w:sz w:val="36"/>
        </w:rPr>
      </w:pPr>
      <w:r>
        <w:rPr>
          <w:color w:val="001F5F"/>
          <w:sz w:val="36"/>
        </w:rPr>
        <w:t>Notes</w:t>
      </w:r>
      <w:r>
        <w:rPr>
          <w:color w:val="001F5F"/>
          <w:spacing w:val="-5"/>
          <w:sz w:val="36"/>
        </w:rPr>
        <w:t xml:space="preserve"> </w:t>
      </w:r>
      <w:r>
        <w:rPr>
          <w:color w:val="001F5F"/>
          <w:spacing w:val="-10"/>
          <w:sz w:val="36"/>
        </w:rPr>
        <w:t>à</w:t>
      </w:r>
    </w:p>
    <w:p w14:paraId="40B5C986" w14:textId="77777777" w:rsidR="00E0552E" w:rsidRDefault="00E0552E">
      <w:pPr>
        <w:pStyle w:val="Corpsdetexte"/>
        <w:spacing w:before="71"/>
        <w:rPr>
          <w:sz w:val="36"/>
        </w:rPr>
      </w:pPr>
    </w:p>
    <w:p w14:paraId="1900E5A9" w14:textId="60636928" w:rsidR="00E0552E" w:rsidRDefault="00000000">
      <w:pPr>
        <w:pStyle w:val="Titre"/>
      </w:pPr>
      <w:r>
        <w:rPr>
          <w:color w:val="001F5F"/>
        </w:rPr>
        <w:t>Mr</w:t>
      </w:r>
      <w:r w:rsidR="00275B19">
        <w:rPr>
          <w:color w:val="001F5F"/>
        </w:rPr>
        <w:t>/Mme</w:t>
      </w:r>
      <w:r>
        <w:rPr>
          <w:color w:val="001F5F"/>
          <w:spacing w:val="-3"/>
        </w:rPr>
        <w:t xml:space="preserve"> </w:t>
      </w:r>
      <w:proofErr w:type="gramStart"/>
      <w:r w:rsidR="00275B19">
        <w:rPr>
          <w:color w:val="001F5F"/>
        </w:rPr>
        <w:t xml:space="preserve">{{ </w:t>
      </w:r>
      <w:proofErr w:type="spellStart"/>
      <w:r w:rsidR="00275B19">
        <w:rPr>
          <w:color w:val="001F5F"/>
        </w:rPr>
        <w:t>teacher</w:t>
      </w:r>
      <w:proofErr w:type="gramEnd"/>
      <w:r w:rsidR="00275B19">
        <w:rPr>
          <w:color w:val="001F5F"/>
        </w:rPr>
        <w:t>_</w:t>
      </w:r>
      <w:proofErr w:type="gramStart"/>
      <w:r w:rsidR="00275B19">
        <w:rPr>
          <w:color w:val="001F5F"/>
        </w:rPr>
        <w:t>name</w:t>
      </w:r>
      <w:proofErr w:type="spellEnd"/>
      <w:r w:rsidR="00275B19">
        <w:rPr>
          <w:color w:val="001F5F"/>
        </w:rPr>
        <w:t xml:space="preserve"> }</w:t>
      </w:r>
      <w:proofErr w:type="gramEnd"/>
      <w:r w:rsidR="00275B19">
        <w:rPr>
          <w:color w:val="001F5F"/>
        </w:rPr>
        <w:t>}</w:t>
      </w:r>
    </w:p>
    <w:p w14:paraId="52773EEA" w14:textId="77777777" w:rsidR="00E0552E" w:rsidRDefault="00E0552E">
      <w:pPr>
        <w:pStyle w:val="Corpsdetexte"/>
        <w:rPr>
          <w:b/>
          <w:sz w:val="36"/>
        </w:rPr>
      </w:pPr>
    </w:p>
    <w:p w14:paraId="43B56B87" w14:textId="77777777" w:rsidR="00E0552E" w:rsidRDefault="00E0552E">
      <w:pPr>
        <w:pStyle w:val="Corpsdetexte"/>
        <w:spacing w:before="105"/>
        <w:rPr>
          <w:b/>
          <w:sz w:val="36"/>
        </w:rPr>
      </w:pPr>
    </w:p>
    <w:p w14:paraId="21EAEFB0" w14:textId="77777777" w:rsidR="00E0552E" w:rsidRDefault="00000000">
      <w:pPr>
        <w:pStyle w:val="Corpsdetexte"/>
        <w:ind w:left="145"/>
      </w:pPr>
      <w:r>
        <w:rPr>
          <w:color w:val="001F5F"/>
        </w:rPr>
        <w:t>Cher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(e)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2"/>
        </w:rPr>
        <w:t>Collègue,</w:t>
      </w:r>
    </w:p>
    <w:p w14:paraId="4CF9FE04" w14:textId="77777777" w:rsidR="00E0552E" w:rsidRDefault="00000000">
      <w:pPr>
        <w:pStyle w:val="Corpsdetexte"/>
        <w:spacing w:before="27" w:line="259" w:lineRule="auto"/>
        <w:ind w:left="145"/>
      </w:pPr>
      <w:r>
        <w:rPr>
          <w:color w:val="001F5F"/>
        </w:rPr>
        <w:t>Vous</w:t>
      </w:r>
      <w:r>
        <w:rPr>
          <w:color w:val="001F5F"/>
          <w:spacing w:val="28"/>
        </w:rPr>
        <w:t xml:space="preserve"> </w:t>
      </w:r>
      <w:r>
        <w:rPr>
          <w:color w:val="001F5F"/>
        </w:rPr>
        <w:t>êtes</w:t>
      </w:r>
      <w:r>
        <w:rPr>
          <w:color w:val="001F5F"/>
          <w:spacing w:val="28"/>
        </w:rPr>
        <w:t xml:space="preserve"> </w:t>
      </w:r>
      <w:r>
        <w:rPr>
          <w:color w:val="001F5F"/>
        </w:rPr>
        <w:t>prié</w:t>
      </w:r>
      <w:r>
        <w:rPr>
          <w:color w:val="001F5F"/>
          <w:spacing w:val="28"/>
        </w:rPr>
        <w:t xml:space="preserve"> </w:t>
      </w:r>
      <w:r>
        <w:rPr>
          <w:color w:val="001F5F"/>
        </w:rPr>
        <w:t>(e)</w:t>
      </w:r>
      <w:r>
        <w:rPr>
          <w:color w:val="001F5F"/>
          <w:spacing w:val="28"/>
        </w:rPr>
        <w:t xml:space="preserve"> </w:t>
      </w:r>
      <w:r>
        <w:rPr>
          <w:color w:val="001F5F"/>
        </w:rPr>
        <w:t>d'assurer</w:t>
      </w:r>
      <w:r>
        <w:rPr>
          <w:color w:val="001F5F"/>
          <w:spacing w:val="28"/>
        </w:rPr>
        <w:t xml:space="preserve"> </w:t>
      </w:r>
      <w:r>
        <w:rPr>
          <w:color w:val="001F5F"/>
        </w:rPr>
        <w:t>la</w:t>
      </w:r>
      <w:r>
        <w:rPr>
          <w:color w:val="001F5F"/>
          <w:spacing w:val="28"/>
        </w:rPr>
        <w:t xml:space="preserve"> </w:t>
      </w:r>
      <w:r>
        <w:rPr>
          <w:color w:val="001F5F"/>
        </w:rPr>
        <w:t>surveillance</w:t>
      </w:r>
      <w:r>
        <w:rPr>
          <w:color w:val="001F5F"/>
          <w:spacing w:val="28"/>
        </w:rPr>
        <w:t xml:space="preserve"> </w:t>
      </w:r>
      <w:r>
        <w:rPr>
          <w:color w:val="001F5F"/>
        </w:rPr>
        <w:t>et</w:t>
      </w:r>
      <w:r>
        <w:rPr>
          <w:color w:val="001F5F"/>
          <w:spacing w:val="28"/>
        </w:rPr>
        <w:t xml:space="preserve"> </w:t>
      </w:r>
      <w:r>
        <w:rPr>
          <w:color w:val="001F5F"/>
        </w:rPr>
        <w:t>(ou)</w:t>
      </w:r>
      <w:r>
        <w:rPr>
          <w:color w:val="001F5F"/>
          <w:spacing w:val="28"/>
        </w:rPr>
        <w:t xml:space="preserve"> </w:t>
      </w:r>
      <w:r>
        <w:rPr>
          <w:color w:val="001F5F"/>
        </w:rPr>
        <w:t>la</w:t>
      </w:r>
      <w:r>
        <w:rPr>
          <w:color w:val="001F5F"/>
          <w:spacing w:val="28"/>
        </w:rPr>
        <w:t xml:space="preserve"> </w:t>
      </w:r>
      <w:r>
        <w:rPr>
          <w:color w:val="001F5F"/>
        </w:rPr>
        <w:t>responsabilité</w:t>
      </w:r>
      <w:r>
        <w:rPr>
          <w:color w:val="001F5F"/>
          <w:spacing w:val="28"/>
        </w:rPr>
        <w:t xml:space="preserve"> </w:t>
      </w:r>
      <w:r>
        <w:rPr>
          <w:color w:val="001F5F"/>
        </w:rPr>
        <w:t>des</w:t>
      </w:r>
      <w:r>
        <w:rPr>
          <w:color w:val="001F5F"/>
          <w:spacing w:val="28"/>
        </w:rPr>
        <w:t xml:space="preserve"> </w:t>
      </w:r>
      <w:r>
        <w:rPr>
          <w:color w:val="001F5F"/>
        </w:rPr>
        <w:t>examens</w:t>
      </w:r>
      <w:r>
        <w:rPr>
          <w:color w:val="001F5F"/>
          <w:spacing w:val="28"/>
        </w:rPr>
        <w:t xml:space="preserve"> </w:t>
      </w:r>
      <w:r>
        <w:rPr>
          <w:color w:val="001F5F"/>
        </w:rPr>
        <w:t>selon</w:t>
      </w:r>
      <w:r>
        <w:rPr>
          <w:color w:val="001F5F"/>
          <w:spacing w:val="28"/>
        </w:rPr>
        <w:t xml:space="preserve"> </w:t>
      </w:r>
      <w:r>
        <w:rPr>
          <w:color w:val="001F5F"/>
        </w:rPr>
        <w:t>le calendrier ci joint.</w:t>
      </w:r>
    </w:p>
    <w:p w14:paraId="2D92B972" w14:textId="77777777" w:rsidR="00E0552E" w:rsidRDefault="00E0552E">
      <w:pPr>
        <w:pStyle w:val="Corpsdetexte"/>
        <w:spacing w:before="119" w:after="1"/>
        <w:rPr>
          <w:sz w:val="20"/>
        </w:rPr>
      </w:pPr>
    </w:p>
    <w:tbl>
      <w:tblPr>
        <w:tblStyle w:val="TableNormal"/>
        <w:tblW w:w="0" w:type="auto"/>
        <w:tblInd w:w="148" w:type="dxa"/>
        <w:tblBorders>
          <w:top w:val="single" w:sz="2" w:space="0" w:color="0E5FB8"/>
          <w:left w:val="single" w:sz="2" w:space="0" w:color="0E5FB8"/>
          <w:bottom w:val="single" w:sz="2" w:space="0" w:color="0E5FB8"/>
          <w:right w:val="single" w:sz="2" w:space="0" w:color="0E5FB8"/>
          <w:insideH w:val="single" w:sz="2" w:space="0" w:color="0E5FB8"/>
          <w:insideV w:val="single" w:sz="2" w:space="0" w:color="0E5FB8"/>
        </w:tblBorders>
        <w:tblLayout w:type="fixed"/>
        <w:tblLook w:val="01E0" w:firstRow="1" w:lastRow="1" w:firstColumn="1" w:lastColumn="1" w:noHBand="0" w:noVBand="0"/>
      </w:tblPr>
      <w:tblGrid>
        <w:gridCol w:w="3416"/>
        <w:gridCol w:w="3418"/>
        <w:gridCol w:w="3416"/>
      </w:tblGrid>
      <w:tr w:rsidR="00E0552E" w14:paraId="41CF508A" w14:textId="77777777">
        <w:trPr>
          <w:trHeight w:val="334"/>
        </w:trPr>
        <w:tc>
          <w:tcPr>
            <w:tcW w:w="3416" w:type="dxa"/>
            <w:tcBorders>
              <w:top w:val="nil"/>
              <w:bottom w:val="nil"/>
            </w:tcBorders>
            <w:shd w:val="clear" w:color="auto" w:fill="0E5FB8"/>
          </w:tcPr>
          <w:p w14:paraId="70E103A8" w14:textId="77777777" w:rsidR="00E0552E" w:rsidRDefault="00000000">
            <w:pPr>
              <w:pStyle w:val="TableParagraph"/>
              <w:spacing w:before="5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sz w:val="24"/>
              </w:rPr>
              <w:t>Date</w:t>
            </w:r>
          </w:p>
        </w:tc>
        <w:tc>
          <w:tcPr>
            <w:tcW w:w="3418" w:type="dxa"/>
            <w:tcBorders>
              <w:top w:val="nil"/>
              <w:bottom w:val="nil"/>
            </w:tcBorders>
            <w:shd w:val="clear" w:color="auto" w:fill="0E5FB8"/>
          </w:tcPr>
          <w:p w14:paraId="03563B8C" w14:textId="77777777" w:rsidR="00E0552E" w:rsidRDefault="00000000">
            <w:pPr>
              <w:pStyle w:val="TableParagraph"/>
              <w:spacing w:before="5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Heure</w:t>
            </w:r>
          </w:p>
        </w:tc>
        <w:tc>
          <w:tcPr>
            <w:tcW w:w="3416" w:type="dxa"/>
            <w:tcBorders>
              <w:top w:val="nil"/>
              <w:bottom w:val="nil"/>
            </w:tcBorders>
            <w:shd w:val="clear" w:color="auto" w:fill="0E5FB8"/>
          </w:tcPr>
          <w:p w14:paraId="1E37128C" w14:textId="77777777" w:rsidR="00E0552E" w:rsidRDefault="00000000">
            <w:pPr>
              <w:pStyle w:val="TableParagraph"/>
              <w:spacing w:before="5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Durée</w:t>
            </w:r>
          </w:p>
        </w:tc>
      </w:tr>
      <w:tr w:rsidR="00233B28" w:rsidRPr="00233B28" w14:paraId="22D1F29C" w14:textId="77777777">
        <w:trPr>
          <w:trHeight w:val="230"/>
        </w:trPr>
        <w:tc>
          <w:tcPr>
            <w:tcW w:w="3416" w:type="dxa"/>
            <w:tcBorders>
              <w:top w:val="nil"/>
            </w:tcBorders>
          </w:tcPr>
          <w:p w14:paraId="6BCEF7F1" w14:textId="5F04AE15" w:rsidR="00233B28" w:rsidRPr="00727A15" w:rsidRDefault="00233B28" w:rsidP="00727A15">
            <w:pPr>
              <w:pStyle w:val="TableParagraph"/>
              <w:spacing w:before="1"/>
              <w:rPr>
                <w:b/>
                <w:spacing w:val="-2"/>
                <w:sz w:val="16"/>
                <w:lang w:val="en-US"/>
              </w:rPr>
            </w:pPr>
            <w:r w:rsidRPr="00727A15">
              <w:rPr>
                <w:b/>
                <w:spacing w:val="-2"/>
                <w:sz w:val="16"/>
                <w:lang w:val="en-US"/>
              </w:rPr>
              <w:t>{%tr for row in surveillances %}</w:t>
            </w:r>
          </w:p>
        </w:tc>
        <w:tc>
          <w:tcPr>
            <w:tcW w:w="3418" w:type="dxa"/>
            <w:tcBorders>
              <w:top w:val="nil"/>
            </w:tcBorders>
          </w:tcPr>
          <w:p w14:paraId="7E0AB875" w14:textId="77777777" w:rsidR="00233B28" w:rsidRPr="00233B28" w:rsidRDefault="00233B28">
            <w:pPr>
              <w:pStyle w:val="TableParagraph"/>
              <w:spacing w:before="1"/>
              <w:rPr>
                <w:color w:val="0E5FB8"/>
                <w:spacing w:val="-2"/>
                <w:sz w:val="16"/>
                <w:lang w:val="en-US"/>
              </w:rPr>
            </w:pPr>
          </w:p>
        </w:tc>
        <w:tc>
          <w:tcPr>
            <w:tcW w:w="3416" w:type="dxa"/>
            <w:tcBorders>
              <w:top w:val="nil"/>
            </w:tcBorders>
          </w:tcPr>
          <w:p w14:paraId="7C534D85" w14:textId="77777777" w:rsidR="00233B28" w:rsidRPr="00233B28" w:rsidRDefault="00233B28">
            <w:pPr>
              <w:pStyle w:val="TableParagraph"/>
              <w:spacing w:before="1"/>
              <w:ind w:left="107"/>
              <w:rPr>
                <w:color w:val="0E5FB8"/>
                <w:sz w:val="16"/>
                <w:lang w:val="en-US"/>
              </w:rPr>
            </w:pPr>
          </w:p>
        </w:tc>
      </w:tr>
      <w:tr w:rsidR="00233B28" w:rsidRPr="00233B28" w14:paraId="1B3D897A" w14:textId="77777777">
        <w:trPr>
          <w:trHeight w:val="230"/>
        </w:trPr>
        <w:tc>
          <w:tcPr>
            <w:tcW w:w="3416" w:type="dxa"/>
            <w:tcBorders>
              <w:top w:val="nil"/>
            </w:tcBorders>
          </w:tcPr>
          <w:p w14:paraId="119FBB7E" w14:textId="5197371E" w:rsidR="00233B28" w:rsidRPr="00727A15" w:rsidRDefault="00233B28" w:rsidP="00727A15">
            <w:pPr>
              <w:pStyle w:val="TableParagraph"/>
              <w:spacing w:before="1"/>
              <w:rPr>
                <w:b/>
                <w:spacing w:val="-2"/>
                <w:sz w:val="16"/>
                <w:lang w:val="en-US"/>
              </w:rPr>
            </w:pPr>
            <w:proofErr w:type="gramStart"/>
            <w:r w:rsidRPr="00F26745">
              <w:rPr>
                <w:b/>
                <w:spacing w:val="-2"/>
                <w:sz w:val="16"/>
                <w:lang w:val="en-US"/>
              </w:rPr>
              <w:t xml:space="preserve">{{ </w:t>
            </w:r>
            <w:proofErr w:type="spellStart"/>
            <w:r w:rsidRPr="00F26745">
              <w:rPr>
                <w:b/>
                <w:spacing w:val="-2"/>
                <w:sz w:val="16"/>
                <w:lang w:val="en-US"/>
              </w:rPr>
              <w:t>row</w:t>
            </w:r>
            <w:proofErr w:type="gramEnd"/>
            <w:r w:rsidRPr="00F26745">
              <w:rPr>
                <w:b/>
                <w:spacing w:val="-2"/>
                <w:sz w:val="16"/>
                <w:lang w:val="en-US"/>
              </w:rPr>
              <w:t>.date</w:t>
            </w:r>
            <w:proofErr w:type="spellEnd"/>
            <w:r w:rsidRPr="00F26745">
              <w:rPr>
                <w:b/>
                <w:spacing w:val="-2"/>
                <w:sz w:val="16"/>
                <w:lang w:val="en-US"/>
              </w:rPr>
              <w:t xml:space="preserve"> }}</w:t>
            </w:r>
          </w:p>
        </w:tc>
        <w:tc>
          <w:tcPr>
            <w:tcW w:w="3418" w:type="dxa"/>
            <w:tcBorders>
              <w:top w:val="nil"/>
            </w:tcBorders>
          </w:tcPr>
          <w:p w14:paraId="37E89316" w14:textId="501CBFC9" w:rsidR="00233B28" w:rsidRPr="00233B28" w:rsidRDefault="00233B28">
            <w:pPr>
              <w:pStyle w:val="TableParagraph"/>
              <w:spacing w:before="1"/>
              <w:rPr>
                <w:color w:val="0E5FB8"/>
                <w:spacing w:val="-2"/>
                <w:sz w:val="16"/>
                <w:lang w:val="en-US"/>
              </w:rPr>
            </w:pPr>
            <w:proofErr w:type="gramStart"/>
            <w:r>
              <w:rPr>
                <w:color w:val="0E5FB8"/>
                <w:spacing w:val="-2"/>
                <w:sz w:val="16"/>
              </w:rPr>
              <w:t xml:space="preserve">{{ </w:t>
            </w:r>
            <w:proofErr w:type="spellStart"/>
            <w:r>
              <w:rPr>
                <w:color w:val="0E5FB8"/>
                <w:spacing w:val="-2"/>
                <w:sz w:val="16"/>
              </w:rPr>
              <w:t>row</w:t>
            </w:r>
            <w:proofErr w:type="gramEnd"/>
            <w:r>
              <w:rPr>
                <w:color w:val="0E5FB8"/>
                <w:spacing w:val="-2"/>
                <w:sz w:val="16"/>
              </w:rPr>
              <w:t>.heure</w:t>
            </w:r>
            <w:proofErr w:type="spellEnd"/>
            <w:r>
              <w:rPr>
                <w:color w:val="0E5FB8"/>
                <w:spacing w:val="-2"/>
                <w:sz w:val="16"/>
              </w:rPr>
              <w:t xml:space="preserve"> }}</w:t>
            </w:r>
          </w:p>
        </w:tc>
        <w:tc>
          <w:tcPr>
            <w:tcW w:w="3416" w:type="dxa"/>
            <w:tcBorders>
              <w:top w:val="nil"/>
            </w:tcBorders>
          </w:tcPr>
          <w:p w14:paraId="705F8350" w14:textId="09F74465" w:rsidR="00233B28" w:rsidRPr="00233B28" w:rsidRDefault="00233B28">
            <w:pPr>
              <w:pStyle w:val="TableParagraph"/>
              <w:spacing w:before="1"/>
              <w:ind w:left="107"/>
              <w:rPr>
                <w:color w:val="0E5FB8"/>
                <w:sz w:val="16"/>
                <w:lang w:val="en-US"/>
              </w:rPr>
            </w:pPr>
            <w:proofErr w:type="gramStart"/>
            <w:r>
              <w:rPr>
                <w:color w:val="0E5FB8"/>
                <w:sz w:val="16"/>
              </w:rPr>
              <w:t xml:space="preserve">{{ </w:t>
            </w:r>
            <w:proofErr w:type="spellStart"/>
            <w:r>
              <w:rPr>
                <w:color w:val="0E5FB8"/>
                <w:sz w:val="16"/>
              </w:rPr>
              <w:t>row</w:t>
            </w:r>
            <w:proofErr w:type="gramEnd"/>
            <w:r>
              <w:rPr>
                <w:color w:val="0E5FB8"/>
                <w:sz w:val="16"/>
              </w:rPr>
              <w:t>.duree</w:t>
            </w:r>
            <w:proofErr w:type="spellEnd"/>
            <w:r>
              <w:rPr>
                <w:color w:val="0E5FB8"/>
                <w:sz w:val="16"/>
              </w:rPr>
              <w:t xml:space="preserve"> }}</w:t>
            </w:r>
          </w:p>
        </w:tc>
      </w:tr>
      <w:tr w:rsidR="00E0552E" w:rsidRPr="00233B28" w14:paraId="5CDBA318" w14:textId="77777777">
        <w:trPr>
          <w:trHeight w:val="230"/>
        </w:trPr>
        <w:tc>
          <w:tcPr>
            <w:tcW w:w="3416" w:type="dxa"/>
            <w:tcBorders>
              <w:top w:val="nil"/>
            </w:tcBorders>
          </w:tcPr>
          <w:p w14:paraId="49518324" w14:textId="292DC095" w:rsidR="00E0552E" w:rsidRPr="00F26745" w:rsidRDefault="00233B28" w:rsidP="00727A15">
            <w:pPr>
              <w:pStyle w:val="TableParagraph"/>
              <w:spacing w:before="1"/>
              <w:rPr>
                <w:b/>
                <w:sz w:val="16"/>
                <w:lang w:val="en-US"/>
              </w:rPr>
            </w:pPr>
            <w:r w:rsidRPr="00727A15">
              <w:rPr>
                <w:b/>
                <w:spacing w:val="-2"/>
                <w:sz w:val="16"/>
                <w:lang w:val="en-US"/>
              </w:rPr>
              <w:t xml:space="preserve">{%tr </w:t>
            </w:r>
            <w:proofErr w:type="spellStart"/>
            <w:r>
              <w:rPr>
                <w:b/>
                <w:spacing w:val="-2"/>
                <w:sz w:val="16"/>
                <w:lang w:val="en-US"/>
              </w:rPr>
              <w:t>end</w:t>
            </w:r>
            <w:r w:rsidRPr="00727A15">
              <w:rPr>
                <w:b/>
                <w:spacing w:val="-2"/>
                <w:sz w:val="16"/>
                <w:lang w:val="en-US"/>
              </w:rPr>
              <w:t>for</w:t>
            </w:r>
            <w:proofErr w:type="spellEnd"/>
            <w:r w:rsidRPr="00727A15">
              <w:rPr>
                <w:b/>
                <w:spacing w:val="-2"/>
                <w:sz w:val="16"/>
                <w:lang w:val="en-US"/>
              </w:rPr>
              <w:t xml:space="preserve"> %}</w:t>
            </w:r>
          </w:p>
        </w:tc>
        <w:tc>
          <w:tcPr>
            <w:tcW w:w="3418" w:type="dxa"/>
            <w:tcBorders>
              <w:top w:val="nil"/>
            </w:tcBorders>
          </w:tcPr>
          <w:p w14:paraId="5720E115" w14:textId="0A5DEB69" w:rsidR="00E0552E" w:rsidRPr="00F26745" w:rsidRDefault="00E0552E">
            <w:pPr>
              <w:pStyle w:val="TableParagraph"/>
              <w:spacing w:before="1"/>
              <w:rPr>
                <w:sz w:val="16"/>
                <w:lang w:val="en-US"/>
              </w:rPr>
            </w:pPr>
          </w:p>
        </w:tc>
        <w:tc>
          <w:tcPr>
            <w:tcW w:w="3416" w:type="dxa"/>
            <w:tcBorders>
              <w:top w:val="nil"/>
            </w:tcBorders>
          </w:tcPr>
          <w:p w14:paraId="2367B6C7" w14:textId="1C3074A3" w:rsidR="00E0552E" w:rsidRPr="00F26745" w:rsidRDefault="00E0552E">
            <w:pPr>
              <w:pStyle w:val="TableParagraph"/>
              <w:spacing w:before="1"/>
              <w:ind w:left="107"/>
              <w:rPr>
                <w:sz w:val="16"/>
                <w:lang w:val="en-US"/>
              </w:rPr>
            </w:pPr>
          </w:p>
        </w:tc>
      </w:tr>
    </w:tbl>
    <w:p w14:paraId="3B7AFA61" w14:textId="77777777" w:rsidR="00645B40" w:rsidRPr="00233B28" w:rsidRDefault="00645B40">
      <w:pPr>
        <w:rPr>
          <w:lang w:val="en-US"/>
        </w:rPr>
      </w:pPr>
    </w:p>
    <w:sectPr w:rsidR="00645B40" w:rsidRPr="00233B28">
      <w:footerReference w:type="default" r:id="rId7"/>
      <w:type w:val="continuous"/>
      <w:pgSz w:w="11910" w:h="16840"/>
      <w:pgMar w:top="600" w:right="566" w:bottom="1240" w:left="708" w:header="0" w:footer="10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BAA2D2" w14:textId="77777777" w:rsidR="000E1593" w:rsidRDefault="000E1593">
      <w:r>
        <w:separator/>
      </w:r>
    </w:p>
  </w:endnote>
  <w:endnote w:type="continuationSeparator" w:id="0">
    <w:p w14:paraId="43FF7C3E" w14:textId="77777777" w:rsidR="000E1593" w:rsidRDefault="000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445870" w14:textId="77777777" w:rsidR="00E0552E" w:rsidRDefault="00000000">
    <w:pPr>
      <w:pStyle w:val="Corpsdetex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8480" behindDoc="1" locked="0" layoutInCell="1" allowOverlap="1" wp14:anchorId="230E7CD0" wp14:editId="7DD70EDA">
              <wp:simplePos x="0" y="0"/>
              <wp:positionH relativeFrom="page">
                <wp:posOffset>0</wp:posOffset>
              </wp:positionH>
              <wp:positionV relativeFrom="page">
                <wp:posOffset>9849887</wp:posOffset>
              </wp:positionV>
              <wp:extent cx="7505065" cy="10795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05065" cy="107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05065" h="10795">
                            <a:moveTo>
                              <a:pt x="0" y="0"/>
                            </a:moveTo>
                            <a:lnTo>
                              <a:pt x="7505065" y="10402"/>
                            </a:lnTo>
                          </a:path>
                        </a:pathLst>
                      </a:custGeom>
                      <a:ln w="9524">
                        <a:solidFill>
                          <a:srgbClr val="4371C3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C61681" id="Graphic 1" o:spid="_x0000_s1026" style="position:absolute;margin-left:0;margin-top:775.6pt;width:590.95pt;height:.85pt;z-index:-1580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0506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" path="m,l7505065,10402e" filled="f" strokecolor="#4371c3" strokeweight=".26456mm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8992" behindDoc="1" locked="0" layoutInCell="1" allowOverlap="1" wp14:anchorId="3E61B27D" wp14:editId="45093176">
              <wp:simplePos x="0" y="0"/>
              <wp:positionH relativeFrom="page">
                <wp:posOffset>963294</wp:posOffset>
              </wp:positionH>
              <wp:positionV relativeFrom="page">
                <wp:posOffset>9878041</wp:posOffset>
              </wp:positionV>
              <wp:extent cx="5570855" cy="407034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70855" cy="40703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CBB63B9" w14:textId="77777777" w:rsidR="00E0552E" w:rsidRDefault="00000000">
                          <w:pPr>
                            <w:bidi/>
                            <w:spacing w:before="10"/>
                            <w:ind w:left="18"/>
                            <w:rPr>
                              <w:rFonts w:ascii="Times New Roman" w:cs="Times New Roman"/>
                            </w:rPr>
                          </w:pPr>
                          <w:r>
                            <w:rPr>
                              <w:rFonts w:ascii="Times New Roman" w:cs="Times New Roman"/>
                              <w:w w:val="80"/>
                            </w:rPr>
                            <w:t>02</w:t>
                          </w:r>
                          <w:r>
                            <w:rPr>
                              <w:rFonts w:ascii="Times New Roman" w:cs="Times New Roman"/>
                              <w:spacing w:val="-2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Times New Roman" w:cs="Times New Roman"/>
                              <w:w w:val="80"/>
                              <w:rtl/>
                            </w:rPr>
                            <w:t>نهج</w:t>
                          </w:r>
                          <w:r>
                            <w:rPr>
                              <w:rFonts w:ascii="Times New Roman" w:cs="Times New Roman"/>
                              <w:spacing w:val="-2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Times New Roman" w:cs="Times New Roman"/>
                              <w:w w:val="80"/>
                              <w:rtl/>
                            </w:rPr>
                            <w:t>أبو</w:t>
                          </w:r>
                          <w:r>
                            <w:rPr>
                              <w:rFonts w:ascii="Times New Roman" w:cs="Times New Roman"/>
                              <w:spacing w:val="-3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Times New Roman" w:cs="Times New Roman"/>
                              <w:w w:val="80"/>
                              <w:rtl/>
                            </w:rPr>
                            <w:t>الريحان</w:t>
                          </w:r>
                          <w:r>
                            <w:rPr>
                              <w:rFonts w:ascii="Times New Roman" w:cs="Times New Roman"/>
                              <w:spacing w:val="-2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Times New Roman" w:cs="Times New Roman"/>
                              <w:w w:val="80"/>
                              <w:rtl/>
                            </w:rPr>
                            <w:t>البيروني</w:t>
                          </w:r>
                          <w:r>
                            <w:rPr>
                              <w:rFonts w:ascii="Times New Roman" w:cs="Times New Roman"/>
                              <w:spacing w:val="-1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Times New Roman" w:cs="Times New Roman"/>
                              <w:w w:val="80"/>
                            </w:rPr>
                            <w:t>2080</w:t>
                          </w:r>
                          <w:r>
                            <w:rPr>
                              <w:rFonts w:ascii="Times New Roman" w:cs="Times New Roman"/>
                              <w:spacing w:val="-4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Times New Roman" w:cs="Times New Roman"/>
                              <w:w w:val="80"/>
                              <w:rtl/>
                            </w:rPr>
                            <w:t>أريانة</w:t>
                          </w:r>
                          <w:r>
                            <w:rPr>
                              <w:rFonts w:ascii="Times New Roman" w:cs="Times New Roman"/>
                              <w:spacing w:val="76"/>
                              <w:w w:val="150"/>
                              <w:rtl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cs="Times New Roman"/>
                              <w:w w:val="80"/>
                              <w:rtl/>
                            </w:rPr>
                            <w:t>الهاتف</w:t>
                          </w:r>
                          <w:r>
                            <w:rPr>
                              <w:rFonts w:ascii="Times New Roman" w:cs="Times New Roman"/>
                              <w:w w:val="80"/>
                            </w:rPr>
                            <w:t>:</w:t>
                          </w:r>
                          <w:proofErr w:type="gramEnd"/>
                          <w:r>
                            <w:rPr>
                              <w:rFonts w:ascii="Times New Roman" w:cs="Times New Roman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Times New Roman" w:cs="Times New Roman"/>
                              <w:w w:val="80"/>
                            </w:rPr>
                            <w:t>71706164</w:t>
                          </w:r>
                          <w:r>
                            <w:rPr>
                              <w:rFonts w:ascii="Times New Roman" w:cs="Times New Roman"/>
                              <w:spacing w:val="74"/>
                              <w:w w:val="150"/>
                              <w:rtl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cs="Times New Roman"/>
                              <w:w w:val="80"/>
                              <w:rtl/>
                            </w:rPr>
                            <w:t>الفاكس</w:t>
                          </w:r>
                          <w:r>
                            <w:rPr>
                              <w:rFonts w:ascii="Times New Roman" w:cs="Times New Roman"/>
                              <w:w w:val="80"/>
                            </w:rPr>
                            <w:t>:</w:t>
                          </w:r>
                          <w:proofErr w:type="gramEnd"/>
                          <w:r>
                            <w:rPr>
                              <w:rFonts w:ascii="Times New Roman" w:cs="Times New Roman"/>
                              <w:spacing w:val="-1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Times New Roman" w:cs="Times New Roman"/>
                              <w:w w:val="80"/>
                            </w:rPr>
                            <w:t>71706698</w:t>
                          </w:r>
                          <w:r>
                            <w:rPr>
                              <w:rFonts w:ascii="Times New Roman" w:cs="Times New Roman"/>
                              <w:spacing w:val="-2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Times New Roman" w:cs="Times New Roman"/>
                              <w:w w:val="80"/>
                              <w:rtl/>
                            </w:rPr>
                            <w:t>البريد</w:t>
                          </w:r>
                          <w:r>
                            <w:rPr>
                              <w:rFonts w:ascii="Times New Roman" w:cs="Times New Roman"/>
                              <w:spacing w:val="-2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Times New Roman" w:cs="Times New Roman"/>
                              <w:w w:val="80"/>
                              <w:rtl/>
                            </w:rPr>
                            <w:t>الإلكتروني</w:t>
                          </w:r>
                          <w:r>
                            <w:rPr>
                              <w:rFonts w:ascii="Times New Roman" w:cs="Times New Roman"/>
                              <w:color w:val="0000FF"/>
                              <w:spacing w:val="-2"/>
                              <w:rtl/>
                            </w:rPr>
                            <w:t xml:space="preserve"> </w:t>
                          </w:r>
                          <w:hyperlink r:id="rId1">
                            <w:r w:rsidR="00E0552E">
                              <w:rPr>
                                <w:rFonts w:ascii="Times New Roman" w:cs="Times New Roman"/>
                                <w:color w:val="0000FF"/>
                                <w:w w:val="80"/>
                                <w:u w:val="single" w:color="0000FF"/>
                              </w:rPr>
                              <w:t>ISI@isi.rnu.tn</w:t>
                            </w:r>
                          </w:hyperlink>
                        </w:p>
                        <w:p w14:paraId="0BED5A3F" w14:textId="77777777" w:rsidR="00E0552E" w:rsidRDefault="00000000">
                          <w:pPr>
                            <w:spacing w:before="127"/>
                            <w:ind w:left="366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02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Rue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Abou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Raihane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pacing w:val="-2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Bayrouni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2080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Ariana</w:t>
                          </w:r>
                          <w:r>
                            <w:rPr>
                              <w:rFonts w:ascii="Times New Roman" w:hAnsi="Times New Roman"/>
                              <w:spacing w:val="69"/>
                              <w:w w:val="15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Tél</w:t>
                          </w:r>
                          <w:r>
                            <w:rPr>
                              <w:rFonts w:ascii="Times New Roman" w:hAnsi="Times New Roman"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:71706164</w:t>
                          </w:r>
                          <w:r>
                            <w:rPr>
                              <w:rFonts w:ascii="Times New Roman" w:hAnsi="Times New Roman"/>
                              <w:spacing w:val="70"/>
                              <w:w w:val="15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Email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: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20"/>
                            </w:rPr>
                            <w:t xml:space="preserve"> </w:t>
                          </w:r>
                          <w:hyperlink r:id="rId2">
                            <w:r w:rsidR="00E0552E">
                              <w:rPr>
                                <w:rFonts w:ascii="Times New Roman" w:hAnsi="Times New Roman"/>
                                <w:color w:val="0000FF"/>
                                <w:spacing w:val="-2"/>
                                <w:sz w:val="20"/>
                                <w:u w:val="single" w:color="0000FF"/>
                              </w:rPr>
                              <w:t>ISI@isi.rnu.tn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61B27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5.85pt;margin-top:777.8pt;width:438.65pt;height:32.05pt;z-index:-1580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" filled="f" stroked="f">
              <v:textbox inset="0,0,0,0">
                <w:txbxContent>
                  <w:p w14:paraId="0CBB63B9" w14:textId="77777777" w:rsidR="00E0552E" w:rsidRDefault="00000000">
                    <w:pPr>
                      <w:bidi/>
                      <w:spacing w:before="10"/>
                      <w:ind w:left="18"/>
                      <w:rPr>
                        <w:rFonts w:ascii="Times New Roman" w:cs="Times New Roman"/>
                      </w:rPr>
                    </w:pPr>
                    <w:r>
                      <w:rPr>
                        <w:rFonts w:ascii="Times New Roman" w:cs="Times New Roman"/>
                        <w:w w:val="80"/>
                      </w:rPr>
                      <w:t>02</w:t>
                    </w:r>
                    <w:r>
                      <w:rPr>
                        <w:rFonts w:ascii="Times New Roman" w:cs="Times New Roman"/>
                        <w:spacing w:val="-2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80"/>
                        <w:rtl/>
                      </w:rPr>
                      <w:t>نهج</w:t>
                    </w:r>
                    <w:r>
                      <w:rPr>
                        <w:rFonts w:ascii="Times New Roman" w:cs="Times New Roman"/>
                        <w:spacing w:val="-2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80"/>
                        <w:rtl/>
                      </w:rPr>
                      <w:t>أبو</w:t>
                    </w:r>
                    <w:r>
                      <w:rPr>
                        <w:rFonts w:ascii="Times New Roman" w:cs="Times New Roman"/>
                        <w:spacing w:val="-3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80"/>
                        <w:rtl/>
                      </w:rPr>
                      <w:t>الريحان</w:t>
                    </w:r>
                    <w:r>
                      <w:rPr>
                        <w:rFonts w:ascii="Times New Roman" w:cs="Times New Roman"/>
                        <w:spacing w:val="-2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80"/>
                        <w:rtl/>
                      </w:rPr>
                      <w:t>البيروني</w:t>
                    </w:r>
                    <w:r>
                      <w:rPr>
                        <w:rFonts w:ascii="Times New Roman" w:cs="Times New Roman"/>
                        <w:spacing w:val="-1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80"/>
                      </w:rPr>
                      <w:t>2080</w:t>
                    </w:r>
                    <w:r>
                      <w:rPr>
                        <w:rFonts w:ascii="Times New Roman" w:cs="Times New Roman"/>
                        <w:spacing w:val="-4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80"/>
                        <w:rtl/>
                      </w:rPr>
                      <w:t>أريانة</w:t>
                    </w:r>
                    <w:r>
                      <w:rPr>
                        <w:rFonts w:ascii="Times New Roman" w:cs="Times New Roman"/>
                        <w:spacing w:val="76"/>
                        <w:w w:val="150"/>
                        <w:rtl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cs="Times New Roman"/>
                        <w:w w:val="80"/>
                        <w:rtl/>
                      </w:rPr>
                      <w:t>الهاتف</w:t>
                    </w:r>
                    <w:r>
                      <w:rPr>
                        <w:rFonts w:ascii="Times New Roman" w:cs="Times New Roman"/>
                        <w:w w:val="80"/>
                      </w:rPr>
                      <w:t>:</w:t>
                    </w:r>
                    <w:proofErr w:type="gramEnd"/>
                    <w:r>
                      <w:rPr>
                        <w:rFonts w:ascii="Times New Roman" w:cs="Times New Roman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80"/>
                      </w:rPr>
                      <w:t>71706164</w:t>
                    </w:r>
                    <w:r>
                      <w:rPr>
                        <w:rFonts w:ascii="Times New Roman" w:cs="Times New Roman"/>
                        <w:spacing w:val="74"/>
                        <w:w w:val="150"/>
                        <w:rtl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cs="Times New Roman"/>
                        <w:w w:val="80"/>
                        <w:rtl/>
                      </w:rPr>
                      <w:t>الفاكس</w:t>
                    </w:r>
                    <w:r>
                      <w:rPr>
                        <w:rFonts w:ascii="Times New Roman" w:cs="Times New Roman"/>
                        <w:w w:val="80"/>
                      </w:rPr>
                      <w:t>:</w:t>
                    </w:r>
                    <w:proofErr w:type="gramEnd"/>
                    <w:r>
                      <w:rPr>
                        <w:rFonts w:ascii="Times New Roman" w:cs="Times New Roman"/>
                        <w:spacing w:val="-1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80"/>
                      </w:rPr>
                      <w:t>71706698</w:t>
                    </w:r>
                    <w:r>
                      <w:rPr>
                        <w:rFonts w:ascii="Times New Roman" w:cs="Times New Roman"/>
                        <w:spacing w:val="-2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80"/>
                        <w:rtl/>
                      </w:rPr>
                      <w:t>البريد</w:t>
                    </w:r>
                    <w:r>
                      <w:rPr>
                        <w:rFonts w:ascii="Times New Roman" w:cs="Times New Roman"/>
                        <w:spacing w:val="-2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80"/>
                        <w:rtl/>
                      </w:rPr>
                      <w:t>الإلكتروني</w:t>
                    </w:r>
                    <w:r>
                      <w:rPr>
                        <w:rFonts w:ascii="Times New Roman" w:cs="Times New Roman"/>
                        <w:color w:val="0000FF"/>
                        <w:spacing w:val="-2"/>
                        <w:rtl/>
                      </w:rPr>
                      <w:t xml:space="preserve"> </w:t>
                    </w:r>
                    <w:hyperlink r:id="rId3">
                      <w:r w:rsidR="00E0552E">
                        <w:rPr>
                          <w:rFonts w:ascii="Times New Roman" w:cs="Times New Roman"/>
                          <w:color w:val="0000FF"/>
                          <w:w w:val="80"/>
                          <w:u w:val="single" w:color="0000FF"/>
                        </w:rPr>
                        <w:t>ISI@isi.rnu.tn</w:t>
                      </w:r>
                    </w:hyperlink>
                  </w:p>
                  <w:p w14:paraId="0BED5A3F" w14:textId="77777777" w:rsidR="00E0552E" w:rsidRDefault="00000000">
                    <w:pPr>
                      <w:spacing w:before="127"/>
                      <w:ind w:left="366"/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</w:rPr>
                      <w:t>02</w:t>
                    </w:r>
                    <w:r>
                      <w:rPr>
                        <w:rFonts w:ascii="Times New Roman" w:hAns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Rue</w:t>
                    </w:r>
                    <w:r>
                      <w:rPr>
                        <w:rFonts w:ascii="Times New Roman" w:hAnsi="Times New Roman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Abou</w:t>
                    </w:r>
                    <w:r>
                      <w:rPr>
                        <w:rFonts w:ascii="Times New Roman" w:hAnsi="Times New Roman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sz w:val="20"/>
                      </w:rPr>
                      <w:t>Raihane</w:t>
                    </w:r>
                    <w:proofErr w:type="spellEnd"/>
                    <w:r>
                      <w:rPr>
                        <w:rFonts w:ascii="Times New Roman" w:hAnsi="Times New Roman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sz w:val="20"/>
                      </w:rPr>
                      <w:t>Bayrouni</w:t>
                    </w:r>
                    <w:proofErr w:type="spellEnd"/>
                    <w:r>
                      <w:rPr>
                        <w:rFonts w:ascii="Times New Roman" w:hAnsi="Times New Roman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2080</w:t>
                    </w:r>
                    <w:r>
                      <w:rPr>
                        <w:rFonts w:ascii="Times New Roman" w:hAns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Ariana</w:t>
                    </w:r>
                    <w:r>
                      <w:rPr>
                        <w:rFonts w:ascii="Times New Roman" w:hAnsi="Times New Roman"/>
                        <w:spacing w:val="69"/>
                        <w:w w:val="150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Tél</w:t>
                    </w:r>
                    <w:r>
                      <w:rPr>
                        <w:rFonts w:ascii="Times New Roman" w:hAnsi="Times New Roman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:71706164</w:t>
                    </w:r>
                    <w:r>
                      <w:rPr>
                        <w:rFonts w:ascii="Times New Roman" w:hAnsi="Times New Roman"/>
                        <w:spacing w:val="70"/>
                        <w:w w:val="150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Email</w:t>
                    </w:r>
                    <w:r>
                      <w:rPr>
                        <w:rFonts w:ascii="Times New Roman" w:hAns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:</w:t>
                    </w:r>
                    <w:r>
                      <w:rPr>
                        <w:rFonts w:ascii="Times New Roman" w:hAnsi="Times New Roman"/>
                        <w:spacing w:val="-1"/>
                        <w:sz w:val="20"/>
                      </w:rPr>
                      <w:t xml:space="preserve"> </w:t>
                    </w:r>
                    <w:hyperlink r:id="rId4">
                      <w:r w:rsidR="00E0552E">
                        <w:rPr>
                          <w:rFonts w:ascii="Times New Roman" w:hAnsi="Times New Roman"/>
                          <w:color w:val="0000FF"/>
                          <w:spacing w:val="-2"/>
                          <w:sz w:val="20"/>
                          <w:u w:val="single" w:color="0000FF"/>
                        </w:rPr>
                        <w:t>ISI@isi.rnu.tn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908C57" w14:textId="77777777" w:rsidR="000E1593" w:rsidRDefault="000E1593">
      <w:r>
        <w:separator/>
      </w:r>
    </w:p>
  </w:footnote>
  <w:footnote w:type="continuationSeparator" w:id="0">
    <w:p w14:paraId="6CBB0DF7" w14:textId="77777777" w:rsidR="000E1593" w:rsidRDefault="000E15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2E"/>
    <w:rsid w:val="000E1593"/>
    <w:rsid w:val="00233B28"/>
    <w:rsid w:val="00244E62"/>
    <w:rsid w:val="00275B19"/>
    <w:rsid w:val="002E62F3"/>
    <w:rsid w:val="003049F8"/>
    <w:rsid w:val="00365DFC"/>
    <w:rsid w:val="004A005E"/>
    <w:rsid w:val="00645B40"/>
    <w:rsid w:val="0070035E"/>
    <w:rsid w:val="00727A15"/>
    <w:rsid w:val="007767C6"/>
    <w:rsid w:val="007C38E8"/>
    <w:rsid w:val="00881A10"/>
    <w:rsid w:val="00A971F2"/>
    <w:rsid w:val="00D255A9"/>
    <w:rsid w:val="00E0552E"/>
    <w:rsid w:val="00E47C78"/>
    <w:rsid w:val="00F2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41939"/>
  <w15:docId w15:val="{AB5397E7-59D2-4471-8F7B-8736DC9E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8"/>
      <w:szCs w:val="28"/>
    </w:rPr>
  </w:style>
  <w:style w:type="paragraph" w:styleId="Titre">
    <w:name w:val="Title"/>
    <w:basedOn w:val="Normal"/>
    <w:uiPriority w:val="10"/>
    <w:qFormat/>
    <w:pPr>
      <w:ind w:left="122"/>
      <w:jc w:val="center"/>
    </w:pPr>
    <w:rPr>
      <w:b/>
      <w:bCs/>
      <w:sz w:val="36"/>
      <w:szCs w:val="36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SI@isi.rnu.tn" TargetMode="External"/><Relationship Id="rId2" Type="http://schemas.openxmlformats.org/officeDocument/2006/relationships/hyperlink" Target="mailto:ISI@isi.rnu.tn" TargetMode="External"/><Relationship Id="rId1" Type="http://schemas.openxmlformats.org/officeDocument/2006/relationships/hyperlink" Target="mailto:ISI@isi.rnu.tn" TargetMode="External"/><Relationship Id="rId4" Type="http://schemas.openxmlformats.org/officeDocument/2006/relationships/hyperlink" Target="mailto:ISI@isi.rnu.t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abderaouf souissi</dc:creator>
  <cp:lastModifiedBy>abderaouf souissi</cp:lastModifiedBy>
  <cp:revision>6</cp:revision>
  <dcterms:created xsi:type="dcterms:W3CDTF">2025-10-14T14:47:00Z</dcterms:created>
  <dcterms:modified xsi:type="dcterms:W3CDTF">2025-10-14T15:03:00Z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2025-05-30T00:00:00Z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7.6</vt:lpwstr>
  </property>
  <property fmtid="{D5CDD505-2E9C-101B-9397-08002B2CF9AE}" pid="5" name="LastSaved">
    <vt:filetime>2025-05-30T00:00:00Z</vt:filetime>
  </property>
</Properties>
</file>