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CA6" w:rsidRDefault="006F0CA6" w:rsidP="006F0CA6">
      <w:pPr>
        <w:rPr>
          <w:rFonts w:asciiTheme="majorBidi" w:hAnsiTheme="majorBidi" w:cstheme="majorBidi"/>
          <w:sz w:val="56"/>
          <w:szCs w:val="56"/>
        </w:rPr>
      </w:pPr>
      <w:r>
        <w:rPr>
          <w:rFonts w:asciiTheme="majorBidi" w:hAnsiTheme="majorBidi" w:cstheme="majorBidi"/>
          <w:b/>
          <w:bCs/>
          <w:sz w:val="56"/>
          <w:szCs w:val="56"/>
        </w:rPr>
        <w:t xml:space="preserve">        </w:t>
      </w:r>
      <w:r w:rsidRPr="006F0CA6">
        <w:rPr>
          <w:rFonts w:asciiTheme="majorBidi" w:hAnsiTheme="majorBidi" w:cstheme="majorBidi"/>
          <w:b/>
          <w:bCs/>
          <w:sz w:val="56"/>
          <w:szCs w:val="56"/>
        </w:rPr>
        <w:t xml:space="preserve">Chapitre </w:t>
      </w:r>
      <w:r>
        <w:rPr>
          <w:rFonts w:asciiTheme="majorBidi" w:hAnsiTheme="majorBidi" w:cstheme="majorBidi"/>
          <w:b/>
          <w:bCs/>
          <w:sz w:val="56"/>
          <w:szCs w:val="56"/>
        </w:rPr>
        <w:t>II</w:t>
      </w:r>
      <w:r w:rsidRPr="006F0CA6">
        <w:rPr>
          <w:rFonts w:asciiTheme="majorBidi" w:hAnsiTheme="majorBidi" w:cstheme="majorBidi"/>
          <w:b/>
          <w:bCs/>
          <w:sz w:val="56"/>
          <w:szCs w:val="56"/>
        </w:rPr>
        <w:t> :</w:t>
      </w:r>
      <w:r w:rsidRPr="006F0CA6">
        <w:rPr>
          <w:rFonts w:asciiTheme="majorBidi" w:hAnsiTheme="majorBidi" w:cstheme="majorBidi"/>
          <w:sz w:val="56"/>
          <w:szCs w:val="56"/>
        </w:rPr>
        <w:t xml:space="preserve"> </w:t>
      </w:r>
    </w:p>
    <w:p w:rsidR="006B4E3C" w:rsidRPr="006F0CA6" w:rsidRDefault="006F0CA6" w:rsidP="006F0CA6">
      <w:pPr>
        <w:rPr>
          <w:rFonts w:asciiTheme="majorBidi" w:hAnsiTheme="majorBidi" w:cstheme="majorBidi"/>
          <w:b/>
          <w:bCs/>
          <w:sz w:val="72"/>
          <w:szCs w:val="72"/>
        </w:rPr>
      </w:pPr>
      <w:r>
        <w:rPr>
          <w:rFonts w:asciiTheme="majorBidi" w:hAnsiTheme="majorBidi" w:cstheme="majorBidi"/>
          <w:b/>
          <w:bCs/>
          <w:sz w:val="56"/>
          <w:szCs w:val="56"/>
        </w:rPr>
        <w:t xml:space="preserve">        </w:t>
      </w:r>
      <w:r w:rsidR="00324E5A" w:rsidRPr="006F0CA6">
        <w:rPr>
          <w:rFonts w:asciiTheme="majorBidi" w:hAnsiTheme="majorBidi" w:cstheme="majorBidi"/>
          <w:b/>
          <w:bCs/>
          <w:sz w:val="56"/>
          <w:szCs w:val="56"/>
        </w:rPr>
        <w:t>Etude conceptuelle</w:t>
      </w:r>
    </w:p>
    <w:p w:rsidR="001567AA" w:rsidRPr="0061683B" w:rsidRDefault="0014124D" w:rsidP="0014124D">
      <w:pPr>
        <w:rPr>
          <w:rFonts w:asciiTheme="majorBidi" w:hAnsiTheme="majorBidi" w:cstheme="majorBidi"/>
          <w:sz w:val="32"/>
          <w:szCs w:val="32"/>
        </w:rPr>
      </w:pPr>
      <w:r w:rsidRPr="0061683B">
        <w:rPr>
          <w:rFonts w:asciiTheme="majorBidi" w:hAnsiTheme="majorBidi" w:cstheme="majorBidi"/>
          <w:b/>
          <w:bCs/>
          <w:sz w:val="32"/>
          <w:szCs w:val="32"/>
        </w:rPr>
        <w:t>Introduction :</w:t>
      </w:r>
      <w:r w:rsidRPr="0061683B">
        <w:rPr>
          <w:rFonts w:asciiTheme="majorBidi" w:hAnsiTheme="majorBidi" w:cstheme="majorBidi"/>
          <w:sz w:val="32"/>
          <w:szCs w:val="32"/>
        </w:rPr>
        <w:t xml:space="preserve"> </w:t>
      </w:r>
    </w:p>
    <w:p w:rsidR="00941360" w:rsidRDefault="001567AA" w:rsidP="00E07D7A">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941360">
        <w:rPr>
          <w:rFonts w:asciiTheme="majorBidi" w:hAnsiTheme="majorBidi" w:cstheme="majorBidi"/>
          <w:sz w:val="24"/>
          <w:szCs w:val="24"/>
        </w:rPr>
        <w:t>La conception est une étape primordiale ayant une influence sur la qualité et la fiabilité des applications in</w:t>
      </w:r>
      <w:r w:rsidR="00E07D7A">
        <w:rPr>
          <w:rFonts w:asciiTheme="majorBidi" w:hAnsiTheme="majorBidi" w:cstheme="majorBidi"/>
          <w:sz w:val="24"/>
          <w:szCs w:val="24"/>
        </w:rPr>
        <w:t>formatique. D</w:t>
      </w:r>
      <w:r w:rsidR="00941360">
        <w:rPr>
          <w:rFonts w:asciiTheme="majorBidi" w:hAnsiTheme="majorBidi" w:cstheme="majorBidi"/>
          <w:sz w:val="24"/>
          <w:szCs w:val="24"/>
        </w:rPr>
        <w:t>ans ce cadre se situe le présent chapitre qui permettra de mettre en œuvre les diagrammes statiques du cas d’utilisation et des classes.</w:t>
      </w:r>
      <w:r w:rsidR="00E07D7A">
        <w:rPr>
          <w:rFonts w:asciiTheme="majorBidi" w:hAnsiTheme="majorBidi" w:cstheme="majorBidi"/>
          <w:sz w:val="24"/>
          <w:szCs w:val="24"/>
        </w:rPr>
        <w:t xml:space="preserve"> Ensuite</w:t>
      </w:r>
      <w:r w:rsidR="00941360">
        <w:rPr>
          <w:rFonts w:asciiTheme="majorBidi" w:hAnsiTheme="majorBidi" w:cstheme="majorBidi"/>
          <w:sz w:val="24"/>
          <w:szCs w:val="24"/>
        </w:rPr>
        <w:t xml:space="preserve"> un diagramme dynamique qui est le diagramme de séquence.</w:t>
      </w:r>
    </w:p>
    <w:p w:rsidR="00E33A5B" w:rsidRPr="001567AA" w:rsidRDefault="00E33A5B" w:rsidP="00941360">
      <w:pPr>
        <w:spacing w:after="0" w:line="360" w:lineRule="auto"/>
        <w:jc w:val="both"/>
        <w:rPr>
          <w:rFonts w:asciiTheme="majorBidi" w:hAnsiTheme="majorBidi" w:cstheme="majorBidi"/>
          <w:b/>
          <w:bCs/>
          <w:sz w:val="28"/>
          <w:szCs w:val="28"/>
        </w:rPr>
      </w:pPr>
      <w:r w:rsidRPr="001567AA">
        <w:rPr>
          <w:rFonts w:asciiTheme="majorBidi" w:hAnsiTheme="majorBidi" w:cstheme="majorBidi"/>
          <w:b/>
          <w:bCs/>
          <w:sz w:val="28"/>
          <w:szCs w:val="28"/>
        </w:rPr>
        <w:t xml:space="preserve">Outil de </w:t>
      </w:r>
      <w:r w:rsidR="001567AA" w:rsidRPr="001567AA">
        <w:rPr>
          <w:rFonts w:asciiTheme="majorBidi" w:hAnsiTheme="majorBidi" w:cstheme="majorBidi"/>
          <w:b/>
          <w:bCs/>
          <w:sz w:val="28"/>
          <w:szCs w:val="28"/>
        </w:rPr>
        <w:t>modélisation</w:t>
      </w:r>
      <w:r w:rsidR="001567AA">
        <w:rPr>
          <w:rFonts w:asciiTheme="majorBidi" w:hAnsiTheme="majorBidi" w:cstheme="majorBidi"/>
          <w:b/>
          <w:bCs/>
          <w:sz w:val="28"/>
          <w:szCs w:val="28"/>
        </w:rPr>
        <w:t> :</w:t>
      </w:r>
    </w:p>
    <w:p w:rsidR="009C10F7" w:rsidRDefault="001567AA" w:rsidP="008C22EF">
      <w:pPr>
        <w:spacing w:after="0" w:line="360" w:lineRule="auto"/>
        <w:rPr>
          <w:rFonts w:ascii="Arial" w:hAnsi="Arial" w:cs="Arial"/>
          <w:color w:val="202122"/>
          <w:sz w:val="21"/>
          <w:szCs w:val="21"/>
          <w:shd w:val="clear" w:color="auto" w:fill="FFFFFF"/>
        </w:rPr>
      </w:pPr>
      <w:r>
        <w:rPr>
          <w:rFonts w:asciiTheme="majorBidi" w:hAnsiTheme="majorBidi" w:cstheme="majorBidi"/>
          <w:sz w:val="24"/>
          <w:szCs w:val="24"/>
        </w:rPr>
        <w:t xml:space="preserve">      </w:t>
      </w:r>
      <w:r w:rsidR="00A70586">
        <w:rPr>
          <w:rFonts w:asciiTheme="majorBidi" w:hAnsiTheme="majorBidi" w:cstheme="majorBidi"/>
          <w:sz w:val="24"/>
          <w:szCs w:val="24"/>
        </w:rPr>
        <w:t>Pour présenter</w:t>
      </w:r>
      <w:r w:rsidR="00E33A5B">
        <w:rPr>
          <w:rFonts w:asciiTheme="majorBidi" w:hAnsiTheme="majorBidi" w:cstheme="majorBidi"/>
          <w:sz w:val="24"/>
          <w:szCs w:val="24"/>
        </w:rPr>
        <w:t xml:space="preserve"> l’</w:t>
      </w:r>
      <w:r>
        <w:rPr>
          <w:rFonts w:asciiTheme="majorBidi" w:hAnsiTheme="majorBidi" w:cstheme="majorBidi"/>
          <w:sz w:val="24"/>
          <w:szCs w:val="24"/>
        </w:rPr>
        <w:t>architect</w:t>
      </w:r>
      <w:r w:rsidR="00A70586">
        <w:rPr>
          <w:rFonts w:asciiTheme="majorBidi" w:hAnsiTheme="majorBidi" w:cstheme="majorBidi"/>
          <w:sz w:val="24"/>
          <w:szCs w:val="24"/>
        </w:rPr>
        <w:t>ure du</w:t>
      </w:r>
      <w:r w:rsidR="00E33A5B">
        <w:rPr>
          <w:rFonts w:asciiTheme="majorBidi" w:hAnsiTheme="majorBidi" w:cstheme="majorBidi"/>
          <w:sz w:val="24"/>
          <w:szCs w:val="24"/>
        </w:rPr>
        <w:t xml:space="preserve"> </w:t>
      </w:r>
      <w:r w:rsidR="00A70586">
        <w:rPr>
          <w:rFonts w:asciiTheme="majorBidi" w:hAnsiTheme="majorBidi" w:cstheme="majorBidi"/>
          <w:sz w:val="24"/>
          <w:szCs w:val="24"/>
        </w:rPr>
        <w:t>système, on choisit</w:t>
      </w:r>
      <w:r>
        <w:rPr>
          <w:rFonts w:asciiTheme="majorBidi" w:hAnsiTheme="majorBidi" w:cstheme="majorBidi"/>
          <w:sz w:val="24"/>
          <w:szCs w:val="24"/>
        </w:rPr>
        <w:t xml:space="preserve"> </w:t>
      </w:r>
      <w:r w:rsidR="008C22EF" w:rsidRPr="001567AA">
        <w:rPr>
          <w:rFonts w:asciiTheme="majorBidi" w:hAnsiTheme="majorBidi" w:cstheme="majorBidi"/>
          <w:b/>
          <w:bCs/>
          <w:sz w:val="24"/>
          <w:szCs w:val="24"/>
        </w:rPr>
        <w:t>U</w:t>
      </w:r>
      <w:r w:rsidR="008C22EF">
        <w:rPr>
          <w:rFonts w:asciiTheme="majorBidi" w:hAnsiTheme="majorBidi" w:cstheme="majorBidi"/>
          <w:b/>
          <w:bCs/>
          <w:sz w:val="24"/>
          <w:szCs w:val="24"/>
        </w:rPr>
        <w:t>.</w:t>
      </w:r>
      <w:r w:rsidR="008C22EF" w:rsidRPr="001567AA">
        <w:rPr>
          <w:rFonts w:asciiTheme="majorBidi" w:hAnsiTheme="majorBidi" w:cstheme="majorBidi"/>
          <w:b/>
          <w:bCs/>
          <w:sz w:val="24"/>
          <w:szCs w:val="24"/>
        </w:rPr>
        <w:t>M</w:t>
      </w:r>
      <w:r w:rsidR="008C22EF">
        <w:rPr>
          <w:rFonts w:asciiTheme="majorBidi" w:hAnsiTheme="majorBidi" w:cstheme="majorBidi"/>
          <w:b/>
          <w:bCs/>
          <w:sz w:val="24"/>
          <w:szCs w:val="24"/>
        </w:rPr>
        <w:t>.</w:t>
      </w:r>
      <w:r w:rsidR="008C22EF" w:rsidRPr="001567AA">
        <w:rPr>
          <w:rFonts w:asciiTheme="majorBidi" w:hAnsiTheme="majorBidi" w:cstheme="majorBidi"/>
          <w:b/>
          <w:bCs/>
          <w:sz w:val="24"/>
          <w:szCs w:val="24"/>
        </w:rPr>
        <w:t>L</w:t>
      </w:r>
      <w:r w:rsidR="008C22EF">
        <w:rPr>
          <w:rFonts w:asciiTheme="majorBidi" w:hAnsiTheme="majorBidi" w:cstheme="majorBidi"/>
          <w:sz w:val="24"/>
          <w:szCs w:val="24"/>
        </w:rPr>
        <w:t xml:space="preserve"> pour sa simplicité et lisibilité.</w:t>
      </w:r>
      <w:r w:rsidR="009C10F7" w:rsidRPr="009C10F7">
        <w:rPr>
          <w:rFonts w:ascii="Arial" w:hAnsi="Arial" w:cs="Arial"/>
          <w:color w:val="202122"/>
          <w:sz w:val="21"/>
          <w:szCs w:val="21"/>
          <w:shd w:val="clear" w:color="auto" w:fill="FFFFFF"/>
        </w:rPr>
        <w:t xml:space="preserve"> </w:t>
      </w:r>
    </w:p>
    <w:p w:rsidR="001567AA" w:rsidRPr="008C22EF" w:rsidRDefault="008C22EF" w:rsidP="008C22EF">
      <w:pPr>
        <w:spacing w:after="0" w:line="360" w:lineRule="auto"/>
        <w:rPr>
          <w:rFonts w:asciiTheme="majorBidi" w:hAnsiTheme="majorBidi" w:cstheme="majorBidi"/>
          <w:color w:val="202122"/>
          <w:sz w:val="24"/>
          <w:szCs w:val="24"/>
          <w:shd w:val="clear" w:color="auto" w:fill="FFFFFF"/>
        </w:rPr>
      </w:pPr>
      <w:r w:rsidRPr="001567AA">
        <w:rPr>
          <w:rFonts w:asciiTheme="majorBidi" w:hAnsiTheme="majorBidi" w:cstheme="majorBidi"/>
          <w:b/>
          <w:bCs/>
          <w:sz w:val="24"/>
          <w:szCs w:val="24"/>
        </w:rPr>
        <w:t>U</w:t>
      </w:r>
      <w:r>
        <w:rPr>
          <w:rFonts w:asciiTheme="majorBidi" w:hAnsiTheme="majorBidi" w:cstheme="majorBidi"/>
          <w:b/>
          <w:bCs/>
          <w:sz w:val="24"/>
          <w:szCs w:val="24"/>
        </w:rPr>
        <w:t>.</w:t>
      </w:r>
      <w:r w:rsidRPr="001567AA">
        <w:rPr>
          <w:rFonts w:asciiTheme="majorBidi" w:hAnsiTheme="majorBidi" w:cstheme="majorBidi"/>
          <w:b/>
          <w:bCs/>
          <w:sz w:val="24"/>
          <w:szCs w:val="24"/>
        </w:rPr>
        <w:t>M</w:t>
      </w:r>
      <w:r>
        <w:rPr>
          <w:rFonts w:asciiTheme="majorBidi" w:hAnsiTheme="majorBidi" w:cstheme="majorBidi"/>
          <w:b/>
          <w:bCs/>
          <w:sz w:val="24"/>
          <w:szCs w:val="24"/>
        </w:rPr>
        <w:t>.</w:t>
      </w:r>
      <w:r w:rsidRPr="001567AA">
        <w:rPr>
          <w:rFonts w:asciiTheme="majorBidi" w:hAnsiTheme="majorBidi" w:cstheme="majorBidi"/>
          <w:b/>
          <w:bCs/>
          <w:sz w:val="24"/>
          <w:szCs w:val="24"/>
        </w:rPr>
        <w:t>L</w:t>
      </w:r>
      <w:r>
        <w:rPr>
          <w:rFonts w:asciiTheme="majorBidi" w:hAnsiTheme="majorBidi" w:cstheme="majorBidi"/>
          <w:color w:val="202122"/>
          <w:sz w:val="24"/>
          <w:szCs w:val="24"/>
          <w:shd w:val="clear" w:color="auto" w:fill="FFFFFF"/>
        </w:rPr>
        <w:t> : Le Langage de Modélisation Unifié, de l’anglais Unified Modeling L</w:t>
      </w:r>
      <w:r w:rsidR="006C3FCF">
        <w:rPr>
          <w:rFonts w:asciiTheme="majorBidi" w:hAnsiTheme="majorBidi" w:cstheme="majorBidi"/>
          <w:color w:val="202122"/>
          <w:sz w:val="24"/>
          <w:szCs w:val="24"/>
          <w:shd w:val="clear" w:color="auto" w:fill="FFFFFF"/>
        </w:rPr>
        <w:t xml:space="preserve">anguage, </w:t>
      </w:r>
      <w:r>
        <w:rPr>
          <w:rFonts w:asciiTheme="majorBidi" w:hAnsiTheme="majorBidi" w:cstheme="majorBidi"/>
          <w:color w:val="202122"/>
          <w:sz w:val="24"/>
          <w:szCs w:val="24"/>
          <w:shd w:val="clear" w:color="auto" w:fill="FFFFFF"/>
        </w:rPr>
        <w:t>e</w:t>
      </w:r>
      <w:r w:rsidRPr="008C22EF">
        <w:rPr>
          <w:rFonts w:asciiTheme="majorBidi" w:hAnsiTheme="majorBidi" w:cstheme="majorBidi"/>
          <w:sz w:val="24"/>
          <w:szCs w:val="24"/>
          <w:shd w:val="clear" w:color="auto" w:fill="FFFFFF"/>
        </w:rPr>
        <w:t>st un </w:t>
      </w:r>
      <w:hyperlink r:id="rId6" w:tooltip="Langage" w:history="1">
        <w:r w:rsidRPr="008C22EF">
          <w:rPr>
            <w:rStyle w:val="Lienhypertexte"/>
            <w:rFonts w:asciiTheme="majorBidi" w:hAnsiTheme="majorBidi" w:cstheme="majorBidi"/>
            <w:color w:val="auto"/>
            <w:sz w:val="24"/>
            <w:szCs w:val="24"/>
            <w:u w:val="none"/>
            <w:shd w:val="clear" w:color="auto" w:fill="FFFFFF"/>
          </w:rPr>
          <w:t>langage</w:t>
        </w:r>
      </w:hyperlink>
      <w:r w:rsidRPr="008C22EF">
        <w:rPr>
          <w:rFonts w:asciiTheme="majorBidi" w:hAnsiTheme="majorBidi" w:cstheme="majorBidi"/>
          <w:sz w:val="24"/>
          <w:szCs w:val="24"/>
          <w:shd w:val="clear" w:color="auto" w:fill="FFFFFF"/>
        </w:rPr>
        <w:t> de modélisation graphique à base de </w:t>
      </w:r>
      <w:hyperlink r:id="rId7" w:tooltip="Pictogramme" w:history="1">
        <w:r w:rsidRPr="008C22EF">
          <w:rPr>
            <w:rStyle w:val="Lienhypertexte"/>
            <w:rFonts w:asciiTheme="majorBidi" w:hAnsiTheme="majorBidi" w:cstheme="majorBidi"/>
            <w:color w:val="auto"/>
            <w:sz w:val="24"/>
            <w:szCs w:val="24"/>
            <w:u w:val="none"/>
            <w:shd w:val="clear" w:color="auto" w:fill="FFFFFF"/>
          </w:rPr>
          <w:t>pictogrammes</w:t>
        </w:r>
      </w:hyperlink>
      <w:r w:rsidRPr="008C22EF">
        <w:rPr>
          <w:rFonts w:asciiTheme="majorBidi" w:hAnsiTheme="majorBidi" w:cstheme="majorBidi"/>
          <w:sz w:val="24"/>
          <w:szCs w:val="24"/>
          <w:shd w:val="clear" w:color="auto" w:fill="FFFFFF"/>
        </w:rPr>
        <w:t> conçu pour fournir une méthode normalisée pour visualiser la conception d'un système. Il est couramment utilisé en </w:t>
      </w:r>
      <w:hyperlink r:id="rId8" w:tooltip="Développement logiciel" w:history="1">
        <w:r w:rsidRPr="008C22EF">
          <w:rPr>
            <w:rStyle w:val="Lienhypertexte"/>
            <w:rFonts w:asciiTheme="majorBidi" w:hAnsiTheme="majorBidi" w:cstheme="majorBidi"/>
            <w:color w:val="auto"/>
            <w:sz w:val="24"/>
            <w:szCs w:val="24"/>
            <w:u w:val="none"/>
            <w:shd w:val="clear" w:color="auto" w:fill="FFFFFF"/>
          </w:rPr>
          <w:t>développement logiciel</w:t>
        </w:r>
      </w:hyperlink>
      <w:r w:rsidRPr="008C22EF">
        <w:rPr>
          <w:rFonts w:asciiTheme="majorBidi" w:hAnsiTheme="majorBidi" w:cstheme="majorBidi"/>
          <w:sz w:val="24"/>
          <w:szCs w:val="24"/>
          <w:shd w:val="clear" w:color="auto" w:fill="FFFFFF"/>
        </w:rPr>
        <w:t> et en </w:t>
      </w:r>
      <w:hyperlink r:id="rId9" w:tooltip="Programmation orientée objet" w:history="1">
        <w:r w:rsidRPr="008C22EF">
          <w:rPr>
            <w:rStyle w:val="Lienhypertexte"/>
            <w:rFonts w:asciiTheme="majorBidi" w:hAnsiTheme="majorBidi" w:cstheme="majorBidi"/>
            <w:color w:val="auto"/>
            <w:sz w:val="24"/>
            <w:szCs w:val="24"/>
            <w:u w:val="none"/>
            <w:shd w:val="clear" w:color="auto" w:fill="FFFFFF"/>
          </w:rPr>
          <w:t>conception orientée objet</w:t>
        </w:r>
      </w:hyperlink>
      <w:r w:rsidR="001567AA" w:rsidRPr="008C22EF">
        <w:rPr>
          <w:rFonts w:asciiTheme="majorBidi" w:hAnsiTheme="majorBidi" w:cstheme="majorBidi"/>
          <w:sz w:val="24"/>
          <w:szCs w:val="24"/>
        </w:rPr>
        <w:t>.</w:t>
      </w:r>
    </w:p>
    <w:p w:rsidR="001567AA" w:rsidRPr="00FE0EDE" w:rsidRDefault="001567AA" w:rsidP="001567AA">
      <w:pPr>
        <w:pStyle w:val="Paragraphedeliste"/>
        <w:numPr>
          <w:ilvl w:val="0"/>
          <w:numId w:val="1"/>
        </w:numPr>
        <w:spacing w:after="0" w:line="360" w:lineRule="auto"/>
        <w:rPr>
          <w:rFonts w:asciiTheme="majorBidi" w:hAnsiTheme="majorBidi" w:cstheme="majorBidi"/>
          <w:sz w:val="24"/>
          <w:szCs w:val="24"/>
        </w:rPr>
      </w:pPr>
      <w:r>
        <w:rPr>
          <w:rFonts w:asciiTheme="majorBidi" w:hAnsiTheme="majorBidi" w:cstheme="majorBidi"/>
          <w:b/>
          <w:bCs/>
          <w:sz w:val="28"/>
          <w:szCs w:val="28"/>
        </w:rPr>
        <w:t>Les diagrammes de cas d’utilisation :</w:t>
      </w:r>
    </w:p>
    <w:p w:rsidR="00FE0EDE" w:rsidRDefault="00FE0EDE" w:rsidP="00FE0EDE">
      <w:pPr>
        <w:pStyle w:val="Paragraphedeliste"/>
        <w:numPr>
          <w:ilvl w:val="0"/>
          <w:numId w:val="2"/>
        </w:numPr>
        <w:spacing w:after="0" w:line="360" w:lineRule="auto"/>
        <w:rPr>
          <w:rFonts w:asciiTheme="majorBidi" w:hAnsiTheme="majorBidi" w:cstheme="majorBidi"/>
          <w:b/>
          <w:bCs/>
          <w:sz w:val="28"/>
          <w:szCs w:val="28"/>
        </w:rPr>
      </w:pPr>
      <w:r>
        <w:rPr>
          <w:rFonts w:asciiTheme="majorBidi" w:hAnsiTheme="majorBidi" w:cstheme="majorBidi"/>
          <w:b/>
          <w:bCs/>
          <w:sz w:val="28"/>
          <w:szCs w:val="28"/>
        </w:rPr>
        <w:t>Définition :</w:t>
      </w:r>
    </w:p>
    <w:p w:rsidR="00075C12" w:rsidRDefault="00FE0EDE" w:rsidP="00075C12">
      <w:pPr>
        <w:spacing w:after="0" w:line="360" w:lineRule="auto"/>
        <w:jc w:val="both"/>
        <w:rPr>
          <w:rFonts w:asciiTheme="majorBidi" w:hAnsiTheme="majorBidi" w:cstheme="majorBidi"/>
          <w:b/>
          <w:bCs/>
          <w:sz w:val="28"/>
          <w:szCs w:val="28"/>
        </w:rPr>
      </w:pPr>
      <w:r>
        <w:rPr>
          <w:rFonts w:asciiTheme="majorBidi" w:hAnsiTheme="majorBidi" w:cstheme="majorBidi"/>
          <w:sz w:val="24"/>
          <w:szCs w:val="24"/>
        </w:rPr>
        <w:t xml:space="preserve">      </w:t>
      </w:r>
      <w:r w:rsidRPr="00FE0EDE">
        <w:rPr>
          <w:rFonts w:asciiTheme="majorBidi" w:hAnsiTheme="majorBidi" w:cstheme="majorBidi"/>
          <w:sz w:val="24"/>
          <w:szCs w:val="24"/>
        </w:rPr>
        <w:t>Ce diagramme permet d’identifier les possibilités d’interaction entre le système et les acteurs (intervenants extérieur</w:t>
      </w:r>
      <w:r>
        <w:rPr>
          <w:rFonts w:asciiTheme="majorBidi" w:hAnsiTheme="majorBidi" w:cstheme="majorBidi"/>
          <w:sz w:val="24"/>
          <w:szCs w:val="24"/>
        </w:rPr>
        <w:t>s</w:t>
      </w:r>
      <w:r w:rsidRPr="00FE0EDE">
        <w:rPr>
          <w:rFonts w:asciiTheme="majorBidi" w:hAnsiTheme="majorBidi" w:cstheme="majorBidi"/>
          <w:sz w:val="24"/>
          <w:szCs w:val="24"/>
        </w:rPr>
        <w:t xml:space="preserve"> au système). Il représente toutes les fonctionnalités que le système doit fourni</w:t>
      </w:r>
      <w:r>
        <w:rPr>
          <w:rFonts w:asciiTheme="majorBidi" w:hAnsiTheme="majorBidi" w:cstheme="majorBidi"/>
          <w:sz w:val="24"/>
          <w:szCs w:val="24"/>
        </w:rPr>
        <w:t>r</w:t>
      </w:r>
      <w:r w:rsidRPr="00FE0EDE">
        <w:rPr>
          <w:rFonts w:asciiTheme="majorBidi" w:hAnsiTheme="majorBidi" w:cstheme="majorBidi"/>
          <w:sz w:val="24"/>
          <w:szCs w:val="24"/>
        </w:rPr>
        <w:t>.</w:t>
      </w:r>
      <w:r w:rsidRPr="00FE0EDE">
        <w:rPr>
          <w:rFonts w:asciiTheme="majorBidi" w:hAnsiTheme="majorBidi" w:cstheme="majorBidi"/>
          <w:b/>
          <w:bCs/>
          <w:sz w:val="28"/>
          <w:szCs w:val="28"/>
        </w:rPr>
        <w:t xml:space="preserve"> </w:t>
      </w:r>
    </w:p>
    <w:p w:rsidR="00075C12" w:rsidRDefault="00075C12" w:rsidP="00075C12">
      <w:pPr>
        <w:spacing w:after="0" w:line="360" w:lineRule="auto"/>
        <w:jc w:val="both"/>
        <w:rPr>
          <w:rFonts w:asciiTheme="majorBidi" w:hAnsiTheme="majorBidi" w:cstheme="majorBidi"/>
          <w:sz w:val="24"/>
          <w:szCs w:val="24"/>
        </w:rPr>
      </w:pPr>
      <w:r>
        <w:rPr>
          <w:rFonts w:asciiTheme="majorBidi" w:hAnsiTheme="majorBidi" w:cstheme="majorBidi"/>
          <w:sz w:val="24"/>
          <w:szCs w:val="24"/>
        </w:rPr>
        <w:t>Le diagramme de cas d’utilisation se compose de trois élément principaux :</w:t>
      </w:r>
    </w:p>
    <w:p w:rsidR="00075C12" w:rsidRDefault="00075C12" w:rsidP="00075C12">
      <w:pPr>
        <w:pStyle w:val="Paragraphedeliste"/>
        <w:numPr>
          <w:ilvl w:val="0"/>
          <w:numId w:val="8"/>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Acteur : </w:t>
      </w:r>
    </w:p>
    <w:p w:rsidR="00075C12" w:rsidRDefault="00075C12" w:rsidP="00075C12">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75C12">
        <w:rPr>
          <w:rFonts w:asciiTheme="majorBidi" w:hAnsiTheme="majorBidi" w:cstheme="majorBidi"/>
          <w:sz w:val="24"/>
          <w:szCs w:val="24"/>
        </w:rPr>
        <w:t>C’est l’idéalisation d’un rôle joué par une personne ext</w:t>
      </w:r>
      <w:r>
        <w:rPr>
          <w:rFonts w:asciiTheme="majorBidi" w:hAnsiTheme="majorBidi" w:cstheme="majorBidi"/>
          <w:sz w:val="24"/>
          <w:szCs w:val="24"/>
        </w:rPr>
        <w:t xml:space="preserve">erne, un processus ou une chose </w:t>
      </w:r>
      <w:r w:rsidRPr="00075C12">
        <w:rPr>
          <w:rFonts w:asciiTheme="majorBidi" w:hAnsiTheme="majorBidi" w:cstheme="majorBidi"/>
          <w:sz w:val="24"/>
          <w:szCs w:val="24"/>
        </w:rPr>
        <w:t>qui interagit avec un système. Il se représente par un petit bonhomme avec son nom inscrit dessous.</w:t>
      </w:r>
    </w:p>
    <w:p w:rsidR="00075C12" w:rsidRDefault="00075C12" w:rsidP="00075C12">
      <w:pPr>
        <w:pStyle w:val="Paragraphedeliste"/>
        <w:numPr>
          <w:ilvl w:val="0"/>
          <w:numId w:val="8"/>
        </w:numPr>
        <w:spacing w:after="0" w:line="360" w:lineRule="auto"/>
        <w:rPr>
          <w:rFonts w:asciiTheme="majorBidi" w:hAnsiTheme="majorBidi" w:cstheme="majorBidi"/>
          <w:b/>
          <w:bCs/>
          <w:sz w:val="24"/>
          <w:szCs w:val="24"/>
        </w:rPr>
      </w:pPr>
      <w:r>
        <w:rPr>
          <w:rFonts w:asciiTheme="majorBidi" w:hAnsiTheme="majorBidi" w:cstheme="majorBidi"/>
          <w:b/>
          <w:bCs/>
          <w:sz w:val="24"/>
          <w:szCs w:val="24"/>
        </w:rPr>
        <w:t>Une cas d’uti</w:t>
      </w:r>
      <w:r w:rsidR="00395624">
        <w:rPr>
          <w:rFonts w:asciiTheme="majorBidi" w:hAnsiTheme="majorBidi" w:cstheme="majorBidi"/>
          <w:b/>
          <w:bCs/>
          <w:sz w:val="24"/>
          <w:szCs w:val="24"/>
        </w:rPr>
        <w:t>li</w:t>
      </w:r>
      <w:r>
        <w:rPr>
          <w:rFonts w:asciiTheme="majorBidi" w:hAnsiTheme="majorBidi" w:cstheme="majorBidi"/>
          <w:b/>
          <w:bCs/>
          <w:sz w:val="24"/>
          <w:szCs w:val="24"/>
        </w:rPr>
        <w:t>sation :</w:t>
      </w:r>
    </w:p>
    <w:p w:rsidR="00075C12" w:rsidRDefault="00395624" w:rsidP="00395624">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395624">
        <w:rPr>
          <w:rFonts w:asciiTheme="majorBidi" w:hAnsiTheme="majorBidi" w:cstheme="majorBidi"/>
          <w:sz w:val="24"/>
          <w:szCs w:val="24"/>
        </w:rPr>
        <w:t>C’est</w:t>
      </w:r>
      <w:r w:rsidR="00075C12" w:rsidRPr="00395624">
        <w:rPr>
          <w:rFonts w:asciiTheme="majorBidi" w:hAnsiTheme="majorBidi" w:cstheme="majorBidi"/>
          <w:sz w:val="24"/>
          <w:szCs w:val="24"/>
        </w:rPr>
        <w:t xml:space="preserve"> une unité cohérente représentant une fonctionnalité visible de l’extérieur. Il réalise un service de bout en bout, avec un déclenchement, un déroulement et une fin, pour l’acteur qui l’initie.</w:t>
      </w:r>
    </w:p>
    <w:p w:rsidR="00395624" w:rsidRDefault="00395624" w:rsidP="00395624">
      <w:pPr>
        <w:pStyle w:val="Paragraphedeliste"/>
        <w:numPr>
          <w:ilvl w:val="0"/>
          <w:numId w:val="8"/>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Les relations :</w:t>
      </w:r>
    </w:p>
    <w:p w:rsidR="00395624" w:rsidRDefault="00395624" w:rsidP="0049275D">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395624">
        <w:rPr>
          <w:rFonts w:asciiTheme="majorBidi" w:hAnsiTheme="majorBidi" w:cstheme="majorBidi"/>
          <w:sz w:val="24"/>
          <w:szCs w:val="24"/>
        </w:rPr>
        <w:t xml:space="preserve">Trois types de relations sont pris en charge par la norme </w:t>
      </w:r>
      <w:r w:rsidRPr="00E07D7A">
        <w:rPr>
          <w:rFonts w:asciiTheme="majorBidi" w:hAnsiTheme="majorBidi" w:cstheme="majorBidi"/>
          <w:b/>
          <w:bCs/>
          <w:sz w:val="24"/>
          <w:szCs w:val="24"/>
        </w:rPr>
        <w:t>U</w:t>
      </w:r>
      <w:r w:rsidR="00E07D7A">
        <w:rPr>
          <w:rFonts w:asciiTheme="majorBidi" w:hAnsiTheme="majorBidi" w:cstheme="majorBidi"/>
          <w:b/>
          <w:bCs/>
          <w:sz w:val="24"/>
          <w:szCs w:val="24"/>
        </w:rPr>
        <w:t>.</w:t>
      </w:r>
      <w:r w:rsidRPr="00E07D7A">
        <w:rPr>
          <w:rFonts w:asciiTheme="majorBidi" w:hAnsiTheme="majorBidi" w:cstheme="majorBidi"/>
          <w:b/>
          <w:bCs/>
          <w:sz w:val="24"/>
          <w:szCs w:val="24"/>
        </w:rPr>
        <w:t>M</w:t>
      </w:r>
      <w:r w:rsidR="00E07D7A">
        <w:rPr>
          <w:rFonts w:asciiTheme="majorBidi" w:hAnsiTheme="majorBidi" w:cstheme="majorBidi"/>
          <w:b/>
          <w:bCs/>
          <w:sz w:val="24"/>
          <w:szCs w:val="24"/>
        </w:rPr>
        <w:t>.</w:t>
      </w:r>
      <w:r w:rsidRPr="00E07D7A">
        <w:rPr>
          <w:rFonts w:asciiTheme="majorBidi" w:hAnsiTheme="majorBidi" w:cstheme="majorBidi"/>
          <w:b/>
          <w:bCs/>
          <w:sz w:val="24"/>
          <w:szCs w:val="24"/>
        </w:rPr>
        <w:t>L</w:t>
      </w:r>
      <w:r w:rsidRPr="00395624">
        <w:rPr>
          <w:rFonts w:asciiTheme="majorBidi" w:hAnsiTheme="majorBidi" w:cstheme="majorBidi"/>
          <w:sz w:val="24"/>
          <w:szCs w:val="24"/>
        </w:rPr>
        <w:t xml:space="preserve"> et sont graphiquement représentées par des types particuliers de ces relations. Les relations indiquent que le cas d'utilisation source présente les mêmes conditions d'exécution que le cas issu. Une relation simple entre un acteur et une utilisation est un trait simple.</w:t>
      </w:r>
    </w:p>
    <w:p w:rsidR="00395624" w:rsidRDefault="00395624" w:rsidP="00395624">
      <w:pPr>
        <w:pStyle w:val="Paragraphedeliste"/>
        <w:numPr>
          <w:ilvl w:val="0"/>
          <w:numId w:val="2"/>
        </w:numPr>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Les diagrammes </w:t>
      </w:r>
      <w:r w:rsidR="00117AF4">
        <w:rPr>
          <w:rFonts w:asciiTheme="majorBidi" w:hAnsiTheme="majorBidi" w:cstheme="majorBidi"/>
          <w:b/>
          <w:bCs/>
          <w:sz w:val="28"/>
          <w:szCs w:val="28"/>
        </w:rPr>
        <w:t xml:space="preserve">de cas </w:t>
      </w:r>
      <w:r>
        <w:rPr>
          <w:rFonts w:asciiTheme="majorBidi" w:hAnsiTheme="majorBidi" w:cstheme="majorBidi"/>
          <w:b/>
          <w:bCs/>
          <w:sz w:val="28"/>
          <w:szCs w:val="28"/>
        </w:rPr>
        <w:t>:</w:t>
      </w:r>
    </w:p>
    <w:p w:rsidR="00395624" w:rsidRDefault="00395624" w:rsidP="00395624">
      <w:pPr>
        <w:pStyle w:val="Paragraphedeliste"/>
        <w:numPr>
          <w:ilvl w:val="0"/>
          <w:numId w:val="9"/>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Le </w:t>
      </w:r>
      <w:r w:rsidR="00117AF4">
        <w:rPr>
          <w:rFonts w:asciiTheme="majorBidi" w:hAnsiTheme="majorBidi" w:cstheme="majorBidi"/>
          <w:b/>
          <w:bCs/>
          <w:sz w:val="24"/>
          <w:szCs w:val="24"/>
        </w:rPr>
        <w:t xml:space="preserve">diagramme de cas </w:t>
      </w:r>
      <w:r w:rsidR="00CB6A5A">
        <w:rPr>
          <w:rFonts w:asciiTheme="majorBidi" w:hAnsiTheme="majorBidi" w:cstheme="majorBidi"/>
          <w:b/>
          <w:bCs/>
          <w:sz w:val="24"/>
          <w:szCs w:val="24"/>
        </w:rPr>
        <w:t>d</w:t>
      </w:r>
      <w:r>
        <w:rPr>
          <w:rFonts w:asciiTheme="majorBidi" w:hAnsiTheme="majorBidi" w:cstheme="majorBidi"/>
          <w:b/>
          <w:bCs/>
          <w:sz w:val="24"/>
          <w:szCs w:val="24"/>
        </w:rPr>
        <w:t>’administrateur :</w:t>
      </w:r>
    </w:p>
    <w:p w:rsidR="00320D98" w:rsidRPr="002B449A" w:rsidRDefault="009B0B5F" w:rsidP="00320D98">
      <w:pPr>
        <w:spacing w:after="0" w:line="360" w:lineRule="auto"/>
        <w:jc w:val="center"/>
        <w:rPr>
          <w:rFonts w:asciiTheme="majorBidi" w:hAnsiTheme="majorBidi" w:cstheme="majorBidi"/>
          <w:b/>
          <w:bCs/>
          <w:sz w:val="24"/>
          <w:szCs w:val="24"/>
        </w:rPr>
      </w:pPr>
      <w:r>
        <w:rPr>
          <w:noProof/>
          <w:lang w:eastAsia="fr-FR"/>
        </w:rPr>
        <w:drawing>
          <wp:inline distT="0" distB="0" distL="0" distR="0">
            <wp:extent cx="5753100" cy="1905000"/>
            <wp:effectExtent l="0" t="0" r="0" b="0"/>
            <wp:docPr id="3" name="Image 3" descr="C:\Users\Absou Gh\AppData\Local\Microsoft\Windows\INetCache\Content.Word\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sou Gh\AppData\Local\Microsoft\Windows\INetCache\Content.Word\adm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p>
    <w:p w:rsidR="0049275D" w:rsidRDefault="00CB6A5A" w:rsidP="00BA0A4D">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 xml:space="preserve">Figure : Diagramme de cas d’utilisation d’administrateur </w:t>
      </w:r>
    </w:p>
    <w:p w:rsidR="00BA0A4D" w:rsidRDefault="00BA0A4D" w:rsidP="00BA0A4D">
      <w:pPr>
        <w:pStyle w:val="Paragraphedeliste"/>
        <w:spacing w:after="0" w:line="360" w:lineRule="auto"/>
        <w:ind w:left="360"/>
        <w:jc w:val="center"/>
        <w:rPr>
          <w:rFonts w:asciiTheme="majorBidi" w:hAnsiTheme="majorBidi" w:cstheme="majorBidi"/>
          <w:b/>
          <w:bCs/>
          <w:sz w:val="20"/>
          <w:szCs w:val="20"/>
        </w:rPr>
      </w:pPr>
    </w:p>
    <w:p w:rsidR="00BA0A4D" w:rsidRPr="00BA0A4D" w:rsidRDefault="00BA0A4D" w:rsidP="00BA0A4D">
      <w:pPr>
        <w:pStyle w:val="Paragraphedeliste"/>
        <w:spacing w:after="0" w:line="360" w:lineRule="auto"/>
        <w:jc w:val="both"/>
        <w:rPr>
          <w:rFonts w:asciiTheme="majorBidi" w:hAnsiTheme="majorBidi" w:cstheme="majorBidi"/>
          <w:b/>
          <w:bCs/>
          <w:sz w:val="20"/>
          <w:szCs w:val="20"/>
        </w:rPr>
      </w:pPr>
      <w:r>
        <w:rPr>
          <w:rFonts w:asciiTheme="majorBidi" w:hAnsiTheme="majorBidi" w:cstheme="majorBidi"/>
          <w:sz w:val="24"/>
          <w:szCs w:val="24"/>
        </w:rPr>
        <w:t xml:space="preserve">       </w:t>
      </w:r>
      <w:r w:rsidRPr="00BA0A4D">
        <w:rPr>
          <w:rFonts w:asciiTheme="majorBidi" w:hAnsiTheme="majorBidi" w:cstheme="majorBidi"/>
          <w:sz w:val="24"/>
          <w:szCs w:val="24"/>
        </w:rPr>
        <w:t xml:space="preserve">L’administrateur doit s’authentifier pour   faire toute actions de gestion comme la gestion d’utilisateur, gestion des catégories, gestions de profiles et la gestion des réclamations. </w:t>
      </w:r>
    </w:p>
    <w:p w:rsidR="00BA0A4D" w:rsidRPr="00BA0A4D" w:rsidRDefault="00BA0A4D" w:rsidP="00BA0A4D">
      <w:pPr>
        <w:pStyle w:val="Paragraphedeliste"/>
        <w:spacing w:after="0" w:line="360" w:lineRule="auto"/>
        <w:jc w:val="both"/>
        <w:rPr>
          <w:rFonts w:asciiTheme="majorBidi" w:hAnsiTheme="majorBidi" w:cstheme="majorBidi"/>
          <w:b/>
          <w:bCs/>
          <w:sz w:val="20"/>
          <w:szCs w:val="20"/>
        </w:rPr>
      </w:pPr>
    </w:p>
    <w:p w:rsidR="00EF4A5B" w:rsidRDefault="00EF4A5B" w:rsidP="00EF4A5B">
      <w:pPr>
        <w:pStyle w:val="Paragraphedeliste"/>
        <w:numPr>
          <w:ilvl w:val="0"/>
          <w:numId w:val="9"/>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Le diagramme de cas du client :</w:t>
      </w:r>
    </w:p>
    <w:p w:rsidR="00EF4A5B" w:rsidRPr="00CB6A5A" w:rsidRDefault="00EF4A5B" w:rsidP="00CB6A5A">
      <w:pPr>
        <w:pStyle w:val="Paragraphedeliste"/>
        <w:spacing w:after="0" w:line="360" w:lineRule="auto"/>
        <w:ind w:left="360"/>
        <w:jc w:val="center"/>
        <w:rPr>
          <w:rFonts w:asciiTheme="majorBidi" w:hAnsiTheme="majorBidi" w:cstheme="majorBidi"/>
          <w:b/>
          <w:bCs/>
          <w:sz w:val="20"/>
          <w:szCs w:val="20"/>
        </w:rPr>
      </w:pPr>
    </w:p>
    <w:p w:rsidR="00CB6A5A" w:rsidRPr="002B449A" w:rsidRDefault="00EF4A5B" w:rsidP="002D654E">
      <w:pPr>
        <w:spacing w:after="0" w:line="360" w:lineRule="auto"/>
        <w:jc w:val="center"/>
        <w:rPr>
          <w:rFonts w:asciiTheme="majorBidi" w:hAnsiTheme="majorBidi" w:cstheme="majorBidi"/>
          <w:b/>
          <w:bCs/>
          <w:sz w:val="24"/>
          <w:szCs w:val="24"/>
        </w:rPr>
      </w:pPr>
      <w:r>
        <w:rPr>
          <w:noProof/>
          <w:lang w:eastAsia="fr-FR"/>
        </w:rPr>
        <w:drawing>
          <wp:inline distT="0" distB="0" distL="0" distR="0" wp14:anchorId="522DCB76" wp14:editId="41E348C2">
            <wp:extent cx="5753100" cy="1352550"/>
            <wp:effectExtent l="0" t="0" r="0" b="0"/>
            <wp:docPr id="4" name="Image 4" descr="C:\Users\Absou Gh\AppData\Local\Microsoft\Windows\INetCache\Content.Wo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sou Gh\AppData\Local\Microsoft\Windows\INetCache\Content.Word\cli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rsidR="00EF4A5B" w:rsidRDefault="00EF4A5B" w:rsidP="006F0CA6">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cas d’utilisation du client</w:t>
      </w:r>
    </w:p>
    <w:p w:rsidR="00FA6764" w:rsidRDefault="00FA6764" w:rsidP="006F0CA6">
      <w:pPr>
        <w:pStyle w:val="Paragraphedeliste"/>
        <w:spacing w:after="0" w:line="360" w:lineRule="auto"/>
        <w:ind w:left="360"/>
        <w:jc w:val="center"/>
        <w:rPr>
          <w:rFonts w:asciiTheme="majorBidi" w:hAnsiTheme="majorBidi" w:cstheme="majorBidi"/>
          <w:b/>
          <w:bCs/>
          <w:sz w:val="20"/>
          <w:szCs w:val="20"/>
        </w:rPr>
      </w:pPr>
    </w:p>
    <w:p w:rsidR="00FA6764" w:rsidRDefault="00BA0A4D" w:rsidP="00320D98">
      <w:pPr>
        <w:pStyle w:val="Paragraphedeliste"/>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       </w:t>
      </w:r>
      <w:r w:rsidRPr="00C3609F">
        <w:rPr>
          <w:rFonts w:asciiTheme="majorBidi" w:hAnsiTheme="majorBidi" w:cstheme="majorBidi"/>
          <w:sz w:val="24"/>
          <w:szCs w:val="24"/>
        </w:rPr>
        <w:t>Le</w:t>
      </w:r>
      <w:r>
        <w:rPr>
          <w:rFonts w:asciiTheme="majorBidi" w:hAnsiTheme="majorBidi" w:cstheme="majorBidi"/>
          <w:sz w:val="24"/>
          <w:szCs w:val="24"/>
        </w:rPr>
        <w:t xml:space="preserve"> client doit </w:t>
      </w:r>
      <w:r>
        <w:rPr>
          <w:rFonts w:asciiTheme="majorBidi" w:hAnsiTheme="majorBidi" w:cstheme="majorBidi"/>
          <w:sz w:val="24"/>
          <w:szCs w:val="24"/>
        </w:rPr>
        <w:t xml:space="preserve">s’authentifier </w:t>
      </w:r>
      <w:r w:rsidRPr="00C3609F">
        <w:rPr>
          <w:rFonts w:asciiTheme="majorBidi" w:hAnsiTheme="majorBidi" w:cstheme="majorBidi"/>
          <w:sz w:val="24"/>
          <w:szCs w:val="24"/>
        </w:rPr>
        <w:t>pour</w:t>
      </w:r>
      <w:r>
        <w:rPr>
          <w:rFonts w:asciiTheme="majorBidi" w:hAnsiTheme="majorBidi" w:cstheme="majorBidi"/>
          <w:sz w:val="24"/>
          <w:szCs w:val="24"/>
        </w:rPr>
        <w:t xml:space="preserve"> faire toute action de gestion comme la gestion de commande et la gestion de comme</w:t>
      </w:r>
      <w:bookmarkStart w:id="0" w:name="_GoBack"/>
      <w:bookmarkEnd w:id="0"/>
      <w:r>
        <w:rPr>
          <w:rFonts w:asciiTheme="majorBidi" w:hAnsiTheme="majorBidi" w:cstheme="majorBidi"/>
          <w:sz w:val="24"/>
          <w:szCs w:val="24"/>
        </w:rPr>
        <w:t xml:space="preserve">ntaire. La gestion de commande début lorsque le client passe sa commande dont il peut contrôler sa commande et elle se termine </w:t>
      </w:r>
      <w:r>
        <w:rPr>
          <w:rFonts w:asciiTheme="majorBidi" w:hAnsiTheme="majorBidi" w:cstheme="majorBidi"/>
          <w:sz w:val="24"/>
          <w:szCs w:val="24"/>
        </w:rPr>
        <w:t>lorsqu’il</w:t>
      </w:r>
      <w:r>
        <w:rPr>
          <w:rFonts w:asciiTheme="majorBidi" w:hAnsiTheme="majorBidi" w:cstheme="majorBidi"/>
          <w:sz w:val="24"/>
          <w:szCs w:val="24"/>
        </w:rPr>
        <w:t xml:space="preserve"> reçoit son produit. Alors que dans la gestion de commentaire le client peut ajouter ou supprimer </w:t>
      </w:r>
      <w:r>
        <w:rPr>
          <w:rFonts w:asciiTheme="majorBidi" w:hAnsiTheme="majorBidi" w:cstheme="majorBidi"/>
          <w:sz w:val="24"/>
          <w:szCs w:val="24"/>
        </w:rPr>
        <w:t>des commentaires propres</w:t>
      </w:r>
      <w:r>
        <w:rPr>
          <w:rFonts w:asciiTheme="majorBidi" w:hAnsiTheme="majorBidi" w:cstheme="majorBidi"/>
          <w:sz w:val="24"/>
          <w:szCs w:val="24"/>
        </w:rPr>
        <w:t xml:space="preserve"> </w:t>
      </w:r>
      <w:r>
        <w:rPr>
          <w:rFonts w:asciiTheme="majorBidi" w:hAnsiTheme="majorBidi" w:cstheme="majorBidi"/>
          <w:sz w:val="24"/>
          <w:szCs w:val="24"/>
        </w:rPr>
        <w:t>à</w:t>
      </w:r>
      <w:r>
        <w:rPr>
          <w:rFonts w:asciiTheme="majorBidi" w:hAnsiTheme="majorBidi" w:cstheme="majorBidi"/>
          <w:sz w:val="24"/>
          <w:szCs w:val="24"/>
        </w:rPr>
        <w:t xml:space="preserve"> son compte sous une publication</w:t>
      </w:r>
      <w:r>
        <w:rPr>
          <w:rFonts w:asciiTheme="majorBidi" w:hAnsiTheme="majorBidi" w:cstheme="majorBidi"/>
          <w:sz w:val="24"/>
          <w:szCs w:val="24"/>
        </w:rPr>
        <w:t>.</w:t>
      </w:r>
    </w:p>
    <w:p w:rsidR="00FA6764" w:rsidRDefault="00FA6764" w:rsidP="00320D98">
      <w:pPr>
        <w:pStyle w:val="Paragraphedeliste"/>
        <w:spacing w:after="0" w:line="360" w:lineRule="auto"/>
        <w:ind w:left="360"/>
        <w:jc w:val="both"/>
        <w:rPr>
          <w:rFonts w:asciiTheme="majorBidi" w:hAnsiTheme="majorBidi" w:cstheme="majorBidi"/>
          <w:sz w:val="24"/>
          <w:szCs w:val="24"/>
        </w:rPr>
      </w:pPr>
    </w:p>
    <w:p w:rsidR="00FA6764" w:rsidRDefault="00FA6764" w:rsidP="00320D98">
      <w:pPr>
        <w:pStyle w:val="Paragraphedeliste"/>
        <w:spacing w:after="0" w:line="360" w:lineRule="auto"/>
        <w:ind w:left="360"/>
        <w:jc w:val="both"/>
        <w:rPr>
          <w:rFonts w:asciiTheme="majorBidi" w:hAnsiTheme="majorBidi" w:cstheme="majorBidi"/>
          <w:sz w:val="24"/>
          <w:szCs w:val="24"/>
        </w:rPr>
      </w:pPr>
    </w:p>
    <w:p w:rsidR="00BA0A4D" w:rsidRDefault="00BA0A4D" w:rsidP="00320D98">
      <w:pPr>
        <w:pStyle w:val="Paragraphedeliste"/>
        <w:spacing w:after="0" w:line="360" w:lineRule="auto"/>
        <w:ind w:left="360"/>
        <w:jc w:val="both"/>
        <w:rPr>
          <w:rFonts w:asciiTheme="majorBidi" w:hAnsiTheme="majorBidi" w:cstheme="majorBidi"/>
          <w:sz w:val="24"/>
          <w:szCs w:val="24"/>
        </w:rPr>
      </w:pPr>
    </w:p>
    <w:p w:rsidR="00FA6764" w:rsidRPr="00320D98" w:rsidRDefault="00FA6764" w:rsidP="00320D98">
      <w:pPr>
        <w:pStyle w:val="Paragraphedeliste"/>
        <w:spacing w:after="0" w:line="360" w:lineRule="auto"/>
        <w:ind w:left="360"/>
        <w:jc w:val="both"/>
        <w:rPr>
          <w:rFonts w:asciiTheme="majorBidi" w:hAnsiTheme="majorBidi" w:cstheme="majorBidi"/>
          <w:sz w:val="24"/>
          <w:szCs w:val="24"/>
        </w:rPr>
      </w:pPr>
    </w:p>
    <w:p w:rsidR="00CB6A5A" w:rsidRPr="00CB6A5A" w:rsidRDefault="00395624" w:rsidP="00CB6A5A">
      <w:pPr>
        <w:pStyle w:val="Paragraphedeliste"/>
        <w:numPr>
          <w:ilvl w:val="0"/>
          <w:numId w:val="9"/>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Le diagramme de cas du vendeur :</w:t>
      </w:r>
    </w:p>
    <w:p w:rsidR="00117AF4" w:rsidRPr="002B449A" w:rsidRDefault="009B0B5F" w:rsidP="002D654E">
      <w:pPr>
        <w:spacing w:after="0" w:line="360" w:lineRule="auto"/>
        <w:jc w:val="center"/>
        <w:rPr>
          <w:rFonts w:asciiTheme="majorBidi" w:hAnsiTheme="majorBidi" w:cstheme="majorBidi"/>
          <w:b/>
          <w:bCs/>
          <w:sz w:val="24"/>
          <w:szCs w:val="24"/>
        </w:rPr>
      </w:pPr>
      <w:r>
        <w:rPr>
          <w:noProof/>
          <w:lang w:eastAsia="fr-FR"/>
        </w:rPr>
        <w:drawing>
          <wp:inline distT="0" distB="0" distL="0" distR="0">
            <wp:extent cx="5753100" cy="2447925"/>
            <wp:effectExtent l="0" t="0" r="0" b="9525"/>
            <wp:docPr id="5" name="Image 5" descr="C:\Users\Absou Gh\AppData\Local\Microsoft\Windows\INetCache\Content.Word\vend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sou Gh\AppData\Local\Microsoft\Windows\INetCache\Content.Word\vende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rsidR="00CB6A5A" w:rsidRDefault="00CB6A5A" w:rsidP="00CB6A5A">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cas d’utilisation du vendeur</w:t>
      </w:r>
    </w:p>
    <w:p w:rsidR="00FA6764" w:rsidRDefault="00FA6764" w:rsidP="00CB6A5A">
      <w:pPr>
        <w:pStyle w:val="Paragraphedeliste"/>
        <w:spacing w:after="0" w:line="360" w:lineRule="auto"/>
        <w:ind w:left="360"/>
        <w:jc w:val="center"/>
        <w:rPr>
          <w:rFonts w:asciiTheme="majorBidi" w:hAnsiTheme="majorBidi" w:cstheme="majorBidi"/>
          <w:b/>
          <w:bCs/>
          <w:sz w:val="20"/>
          <w:szCs w:val="20"/>
        </w:rPr>
      </w:pPr>
    </w:p>
    <w:p w:rsidR="00BA0A4D" w:rsidRPr="00C3609F" w:rsidRDefault="00BA0A4D" w:rsidP="00BA0A4D">
      <w:pPr>
        <w:pStyle w:val="Paragraphedeliste"/>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       Le </w:t>
      </w:r>
      <w:r w:rsidRPr="00C3609F">
        <w:rPr>
          <w:rFonts w:asciiTheme="majorBidi" w:hAnsiTheme="majorBidi" w:cstheme="majorBidi"/>
          <w:sz w:val="24"/>
          <w:szCs w:val="24"/>
        </w:rPr>
        <w:t>vendeur doit s’authentifier a</w:t>
      </w:r>
      <w:r>
        <w:rPr>
          <w:rFonts w:asciiTheme="majorBidi" w:hAnsiTheme="majorBidi" w:cstheme="majorBidi"/>
          <w:sz w:val="24"/>
          <w:szCs w:val="24"/>
        </w:rPr>
        <w:t xml:space="preserve">fin de faire toute action de gestion comme la gestion de réclamation, gestion de commande, gestion de commentaire, gestion de produit et la gestion de </w:t>
      </w:r>
      <w:r>
        <w:rPr>
          <w:rFonts w:asciiTheme="majorBidi" w:hAnsiTheme="majorBidi" w:cstheme="majorBidi"/>
          <w:sz w:val="24"/>
          <w:szCs w:val="24"/>
        </w:rPr>
        <w:t>promotion.</w:t>
      </w:r>
      <w:r>
        <w:rPr>
          <w:rFonts w:asciiTheme="majorBidi" w:hAnsiTheme="majorBidi" w:cstheme="majorBidi"/>
          <w:sz w:val="24"/>
          <w:szCs w:val="24"/>
        </w:rPr>
        <w:t xml:space="preserve"> Et pour garantir qu’il est </w:t>
      </w:r>
      <w:r>
        <w:rPr>
          <w:rFonts w:asciiTheme="majorBidi" w:hAnsiTheme="majorBidi" w:cstheme="majorBidi"/>
          <w:sz w:val="24"/>
          <w:szCs w:val="24"/>
        </w:rPr>
        <w:t>la bonne personne</w:t>
      </w:r>
      <w:r>
        <w:rPr>
          <w:rFonts w:asciiTheme="majorBidi" w:hAnsiTheme="majorBidi" w:cstheme="majorBidi"/>
          <w:sz w:val="24"/>
          <w:szCs w:val="24"/>
        </w:rPr>
        <w:t xml:space="preserve"> </w:t>
      </w:r>
      <w:r>
        <w:rPr>
          <w:rFonts w:asciiTheme="majorBidi" w:hAnsiTheme="majorBidi" w:cstheme="majorBidi"/>
          <w:sz w:val="24"/>
          <w:szCs w:val="24"/>
        </w:rPr>
        <w:t>à</w:t>
      </w:r>
      <w:r>
        <w:rPr>
          <w:rFonts w:asciiTheme="majorBidi" w:hAnsiTheme="majorBidi" w:cstheme="majorBidi"/>
          <w:sz w:val="24"/>
          <w:szCs w:val="24"/>
        </w:rPr>
        <w:t xml:space="preserve"> travers l’interface d’application.  La gestion de réclamation permet de vérifier si le produit est délivré ou si le produit délivré ne conforme pas le produit </w:t>
      </w:r>
      <w:r>
        <w:rPr>
          <w:rFonts w:asciiTheme="majorBidi" w:hAnsiTheme="majorBidi" w:cstheme="majorBidi"/>
          <w:sz w:val="24"/>
          <w:szCs w:val="24"/>
        </w:rPr>
        <w:t>commandé.</w:t>
      </w:r>
      <w:r>
        <w:rPr>
          <w:rFonts w:asciiTheme="majorBidi" w:hAnsiTheme="majorBidi" w:cstheme="majorBidi"/>
          <w:sz w:val="24"/>
          <w:szCs w:val="24"/>
        </w:rPr>
        <w:t xml:space="preserve"> </w:t>
      </w:r>
      <w:r>
        <w:rPr>
          <w:rFonts w:asciiTheme="majorBidi" w:hAnsiTheme="majorBidi" w:cstheme="majorBidi"/>
          <w:sz w:val="24"/>
          <w:szCs w:val="24"/>
        </w:rPr>
        <w:t>Pendant</w:t>
      </w:r>
      <w:r>
        <w:rPr>
          <w:rFonts w:asciiTheme="majorBidi" w:hAnsiTheme="majorBidi" w:cstheme="majorBidi"/>
          <w:sz w:val="24"/>
          <w:szCs w:val="24"/>
        </w:rPr>
        <w:t xml:space="preserve"> que la gestion de commentaire pour répondre </w:t>
      </w:r>
      <w:r>
        <w:rPr>
          <w:rFonts w:asciiTheme="majorBidi" w:hAnsiTheme="majorBidi" w:cstheme="majorBidi"/>
          <w:sz w:val="24"/>
          <w:szCs w:val="24"/>
        </w:rPr>
        <w:t>à</w:t>
      </w:r>
      <w:r>
        <w:rPr>
          <w:rFonts w:asciiTheme="majorBidi" w:hAnsiTheme="majorBidi" w:cstheme="majorBidi"/>
          <w:sz w:val="24"/>
          <w:szCs w:val="24"/>
        </w:rPr>
        <w:t xml:space="preserve"> l’existence de produit dans sa </w:t>
      </w:r>
      <w:r>
        <w:rPr>
          <w:rFonts w:asciiTheme="majorBidi" w:hAnsiTheme="majorBidi" w:cstheme="majorBidi"/>
          <w:sz w:val="24"/>
          <w:szCs w:val="24"/>
        </w:rPr>
        <w:t>boutique.</w:t>
      </w:r>
    </w:p>
    <w:p w:rsidR="006F0CA6" w:rsidRDefault="006F0CA6"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BA0A4D" w:rsidRDefault="00BA0A4D" w:rsidP="00CB6A5A">
      <w:pPr>
        <w:spacing w:after="0" w:line="360" w:lineRule="auto"/>
        <w:jc w:val="both"/>
        <w:rPr>
          <w:rFonts w:asciiTheme="majorBidi" w:hAnsiTheme="majorBidi" w:cstheme="majorBidi"/>
          <w:b/>
          <w:bCs/>
          <w:sz w:val="24"/>
          <w:szCs w:val="24"/>
        </w:rPr>
      </w:pPr>
    </w:p>
    <w:p w:rsidR="00CA187D" w:rsidRDefault="00CA187D" w:rsidP="00CB6A5A">
      <w:pPr>
        <w:spacing w:after="0" w:line="360" w:lineRule="auto"/>
        <w:jc w:val="both"/>
        <w:rPr>
          <w:rFonts w:asciiTheme="majorBidi" w:hAnsiTheme="majorBidi" w:cstheme="majorBidi"/>
          <w:b/>
          <w:bCs/>
          <w:sz w:val="24"/>
          <w:szCs w:val="24"/>
        </w:rPr>
      </w:pPr>
    </w:p>
    <w:p w:rsidR="00CA187D" w:rsidRPr="00CB6A5A" w:rsidRDefault="00CA187D" w:rsidP="00CB6A5A">
      <w:pPr>
        <w:spacing w:after="0" w:line="360" w:lineRule="auto"/>
        <w:jc w:val="both"/>
        <w:rPr>
          <w:rFonts w:asciiTheme="majorBidi" w:hAnsiTheme="majorBidi" w:cstheme="majorBidi"/>
          <w:b/>
          <w:bCs/>
          <w:sz w:val="24"/>
          <w:szCs w:val="24"/>
        </w:rPr>
      </w:pPr>
    </w:p>
    <w:p w:rsidR="00395624" w:rsidRDefault="00395624" w:rsidP="00117AF4">
      <w:pPr>
        <w:pStyle w:val="Paragraphedeliste"/>
        <w:numPr>
          <w:ilvl w:val="0"/>
          <w:numId w:val="9"/>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Le diagramme de cas générale :</w:t>
      </w:r>
    </w:p>
    <w:p w:rsidR="00117AF4" w:rsidRPr="002B449A" w:rsidRDefault="00117AF4" w:rsidP="002D654E">
      <w:pPr>
        <w:spacing w:after="0" w:line="360" w:lineRule="auto"/>
        <w:jc w:val="center"/>
        <w:rPr>
          <w:rFonts w:asciiTheme="majorBidi" w:hAnsiTheme="majorBidi" w:cstheme="majorBidi"/>
          <w:b/>
          <w:bCs/>
          <w:sz w:val="24"/>
          <w:szCs w:val="24"/>
        </w:rPr>
      </w:pPr>
      <w:r>
        <w:rPr>
          <w:noProof/>
          <w:lang w:eastAsia="fr-FR"/>
        </w:rPr>
        <w:drawing>
          <wp:inline distT="0" distB="0" distL="0" distR="0">
            <wp:extent cx="5915025" cy="5257165"/>
            <wp:effectExtent l="0" t="0" r="9525" b="635"/>
            <wp:docPr id="2" name="Image 2" descr="C:\Users\Absou Gh\AppData\Local\Microsoft\Windows\INetCache\Content.Word\cas 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sou Gh\AppData\Local\Microsoft\Windows\INetCache\Content.Word\cas genera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011" cy="5265152"/>
                    </a:xfrm>
                    <a:prstGeom prst="rect">
                      <a:avLst/>
                    </a:prstGeom>
                    <a:noFill/>
                    <a:ln>
                      <a:noFill/>
                    </a:ln>
                  </pic:spPr>
                </pic:pic>
              </a:graphicData>
            </a:graphic>
          </wp:inline>
        </w:drawing>
      </w:r>
    </w:p>
    <w:p w:rsidR="00CB6A5A" w:rsidRDefault="00CB6A5A" w:rsidP="006F0CA6">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 xml:space="preserve">Figure : Diagramme de cas d’utilisation générale </w:t>
      </w:r>
    </w:p>
    <w:p w:rsidR="0049275D" w:rsidRPr="006F0CA6" w:rsidRDefault="0049275D" w:rsidP="006F0CA6">
      <w:pPr>
        <w:pStyle w:val="Paragraphedeliste"/>
        <w:spacing w:after="0" w:line="360" w:lineRule="auto"/>
        <w:ind w:left="360"/>
        <w:jc w:val="center"/>
        <w:rPr>
          <w:rFonts w:asciiTheme="majorBidi" w:hAnsiTheme="majorBidi" w:cstheme="majorBidi"/>
          <w:b/>
          <w:bCs/>
          <w:sz w:val="20"/>
          <w:szCs w:val="20"/>
        </w:rPr>
      </w:pPr>
    </w:p>
    <w:p w:rsidR="00117AF4" w:rsidRPr="00117AF4" w:rsidRDefault="00117AF4" w:rsidP="000B46C4">
      <w:pPr>
        <w:spacing w:after="0" w:line="360" w:lineRule="auto"/>
        <w:jc w:val="both"/>
        <w:rPr>
          <w:rFonts w:asciiTheme="majorBidi" w:hAnsiTheme="majorBidi" w:cstheme="majorBidi"/>
          <w:sz w:val="24"/>
          <w:szCs w:val="24"/>
        </w:rPr>
      </w:pPr>
      <w:r w:rsidRPr="00117AF4">
        <w:rPr>
          <w:rFonts w:asciiTheme="majorBidi" w:hAnsiTheme="majorBidi" w:cstheme="majorBidi"/>
          <w:sz w:val="24"/>
          <w:szCs w:val="24"/>
        </w:rPr>
        <w:t>Ce diagramme représente la fonctionnalité de chaque acteur :</w:t>
      </w:r>
    </w:p>
    <w:p w:rsidR="00117AF4" w:rsidRPr="00EF4A5B" w:rsidRDefault="00117AF4" w:rsidP="00EF4A5B">
      <w:pPr>
        <w:spacing w:after="0" w:line="360" w:lineRule="auto"/>
        <w:jc w:val="both"/>
        <w:rPr>
          <w:rFonts w:asciiTheme="majorBidi" w:hAnsiTheme="majorBidi" w:cstheme="majorBidi"/>
          <w:sz w:val="24"/>
          <w:szCs w:val="24"/>
        </w:rPr>
      </w:pPr>
      <w:r w:rsidRPr="00117AF4">
        <w:rPr>
          <w:rFonts w:asciiTheme="majorBidi" w:hAnsiTheme="majorBidi" w:cstheme="majorBidi"/>
          <w:b/>
          <w:bCs/>
          <w:sz w:val="24"/>
          <w:szCs w:val="24"/>
        </w:rPr>
        <w:t>L’administrateur :</w:t>
      </w:r>
      <w:r w:rsidR="00EF4A5B">
        <w:rPr>
          <w:rFonts w:asciiTheme="majorBidi" w:hAnsiTheme="majorBidi" w:cstheme="majorBidi"/>
          <w:b/>
          <w:bCs/>
          <w:sz w:val="24"/>
          <w:szCs w:val="24"/>
        </w:rPr>
        <w:t xml:space="preserve"> </w:t>
      </w:r>
      <w:r w:rsidR="00EF4A5B">
        <w:rPr>
          <w:rFonts w:asciiTheme="majorBidi" w:hAnsiTheme="majorBidi" w:cstheme="majorBidi"/>
          <w:sz w:val="24"/>
          <w:szCs w:val="24"/>
        </w:rPr>
        <w:t>Permet de gérer les utilisateurs, les catégories, les profile et les réclamations mais il ne peut pas effectue ces tâches qu’après une authentification réussie</w:t>
      </w:r>
      <w:r w:rsidR="00B426C1">
        <w:rPr>
          <w:rFonts w:asciiTheme="majorBidi" w:hAnsiTheme="majorBidi" w:cstheme="majorBidi"/>
          <w:sz w:val="24"/>
          <w:szCs w:val="24"/>
        </w:rPr>
        <w:t>.</w:t>
      </w:r>
    </w:p>
    <w:p w:rsidR="009B0B5F" w:rsidRPr="00EF4A5B" w:rsidRDefault="009B0B5F" w:rsidP="009B0B5F">
      <w:pPr>
        <w:spacing w:after="0" w:line="360" w:lineRule="auto"/>
        <w:jc w:val="both"/>
        <w:rPr>
          <w:rFonts w:asciiTheme="majorBidi" w:hAnsiTheme="majorBidi" w:cstheme="majorBidi"/>
          <w:sz w:val="24"/>
          <w:szCs w:val="24"/>
        </w:rPr>
      </w:pPr>
      <w:r w:rsidRPr="00117AF4">
        <w:rPr>
          <w:rFonts w:asciiTheme="majorBidi" w:hAnsiTheme="majorBidi" w:cstheme="majorBidi"/>
          <w:b/>
          <w:bCs/>
          <w:sz w:val="24"/>
          <w:szCs w:val="24"/>
        </w:rPr>
        <w:t>Le client :</w:t>
      </w:r>
      <w:r w:rsidR="00EF4A5B">
        <w:rPr>
          <w:rFonts w:asciiTheme="majorBidi" w:hAnsiTheme="majorBidi" w:cstheme="majorBidi"/>
          <w:sz w:val="24"/>
          <w:szCs w:val="24"/>
        </w:rPr>
        <w:t xml:space="preserve"> Permet de gérer les commandes et les commentaires </w:t>
      </w:r>
      <w:r w:rsidR="00B426C1">
        <w:rPr>
          <w:rFonts w:asciiTheme="majorBidi" w:hAnsiTheme="majorBidi" w:cstheme="majorBidi"/>
          <w:sz w:val="24"/>
          <w:szCs w:val="24"/>
        </w:rPr>
        <w:t>d’après l’authentification.</w:t>
      </w:r>
    </w:p>
    <w:p w:rsidR="00BA6591" w:rsidRDefault="00117AF4" w:rsidP="00BA6591">
      <w:pPr>
        <w:spacing w:after="0" w:line="360" w:lineRule="auto"/>
        <w:jc w:val="both"/>
        <w:rPr>
          <w:rFonts w:asciiTheme="majorBidi" w:hAnsiTheme="majorBidi" w:cstheme="majorBidi"/>
          <w:sz w:val="24"/>
          <w:szCs w:val="24"/>
        </w:rPr>
      </w:pPr>
      <w:r w:rsidRPr="00117AF4">
        <w:rPr>
          <w:rFonts w:asciiTheme="majorBidi" w:hAnsiTheme="majorBidi" w:cstheme="majorBidi"/>
          <w:b/>
          <w:bCs/>
          <w:sz w:val="24"/>
          <w:szCs w:val="24"/>
        </w:rPr>
        <w:t>Le vendeur :</w:t>
      </w:r>
      <w:r w:rsidR="00EF4A5B">
        <w:rPr>
          <w:rFonts w:asciiTheme="majorBidi" w:hAnsiTheme="majorBidi" w:cstheme="majorBidi"/>
          <w:b/>
          <w:bCs/>
          <w:sz w:val="24"/>
          <w:szCs w:val="24"/>
        </w:rPr>
        <w:t xml:space="preserve"> </w:t>
      </w:r>
      <w:r w:rsidR="00EF4A5B">
        <w:rPr>
          <w:rFonts w:asciiTheme="majorBidi" w:hAnsiTheme="majorBidi" w:cstheme="majorBidi"/>
          <w:sz w:val="24"/>
          <w:szCs w:val="24"/>
        </w:rPr>
        <w:t>Est autorisé à exécuter les tâches suivantes : gérer les réclamations, les commandes, les commentaires, les produits et les promotions</w:t>
      </w:r>
      <w:r w:rsidR="00B426C1">
        <w:rPr>
          <w:rFonts w:asciiTheme="majorBidi" w:hAnsiTheme="majorBidi" w:cstheme="majorBidi"/>
          <w:sz w:val="24"/>
          <w:szCs w:val="24"/>
        </w:rPr>
        <w:t xml:space="preserve"> et l’authentification qui est nécessite pour accéder au système.</w:t>
      </w:r>
    </w:p>
    <w:p w:rsidR="002A1637" w:rsidRDefault="00BA6591" w:rsidP="002A1637">
      <w:pPr>
        <w:pStyle w:val="Paragraphedeliste"/>
        <w:numPr>
          <w:ilvl w:val="0"/>
          <w:numId w:val="27"/>
        </w:numPr>
        <w:spacing w:after="0" w:line="360" w:lineRule="auto"/>
        <w:jc w:val="both"/>
        <w:rPr>
          <w:rFonts w:asciiTheme="majorBidi" w:hAnsiTheme="majorBidi" w:cstheme="majorBidi"/>
          <w:sz w:val="24"/>
          <w:szCs w:val="24"/>
        </w:rPr>
      </w:pPr>
      <w:r>
        <w:rPr>
          <w:rFonts w:asciiTheme="majorBidi" w:hAnsiTheme="majorBidi" w:cstheme="majorBidi"/>
          <w:sz w:val="24"/>
          <w:szCs w:val="24"/>
        </w:rPr>
        <w:t>L’administrateur possède tous les droits du l’utilisateur</w:t>
      </w:r>
      <w:r w:rsidR="00803E99">
        <w:rPr>
          <w:rFonts w:asciiTheme="majorBidi" w:hAnsiTheme="majorBidi" w:cstheme="majorBidi"/>
          <w:sz w:val="24"/>
          <w:szCs w:val="24"/>
        </w:rPr>
        <w:t>.</w:t>
      </w:r>
    </w:p>
    <w:p w:rsidR="00BA6591" w:rsidRPr="002A1637" w:rsidRDefault="00BA6591" w:rsidP="002A1637">
      <w:pPr>
        <w:pStyle w:val="Paragraphedeliste"/>
        <w:numPr>
          <w:ilvl w:val="0"/>
          <w:numId w:val="27"/>
        </w:numPr>
        <w:spacing w:after="0" w:line="360" w:lineRule="auto"/>
        <w:jc w:val="both"/>
        <w:rPr>
          <w:rFonts w:asciiTheme="majorBidi" w:hAnsiTheme="majorBidi" w:cstheme="majorBidi"/>
          <w:sz w:val="24"/>
          <w:szCs w:val="24"/>
        </w:rPr>
      </w:pPr>
      <w:r>
        <w:rPr>
          <w:rFonts w:asciiTheme="majorBidi" w:hAnsiTheme="majorBidi" w:cstheme="majorBidi"/>
          <w:sz w:val="24"/>
          <w:szCs w:val="24"/>
        </w:rPr>
        <w:t>Le vendeur peut être aussi un utilisateur</w:t>
      </w:r>
      <w:r w:rsidR="00803E99">
        <w:rPr>
          <w:rFonts w:asciiTheme="majorBidi" w:hAnsiTheme="majorBidi" w:cstheme="majorBidi"/>
          <w:sz w:val="24"/>
          <w:szCs w:val="24"/>
        </w:rPr>
        <w:t>.</w:t>
      </w:r>
    </w:p>
    <w:p w:rsidR="00395624" w:rsidRDefault="00395624" w:rsidP="00395624">
      <w:pPr>
        <w:pStyle w:val="Paragraphedeliste"/>
        <w:spacing w:after="0" w:line="360" w:lineRule="auto"/>
        <w:jc w:val="both"/>
        <w:rPr>
          <w:rFonts w:asciiTheme="majorBidi" w:hAnsiTheme="majorBidi" w:cstheme="majorBidi"/>
          <w:b/>
          <w:bCs/>
          <w:sz w:val="24"/>
          <w:szCs w:val="24"/>
        </w:rPr>
      </w:pPr>
    </w:p>
    <w:p w:rsidR="00CE7B95" w:rsidRPr="00E07D7A" w:rsidRDefault="00CE7B95" w:rsidP="00E07D7A">
      <w:pPr>
        <w:spacing w:after="0" w:line="360" w:lineRule="auto"/>
        <w:jc w:val="both"/>
        <w:rPr>
          <w:rFonts w:asciiTheme="majorBidi" w:hAnsiTheme="majorBidi" w:cstheme="majorBidi"/>
          <w:b/>
          <w:bCs/>
          <w:sz w:val="24"/>
          <w:szCs w:val="24"/>
        </w:rPr>
      </w:pPr>
    </w:p>
    <w:p w:rsidR="00B426C1" w:rsidRDefault="00B426C1" w:rsidP="000B46C4">
      <w:pPr>
        <w:pStyle w:val="Paragraphedeliste"/>
        <w:numPr>
          <w:ilvl w:val="0"/>
          <w:numId w:val="1"/>
        </w:numPr>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Les diagrammes de classes :</w:t>
      </w:r>
    </w:p>
    <w:p w:rsidR="00B426C1" w:rsidRDefault="00B426C1" w:rsidP="000B46C4">
      <w:pPr>
        <w:pStyle w:val="Paragraphedeliste"/>
        <w:numPr>
          <w:ilvl w:val="0"/>
          <w:numId w:val="12"/>
        </w:numPr>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Définition :</w:t>
      </w:r>
    </w:p>
    <w:p w:rsidR="002B449A" w:rsidRDefault="002B449A" w:rsidP="000B46C4">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2B449A">
        <w:rPr>
          <w:rFonts w:asciiTheme="majorBidi" w:hAnsiTheme="majorBidi" w:cstheme="majorBidi"/>
          <w:sz w:val="24"/>
          <w:szCs w:val="24"/>
        </w:rPr>
        <w:t>Le diagramme de classes exprime la structure statique du système en terme des classes et des relations entre ces classes. Il permet de représente l’ensemble des informations finalisées qui sont gérées par le domaine. Ces informations son structurées, c’est-à-dire qu’elles sont regroupées dans classes.</w:t>
      </w:r>
      <w:r>
        <w:rPr>
          <w:rFonts w:asciiTheme="majorBidi" w:hAnsiTheme="majorBidi" w:cstheme="majorBidi"/>
          <w:sz w:val="24"/>
          <w:szCs w:val="24"/>
        </w:rPr>
        <w:t xml:space="preserve">  </w:t>
      </w:r>
      <w:r w:rsidRPr="002B449A">
        <w:rPr>
          <w:rFonts w:asciiTheme="majorBidi" w:hAnsiTheme="majorBidi" w:cstheme="majorBidi"/>
          <w:sz w:val="24"/>
          <w:szCs w:val="24"/>
        </w:rPr>
        <w:t>Le diagramme de classes met en évidence d’éventuelles relations entre ces classes</w:t>
      </w:r>
      <w:r>
        <w:rPr>
          <w:rFonts w:asciiTheme="majorBidi" w:hAnsiTheme="majorBidi" w:cstheme="majorBidi"/>
          <w:sz w:val="24"/>
          <w:szCs w:val="24"/>
        </w:rPr>
        <w:t>.</w:t>
      </w:r>
    </w:p>
    <w:p w:rsidR="006A277B" w:rsidRDefault="00D61B9D" w:rsidP="000B46C4">
      <w:pPr>
        <w:spacing w:after="0" w:line="360" w:lineRule="auto"/>
        <w:jc w:val="both"/>
        <w:rPr>
          <w:rFonts w:asciiTheme="majorBidi" w:hAnsiTheme="majorBidi" w:cstheme="majorBidi"/>
          <w:sz w:val="24"/>
          <w:szCs w:val="24"/>
        </w:rPr>
      </w:pPr>
      <w:r>
        <w:rPr>
          <w:rFonts w:asciiTheme="majorBidi" w:hAnsiTheme="majorBidi" w:cstheme="majorBidi"/>
          <w:sz w:val="24"/>
          <w:szCs w:val="24"/>
        </w:rPr>
        <w:t>On a</w:t>
      </w:r>
      <w:r w:rsidR="006A277B">
        <w:rPr>
          <w:rFonts w:asciiTheme="majorBidi" w:hAnsiTheme="majorBidi" w:cstheme="majorBidi"/>
          <w:sz w:val="24"/>
          <w:szCs w:val="24"/>
        </w:rPr>
        <w:t xml:space="preserve"> trois élément principaux du diagramme de classes :</w:t>
      </w:r>
    </w:p>
    <w:p w:rsidR="006A277B" w:rsidRDefault="001108EA" w:rsidP="000B46C4">
      <w:pPr>
        <w:pStyle w:val="Paragraphedeliste"/>
        <w:numPr>
          <w:ilvl w:val="0"/>
          <w:numId w:val="21"/>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Une c</w:t>
      </w:r>
      <w:r w:rsidR="006A277B">
        <w:rPr>
          <w:rFonts w:asciiTheme="majorBidi" w:hAnsiTheme="majorBidi" w:cstheme="majorBidi"/>
          <w:b/>
          <w:bCs/>
          <w:sz w:val="24"/>
          <w:szCs w:val="24"/>
        </w:rPr>
        <w:t xml:space="preserve">lasse : </w:t>
      </w:r>
    </w:p>
    <w:p w:rsidR="006A277B" w:rsidRPr="006A277B" w:rsidRDefault="006A277B" w:rsidP="000B46C4">
      <w:pPr>
        <w:shd w:val="clear" w:color="auto" w:fill="FFFFFF"/>
        <w:spacing w:after="0" w:line="360" w:lineRule="auto"/>
        <w:jc w:val="both"/>
        <w:rPr>
          <w:rFonts w:asciiTheme="majorBidi" w:eastAsia="Times New Roman" w:hAnsiTheme="majorBidi" w:cstheme="majorBidi"/>
          <w:color w:val="222222"/>
          <w:sz w:val="24"/>
          <w:szCs w:val="24"/>
          <w:lang w:eastAsia="fr-FR"/>
        </w:rPr>
      </w:pPr>
      <w:r>
        <w:rPr>
          <w:rFonts w:ascii="Arial" w:eastAsia="Times New Roman" w:hAnsi="Arial" w:cs="Arial"/>
          <w:color w:val="222222"/>
          <w:sz w:val="21"/>
          <w:szCs w:val="21"/>
          <w:lang w:eastAsia="fr-FR"/>
        </w:rPr>
        <w:t xml:space="preserve">      </w:t>
      </w:r>
      <w:r w:rsidRPr="006A277B">
        <w:rPr>
          <w:rFonts w:asciiTheme="majorBidi" w:eastAsia="Times New Roman" w:hAnsiTheme="majorBidi" w:cstheme="majorBidi"/>
          <w:color w:val="222222"/>
          <w:sz w:val="24"/>
          <w:szCs w:val="24"/>
          <w:lang w:eastAsia="fr-FR"/>
        </w:rPr>
        <w:t>Une classe est représentée par un rectangle séparé en trois parties :</w:t>
      </w:r>
    </w:p>
    <w:p w:rsidR="006A277B" w:rsidRPr="006A277B" w:rsidRDefault="006A277B" w:rsidP="000B46C4">
      <w:pPr>
        <w:numPr>
          <w:ilvl w:val="0"/>
          <w:numId w:val="22"/>
        </w:numPr>
        <w:shd w:val="clear" w:color="auto" w:fill="FFFFFF"/>
        <w:spacing w:after="0" w:line="360" w:lineRule="auto"/>
        <w:ind w:left="384"/>
        <w:jc w:val="both"/>
        <w:rPr>
          <w:rFonts w:asciiTheme="majorBidi" w:eastAsia="Times New Roman" w:hAnsiTheme="majorBidi" w:cstheme="majorBidi"/>
          <w:color w:val="222222"/>
          <w:sz w:val="24"/>
          <w:szCs w:val="24"/>
          <w:lang w:eastAsia="fr-FR"/>
        </w:rPr>
      </w:pPr>
      <w:r w:rsidRPr="006A277B">
        <w:rPr>
          <w:rFonts w:asciiTheme="majorBidi" w:eastAsia="Times New Roman" w:hAnsiTheme="majorBidi" w:cstheme="majorBidi"/>
          <w:color w:val="222222"/>
          <w:sz w:val="24"/>
          <w:szCs w:val="24"/>
          <w:lang w:eastAsia="fr-FR"/>
        </w:rPr>
        <w:t>La première partie contient le nom de la classe</w:t>
      </w:r>
    </w:p>
    <w:p w:rsidR="006A277B" w:rsidRPr="006A277B" w:rsidRDefault="006A277B" w:rsidP="000B46C4">
      <w:pPr>
        <w:numPr>
          <w:ilvl w:val="0"/>
          <w:numId w:val="22"/>
        </w:numPr>
        <w:shd w:val="clear" w:color="auto" w:fill="FFFFFF"/>
        <w:spacing w:after="0" w:line="360" w:lineRule="auto"/>
        <w:ind w:left="384"/>
        <w:jc w:val="both"/>
        <w:rPr>
          <w:rFonts w:asciiTheme="majorBidi" w:eastAsia="Times New Roman" w:hAnsiTheme="majorBidi" w:cstheme="majorBidi"/>
          <w:color w:val="222222"/>
          <w:sz w:val="24"/>
          <w:szCs w:val="24"/>
          <w:lang w:eastAsia="fr-FR"/>
        </w:rPr>
      </w:pPr>
      <w:r w:rsidRPr="006A277B">
        <w:rPr>
          <w:rFonts w:asciiTheme="majorBidi" w:eastAsia="Times New Roman" w:hAnsiTheme="majorBidi" w:cstheme="majorBidi"/>
          <w:color w:val="222222"/>
          <w:sz w:val="24"/>
          <w:szCs w:val="24"/>
          <w:lang w:eastAsia="fr-FR"/>
        </w:rPr>
        <w:t>La seconde contient les attributs de la classe</w:t>
      </w:r>
    </w:p>
    <w:p w:rsidR="006A277B" w:rsidRPr="006A277B" w:rsidRDefault="006A277B" w:rsidP="000B46C4">
      <w:pPr>
        <w:numPr>
          <w:ilvl w:val="0"/>
          <w:numId w:val="22"/>
        </w:numPr>
        <w:shd w:val="clear" w:color="auto" w:fill="FFFFFF"/>
        <w:spacing w:after="0" w:line="360" w:lineRule="auto"/>
        <w:ind w:left="384"/>
        <w:jc w:val="both"/>
        <w:rPr>
          <w:rFonts w:asciiTheme="majorBidi" w:eastAsia="Times New Roman" w:hAnsiTheme="majorBidi" w:cstheme="majorBidi"/>
          <w:color w:val="222222"/>
          <w:sz w:val="24"/>
          <w:szCs w:val="24"/>
          <w:lang w:eastAsia="fr-FR"/>
        </w:rPr>
      </w:pPr>
      <w:r w:rsidRPr="006A277B">
        <w:rPr>
          <w:rFonts w:asciiTheme="majorBidi" w:eastAsia="Times New Roman" w:hAnsiTheme="majorBidi" w:cstheme="majorBidi"/>
          <w:color w:val="222222"/>
          <w:sz w:val="24"/>
          <w:szCs w:val="24"/>
          <w:lang w:eastAsia="fr-FR"/>
        </w:rPr>
        <w:t>La dernière contient les méthodes de la classe</w:t>
      </w:r>
    </w:p>
    <w:p w:rsidR="006A277B" w:rsidRDefault="006A277B" w:rsidP="000B46C4">
      <w:pPr>
        <w:shd w:val="clear" w:color="auto" w:fill="FFFFFF"/>
        <w:spacing w:after="0" w:line="360" w:lineRule="auto"/>
        <w:jc w:val="both"/>
        <w:rPr>
          <w:rFonts w:asciiTheme="majorBidi" w:eastAsia="Times New Roman" w:hAnsiTheme="majorBidi" w:cstheme="majorBidi"/>
          <w:color w:val="222222"/>
          <w:sz w:val="24"/>
          <w:szCs w:val="24"/>
          <w:lang w:eastAsia="fr-FR"/>
        </w:rPr>
      </w:pPr>
      <w:r w:rsidRPr="006A277B">
        <w:rPr>
          <w:rFonts w:asciiTheme="majorBidi" w:eastAsia="Times New Roman" w:hAnsiTheme="majorBidi" w:cstheme="majorBidi"/>
          <w:color w:val="222222"/>
          <w:sz w:val="24"/>
          <w:szCs w:val="24"/>
          <w:lang w:eastAsia="fr-FR"/>
        </w:rPr>
        <w:t>La seconde et la dernière représentent le comportement</w:t>
      </w:r>
      <w:r w:rsidRPr="006A277B">
        <w:rPr>
          <w:rFonts w:asciiTheme="majorBidi" w:eastAsia="Times New Roman" w:hAnsiTheme="majorBidi" w:cstheme="majorBidi"/>
          <w:b/>
          <w:bCs/>
          <w:color w:val="222222"/>
          <w:sz w:val="24"/>
          <w:szCs w:val="24"/>
          <w:lang w:eastAsia="fr-FR"/>
        </w:rPr>
        <w:t> </w:t>
      </w:r>
      <w:r w:rsidRPr="006A277B">
        <w:rPr>
          <w:rFonts w:asciiTheme="majorBidi" w:eastAsia="Times New Roman" w:hAnsiTheme="majorBidi" w:cstheme="majorBidi"/>
          <w:color w:val="222222"/>
          <w:sz w:val="24"/>
          <w:szCs w:val="24"/>
          <w:lang w:eastAsia="fr-FR"/>
        </w:rPr>
        <w:t>de la classe.</w:t>
      </w:r>
    </w:p>
    <w:p w:rsidR="006A277B" w:rsidRDefault="002D7408" w:rsidP="000B46C4">
      <w:pPr>
        <w:pStyle w:val="Paragraphedeliste"/>
        <w:numPr>
          <w:ilvl w:val="0"/>
          <w:numId w:val="21"/>
        </w:numPr>
        <w:shd w:val="clear" w:color="auto" w:fill="FFFFFF"/>
        <w:spacing w:after="0" w:line="360" w:lineRule="auto"/>
        <w:jc w:val="both"/>
        <w:rPr>
          <w:rFonts w:asciiTheme="majorBidi" w:eastAsia="Times New Roman" w:hAnsiTheme="majorBidi" w:cstheme="majorBidi"/>
          <w:b/>
          <w:bCs/>
          <w:color w:val="222222"/>
          <w:sz w:val="24"/>
          <w:szCs w:val="24"/>
          <w:lang w:eastAsia="fr-FR"/>
        </w:rPr>
      </w:pPr>
      <w:r>
        <w:rPr>
          <w:rFonts w:asciiTheme="majorBidi" w:eastAsia="Times New Roman" w:hAnsiTheme="majorBidi" w:cstheme="majorBidi"/>
          <w:b/>
          <w:bCs/>
          <w:color w:val="222222"/>
          <w:sz w:val="24"/>
          <w:szCs w:val="24"/>
          <w:lang w:eastAsia="fr-FR"/>
        </w:rPr>
        <w:t>Les r</w:t>
      </w:r>
      <w:r w:rsidR="006A277B">
        <w:rPr>
          <w:rFonts w:asciiTheme="majorBidi" w:eastAsia="Times New Roman" w:hAnsiTheme="majorBidi" w:cstheme="majorBidi"/>
          <w:b/>
          <w:bCs/>
          <w:color w:val="222222"/>
          <w:sz w:val="24"/>
          <w:szCs w:val="24"/>
          <w:lang w:eastAsia="fr-FR"/>
        </w:rPr>
        <w:t>elation</w:t>
      </w:r>
      <w:r>
        <w:rPr>
          <w:rFonts w:asciiTheme="majorBidi" w:eastAsia="Times New Roman" w:hAnsiTheme="majorBidi" w:cstheme="majorBidi"/>
          <w:b/>
          <w:bCs/>
          <w:color w:val="222222"/>
          <w:sz w:val="24"/>
          <w:szCs w:val="24"/>
          <w:lang w:eastAsia="fr-FR"/>
        </w:rPr>
        <w:t>s</w:t>
      </w:r>
      <w:r w:rsidR="006A277B">
        <w:rPr>
          <w:rFonts w:asciiTheme="majorBidi" w:eastAsia="Times New Roman" w:hAnsiTheme="majorBidi" w:cstheme="majorBidi"/>
          <w:b/>
          <w:bCs/>
          <w:color w:val="222222"/>
          <w:sz w:val="24"/>
          <w:szCs w:val="24"/>
          <w:lang w:eastAsia="fr-FR"/>
        </w:rPr>
        <w:t> :</w:t>
      </w:r>
    </w:p>
    <w:p w:rsidR="006A277B" w:rsidRDefault="006A277B" w:rsidP="000B46C4">
      <w:pPr>
        <w:pStyle w:val="NormalWeb"/>
        <w:shd w:val="clear" w:color="auto" w:fill="FFFFFF"/>
        <w:spacing w:before="0" w:beforeAutospacing="0" w:after="0" w:afterAutospacing="0" w:line="360" w:lineRule="auto"/>
        <w:jc w:val="both"/>
        <w:rPr>
          <w:rFonts w:asciiTheme="majorBidi" w:hAnsiTheme="majorBidi" w:cstheme="majorBidi"/>
          <w:color w:val="222222"/>
        </w:rPr>
      </w:pPr>
      <w:r>
        <w:rPr>
          <w:rFonts w:asciiTheme="majorBidi" w:hAnsiTheme="majorBidi" w:cstheme="majorBidi"/>
          <w:b/>
          <w:bCs/>
          <w:color w:val="222222"/>
          <w:sz w:val="32"/>
          <w:szCs w:val="32"/>
        </w:rPr>
        <w:t xml:space="preserve">    </w:t>
      </w:r>
      <w:r w:rsidRPr="006A277B">
        <w:rPr>
          <w:rFonts w:asciiTheme="majorBidi" w:hAnsiTheme="majorBidi" w:cstheme="majorBidi"/>
          <w:color w:val="222222"/>
        </w:rPr>
        <w:t>Ces relations ne sont pas exclusives au diagramme de classes, elles peuvent également s'appliquer à l'ensemble des diagrammes statiques.</w:t>
      </w:r>
    </w:p>
    <w:p w:rsidR="00BB7789" w:rsidRDefault="00D61B9D" w:rsidP="000B46C4">
      <w:pPr>
        <w:pStyle w:val="NormalWeb"/>
        <w:shd w:val="clear" w:color="auto" w:fill="FFFFFF"/>
        <w:spacing w:before="0" w:beforeAutospacing="0" w:after="0" w:afterAutospacing="0" w:line="360" w:lineRule="auto"/>
        <w:jc w:val="both"/>
        <w:rPr>
          <w:rFonts w:asciiTheme="majorBidi" w:hAnsiTheme="majorBidi" w:cstheme="majorBidi"/>
          <w:color w:val="222222"/>
        </w:rPr>
      </w:pPr>
      <w:r>
        <w:rPr>
          <w:rFonts w:asciiTheme="majorBidi" w:hAnsiTheme="majorBidi" w:cstheme="majorBidi"/>
          <w:color w:val="222222"/>
        </w:rPr>
        <w:t xml:space="preserve">On </w:t>
      </w:r>
      <w:r w:rsidR="005E272A">
        <w:rPr>
          <w:rFonts w:asciiTheme="majorBidi" w:hAnsiTheme="majorBidi" w:cstheme="majorBidi"/>
          <w:color w:val="222222"/>
        </w:rPr>
        <w:t>a plusieurs types de relation entre les classes :</w:t>
      </w:r>
    </w:p>
    <w:p w:rsidR="00BB7789" w:rsidRPr="00D61B9D" w:rsidRDefault="005E272A" w:rsidP="000B46C4">
      <w:pPr>
        <w:pStyle w:val="Paragraphedeliste"/>
        <w:numPr>
          <w:ilvl w:val="0"/>
          <w:numId w:val="26"/>
        </w:numPr>
        <w:spacing w:line="360" w:lineRule="auto"/>
        <w:jc w:val="both"/>
        <w:rPr>
          <w:rFonts w:asciiTheme="majorBidi" w:hAnsiTheme="majorBidi" w:cstheme="majorBidi"/>
          <w:sz w:val="24"/>
          <w:szCs w:val="24"/>
        </w:rPr>
      </w:pPr>
      <w:r w:rsidRPr="00D61B9D">
        <w:rPr>
          <w:rFonts w:asciiTheme="majorBidi" w:hAnsiTheme="majorBidi" w:cstheme="majorBidi"/>
          <w:b/>
          <w:bCs/>
          <w:sz w:val="24"/>
          <w:szCs w:val="24"/>
        </w:rPr>
        <w:t>Héritage</w:t>
      </w:r>
      <w:r w:rsidRPr="00D61B9D">
        <w:rPr>
          <w:rFonts w:asciiTheme="majorBidi" w:hAnsiTheme="majorBidi" w:cstheme="majorBidi"/>
          <w:sz w:val="24"/>
          <w:szCs w:val="24"/>
        </w:rPr>
        <w:t> :</w:t>
      </w:r>
      <w:r w:rsidR="00E07D7A">
        <w:rPr>
          <w:rFonts w:asciiTheme="majorBidi" w:hAnsiTheme="majorBidi" w:cstheme="majorBidi"/>
          <w:sz w:val="24"/>
          <w:szCs w:val="24"/>
          <w:shd w:val="clear" w:color="auto" w:fill="FFFFFF"/>
        </w:rPr>
        <w:t xml:space="preserve"> E</w:t>
      </w:r>
      <w:r w:rsidR="00BB7789" w:rsidRPr="00D61B9D">
        <w:rPr>
          <w:rFonts w:asciiTheme="majorBidi" w:hAnsiTheme="majorBidi" w:cstheme="majorBidi"/>
          <w:sz w:val="24"/>
          <w:szCs w:val="24"/>
          <w:shd w:val="clear" w:color="auto" w:fill="FFFFFF"/>
        </w:rPr>
        <w:t>st un principe de division par généralisation et spécialisation, représenté par un trait reliant les deux classes et dont l'extrémité du côté de la classe mère comporte un triangle.</w:t>
      </w:r>
    </w:p>
    <w:p w:rsidR="00BB7789" w:rsidRPr="00D61B9D" w:rsidRDefault="005E272A" w:rsidP="000B46C4">
      <w:pPr>
        <w:pStyle w:val="Paragraphedeliste"/>
        <w:numPr>
          <w:ilvl w:val="0"/>
          <w:numId w:val="26"/>
        </w:numPr>
        <w:spacing w:line="360" w:lineRule="auto"/>
        <w:jc w:val="both"/>
        <w:rPr>
          <w:rFonts w:asciiTheme="majorBidi" w:hAnsiTheme="majorBidi" w:cstheme="majorBidi"/>
          <w:sz w:val="24"/>
          <w:szCs w:val="24"/>
        </w:rPr>
      </w:pPr>
      <w:r w:rsidRPr="00D61B9D">
        <w:rPr>
          <w:rFonts w:asciiTheme="majorBidi" w:hAnsiTheme="majorBidi" w:cstheme="majorBidi"/>
          <w:b/>
          <w:bCs/>
          <w:sz w:val="24"/>
          <w:szCs w:val="24"/>
        </w:rPr>
        <w:t>Association</w:t>
      </w:r>
      <w:r w:rsidRPr="00D61B9D">
        <w:rPr>
          <w:rFonts w:asciiTheme="majorBidi" w:hAnsiTheme="majorBidi" w:cstheme="majorBidi"/>
          <w:sz w:val="24"/>
          <w:szCs w:val="24"/>
        </w:rPr>
        <w:t> :</w:t>
      </w:r>
      <w:r w:rsidR="00E07D7A">
        <w:rPr>
          <w:rFonts w:asciiTheme="majorBidi" w:hAnsiTheme="majorBidi" w:cstheme="majorBidi"/>
          <w:sz w:val="24"/>
          <w:szCs w:val="24"/>
          <w:shd w:val="clear" w:color="auto" w:fill="FFFFFF"/>
        </w:rPr>
        <w:t xml:space="preserve"> E</w:t>
      </w:r>
      <w:r w:rsidR="00BB7789" w:rsidRPr="00D61B9D">
        <w:rPr>
          <w:rFonts w:asciiTheme="majorBidi" w:hAnsiTheme="majorBidi" w:cstheme="majorBidi"/>
          <w:sz w:val="24"/>
          <w:szCs w:val="24"/>
          <w:shd w:val="clear" w:color="auto" w:fill="FFFFFF"/>
        </w:rPr>
        <w:t>st une connexion sémantique entre deux classes (relation logique). Une association peut être nommée. L'invocation d'une méthode est une association. Elle peut être binaire, dans ce cas elle est représentée par un simple trait, les classes sont reliées à un losange par des traits simples. Ces relations peuvent être nommées. L'association n'est utilisée que dans les diagrammes de classe.</w:t>
      </w:r>
    </w:p>
    <w:p w:rsidR="005E272A" w:rsidRPr="00D61B9D" w:rsidRDefault="005E272A" w:rsidP="000B46C4">
      <w:pPr>
        <w:pStyle w:val="Paragraphedeliste"/>
        <w:numPr>
          <w:ilvl w:val="0"/>
          <w:numId w:val="26"/>
        </w:numPr>
        <w:spacing w:line="360" w:lineRule="auto"/>
        <w:jc w:val="both"/>
        <w:rPr>
          <w:rFonts w:asciiTheme="majorBidi" w:hAnsiTheme="majorBidi" w:cstheme="majorBidi"/>
          <w:sz w:val="24"/>
          <w:szCs w:val="24"/>
        </w:rPr>
      </w:pPr>
      <w:r w:rsidRPr="00D61B9D">
        <w:rPr>
          <w:rFonts w:asciiTheme="majorBidi" w:hAnsiTheme="majorBidi" w:cstheme="majorBidi"/>
          <w:b/>
          <w:bCs/>
          <w:sz w:val="24"/>
          <w:szCs w:val="24"/>
        </w:rPr>
        <w:t>Agrégation</w:t>
      </w:r>
      <w:r w:rsidRPr="00D61B9D">
        <w:rPr>
          <w:rFonts w:asciiTheme="majorBidi" w:hAnsiTheme="majorBidi" w:cstheme="majorBidi"/>
          <w:sz w:val="24"/>
          <w:szCs w:val="24"/>
        </w:rPr>
        <w:t> :</w:t>
      </w:r>
      <w:r w:rsidR="00E07D7A">
        <w:rPr>
          <w:rFonts w:asciiTheme="majorBidi" w:hAnsiTheme="majorBidi" w:cstheme="majorBidi"/>
          <w:sz w:val="24"/>
          <w:szCs w:val="24"/>
          <w:shd w:val="clear" w:color="auto" w:fill="FFFFFF"/>
        </w:rPr>
        <w:t xml:space="preserve"> E</w:t>
      </w:r>
      <w:r w:rsidR="00BB7789" w:rsidRPr="00D61B9D">
        <w:rPr>
          <w:rFonts w:asciiTheme="majorBidi" w:hAnsiTheme="majorBidi" w:cstheme="majorBidi"/>
          <w:sz w:val="24"/>
          <w:szCs w:val="24"/>
          <w:shd w:val="clear" w:color="auto" w:fill="FFFFFF"/>
        </w:rPr>
        <w:t>st une association avec relation de subordination, représentée par un trait reliant les deux classes et dont l'origine se distingue de l'autre extrémité (la classe subordonnée) par un losange vide. Une des classes regroupe d'autres classes. L'objet T utilise une instance de la classe</w:t>
      </w:r>
      <w:r w:rsidR="00E07D7A">
        <w:rPr>
          <w:rFonts w:asciiTheme="majorBidi" w:hAnsiTheme="majorBidi" w:cstheme="majorBidi"/>
          <w:sz w:val="24"/>
          <w:szCs w:val="24"/>
          <w:shd w:val="clear" w:color="auto" w:fill="FFFFFF"/>
        </w:rPr>
        <w:t xml:space="preserve"> T’.</w:t>
      </w:r>
    </w:p>
    <w:p w:rsidR="00165276" w:rsidRPr="00D61B9D" w:rsidRDefault="005E272A" w:rsidP="000B46C4">
      <w:pPr>
        <w:pStyle w:val="Paragraphedeliste"/>
        <w:numPr>
          <w:ilvl w:val="0"/>
          <w:numId w:val="26"/>
        </w:numPr>
        <w:spacing w:line="360" w:lineRule="auto"/>
        <w:jc w:val="both"/>
        <w:rPr>
          <w:rFonts w:asciiTheme="majorBidi" w:hAnsiTheme="majorBidi" w:cstheme="majorBidi"/>
          <w:sz w:val="24"/>
          <w:szCs w:val="24"/>
        </w:rPr>
      </w:pPr>
      <w:r w:rsidRPr="00D61B9D">
        <w:rPr>
          <w:rFonts w:asciiTheme="majorBidi" w:hAnsiTheme="majorBidi" w:cstheme="majorBidi"/>
          <w:b/>
          <w:bCs/>
          <w:sz w:val="24"/>
          <w:szCs w:val="24"/>
        </w:rPr>
        <w:t>Composition</w:t>
      </w:r>
      <w:r w:rsidRPr="00D61B9D">
        <w:rPr>
          <w:rFonts w:asciiTheme="majorBidi" w:hAnsiTheme="majorBidi" w:cstheme="majorBidi"/>
          <w:sz w:val="24"/>
          <w:szCs w:val="24"/>
        </w:rPr>
        <w:t> :</w:t>
      </w:r>
      <w:r w:rsidR="00E07D7A">
        <w:rPr>
          <w:rFonts w:asciiTheme="majorBidi" w:hAnsiTheme="majorBidi" w:cstheme="majorBidi"/>
          <w:sz w:val="24"/>
          <w:szCs w:val="24"/>
          <w:shd w:val="clear" w:color="auto" w:fill="FFFFFF"/>
        </w:rPr>
        <w:t xml:space="preserve"> E</w:t>
      </w:r>
      <w:r w:rsidR="00BB7789" w:rsidRPr="00D61B9D">
        <w:rPr>
          <w:rFonts w:asciiTheme="majorBidi" w:hAnsiTheme="majorBidi" w:cstheme="majorBidi"/>
          <w:sz w:val="24"/>
          <w:szCs w:val="24"/>
          <w:shd w:val="clear" w:color="auto" w:fill="FFFFFF"/>
        </w:rPr>
        <w:t>st une agrégation avec cycle de vie dépendant : la classe composée est détruite lorsque la classe mère disparait. L'origine de cette association est représentée par un losange plein.</w:t>
      </w:r>
    </w:p>
    <w:p w:rsidR="00CE7B95" w:rsidRDefault="002B449A" w:rsidP="00CE7B95">
      <w:pPr>
        <w:pStyle w:val="Paragraphedeliste"/>
        <w:numPr>
          <w:ilvl w:val="0"/>
          <w:numId w:val="12"/>
        </w:numPr>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Le diagramme des classes :</w:t>
      </w:r>
    </w:p>
    <w:p w:rsidR="00B426C1" w:rsidRPr="00CE7B95" w:rsidRDefault="00BA0A4D" w:rsidP="002D654E">
      <w:pPr>
        <w:spacing w:after="0" w:line="360" w:lineRule="auto"/>
        <w:jc w:val="center"/>
        <w:rPr>
          <w:rFonts w:asciiTheme="majorBidi" w:hAnsiTheme="majorBidi" w:cstheme="majorBidi"/>
          <w:b/>
          <w:bCs/>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67pt">
            <v:imagedata r:id="rId14" o:title="classe"/>
          </v:shape>
        </w:pict>
      </w:r>
    </w:p>
    <w:p w:rsidR="0049275D" w:rsidRDefault="00CE7B95" w:rsidP="00BB7789">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 xml:space="preserve">Figure : Diagramme de classes </w:t>
      </w:r>
    </w:p>
    <w:p w:rsidR="00733F7B" w:rsidRDefault="00733F7B" w:rsidP="00BB7789">
      <w:pPr>
        <w:pStyle w:val="Paragraphedeliste"/>
        <w:spacing w:after="0" w:line="360" w:lineRule="auto"/>
        <w:ind w:left="360"/>
        <w:jc w:val="center"/>
        <w:rPr>
          <w:rFonts w:asciiTheme="majorBidi" w:hAnsiTheme="majorBidi" w:cstheme="majorBidi"/>
          <w:b/>
          <w:bCs/>
          <w:sz w:val="20"/>
          <w:szCs w:val="20"/>
        </w:rPr>
      </w:pPr>
    </w:p>
    <w:p w:rsidR="00BB7789" w:rsidRPr="00733F7B" w:rsidRDefault="007D5427" w:rsidP="008C488A">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Client :</w:t>
      </w:r>
      <w:r w:rsidRPr="00733F7B">
        <w:rPr>
          <w:rFonts w:asciiTheme="majorBidi" w:hAnsiTheme="majorBidi" w:cstheme="majorBidi"/>
          <w:sz w:val="24"/>
          <w:szCs w:val="24"/>
        </w:rPr>
        <w:t xml:space="preserve"> </w:t>
      </w:r>
      <w:r w:rsidR="008C488A" w:rsidRPr="00733F7B">
        <w:rPr>
          <w:rFonts w:asciiTheme="majorBidi" w:hAnsiTheme="majorBidi" w:cstheme="majorBidi"/>
          <w:sz w:val="24"/>
          <w:szCs w:val="24"/>
        </w:rPr>
        <w:t>C</w:t>
      </w:r>
      <w:r w:rsidRPr="00733F7B">
        <w:rPr>
          <w:rFonts w:asciiTheme="majorBidi" w:hAnsiTheme="majorBidi" w:cstheme="majorBidi"/>
          <w:sz w:val="24"/>
          <w:szCs w:val="24"/>
        </w:rPr>
        <w:t>ette classe représente l’utilisateur qui peut être soit un admin soit un vendeur ou bien un client</w:t>
      </w:r>
      <w:r w:rsidR="00733F7B">
        <w:rPr>
          <w:rFonts w:asciiTheme="majorBidi" w:hAnsiTheme="majorBidi" w:cstheme="majorBidi"/>
          <w:sz w:val="24"/>
          <w:szCs w:val="24"/>
        </w:rPr>
        <w:t>.</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Commentaire :</w:t>
      </w:r>
      <w:r w:rsidRPr="00733F7B">
        <w:rPr>
          <w:rFonts w:asciiTheme="majorBidi" w:hAnsiTheme="majorBidi" w:cstheme="majorBidi"/>
          <w:sz w:val="24"/>
          <w:szCs w:val="24"/>
        </w:rPr>
        <w:t xml:space="preserve"> </w:t>
      </w:r>
      <w:r w:rsidR="008C488A" w:rsidRPr="00733F7B">
        <w:rPr>
          <w:rFonts w:asciiTheme="majorBidi" w:hAnsiTheme="majorBidi" w:cstheme="majorBidi"/>
          <w:sz w:val="24"/>
          <w:szCs w:val="24"/>
        </w:rPr>
        <w:t>C</w:t>
      </w:r>
      <w:r w:rsidRPr="00733F7B">
        <w:rPr>
          <w:rFonts w:asciiTheme="majorBidi" w:hAnsiTheme="majorBidi" w:cstheme="majorBidi"/>
          <w:sz w:val="24"/>
          <w:szCs w:val="24"/>
        </w:rPr>
        <w:t>haque publication peut être commentée par les utilisateurs</w:t>
      </w:r>
      <w:r w:rsidR="00733F7B">
        <w:rPr>
          <w:rFonts w:asciiTheme="majorBidi" w:hAnsiTheme="majorBidi" w:cstheme="majorBidi"/>
          <w:sz w:val="24"/>
          <w:szCs w:val="24"/>
        </w:rPr>
        <w:t>.</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Message :</w:t>
      </w:r>
      <w:r w:rsidR="008C488A" w:rsidRPr="00733F7B">
        <w:rPr>
          <w:rFonts w:asciiTheme="majorBidi" w:hAnsiTheme="majorBidi" w:cstheme="majorBidi"/>
          <w:sz w:val="24"/>
          <w:szCs w:val="24"/>
        </w:rPr>
        <w:t xml:space="preserve"> C</w:t>
      </w:r>
      <w:r w:rsidRPr="00733F7B">
        <w:rPr>
          <w:rFonts w:asciiTheme="majorBidi" w:hAnsiTheme="majorBidi" w:cstheme="majorBidi"/>
          <w:sz w:val="24"/>
          <w:szCs w:val="24"/>
        </w:rPr>
        <w:t>haque util</w:t>
      </w:r>
      <w:r w:rsidR="00733F7B">
        <w:rPr>
          <w:rFonts w:asciiTheme="majorBidi" w:hAnsiTheme="majorBidi" w:cstheme="majorBidi"/>
          <w:sz w:val="24"/>
          <w:szCs w:val="24"/>
        </w:rPr>
        <w:t>isateur peut envoyer un message.</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Réclamation :</w:t>
      </w:r>
      <w:r w:rsidR="008C488A" w:rsidRPr="00733F7B">
        <w:rPr>
          <w:rFonts w:asciiTheme="majorBidi" w:hAnsiTheme="majorBidi" w:cstheme="majorBidi"/>
          <w:sz w:val="24"/>
          <w:szCs w:val="24"/>
        </w:rPr>
        <w:t xml:space="preserve"> L</w:t>
      </w:r>
      <w:r w:rsidRPr="00733F7B">
        <w:rPr>
          <w:rFonts w:asciiTheme="majorBidi" w:hAnsiTheme="majorBidi" w:cstheme="majorBidi"/>
          <w:sz w:val="24"/>
          <w:szCs w:val="24"/>
        </w:rPr>
        <w:t>es réclamations de dérangement envoyés par le client</w:t>
      </w:r>
      <w:r w:rsidR="00733F7B">
        <w:rPr>
          <w:rFonts w:asciiTheme="majorBidi" w:hAnsiTheme="majorBidi" w:cstheme="majorBidi"/>
          <w:sz w:val="24"/>
          <w:szCs w:val="24"/>
        </w:rPr>
        <w:t>.</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Commande :</w:t>
      </w:r>
      <w:r w:rsidR="00733F7B" w:rsidRPr="00733F7B">
        <w:rPr>
          <w:rFonts w:asciiTheme="majorBidi" w:hAnsiTheme="majorBidi" w:cstheme="majorBidi"/>
          <w:sz w:val="24"/>
          <w:szCs w:val="24"/>
        </w:rPr>
        <w:t xml:space="preserve"> Chaque commande est envoyée par un client et elle constitué par plusieurs produits.</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Produit :</w:t>
      </w:r>
      <w:r w:rsidR="008C488A" w:rsidRPr="00733F7B">
        <w:rPr>
          <w:rFonts w:asciiTheme="majorBidi" w:hAnsiTheme="majorBidi" w:cstheme="majorBidi"/>
          <w:sz w:val="24"/>
          <w:szCs w:val="24"/>
        </w:rPr>
        <w:t xml:space="preserve"> Chaque produit a une identification unique.</w:t>
      </w:r>
    </w:p>
    <w:p w:rsidR="007D5427" w:rsidRPr="00733F7B" w:rsidRDefault="007D5427" w:rsidP="008C488A">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Catégorie :</w:t>
      </w:r>
      <w:r w:rsidR="008C488A" w:rsidRPr="00733F7B">
        <w:rPr>
          <w:rFonts w:asciiTheme="majorBidi" w:hAnsiTheme="majorBidi" w:cstheme="majorBidi"/>
          <w:sz w:val="24"/>
          <w:szCs w:val="24"/>
        </w:rPr>
        <w:t xml:space="preserve"> C</w:t>
      </w:r>
      <w:r w:rsidRPr="00733F7B">
        <w:rPr>
          <w:rFonts w:asciiTheme="majorBidi" w:hAnsiTheme="majorBidi" w:cstheme="majorBidi"/>
          <w:sz w:val="24"/>
          <w:szCs w:val="24"/>
        </w:rPr>
        <w:t xml:space="preserve">haque </w:t>
      </w:r>
      <w:r w:rsidR="008C488A" w:rsidRPr="00733F7B">
        <w:rPr>
          <w:rFonts w:asciiTheme="majorBidi" w:hAnsiTheme="majorBidi" w:cstheme="majorBidi"/>
          <w:sz w:val="24"/>
          <w:szCs w:val="24"/>
        </w:rPr>
        <w:t>catégorie</w:t>
      </w:r>
      <w:r w:rsidRPr="00733F7B">
        <w:rPr>
          <w:rFonts w:asciiTheme="majorBidi" w:hAnsiTheme="majorBidi" w:cstheme="majorBidi"/>
          <w:sz w:val="24"/>
          <w:szCs w:val="24"/>
        </w:rPr>
        <w:t xml:space="preserve"> a </w:t>
      </w:r>
      <w:r w:rsidR="008C488A" w:rsidRPr="00733F7B">
        <w:rPr>
          <w:rFonts w:asciiTheme="majorBidi" w:hAnsiTheme="majorBidi" w:cstheme="majorBidi"/>
          <w:sz w:val="24"/>
          <w:szCs w:val="24"/>
        </w:rPr>
        <w:t>un ensemble des</w:t>
      </w:r>
      <w:r w:rsidRPr="00733F7B">
        <w:rPr>
          <w:rFonts w:asciiTheme="majorBidi" w:hAnsiTheme="majorBidi" w:cstheme="majorBidi"/>
          <w:sz w:val="24"/>
          <w:szCs w:val="24"/>
        </w:rPr>
        <w:t xml:space="preserve"> produit</w:t>
      </w:r>
      <w:r w:rsidR="008C488A" w:rsidRPr="00733F7B">
        <w:rPr>
          <w:rFonts w:asciiTheme="majorBidi" w:hAnsiTheme="majorBidi" w:cstheme="majorBidi"/>
          <w:sz w:val="24"/>
          <w:szCs w:val="24"/>
        </w:rPr>
        <w:t>s</w:t>
      </w:r>
      <w:r w:rsidRPr="00733F7B">
        <w:rPr>
          <w:rFonts w:asciiTheme="majorBidi" w:hAnsiTheme="majorBidi" w:cstheme="majorBidi"/>
          <w:sz w:val="24"/>
          <w:szCs w:val="24"/>
        </w:rPr>
        <w:t xml:space="preserve"> </w:t>
      </w:r>
      <w:r w:rsidR="008C488A" w:rsidRPr="00733F7B">
        <w:rPr>
          <w:rFonts w:asciiTheme="majorBidi" w:hAnsiTheme="majorBidi" w:cstheme="majorBidi"/>
          <w:sz w:val="24"/>
          <w:szCs w:val="24"/>
        </w:rPr>
        <w:t>différents.</w:t>
      </w:r>
    </w:p>
    <w:p w:rsidR="007D5427" w:rsidRPr="00733F7B" w:rsidRDefault="007D5427" w:rsidP="007D5427">
      <w:pPr>
        <w:pStyle w:val="Paragraphedeliste"/>
        <w:numPr>
          <w:ilvl w:val="0"/>
          <w:numId w:val="35"/>
        </w:numPr>
        <w:spacing w:after="0" w:line="360" w:lineRule="auto"/>
        <w:jc w:val="both"/>
        <w:rPr>
          <w:rFonts w:asciiTheme="majorBidi" w:hAnsiTheme="majorBidi" w:cstheme="majorBidi"/>
          <w:sz w:val="24"/>
          <w:szCs w:val="24"/>
        </w:rPr>
      </w:pPr>
      <w:r w:rsidRPr="00733F7B">
        <w:rPr>
          <w:rFonts w:asciiTheme="majorBidi" w:hAnsiTheme="majorBidi" w:cstheme="majorBidi"/>
          <w:b/>
          <w:bCs/>
          <w:sz w:val="24"/>
          <w:szCs w:val="24"/>
        </w:rPr>
        <w:t>Promotion :</w:t>
      </w:r>
      <w:r w:rsidR="008C488A" w:rsidRPr="00733F7B">
        <w:rPr>
          <w:rFonts w:asciiTheme="majorBidi" w:hAnsiTheme="majorBidi" w:cstheme="majorBidi"/>
          <w:sz w:val="24"/>
          <w:szCs w:val="24"/>
        </w:rPr>
        <w:t xml:space="preserve"> L</w:t>
      </w:r>
      <w:r w:rsidRPr="00733F7B">
        <w:rPr>
          <w:rFonts w:asciiTheme="majorBidi" w:hAnsiTheme="majorBidi" w:cstheme="majorBidi"/>
          <w:sz w:val="24"/>
          <w:szCs w:val="24"/>
        </w:rPr>
        <w:t xml:space="preserve">a promotion fait peut-être dans chaque produit ou bien dans la catégorie. </w:t>
      </w:r>
    </w:p>
    <w:p w:rsidR="00075C12" w:rsidRDefault="00CE7B95" w:rsidP="00CE7B95">
      <w:pPr>
        <w:pStyle w:val="Paragraphedeliste"/>
        <w:numPr>
          <w:ilvl w:val="0"/>
          <w:numId w:val="1"/>
        </w:numPr>
        <w:spacing w:after="0" w:line="360" w:lineRule="auto"/>
        <w:rPr>
          <w:rFonts w:asciiTheme="majorBidi" w:hAnsiTheme="majorBidi" w:cstheme="majorBidi"/>
          <w:b/>
          <w:bCs/>
          <w:sz w:val="28"/>
          <w:szCs w:val="28"/>
        </w:rPr>
      </w:pPr>
      <w:r>
        <w:rPr>
          <w:rFonts w:asciiTheme="majorBidi" w:hAnsiTheme="majorBidi" w:cstheme="majorBidi"/>
          <w:b/>
          <w:bCs/>
          <w:sz w:val="28"/>
          <w:szCs w:val="28"/>
        </w:rPr>
        <w:t>Les diagrammes de séquences :</w:t>
      </w:r>
    </w:p>
    <w:p w:rsidR="00CE7B95" w:rsidRDefault="00CE7B95" w:rsidP="00CE7B95">
      <w:pPr>
        <w:pStyle w:val="Paragraphedeliste"/>
        <w:numPr>
          <w:ilvl w:val="0"/>
          <w:numId w:val="14"/>
        </w:numPr>
        <w:spacing w:after="0" w:line="360" w:lineRule="auto"/>
        <w:rPr>
          <w:rFonts w:asciiTheme="majorBidi" w:hAnsiTheme="majorBidi" w:cstheme="majorBidi"/>
          <w:b/>
          <w:bCs/>
          <w:sz w:val="28"/>
          <w:szCs w:val="28"/>
        </w:rPr>
      </w:pPr>
      <w:r>
        <w:rPr>
          <w:rFonts w:asciiTheme="majorBidi" w:hAnsiTheme="majorBidi" w:cstheme="majorBidi"/>
          <w:b/>
          <w:bCs/>
          <w:sz w:val="28"/>
          <w:szCs w:val="28"/>
        </w:rPr>
        <w:t>Définition :</w:t>
      </w:r>
    </w:p>
    <w:p w:rsidR="008F2014" w:rsidRDefault="00CE7B95" w:rsidP="00E07D7A">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B46C4">
        <w:rPr>
          <w:rFonts w:asciiTheme="majorBidi" w:hAnsiTheme="majorBidi" w:cstheme="majorBidi"/>
          <w:sz w:val="24"/>
          <w:szCs w:val="24"/>
        </w:rPr>
        <w:t xml:space="preserve">  </w:t>
      </w:r>
      <w:r w:rsidR="000B46C4" w:rsidRPr="000B46C4">
        <w:rPr>
          <w:rFonts w:asciiTheme="majorBidi" w:hAnsiTheme="majorBidi" w:cstheme="majorBidi"/>
          <w:sz w:val="24"/>
          <w:szCs w:val="24"/>
          <w:shd w:val="clear" w:color="auto" w:fill="FFFFFF"/>
        </w:rPr>
        <w:t>Le diagrammes de séquences est la représentation graphique des </w:t>
      </w:r>
      <w:hyperlink r:id="rId15" w:tooltip="Unified Modeling Language" w:history="1">
        <w:r w:rsidR="000B46C4" w:rsidRPr="000B46C4">
          <w:rPr>
            <w:rStyle w:val="Lienhypertexte"/>
            <w:rFonts w:asciiTheme="majorBidi" w:hAnsiTheme="majorBidi" w:cstheme="majorBidi"/>
            <w:color w:val="auto"/>
            <w:sz w:val="24"/>
            <w:szCs w:val="24"/>
            <w:u w:val="none"/>
            <w:shd w:val="clear" w:color="auto" w:fill="FFFFFF"/>
          </w:rPr>
          <w:t>interactions</w:t>
        </w:r>
      </w:hyperlink>
      <w:r w:rsidR="000B46C4" w:rsidRPr="000B46C4">
        <w:rPr>
          <w:rFonts w:asciiTheme="majorBidi" w:hAnsiTheme="majorBidi" w:cstheme="majorBidi"/>
          <w:sz w:val="24"/>
          <w:szCs w:val="24"/>
          <w:shd w:val="clear" w:color="auto" w:fill="FFFFFF"/>
        </w:rPr>
        <w:t> entre les </w:t>
      </w:r>
      <w:hyperlink r:id="rId16" w:tooltip="Acteur (UML)" w:history="1">
        <w:r w:rsidR="000B46C4" w:rsidRPr="000B46C4">
          <w:rPr>
            <w:rStyle w:val="Lienhypertexte"/>
            <w:rFonts w:asciiTheme="majorBidi" w:hAnsiTheme="majorBidi" w:cstheme="majorBidi"/>
            <w:color w:val="auto"/>
            <w:sz w:val="24"/>
            <w:szCs w:val="24"/>
            <w:u w:val="none"/>
            <w:shd w:val="clear" w:color="auto" w:fill="FFFFFF"/>
          </w:rPr>
          <w:t>acteurs</w:t>
        </w:r>
      </w:hyperlink>
      <w:r w:rsidR="000B46C4" w:rsidRPr="000B46C4">
        <w:rPr>
          <w:rFonts w:asciiTheme="majorBidi" w:hAnsiTheme="majorBidi" w:cstheme="majorBidi"/>
          <w:sz w:val="24"/>
          <w:szCs w:val="24"/>
          <w:shd w:val="clear" w:color="auto" w:fill="FFFFFF"/>
        </w:rPr>
        <w:t> et le système selon un ordre chronologique dans la formulation </w:t>
      </w:r>
      <w:r w:rsidR="000B46C4" w:rsidRPr="000B46C4">
        <w:rPr>
          <w:rFonts w:asciiTheme="majorBidi" w:hAnsiTheme="majorBidi" w:cstheme="majorBidi"/>
          <w:b/>
          <w:bCs/>
          <w:sz w:val="24"/>
          <w:szCs w:val="24"/>
        </w:rPr>
        <w:t>UML</w:t>
      </w:r>
      <w:r w:rsidR="000B46C4" w:rsidRPr="000B46C4">
        <w:rPr>
          <w:rFonts w:asciiTheme="majorBidi" w:hAnsiTheme="majorBidi" w:cstheme="majorBidi"/>
          <w:sz w:val="24"/>
          <w:szCs w:val="24"/>
          <w:shd w:val="clear" w:color="auto" w:fill="FFFFFF"/>
        </w:rPr>
        <w:t>.</w:t>
      </w:r>
    </w:p>
    <w:p w:rsidR="00511774" w:rsidRPr="00E07D7A" w:rsidRDefault="00CE7B95" w:rsidP="00E07D7A">
      <w:pPr>
        <w:pStyle w:val="Paragraphedeliste"/>
        <w:numPr>
          <w:ilvl w:val="0"/>
          <w:numId w:val="14"/>
        </w:numPr>
        <w:spacing w:after="0" w:line="360" w:lineRule="auto"/>
        <w:rPr>
          <w:rFonts w:asciiTheme="majorBidi" w:hAnsiTheme="majorBidi" w:cstheme="majorBidi"/>
          <w:b/>
          <w:bCs/>
          <w:sz w:val="28"/>
          <w:szCs w:val="28"/>
        </w:rPr>
      </w:pPr>
      <w:r>
        <w:rPr>
          <w:rFonts w:asciiTheme="majorBidi" w:hAnsiTheme="majorBidi" w:cstheme="majorBidi"/>
          <w:b/>
          <w:bCs/>
          <w:sz w:val="28"/>
          <w:szCs w:val="28"/>
        </w:rPr>
        <w:t>Les diagrammes de séquence :</w:t>
      </w:r>
    </w:p>
    <w:p w:rsidR="0049275D" w:rsidRDefault="0049275D" w:rsidP="0049275D">
      <w:pPr>
        <w:pStyle w:val="Paragraphedeliste"/>
        <w:numPr>
          <w:ilvl w:val="0"/>
          <w:numId w:val="18"/>
        </w:numPr>
        <w:spacing w:after="0" w:line="360" w:lineRule="auto"/>
        <w:rPr>
          <w:rFonts w:asciiTheme="majorBidi" w:hAnsiTheme="majorBidi" w:cstheme="majorBidi"/>
          <w:b/>
          <w:bCs/>
          <w:sz w:val="24"/>
          <w:szCs w:val="24"/>
        </w:rPr>
      </w:pPr>
      <w:r>
        <w:rPr>
          <w:rFonts w:asciiTheme="majorBidi" w:hAnsiTheme="majorBidi" w:cstheme="majorBidi"/>
          <w:b/>
          <w:bCs/>
          <w:sz w:val="24"/>
          <w:szCs w:val="24"/>
        </w:rPr>
        <w:t>Authentification :</w:t>
      </w:r>
    </w:p>
    <w:p w:rsidR="00165276" w:rsidRDefault="00165276" w:rsidP="00D61B9D">
      <w:pPr>
        <w:jc w:val="center"/>
      </w:pPr>
      <w:r>
        <w:rPr>
          <w:noProof/>
          <w:lang w:eastAsia="fr-FR"/>
        </w:rPr>
        <w:lastRenderedPageBreak/>
        <w:drawing>
          <wp:inline distT="0" distB="0" distL="0" distR="0">
            <wp:extent cx="4119880" cy="3182740"/>
            <wp:effectExtent l="0" t="0" r="8255" b="0"/>
            <wp:docPr id="1" name="Image 1" descr="C:\Users\Absou Gh\AppData\Local\Microsoft\Windows\INetCache\Content.Word\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ou Gh\AppData\Local\Microsoft\Windows\INetCache\Content.Word\Authentific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9880" cy="3182740"/>
                    </a:xfrm>
                    <a:prstGeom prst="rect">
                      <a:avLst/>
                    </a:prstGeom>
                    <a:noFill/>
                    <a:ln>
                      <a:noFill/>
                    </a:ln>
                  </pic:spPr>
                </pic:pic>
              </a:graphicData>
            </a:graphic>
          </wp:inline>
        </w:drawing>
      </w:r>
    </w:p>
    <w:p w:rsidR="00165276" w:rsidRDefault="00165276" w:rsidP="00165276">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séquence authentification</w:t>
      </w:r>
    </w:p>
    <w:p w:rsidR="008C5DA9" w:rsidRDefault="008C5DA9" w:rsidP="00165276">
      <w:pPr>
        <w:pStyle w:val="Paragraphedeliste"/>
        <w:spacing w:after="0" w:line="360" w:lineRule="auto"/>
        <w:ind w:left="360"/>
        <w:jc w:val="center"/>
        <w:rPr>
          <w:rFonts w:asciiTheme="majorBidi" w:hAnsiTheme="majorBidi" w:cstheme="majorBidi"/>
          <w:b/>
          <w:bCs/>
          <w:sz w:val="20"/>
          <w:szCs w:val="20"/>
        </w:rPr>
      </w:pPr>
    </w:p>
    <w:p w:rsidR="008C5DA9" w:rsidRPr="001D7358" w:rsidRDefault="008C5DA9" w:rsidP="008C5DA9">
      <w:pPr>
        <w:pStyle w:val="Paragraphedeliste"/>
        <w:numPr>
          <w:ilvl w:val="0"/>
          <w:numId w:val="31"/>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Acteur : </w:t>
      </w:r>
      <w:r w:rsidRPr="001D7358">
        <w:rPr>
          <w:rFonts w:asciiTheme="majorBidi" w:hAnsiTheme="majorBidi" w:cstheme="majorBidi"/>
          <w:sz w:val="24"/>
          <w:szCs w:val="24"/>
        </w:rPr>
        <w:t>Admin/Vendeur</w:t>
      </w:r>
    </w:p>
    <w:p w:rsidR="008C5DA9" w:rsidRDefault="008C5DA9" w:rsidP="008C5DA9">
      <w:pPr>
        <w:pStyle w:val="Paragraphedeliste"/>
        <w:numPr>
          <w:ilvl w:val="0"/>
          <w:numId w:val="31"/>
        </w:numPr>
        <w:spacing w:after="0" w:line="360" w:lineRule="auto"/>
        <w:jc w:val="both"/>
        <w:rPr>
          <w:rFonts w:asciiTheme="majorBidi" w:hAnsiTheme="majorBidi" w:cstheme="majorBidi"/>
          <w:sz w:val="24"/>
          <w:szCs w:val="24"/>
        </w:rPr>
      </w:pPr>
      <w:r>
        <w:rPr>
          <w:rFonts w:asciiTheme="majorBidi" w:hAnsiTheme="majorBidi" w:cstheme="majorBidi"/>
          <w:b/>
          <w:bCs/>
          <w:sz w:val="24"/>
          <w:szCs w:val="24"/>
        </w:rPr>
        <w:t xml:space="preserve">Objectif : </w:t>
      </w:r>
      <w:r>
        <w:rPr>
          <w:rFonts w:asciiTheme="majorBidi" w:hAnsiTheme="majorBidi" w:cstheme="majorBidi"/>
          <w:sz w:val="24"/>
          <w:szCs w:val="24"/>
        </w:rPr>
        <w:t>L</w:t>
      </w:r>
      <w:r w:rsidRPr="001D7358">
        <w:rPr>
          <w:rFonts w:asciiTheme="majorBidi" w:hAnsiTheme="majorBidi" w:cstheme="majorBidi"/>
          <w:sz w:val="24"/>
          <w:szCs w:val="24"/>
        </w:rPr>
        <w:t>a sécurité et la confidentialité de l’accès à l’application</w:t>
      </w:r>
    </w:p>
    <w:p w:rsidR="00D61B9D" w:rsidRPr="00915DE9" w:rsidRDefault="008C5DA9" w:rsidP="00915DE9">
      <w:pPr>
        <w:pStyle w:val="Paragraphedeliste"/>
        <w:numPr>
          <w:ilvl w:val="0"/>
          <w:numId w:val="31"/>
        </w:numPr>
        <w:spacing w:after="0" w:line="360" w:lineRule="auto"/>
        <w:jc w:val="both"/>
        <w:rPr>
          <w:rFonts w:asciiTheme="majorBidi" w:hAnsiTheme="majorBidi" w:cstheme="majorBidi"/>
          <w:b/>
          <w:bCs/>
          <w:sz w:val="24"/>
          <w:szCs w:val="24"/>
        </w:rPr>
      </w:pPr>
      <w:r w:rsidRPr="00F5145B">
        <w:rPr>
          <w:rFonts w:asciiTheme="majorBidi" w:hAnsiTheme="majorBidi" w:cstheme="majorBidi"/>
          <w:b/>
          <w:bCs/>
          <w:sz w:val="24"/>
          <w:szCs w:val="24"/>
        </w:rPr>
        <w:t>Description :</w:t>
      </w:r>
      <w:r w:rsidRPr="00F5145B">
        <w:rPr>
          <w:rFonts w:asciiTheme="majorBidi" w:hAnsiTheme="majorBidi" w:cstheme="majorBidi"/>
          <w:sz w:val="24"/>
          <w:szCs w:val="24"/>
        </w:rPr>
        <w:t xml:space="preserve"> </w:t>
      </w:r>
      <w:r>
        <w:rPr>
          <w:rFonts w:asciiTheme="majorBidi" w:hAnsiTheme="majorBidi" w:cstheme="majorBidi"/>
          <w:sz w:val="24"/>
          <w:szCs w:val="24"/>
        </w:rPr>
        <w:t>P</w:t>
      </w:r>
      <w:r w:rsidRPr="00F5145B">
        <w:rPr>
          <w:rFonts w:asciiTheme="majorBidi" w:hAnsiTheme="majorBidi" w:cstheme="majorBidi"/>
          <w:sz w:val="24"/>
          <w:szCs w:val="24"/>
        </w:rPr>
        <w:t xml:space="preserve">our accéder à l’application, l’utilisateur doit s’identifier par son email et son mot de passe le système </w:t>
      </w:r>
      <w:r>
        <w:rPr>
          <w:rFonts w:asciiTheme="majorBidi" w:hAnsiTheme="majorBidi" w:cstheme="majorBidi"/>
          <w:sz w:val="24"/>
          <w:szCs w:val="24"/>
        </w:rPr>
        <w:t>vérifie s</w:t>
      </w:r>
      <w:r w:rsidRPr="00F5145B">
        <w:rPr>
          <w:rFonts w:asciiTheme="majorBidi" w:hAnsiTheme="majorBidi" w:cstheme="majorBidi"/>
          <w:sz w:val="24"/>
          <w:szCs w:val="24"/>
        </w:rPr>
        <w:t>i les champs correctes</w:t>
      </w:r>
      <w:r>
        <w:rPr>
          <w:rFonts w:asciiTheme="majorBidi" w:hAnsiTheme="majorBidi" w:cstheme="majorBidi"/>
          <w:sz w:val="24"/>
          <w:szCs w:val="24"/>
        </w:rPr>
        <w:t>,</w:t>
      </w:r>
      <w:r w:rsidRPr="00F5145B">
        <w:rPr>
          <w:rFonts w:asciiTheme="majorBidi" w:hAnsiTheme="majorBidi" w:cstheme="majorBidi"/>
          <w:sz w:val="24"/>
          <w:szCs w:val="24"/>
        </w:rPr>
        <w:t xml:space="preserve"> l’utilisateur peut accéder à l’application</w:t>
      </w:r>
      <w:r>
        <w:rPr>
          <w:rFonts w:asciiTheme="majorBidi" w:hAnsiTheme="majorBidi" w:cstheme="majorBidi"/>
          <w:sz w:val="24"/>
          <w:szCs w:val="24"/>
        </w:rPr>
        <w:t>. Sinon il doit vérifier ses champs.</w:t>
      </w:r>
    </w:p>
    <w:p w:rsidR="00165276" w:rsidRPr="00D61B9D" w:rsidRDefault="0049275D" w:rsidP="00D61B9D">
      <w:pPr>
        <w:pStyle w:val="Paragraphedeliste"/>
        <w:numPr>
          <w:ilvl w:val="0"/>
          <w:numId w:val="18"/>
        </w:numPr>
        <w:spacing w:after="0" w:line="360" w:lineRule="auto"/>
        <w:rPr>
          <w:rFonts w:asciiTheme="majorBidi" w:hAnsiTheme="majorBidi" w:cstheme="majorBidi"/>
          <w:b/>
          <w:bCs/>
          <w:sz w:val="24"/>
          <w:szCs w:val="24"/>
        </w:rPr>
      </w:pPr>
      <w:r>
        <w:rPr>
          <w:rFonts w:asciiTheme="majorBidi" w:hAnsiTheme="majorBidi" w:cstheme="majorBidi"/>
          <w:b/>
          <w:bCs/>
          <w:sz w:val="24"/>
          <w:szCs w:val="24"/>
        </w:rPr>
        <w:t>S’inscrire :</w:t>
      </w:r>
    </w:p>
    <w:p w:rsidR="00165276" w:rsidRDefault="00165276" w:rsidP="00D61B9D">
      <w:pPr>
        <w:jc w:val="center"/>
      </w:pPr>
      <w:r>
        <w:rPr>
          <w:noProof/>
          <w:lang w:eastAsia="fr-FR"/>
        </w:rPr>
        <w:drawing>
          <wp:inline distT="0" distB="0" distL="0" distR="0">
            <wp:extent cx="4114800" cy="3283667"/>
            <wp:effectExtent l="0" t="0" r="0" b="0"/>
            <wp:docPr id="6" name="Image 6" descr="C:\Users\Absou Gh\AppData\Local\Microsoft\Windows\INetCache\Content.Word\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sou Gh\AppData\Local\Microsoft\Windows\INetCache\Content.Word\Inscrip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728" cy="3317126"/>
                    </a:xfrm>
                    <a:prstGeom prst="rect">
                      <a:avLst/>
                    </a:prstGeom>
                    <a:noFill/>
                    <a:ln>
                      <a:noFill/>
                    </a:ln>
                  </pic:spPr>
                </pic:pic>
              </a:graphicData>
            </a:graphic>
          </wp:inline>
        </w:drawing>
      </w:r>
    </w:p>
    <w:p w:rsidR="00511774" w:rsidRPr="00915DE9" w:rsidRDefault="00165276" w:rsidP="00915DE9">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séquence inscription</w:t>
      </w:r>
    </w:p>
    <w:p w:rsidR="009A7F69" w:rsidRDefault="008C5DA9" w:rsidP="008C5DA9">
      <w:pPr>
        <w:pStyle w:val="Paragraphedeliste"/>
        <w:numPr>
          <w:ilvl w:val="0"/>
          <w:numId w:val="32"/>
        </w:numPr>
        <w:spacing w:after="0" w:line="360" w:lineRule="auto"/>
        <w:jc w:val="both"/>
        <w:rPr>
          <w:rFonts w:asciiTheme="majorBidi" w:hAnsiTheme="majorBidi" w:cstheme="majorBidi"/>
          <w:b/>
          <w:bCs/>
          <w:sz w:val="20"/>
          <w:szCs w:val="20"/>
        </w:rPr>
      </w:pPr>
      <w:r w:rsidRPr="008C5DA9">
        <w:rPr>
          <w:rFonts w:asciiTheme="majorBidi" w:hAnsiTheme="majorBidi" w:cstheme="majorBidi"/>
          <w:b/>
          <w:bCs/>
          <w:sz w:val="24"/>
          <w:szCs w:val="24"/>
        </w:rPr>
        <w:lastRenderedPageBreak/>
        <w:t>Acteur </w:t>
      </w:r>
      <w:r>
        <w:rPr>
          <w:rFonts w:asciiTheme="majorBidi" w:hAnsiTheme="majorBidi" w:cstheme="majorBidi"/>
          <w:b/>
          <w:bCs/>
          <w:sz w:val="20"/>
          <w:szCs w:val="20"/>
        </w:rPr>
        <w:t xml:space="preserve">: </w:t>
      </w:r>
      <w:r w:rsidRPr="008C5DA9">
        <w:rPr>
          <w:rFonts w:asciiTheme="majorBidi" w:hAnsiTheme="majorBidi" w:cstheme="majorBidi"/>
          <w:sz w:val="24"/>
          <w:szCs w:val="24"/>
        </w:rPr>
        <w:t>Admin/Vendeur</w:t>
      </w:r>
    </w:p>
    <w:p w:rsidR="008C5DA9" w:rsidRPr="008C5DA9" w:rsidRDefault="008C5DA9" w:rsidP="008C5DA9">
      <w:pPr>
        <w:pStyle w:val="Paragraphedeliste"/>
        <w:numPr>
          <w:ilvl w:val="0"/>
          <w:numId w:val="32"/>
        </w:numPr>
        <w:spacing w:after="0" w:line="360" w:lineRule="auto"/>
        <w:jc w:val="both"/>
        <w:rPr>
          <w:rFonts w:asciiTheme="majorBidi" w:hAnsiTheme="majorBidi" w:cstheme="majorBidi"/>
          <w:b/>
          <w:bCs/>
          <w:sz w:val="20"/>
          <w:szCs w:val="20"/>
        </w:rPr>
      </w:pPr>
      <w:r>
        <w:rPr>
          <w:rFonts w:asciiTheme="majorBidi" w:hAnsiTheme="majorBidi" w:cstheme="majorBidi"/>
          <w:b/>
          <w:bCs/>
          <w:sz w:val="24"/>
          <w:szCs w:val="24"/>
        </w:rPr>
        <w:t>Objectif </w:t>
      </w:r>
      <w:r w:rsidRPr="008C5DA9">
        <w:rPr>
          <w:rFonts w:asciiTheme="majorBidi" w:hAnsiTheme="majorBidi" w:cstheme="majorBidi"/>
          <w:b/>
          <w:bCs/>
          <w:sz w:val="20"/>
          <w:szCs w:val="20"/>
        </w:rPr>
        <w:t>:</w:t>
      </w:r>
      <w:r>
        <w:rPr>
          <w:rFonts w:asciiTheme="majorBidi" w:hAnsiTheme="majorBidi" w:cstheme="majorBidi"/>
          <w:b/>
          <w:bCs/>
          <w:sz w:val="20"/>
          <w:szCs w:val="20"/>
        </w:rPr>
        <w:t xml:space="preserve"> </w:t>
      </w:r>
      <w:r w:rsidRPr="008C5DA9">
        <w:rPr>
          <w:rFonts w:asciiTheme="majorBidi" w:hAnsiTheme="majorBidi" w:cstheme="majorBidi"/>
          <w:sz w:val="24"/>
          <w:szCs w:val="24"/>
        </w:rPr>
        <w:t>Créer un compte</w:t>
      </w:r>
    </w:p>
    <w:p w:rsidR="00511774" w:rsidRPr="00915DE9" w:rsidRDefault="008C5DA9" w:rsidP="00F51603">
      <w:pPr>
        <w:pStyle w:val="Paragraphedeliste"/>
        <w:numPr>
          <w:ilvl w:val="0"/>
          <w:numId w:val="32"/>
        </w:numPr>
        <w:spacing w:after="0" w:line="360" w:lineRule="auto"/>
        <w:ind w:left="1440"/>
        <w:jc w:val="both"/>
        <w:rPr>
          <w:rFonts w:asciiTheme="majorBidi" w:hAnsiTheme="majorBidi" w:cstheme="majorBidi"/>
          <w:b/>
          <w:bCs/>
          <w:sz w:val="24"/>
          <w:szCs w:val="24"/>
        </w:rPr>
      </w:pPr>
      <w:r w:rsidRPr="00915DE9">
        <w:rPr>
          <w:rFonts w:asciiTheme="majorBidi" w:hAnsiTheme="majorBidi" w:cstheme="majorBidi"/>
          <w:b/>
          <w:bCs/>
          <w:sz w:val="24"/>
          <w:szCs w:val="24"/>
        </w:rPr>
        <w:t>Description :</w:t>
      </w:r>
      <w:r w:rsidRPr="00915DE9">
        <w:rPr>
          <w:rFonts w:asciiTheme="majorBidi" w:hAnsiTheme="majorBidi" w:cstheme="majorBidi"/>
          <w:b/>
          <w:bCs/>
          <w:sz w:val="20"/>
          <w:szCs w:val="20"/>
        </w:rPr>
        <w:t xml:space="preserve"> </w:t>
      </w:r>
      <w:r w:rsidRPr="00915DE9">
        <w:rPr>
          <w:rFonts w:asciiTheme="majorBidi" w:hAnsiTheme="majorBidi" w:cstheme="majorBidi"/>
          <w:sz w:val="24"/>
          <w:szCs w:val="24"/>
        </w:rPr>
        <w:t>Pour créer un compte, l’</w:t>
      </w:r>
      <w:r w:rsidR="00DA28B3" w:rsidRPr="00915DE9">
        <w:rPr>
          <w:rFonts w:asciiTheme="majorBidi" w:hAnsiTheme="majorBidi" w:cstheme="majorBidi"/>
          <w:sz w:val="24"/>
          <w:szCs w:val="24"/>
        </w:rPr>
        <w:t>utilisateur doit remplir le formulaire. Le système vérifie si les champs ne sont pas enregistrés, une fois les vérifications terminées avec sucées sinon un message d’erreur et doit ressayer les champs.</w:t>
      </w:r>
    </w:p>
    <w:p w:rsidR="00165276" w:rsidRPr="00D61B9D" w:rsidRDefault="0049275D" w:rsidP="00D61B9D">
      <w:pPr>
        <w:pStyle w:val="Paragraphedeliste"/>
        <w:numPr>
          <w:ilvl w:val="0"/>
          <w:numId w:val="18"/>
        </w:numPr>
        <w:spacing w:after="0" w:line="360" w:lineRule="auto"/>
        <w:rPr>
          <w:rFonts w:asciiTheme="majorBidi" w:hAnsiTheme="majorBidi" w:cstheme="majorBidi"/>
          <w:b/>
          <w:bCs/>
          <w:sz w:val="24"/>
          <w:szCs w:val="24"/>
        </w:rPr>
      </w:pPr>
      <w:r>
        <w:rPr>
          <w:rFonts w:asciiTheme="majorBidi" w:hAnsiTheme="majorBidi" w:cstheme="majorBidi"/>
          <w:b/>
          <w:bCs/>
          <w:sz w:val="24"/>
          <w:szCs w:val="24"/>
        </w:rPr>
        <w:t>Passage du la commande :</w:t>
      </w:r>
    </w:p>
    <w:p w:rsidR="00165276" w:rsidRDefault="00BA0A4D" w:rsidP="00D61B9D">
      <w:pPr>
        <w:jc w:val="center"/>
      </w:pPr>
      <w:r>
        <w:pict>
          <v:shape id="_x0000_i1026" type="#_x0000_t75" style="width:330.75pt;height:244.5pt">
            <v:imagedata r:id="rId19" o:title="Passage commande"/>
          </v:shape>
        </w:pict>
      </w:r>
    </w:p>
    <w:p w:rsidR="00D61B9D" w:rsidRDefault="00D61B9D" w:rsidP="00D61B9D">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séquence passage commande</w:t>
      </w:r>
    </w:p>
    <w:p w:rsidR="00511774" w:rsidRDefault="00511774" w:rsidP="00D61B9D">
      <w:pPr>
        <w:pStyle w:val="Paragraphedeliste"/>
        <w:spacing w:after="0" w:line="360" w:lineRule="auto"/>
        <w:ind w:left="360"/>
        <w:jc w:val="center"/>
        <w:rPr>
          <w:rFonts w:asciiTheme="majorBidi" w:hAnsiTheme="majorBidi" w:cstheme="majorBidi"/>
          <w:b/>
          <w:bCs/>
          <w:sz w:val="20"/>
          <w:szCs w:val="20"/>
        </w:rPr>
      </w:pPr>
    </w:p>
    <w:p w:rsidR="00DA28B3" w:rsidRPr="00DA28B3" w:rsidRDefault="00DA28B3" w:rsidP="00922DB3">
      <w:pPr>
        <w:pStyle w:val="Paragraphedeliste"/>
        <w:numPr>
          <w:ilvl w:val="0"/>
          <w:numId w:val="33"/>
        </w:numPr>
        <w:spacing w:after="0" w:line="360" w:lineRule="auto"/>
        <w:jc w:val="both"/>
        <w:rPr>
          <w:rFonts w:asciiTheme="majorBidi" w:hAnsiTheme="majorBidi" w:cstheme="majorBidi"/>
          <w:b/>
          <w:bCs/>
          <w:sz w:val="20"/>
          <w:szCs w:val="20"/>
        </w:rPr>
      </w:pPr>
      <w:r>
        <w:rPr>
          <w:rFonts w:asciiTheme="majorBidi" w:hAnsiTheme="majorBidi" w:cstheme="majorBidi"/>
          <w:b/>
          <w:bCs/>
          <w:sz w:val="24"/>
          <w:szCs w:val="24"/>
        </w:rPr>
        <w:t xml:space="preserve">Acteur : </w:t>
      </w:r>
      <w:r w:rsidRPr="00DA28B3">
        <w:rPr>
          <w:rFonts w:asciiTheme="majorBidi" w:hAnsiTheme="majorBidi" w:cstheme="majorBidi"/>
          <w:sz w:val="24"/>
          <w:szCs w:val="24"/>
        </w:rPr>
        <w:t>Client</w:t>
      </w:r>
    </w:p>
    <w:p w:rsidR="00922DB3" w:rsidRPr="00922DB3" w:rsidRDefault="00DA28B3" w:rsidP="00922DB3">
      <w:pPr>
        <w:pStyle w:val="Paragraphedeliste"/>
        <w:numPr>
          <w:ilvl w:val="0"/>
          <w:numId w:val="33"/>
        </w:numPr>
        <w:spacing w:after="0" w:line="360" w:lineRule="auto"/>
        <w:jc w:val="both"/>
        <w:rPr>
          <w:rFonts w:asciiTheme="majorBidi" w:hAnsiTheme="majorBidi" w:cstheme="majorBidi"/>
          <w:b/>
          <w:bCs/>
          <w:sz w:val="20"/>
          <w:szCs w:val="20"/>
        </w:rPr>
      </w:pPr>
      <w:r>
        <w:rPr>
          <w:rFonts w:asciiTheme="majorBidi" w:hAnsiTheme="majorBidi" w:cstheme="majorBidi"/>
          <w:b/>
          <w:bCs/>
          <w:sz w:val="24"/>
          <w:szCs w:val="24"/>
        </w:rPr>
        <w:t>Objectif :</w:t>
      </w:r>
      <w:r>
        <w:rPr>
          <w:rFonts w:asciiTheme="majorBidi" w:hAnsiTheme="majorBidi" w:cstheme="majorBidi"/>
          <w:b/>
          <w:bCs/>
          <w:sz w:val="20"/>
          <w:szCs w:val="20"/>
        </w:rPr>
        <w:t xml:space="preserve"> </w:t>
      </w:r>
      <w:r>
        <w:rPr>
          <w:rFonts w:asciiTheme="majorBidi" w:hAnsiTheme="majorBidi" w:cstheme="majorBidi"/>
          <w:sz w:val="24"/>
          <w:szCs w:val="24"/>
        </w:rPr>
        <w:t>P</w:t>
      </w:r>
      <w:r w:rsidRPr="00DA28B3">
        <w:rPr>
          <w:rFonts w:asciiTheme="majorBidi" w:hAnsiTheme="majorBidi" w:cstheme="majorBidi"/>
          <w:sz w:val="24"/>
          <w:szCs w:val="24"/>
        </w:rPr>
        <w:t>asser une commande</w:t>
      </w:r>
    </w:p>
    <w:p w:rsidR="00D61B9D" w:rsidRPr="00922DB3" w:rsidRDefault="00922DB3" w:rsidP="00922DB3">
      <w:pPr>
        <w:pStyle w:val="Paragraphedeliste"/>
        <w:numPr>
          <w:ilvl w:val="0"/>
          <w:numId w:val="33"/>
        </w:numPr>
        <w:spacing w:after="0" w:line="360" w:lineRule="auto"/>
        <w:jc w:val="both"/>
        <w:rPr>
          <w:rFonts w:asciiTheme="majorBidi" w:hAnsiTheme="majorBidi" w:cstheme="majorBidi"/>
          <w:sz w:val="24"/>
          <w:szCs w:val="24"/>
        </w:rPr>
      </w:pPr>
      <w:r w:rsidRPr="00922DB3">
        <w:rPr>
          <w:rFonts w:asciiTheme="majorBidi" w:hAnsiTheme="majorBidi" w:cstheme="majorBidi"/>
          <w:b/>
          <w:bCs/>
          <w:sz w:val="24"/>
          <w:szCs w:val="24"/>
        </w:rPr>
        <w:t xml:space="preserve"> </w:t>
      </w:r>
      <w:r w:rsidR="00DA28B3" w:rsidRPr="00922DB3">
        <w:rPr>
          <w:rFonts w:asciiTheme="majorBidi" w:hAnsiTheme="majorBidi" w:cstheme="majorBidi"/>
          <w:b/>
          <w:bCs/>
          <w:sz w:val="24"/>
          <w:szCs w:val="24"/>
        </w:rPr>
        <w:t>Description :</w:t>
      </w:r>
      <w:r w:rsidR="00DA28B3" w:rsidRPr="00922DB3">
        <w:rPr>
          <w:rFonts w:asciiTheme="majorBidi" w:hAnsiTheme="majorBidi" w:cstheme="majorBidi"/>
          <w:b/>
          <w:bCs/>
          <w:sz w:val="20"/>
          <w:szCs w:val="20"/>
        </w:rPr>
        <w:t xml:space="preserve"> </w:t>
      </w:r>
      <w:r w:rsidRPr="00922DB3">
        <w:rPr>
          <w:rFonts w:asciiTheme="majorBidi" w:hAnsiTheme="majorBidi" w:cstheme="majorBidi"/>
          <w:sz w:val="24"/>
          <w:szCs w:val="24"/>
        </w:rPr>
        <w:t>Pour</w:t>
      </w:r>
      <w:r w:rsidRPr="00922DB3">
        <w:rPr>
          <w:rFonts w:asciiTheme="majorBidi" w:hAnsiTheme="majorBidi" w:cstheme="majorBidi"/>
          <w:b/>
          <w:bCs/>
          <w:sz w:val="24"/>
          <w:szCs w:val="24"/>
        </w:rPr>
        <w:t xml:space="preserve"> </w:t>
      </w:r>
      <w:r w:rsidRPr="00922DB3">
        <w:rPr>
          <w:rFonts w:asciiTheme="majorBidi" w:hAnsiTheme="majorBidi" w:cstheme="majorBidi"/>
          <w:sz w:val="24"/>
          <w:szCs w:val="24"/>
        </w:rPr>
        <w:t>passer une commande, le client doit remplir le formulaire</w:t>
      </w:r>
      <w:r>
        <w:rPr>
          <w:rFonts w:asciiTheme="majorBidi" w:hAnsiTheme="majorBidi" w:cstheme="majorBidi"/>
          <w:sz w:val="24"/>
          <w:szCs w:val="24"/>
        </w:rPr>
        <w:t>.</w:t>
      </w:r>
      <w:r>
        <w:rPr>
          <w:rFonts w:asciiTheme="majorBidi" w:hAnsiTheme="majorBidi" w:cstheme="majorBidi"/>
          <w:b/>
          <w:bCs/>
          <w:sz w:val="20"/>
          <w:szCs w:val="20"/>
        </w:rPr>
        <w:t xml:space="preserve"> </w:t>
      </w:r>
      <w:r>
        <w:rPr>
          <w:rFonts w:asciiTheme="majorBidi" w:hAnsiTheme="majorBidi" w:cstheme="majorBidi"/>
          <w:sz w:val="24"/>
          <w:szCs w:val="24"/>
        </w:rPr>
        <w:t xml:space="preserve">Le passage </w:t>
      </w:r>
      <w:r w:rsidR="00511774">
        <w:rPr>
          <w:rFonts w:asciiTheme="majorBidi" w:hAnsiTheme="majorBidi" w:cstheme="majorBidi"/>
          <w:sz w:val="24"/>
          <w:szCs w:val="24"/>
        </w:rPr>
        <w:t>du</w:t>
      </w:r>
      <w:r>
        <w:rPr>
          <w:rFonts w:asciiTheme="majorBidi" w:hAnsiTheme="majorBidi" w:cstheme="majorBidi"/>
          <w:sz w:val="24"/>
          <w:szCs w:val="24"/>
        </w:rPr>
        <w:t xml:space="preserve"> la commande enregistre si les champs sont vrais. Sinon le système envoie un message d’erreur au client pour lui informer que son commande n’a pas enregistrer.</w:t>
      </w:r>
    </w:p>
    <w:p w:rsidR="0049275D" w:rsidRPr="0049275D" w:rsidRDefault="0049275D" w:rsidP="0049275D">
      <w:pPr>
        <w:pStyle w:val="Paragraphedeliste"/>
        <w:numPr>
          <w:ilvl w:val="0"/>
          <w:numId w:val="18"/>
        </w:numPr>
        <w:spacing w:after="0" w:line="360" w:lineRule="auto"/>
        <w:rPr>
          <w:rFonts w:asciiTheme="majorBidi" w:hAnsiTheme="majorBidi" w:cstheme="majorBidi"/>
          <w:b/>
          <w:bCs/>
          <w:sz w:val="24"/>
          <w:szCs w:val="24"/>
        </w:rPr>
      </w:pPr>
      <w:r>
        <w:rPr>
          <w:rFonts w:asciiTheme="majorBidi" w:hAnsiTheme="majorBidi" w:cstheme="majorBidi"/>
          <w:b/>
          <w:bCs/>
          <w:sz w:val="24"/>
          <w:szCs w:val="24"/>
        </w:rPr>
        <w:t>Annulation du la commande</w:t>
      </w:r>
    </w:p>
    <w:p w:rsidR="0061683B" w:rsidRDefault="00BA0A4D" w:rsidP="00D61B9D">
      <w:pPr>
        <w:jc w:val="center"/>
      </w:pPr>
      <w:r>
        <w:lastRenderedPageBreak/>
        <w:pict>
          <v:shape id="_x0000_i1027" type="#_x0000_t75" style="width:336.75pt;height:276pt">
            <v:imagedata r:id="rId20" o:title="Annulation commande"/>
          </v:shape>
        </w:pict>
      </w:r>
    </w:p>
    <w:p w:rsidR="0061683B" w:rsidRDefault="00D61B9D" w:rsidP="002D654E">
      <w:pPr>
        <w:pStyle w:val="Paragraphedeliste"/>
        <w:spacing w:after="0" w:line="360" w:lineRule="auto"/>
        <w:ind w:left="360"/>
        <w:jc w:val="center"/>
        <w:rPr>
          <w:rFonts w:asciiTheme="majorBidi" w:hAnsiTheme="majorBidi" w:cstheme="majorBidi"/>
          <w:b/>
          <w:bCs/>
          <w:sz w:val="20"/>
          <w:szCs w:val="20"/>
        </w:rPr>
      </w:pPr>
      <w:r>
        <w:rPr>
          <w:rFonts w:asciiTheme="majorBidi" w:hAnsiTheme="majorBidi" w:cstheme="majorBidi"/>
          <w:b/>
          <w:bCs/>
          <w:sz w:val="20"/>
          <w:szCs w:val="20"/>
        </w:rPr>
        <w:t>Figure :  Diagramme de séquence annulation commande</w:t>
      </w:r>
    </w:p>
    <w:p w:rsidR="00511774" w:rsidRDefault="00511774" w:rsidP="002D654E">
      <w:pPr>
        <w:pStyle w:val="Paragraphedeliste"/>
        <w:spacing w:after="0" w:line="360" w:lineRule="auto"/>
        <w:ind w:left="360"/>
        <w:jc w:val="center"/>
        <w:rPr>
          <w:rFonts w:asciiTheme="majorBidi" w:hAnsiTheme="majorBidi" w:cstheme="majorBidi"/>
          <w:b/>
          <w:bCs/>
          <w:sz w:val="20"/>
          <w:szCs w:val="20"/>
        </w:rPr>
      </w:pPr>
    </w:p>
    <w:p w:rsidR="002D654E" w:rsidRDefault="00922DB3" w:rsidP="00922DB3">
      <w:pPr>
        <w:pStyle w:val="Paragraphedeliste"/>
        <w:numPr>
          <w:ilvl w:val="0"/>
          <w:numId w:val="34"/>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Acteur : </w:t>
      </w:r>
      <w:r w:rsidRPr="00922DB3">
        <w:rPr>
          <w:rFonts w:asciiTheme="majorBidi" w:hAnsiTheme="majorBidi" w:cstheme="majorBidi"/>
          <w:sz w:val="24"/>
          <w:szCs w:val="24"/>
        </w:rPr>
        <w:t>Admin</w:t>
      </w:r>
    </w:p>
    <w:p w:rsidR="00922DB3" w:rsidRDefault="00922DB3" w:rsidP="00922DB3">
      <w:pPr>
        <w:pStyle w:val="Paragraphedeliste"/>
        <w:numPr>
          <w:ilvl w:val="0"/>
          <w:numId w:val="34"/>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Objectif : </w:t>
      </w:r>
      <w:r>
        <w:rPr>
          <w:rFonts w:asciiTheme="majorBidi" w:hAnsiTheme="majorBidi" w:cstheme="majorBidi"/>
          <w:sz w:val="24"/>
          <w:szCs w:val="24"/>
        </w:rPr>
        <w:t>A</w:t>
      </w:r>
      <w:r w:rsidRPr="00922DB3">
        <w:rPr>
          <w:rFonts w:asciiTheme="majorBidi" w:hAnsiTheme="majorBidi" w:cstheme="majorBidi"/>
          <w:sz w:val="24"/>
          <w:szCs w:val="24"/>
        </w:rPr>
        <w:t>nnuler une commande</w:t>
      </w:r>
    </w:p>
    <w:p w:rsidR="002D654E" w:rsidRPr="00915DE9" w:rsidRDefault="00922DB3" w:rsidP="00915DE9">
      <w:pPr>
        <w:pStyle w:val="Paragraphedeliste"/>
        <w:numPr>
          <w:ilvl w:val="0"/>
          <w:numId w:val="34"/>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Description : </w:t>
      </w:r>
      <w:r w:rsidR="00E73CFA">
        <w:rPr>
          <w:rFonts w:asciiTheme="majorBidi" w:hAnsiTheme="majorBidi" w:cstheme="majorBidi"/>
          <w:sz w:val="24"/>
          <w:szCs w:val="24"/>
        </w:rPr>
        <w:t xml:space="preserve">Afin d’établir l’annulation du la commande, l’administrateur doit sélectionner la commande approprie. Le système fait la vérification et par la suite un message de validation </w:t>
      </w:r>
      <w:r w:rsidR="00511774">
        <w:rPr>
          <w:rFonts w:asciiTheme="majorBidi" w:hAnsiTheme="majorBidi" w:cstheme="majorBidi"/>
          <w:sz w:val="24"/>
          <w:szCs w:val="24"/>
        </w:rPr>
        <w:t>affichée pour la confirmation de l’annulation du la commande</w:t>
      </w:r>
      <w:r w:rsidR="00E73CFA">
        <w:rPr>
          <w:rFonts w:asciiTheme="majorBidi" w:hAnsiTheme="majorBidi" w:cstheme="majorBidi"/>
          <w:sz w:val="24"/>
          <w:szCs w:val="24"/>
        </w:rPr>
        <w:t>.</w:t>
      </w:r>
    </w:p>
    <w:p w:rsidR="00075C12" w:rsidRDefault="0061683B" w:rsidP="00075C12">
      <w:pPr>
        <w:spacing w:after="0" w:line="360" w:lineRule="auto"/>
        <w:jc w:val="both"/>
        <w:rPr>
          <w:rFonts w:asciiTheme="majorBidi" w:hAnsiTheme="majorBidi" w:cstheme="majorBidi"/>
          <w:b/>
          <w:bCs/>
          <w:sz w:val="32"/>
          <w:szCs w:val="32"/>
        </w:rPr>
      </w:pPr>
      <w:r w:rsidRPr="0061683B">
        <w:rPr>
          <w:rFonts w:asciiTheme="majorBidi" w:hAnsiTheme="majorBidi" w:cstheme="majorBidi"/>
          <w:b/>
          <w:bCs/>
          <w:sz w:val="32"/>
          <w:szCs w:val="32"/>
        </w:rPr>
        <w:t>Conclusion</w:t>
      </w:r>
      <w:r>
        <w:rPr>
          <w:rFonts w:asciiTheme="majorBidi" w:hAnsiTheme="majorBidi" w:cstheme="majorBidi"/>
          <w:b/>
          <w:bCs/>
          <w:sz w:val="32"/>
          <w:szCs w:val="32"/>
        </w:rPr>
        <w:t> :</w:t>
      </w:r>
    </w:p>
    <w:p w:rsidR="0094426B" w:rsidRDefault="0061683B" w:rsidP="00FF7978">
      <w:p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0094426B">
        <w:rPr>
          <w:rFonts w:asciiTheme="majorBidi" w:hAnsiTheme="majorBidi" w:cstheme="majorBidi"/>
          <w:sz w:val="24"/>
          <w:szCs w:val="24"/>
        </w:rPr>
        <w:t xml:space="preserve">Dans ce chapitre je présente ma conception avec une vue d’ensemble et modélisation </w:t>
      </w:r>
      <w:r w:rsidR="0094426B" w:rsidRPr="00FD1681">
        <w:rPr>
          <w:rFonts w:asciiTheme="majorBidi" w:hAnsiTheme="majorBidi" w:cstheme="majorBidi"/>
          <w:b/>
          <w:bCs/>
          <w:sz w:val="24"/>
          <w:szCs w:val="24"/>
        </w:rPr>
        <w:t>U</w:t>
      </w:r>
      <w:r w:rsidR="00FD1681">
        <w:rPr>
          <w:rFonts w:asciiTheme="majorBidi" w:hAnsiTheme="majorBidi" w:cstheme="majorBidi"/>
          <w:b/>
          <w:bCs/>
          <w:sz w:val="24"/>
          <w:szCs w:val="24"/>
        </w:rPr>
        <w:t>.</w:t>
      </w:r>
      <w:r w:rsidR="0094426B" w:rsidRPr="00FD1681">
        <w:rPr>
          <w:rFonts w:asciiTheme="majorBidi" w:hAnsiTheme="majorBidi" w:cstheme="majorBidi"/>
          <w:b/>
          <w:bCs/>
          <w:sz w:val="24"/>
          <w:szCs w:val="24"/>
        </w:rPr>
        <w:t>M</w:t>
      </w:r>
      <w:r w:rsidR="00FD1681">
        <w:rPr>
          <w:rFonts w:asciiTheme="majorBidi" w:hAnsiTheme="majorBidi" w:cstheme="majorBidi"/>
          <w:b/>
          <w:bCs/>
          <w:sz w:val="24"/>
          <w:szCs w:val="24"/>
        </w:rPr>
        <w:t>.</w:t>
      </w:r>
      <w:r w:rsidR="0094426B" w:rsidRPr="00FD1681">
        <w:rPr>
          <w:rFonts w:asciiTheme="majorBidi" w:hAnsiTheme="majorBidi" w:cstheme="majorBidi"/>
          <w:b/>
          <w:bCs/>
          <w:sz w:val="24"/>
          <w:szCs w:val="24"/>
        </w:rPr>
        <w:t>L</w:t>
      </w:r>
      <w:r w:rsidR="0094426B">
        <w:rPr>
          <w:rFonts w:asciiTheme="majorBidi" w:hAnsiTheme="majorBidi" w:cstheme="majorBidi"/>
          <w:sz w:val="24"/>
          <w:szCs w:val="24"/>
        </w:rPr>
        <w:t xml:space="preserve"> faite à travers des vues statiques et des vues dynamiques. Les vues statiques ont été les diagrammes du cas d’utilisation et de la classe alors que les vues dynamiques ont été les </w:t>
      </w:r>
      <w:r w:rsidR="00FF7978">
        <w:rPr>
          <w:rFonts w:asciiTheme="majorBidi" w:hAnsiTheme="majorBidi" w:cstheme="majorBidi"/>
          <w:sz w:val="24"/>
          <w:szCs w:val="24"/>
        </w:rPr>
        <w:t>diagrammes de séquence. C</w:t>
      </w:r>
      <w:r w:rsidR="0094426B">
        <w:rPr>
          <w:rFonts w:asciiTheme="majorBidi" w:hAnsiTheme="majorBidi" w:cstheme="majorBidi"/>
          <w:sz w:val="24"/>
          <w:szCs w:val="24"/>
        </w:rPr>
        <w:t xml:space="preserve">ette partie conduit à une réalisation qui sera dans le chapitre prochain.  </w:t>
      </w:r>
    </w:p>
    <w:p w:rsidR="0061683B" w:rsidRPr="0049275D" w:rsidRDefault="0061683B" w:rsidP="0094426B">
      <w:pPr>
        <w:spacing w:after="0" w:line="360" w:lineRule="auto"/>
        <w:rPr>
          <w:rFonts w:asciiTheme="majorBidi" w:hAnsiTheme="majorBidi" w:cstheme="majorBidi"/>
          <w:sz w:val="24"/>
          <w:szCs w:val="24"/>
        </w:rPr>
      </w:pPr>
    </w:p>
    <w:sectPr w:rsidR="0061683B" w:rsidRPr="004927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EB0"/>
    <w:multiLevelType w:val="hybridMultilevel"/>
    <w:tmpl w:val="98A213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703B7C"/>
    <w:multiLevelType w:val="hybridMultilevel"/>
    <w:tmpl w:val="7D28CF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C320017"/>
    <w:multiLevelType w:val="hybridMultilevel"/>
    <w:tmpl w:val="F3943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0A3137"/>
    <w:multiLevelType w:val="hybridMultilevel"/>
    <w:tmpl w:val="3B6E49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2C83328"/>
    <w:multiLevelType w:val="hybridMultilevel"/>
    <w:tmpl w:val="24F2AD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8A16E3"/>
    <w:multiLevelType w:val="hybridMultilevel"/>
    <w:tmpl w:val="F4063E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6E2E9E"/>
    <w:multiLevelType w:val="hybridMultilevel"/>
    <w:tmpl w:val="D6F62FEE"/>
    <w:lvl w:ilvl="0" w:tplc="96EC8062">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179A2B0C"/>
    <w:multiLevelType w:val="hybridMultilevel"/>
    <w:tmpl w:val="4FEC60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AE16F24"/>
    <w:multiLevelType w:val="hybridMultilevel"/>
    <w:tmpl w:val="1D8AA89E"/>
    <w:lvl w:ilvl="0" w:tplc="5A943F5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1BC687E"/>
    <w:multiLevelType w:val="hybridMultilevel"/>
    <w:tmpl w:val="F65846A4"/>
    <w:lvl w:ilvl="0" w:tplc="23DAEBA0">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232466C3"/>
    <w:multiLevelType w:val="hybridMultilevel"/>
    <w:tmpl w:val="3F260AF0"/>
    <w:lvl w:ilvl="0" w:tplc="FFECBDF0">
      <w:start w:val="1"/>
      <w:numFmt w:val="upperRoman"/>
      <w:lvlText w:val="%1."/>
      <w:lvlJc w:val="left"/>
      <w:pPr>
        <w:ind w:left="1080" w:hanging="720"/>
      </w:pPr>
      <w:rPr>
        <w:rFonts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D3143C"/>
    <w:multiLevelType w:val="hybridMultilevel"/>
    <w:tmpl w:val="0ACC70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056DB9"/>
    <w:multiLevelType w:val="hybridMultilevel"/>
    <w:tmpl w:val="32B0183E"/>
    <w:lvl w:ilvl="0" w:tplc="52E4528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35C75CC3"/>
    <w:multiLevelType w:val="hybridMultilevel"/>
    <w:tmpl w:val="99FCC536"/>
    <w:lvl w:ilvl="0" w:tplc="5398616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689519A"/>
    <w:multiLevelType w:val="multilevel"/>
    <w:tmpl w:val="F66AF29C"/>
    <w:lvl w:ilvl="0">
      <w:start w:val="1"/>
      <w:numFmt w:val="decimal"/>
      <w:lvlText w:val="%1."/>
      <w:lvlJc w:val="left"/>
      <w:pPr>
        <w:ind w:left="1440" w:hanging="360"/>
      </w:pPr>
      <w:rPr>
        <w:rFonts w:hint="default"/>
      </w:rPr>
    </w:lvl>
    <w:lvl w:ilvl="1">
      <w:start w:val="1"/>
      <w:numFmt w:val="decimal"/>
      <w:isLgl/>
      <w:lvlText w:val="%1.%2."/>
      <w:lvlJc w:val="left"/>
      <w:pPr>
        <w:ind w:left="1635" w:hanging="36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238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13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3885" w:hanging="1440"/>
      </w:pPr>
      <w:rPr>
        <w:rFonts w:hint="default"/>
      </w:rPr>
    </w:lvl>
    <w:lvl w:ilvl="8">
      <w:start w:val="1"/>
      <w:numFmt w:val="decimal"/>
      <w:isLgl/>
      <w:lvlText w:val="%1.%2.%3.%4.%5.%6.%7.%8.%9."/>
      <w:lvlJc w:val="left"/>
      <w:pPr>
        <w:ind w:left="4440" w:hanging="1800"/>
      </w:pPr>
      <w:rPr>
        <w:rFonts w:hint="default"/>
      </w:rPr>
    </w:lvl>
  </w:abstractNum>
  <w:abstractNum w:abstractNumId="15" w15:restartNumberingAfterBreak="0">
    <w:nsid w:val="3BD760F8"/>
    <w:multiLevelType w:val="hybridMultilevel"/>
    <w:tmpl w:val="829AC7E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F1B378B"/>
    <w:multiLevelType w:val="hybridMultilevel"/>
    <w:tmpl w:val="40B8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DE7B11"/>
    <w:multiLevelType w:val="hybridMultilevel"/>
    <w:tmpl w:val="568A53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F62EE6"/>
    <w:multiLevelType w:val="hybridMultilevel"/>
    <w:tmpl w:val="E63E65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F9958F0"/>
    <w:multiLevelType w:val="hybridMultilevel"/>
    <w:tmpl w:val="296A1FAA"/>
    <w:lvl w:ilvl="0" w:tplc="F1C2366C">
      <w:start w:val="1"/>
      <w:numFmt w:val="lowerLetter"/>
      <w:lvlText w:val="%1."/>
      <w:lvlJc w:val="left"/>
      <w:pPr>
        <w:ind w:left="1635" w:hanging="360"/>
      </w:pPr>
      <w:rPr>
        <w:rFonts w:hint="default"/>
      </w:r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20" w15:restartNumberingAfterBreak="0">
    <w:nsid w:val="4FB77717"/>
    <w:multiLevelType w:val="hybridMultilevel"/>
    <w:tmpl w:val="DF4018E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3506FB9"/>
    <w:multiLevelType w:val="hybridMultilevel"/>
    <w:tmpl w:val="7E6C8D82"/>
    <w:lvl w:ilvl="0" w:tplc="EFF66F3A">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559505E2"/>
    <w:multiLevelType w:val="hybridMultilevel"/>
    <w:tmpl w:val="7CCACB60"/>
    <w:lvl w:ilvl="0" w:tplc="CA163C0E">
      <w:start w:val="1"/>
      <w:numFmt w:val="bullet"/>
      <w:lvlText w:val=""/>
      <w:lvlJc w:val="left"/>
      <w:pPr>
        <w:ind w:left="927" w:hanging="360"/>
      </w:pPr>
      <w:rPr>
        <w:rFonts w:asciiTheme="majorBidi" w:hAnsiTheme="majorBidi" w:cstheme="majorBidi" w:hint="default"/>
        <w:sz w:val="24"/>
        <w:szCs w:val="2"/>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3" w15:restartNumberingAfterBreak="0">
    <w:nsid w:val="57FE057D"/>
    <w:multiLevelType w:val="hybridMultilevel"/>
    <w:tmpl w:val="935805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9C822C1"/>
    <w:multiLevelType w:val="multilevel"/>
    <w:tmpl w:val="ED50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01C80"/>
    <w:multiLevelType w:val="hybridMultilevel"/>
    <w:tmpl w:val="0E20455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E303418"/>
    <w:multiLevelType w:val="hybridMultilevel"/>
    <w:tmpl w:val="09D444C8"/>
    <w:lvl w:ilvl="0" w:tplc="79427BF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00D19FD"/>
    <w:multiLevelType w:val="hybridMultilevel"/>
    <w:tmpl w:val="E4FADB7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1E72479"/>
    <w:multiLevelType w:val="hybridMultilevel"/>
    <w:tmpl w:val="FC18B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262429"/>
    <w:multiLevelType w:val="hybridMultilevel"/>
    <w:tmpl w:val="EE9EA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2AD5513"/>
    <w:multiLevelType w:val="hybridMultilevel"/>
    <w:tmpl w:val="1F2AD48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674E5849"/>
    <w:multiLevelType w:val="hybridMultilevel"/>
    <w:tmpl w:val="1D8ABF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A07B12"/>
    <w:multiLevelType w:val="hybridMultilevel"/>
    <w:tmpl w:val="6340E3F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8A0692D"/>
    <w:multiLevelType w:val="hybridMultilevel"/>
    <w:tmpl w:val="967A46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B13C31"/>
    <w:multiLevelType w:val="hybridMultilevel"/>
    <w:tmpl w:val="C1D24500"/>
    <w:lvl w:ilvl="0" w:tplc="C9AED3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0"/>
  </w:num>
  <w:num w:numId="2">
    <w:abstractNumId w:val="14"/>
  </w:num>
  <w:num w:numId="3">
    <w:abstractNumId w:val="25"/>
  </w:num>
  <w:num w:numId="4">
    <w:abstractNumId w:val="20"/>
  </w:num>
  <w:num w:numId="5">
    <w:abstractNumId w:val="8"/>
  </w:num>
  <w:num w:numId="6">
    <w:abstractNumId w:val="17"/>
  </w:num>
  <w:num w:numId="7">
    <w:abstractNumId w:val="19"/>
  </w:num>
  <w:num w:numId="8">
    <w:abstractNumId w:val="31"/>
  </w:num>
  <w:num w:numId="9">
    <w:abstractNumId w:val="15"/>
  </w:num>
  <w:num w:numId="10">
    <w:abstractNumId w:val="34"/>
  </w:num>
  <w:num w:numId="11">
    <w:abstractNumId w:val="33"/>
  </w:num>
  <w:num w:numId="12">
    <w:abstractNumId w:val="26"/>
  </w:num>
  <w:num w:numId="13">
    <w:abstractNumId w:val="6"/>
  </w:num>
  <w:num w:numId="14">
    <w:abstractNumId w:val="13"/>
  </w:num>
  <w:num w:numId="15">
    <w:abstractNumId w:val="12"/>
  </w:num>
  <w:num w:numId="16">
    <w:abstractNumId w:val="9"/>
  </w:num>
  <w:num w:numId="17">
    <w:abstractNumId w:val="21"/>
  </w:num>
  <w:num w:numId="18">
    <w:abstractNumId w:val="27"/>
  </w:num>
  <w:num w:numId="19">
    <w:abstractNumId w:val="11"/>
  </w:num>
  <w:num w:numId="20">
    <w:abstractNumId w:val="4"/>
  </w:num>
  <w:num w:numId="21">
    <w:abstractNumId w:val="5"/>
  </w:num>
  <w:num w:numId="22">
    <w:abstractNumId w:val="24"/>
  </w:num>
  <w:num w:numId="23">
    <w:abstractNumId w:val="16"/>
  </w:num>
  <w:num w:numId="24">
    <w:abstractNumId w:val="3"/>
  </w:num>
  <w:num w:numId="25">
    <w:abstractNumId w:val="2"/>
  </w:num>
  <w:num w:numId="26">
    <w:abstractNumId w:val="28"/>
  </w:num>
  <w:num w:numId="27">
    <w:abstractNumId w:val="29"/>
  </w:num>
  <w:num w:numId="28">
    <w:abstractNumId w:val="22"/>
  </w:num>
  <w:num w:numId="29">
    <w:abstractNumId w:val="18"/>
  </w:num>
  <w:num w:numId="30">
    <w:abstractNumId w:val="0"/>
  </w:num>
  <w:num w:numId="31">
    <w:abstractNumId w:val="23"/>
  </w:num>
  <w:num w:numId="32">
    <w:abstractNumId w:val="32"/>
  </w:num>
  <w:num w:numId="33">
    <w:abstractNumId w:val="1"/>
  </w:num>
  <w:num w:numId="34">
    <w:abstractNumId w:val="3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5A"/>
    <w:rsid w:val="00075C12"/>
    <w:rsid w:val="000B46C4"/>
    <w:rsid w:val="001108EA"/>
    <w:rsid w:val="00117AF4"/>
    <w:rsid w:val="0014124D"/>
    <w:rsid w:val="001567AA"/>
    <w:rsid w:val="00165276"/>
    <w:rsid w:val="001D7358"/>
    <w:rsid w:val="00221380"/>
    <w:rsid w:val="002A1637"/>
    <w:rsid w:val="002B449A"/>
    <w:rsid w:val="002D654E"/>
    <w:rsid w:val="002D7408"/>
    <w:rsid w:val="00320D98"/>
    <w:rsid w:val="00324E5A"/>
    <w:rsid w:val="00395624"/>
    <w:rsid w:val="003F0A72"/>
    <w:rsid w:val="0049275D"/>
    <w:rsid w:val="004F4267"/>
    <w:rsid w:val="00511774"/>
    <w:rsid w:val="005D1989"/>
    <w:rsid w:val="005E0D70"/>
    <w:rsid w:val="005E272A"/>
    <w:rsid w:val="00605B53"/>
    <w:rsid w:val="0061683B"/>
    <w:rsid w:val="00677649"/>
    <w:rsid w:val="006A277B"/>
    <w:rsid w:val="006C3FCF"/>
    <w:rsid w:val="006C4FCB"/>
    <w:rsid w:val="006F0CA6"/>
    <w:rsid w:val="00733D37"/>
    <w:rsid w:val="00733F7B"/>
    <w:rsid w:val="007849A2"/>
    <w:rsid w:val="007D5427"/>
    <w:rsid w:val="00803E99"/>
    <w:rsid w:val="008B00B0"/>
    <w:rsid w:val="008C22EF"/>
    <w:rsid w:val="008C488A"/>
    <w:rsid w:val="008C5DA9"/>
    <w:rsid w:val="008D6B40"/>
    <w:rsid w:val="008F2014"/>
    <w:rsid w:val="00915DE9"/>
    <w:rsid w:val="00922DB3"/>
    <w:rsid w:val="00941360"/>
    <w:rsid w:val="0094426B"/>
    <w:rsid w:val="009A7F69"/>
    <w:rsid w:val="009B0B5F"/>
    <w:rsid w:val="009C10F7"/>
    <w:rsid w:val="009E2328"/>
    <w:rsid w:val="00A32C58"/>
    <w:rsid w:val="00A66FBC"/>
    <w:rsid w:val="00A70586"/>
    <w:rsid w:val="00AB536D"/>
    <w:rsid w:val="00B03AC2"/>
    <w:rsid w:val="00B426C1"/>
    <w:rsid w:val="00BA0A4D"/>
    <w:rsid w:val="00BA6591"/>
    <w:rsid w:val="00BB7789"/>
    <w:rsid w:val="00BD42C4"/>
    <w:rsid w:val="00CA187D"/>
    <w:rsid w:val="00CB6A5A"/>
    <w:rsid w:val="00CE7B95"/>
    <w:rsid w:val="00D42977"/>
    <w:rsid w:val="00D61B9D"/>
    <w:rsid w:val="00DA28B3"/>
    <w:rsid w:val="00E07D7A"/>
    <w:rsid w:val="00E33A5B"/>
    <w:rsid w:val="00E73CFA"/>
    <w:rsid w:val="00EE4BB7"/>
    <w:rsid w:val="00EF2EE1"/>
    <w:rsid w:val="00EF4A5B"/>
    <w:rsid w:val="00F5145B"/>
    <w:rsid w:val="00FA6764"/>
    <w:rsid w:val="00FD1681"/>
    <w:rsid w:val="00FE0EDE"/>
    <w:rsid w:val="00FF79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4CAB"/>
  <w15:chartTrackingRefBased/>
  <w15:docId w15:val="{4BEA0E46-5BE0-4C44-82C5-7527C9AF9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E33A5B"/>
    <w:rPr>
      <w:color w:val="0000FF"/>
      <w:u w:val="single"/>
    </w:rPr>
  </w:style>
  <w:style w:type="paragraph" w:styleId="Paragraphedeliste">
    <w:name w:val="List Paragraph"/>
    <w:basedOn w:val="Normal"/>
    <w:uiPriority w:val="34"/>
    <w:qFormat/>
    <w:rsid w:val="001567AA"/>
    <w:pPr>
      <w:ind w:left="720"/>
      <w:contextualSpacing/>
    </w:pPr>
  </w:style>
  <w:style w:type="paragraph" w:styleId="NormalWeb">
    <w:name w:val="Normal (Web)"/>
    <w:basedOn w:val="Normal"/>
    <w:uiPriority w:val="99"/>
    <w:unhideWhenUsed/>
    <w:rsid w:val="006A277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
    <w:name w:val="a"/>
    <w:basedOn w:val="Policepardfaut"/>
    <w:rsid w:val="009A7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6439">
      <w:bodyDiv w:val="1"/>
      <w:marLeft w:val="0"/>
      <w:marRight w:val="0"/>
      <w:marTop w:val="0"/>
      <w:marBottom w:val="0"/>
      <w:divBdr>
        <w:top w:val="none" w:sz="0" w:space="0" w:color="auto"/>
        <w:left w:val="none" w:sz="0" w:space="0" w:color="auto"/>
        <w:bottom w:val="none" w:sz="0" w:space="0" w:color="auto"/>
        <w:right w:val="none" w:sz="0" w:space="0" w:color="auto"/>
      </w:divBdr>
    </w:div>
    <w:div w:id="380833685">
      <w:bodyDiv w:val="1"/>
      <w:marLeft w:val="0"/>
      <w:marRight w:val="0"/>
      <w:marTop w:val="0"/>
      <w:marBottom w:val="0"/>
      <w:divBdr>
        <w:top w:val="none" w:sz="0" w:space="0" w:color="auto"/>
        <w:left w:val="none" w:sz="0" w:space="0" w:color="auto"/>
        <w:bottom w:val="none" w:sz="0" w:space="0" w:color="auto"/>
        <w:right w:val="none" w:sz="0" w:space="0" w:color="auto"/>
      </w:divBdr>
    </w:div>
    <w:div w:id="537595150">
      <w:bodyDiv w:val="1"/>
      <w:marLeft w:val="0"/>
      <w:marRight w:val="0"/>
      <w:marTop w:val="0"/>
      <w:marBottom w:val="0"/>
      <w:divBdr>
        <w:top w:val="none" w:sz="0" w:space="0" w:color="auto"/>
        <w:left w:val="none" w:sz="0" w:space="0" w:color="auto"/>
        <w:bottom w:val="none" w:sz="0" w:space="0" w:color="auto"/>
        <w:right w:val="none" w:sz="0" w:space="0" w:color="auto"/>
      </w:divBdr>
      <w:divsChild>
        <w:div w:id="1398241083">
          <w:marLeft w:val="0"/>
          <w:marRight w:val="0"/>
          <w:marTop w:val="0"/>
          <w:marBottom w:val="0"/>
          <w:divBdr>
            <w:top w:val="none" w:sz="0" w:space="0" w:color="auto"/>
            <w:left w:val="none" w:sz="0" w:space="0" w:color="auto"/>
            <w:bottom w:val="none" w:sz="0" w:space="0" w:color="auto"/>
            <w:right w:val="none" w:sz="0" w:space="0" w:color="auto"/>
          </w:divBdr>
        </w:div>
        <w:div w:id="759448138">
          <w:marLeft w:val="0"/>
          <w:marRight w:val="0"/>
          <w:marTop w:val="0"/>
          <w:marBottom w:val="0"/>
          <w:divBdr>
            <w:top w:val="none" w:sz="0" w:space="0" w:color="auto"/>
            <w:left w:val="none" w:sz="0" w:space="0" w:color="auto"/>
            <w:bottom w:val="none" w:sz="0" w:space="0" w:color="auto"/>
            <w:right w:val="none" w:sz="0" w:space="0" w:color="auto"/>
          </w:divBdr>
        </w:div>
      </w:divsChild>
    </w:div>
    <w:div w:id="879055021">
      <w:bodyDiv w:val="1"/>
      <w:marLeft w:val="0"/>
      <w:marRight w:val="0"/>
      <w:marTop w:val="0"/>
      <w:marBottom w:val="0"/>
      <w:divBdr>
        <w:top w:val="none" w:sz="0" w:space="0" w:color="auto"/>
        <w:left w:val="none" w:sz="0" w:space="0" w:color="auto"/>
        <w:bottom w:val="none" w:sz="0" w:space="0" w:color="auto"/>
        <w:right w:val="none" w:sz="0" w:space="0" w:color="auto"/>
      </w:divBdr>
    </w:div>
    <w:div w:id="1218470088">
      <w:bodyDiv w:val="1"/>
      <w:marLeft w:val="0"/>
      <w:marRight w:val="0"/>
      <w:marTop w:val="0"/>
      <w:marBottom w:val="0"/>
      <w:divBdr>
        <w:top w:val="none" w:sz="0" w:space="0" w:color="auto"/>
        <w:left w:val="none" w:sz="0" w:space="0" w:color="auto"/>
        <w:bottom w:val="none" w:sz="0" w:space="0" w:color="auto"/>
        <w:right w:val="none" w:sz="0" w:space="0" w:color="auto"/>
      </w:divBdr>
    </w:div>
    <w:div w:id="150577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D%C3%A9veloppement_logiciel" TargetMode="External"/><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fr.wikipedia.org/wiki/Pictogramme" TargetMode="External"/><Relationship Id="rId12" Type="http://schemas.openxmlformats.org/officeDocument/2006/relationships/image" Target="media/image3.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fr.wikipedia.org/wiki/Acteur_(UML)"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fr.wikipedia.org/wiki/Langage"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fr.wikipedia.org/wiki/Unified_Modeling_Language" TargetMode="Externa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fr.wikipedia.org/wiki/Programmation_orient%C3%A9e_objet"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7F6EC-0EC3-4C12-B331-85E420C9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9</Pages>
  <Words>1474</Words>
  <Characters>8107</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Absou Gh</dc:creator>
  <cp:keywords/>
  <dc:description/>
  <cp:lastModifiedBy>Absou Gh</cp:lastModifiedBy>
  <cp:revision>29</cp:revision>
  <dcterms:created xsi:type="dcterms:W3CDTF">2020-02-26T22:02:00Z</dcterms:created>
  <dcterms:modified xsi:type="dcterms:W3CDTF">2020-05-15T00:46:00Z</dcterms:modified>
</cp:coreProperties>
</file>