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357" w:rsidRPr="00A6571F" w:rsidRDefault="00F90357" w:rsidP="00F90357">
      <w:pPr>
        <w:spacing w:line="360" w:lineRule="auto"/>
        <w:jc w:val="both"/>
        <w:rPr>
          <w:rFonts w:asciiTheme="majorBidi" w:hAnsiTheme="majorBidi" w:cstheme="majorBidi"/>
          <w:b/>
          <w:sz w:val="56"/>
          <w:szCs w:val="56"/>
        </w:rPr>
      </w:pPr>
      <w:r>
        <w:rPr>
          <w:rFonts w:asciiTheme="majorBidi" w:hAnsiTheme="majorBidi" w:cstheme="majorBidi"/>
          <w:b/>
          <w:sz w:val="56"/>
          <w:szCs w:val="56"/>
        </w:rPr>
        <w:t>Chapitre I</w:t>
      </w:r>
      <w:r w:rsidRPr="00A6571F">
        <w:rPr>
          <w:rFonts w:asciiTheme="majorBidi" w:hAnsiTheme="majorBidi" w:cstheme="majorBidi"/>
          <w:b/>
          <w:sz w:val="56"/>
          <w:szCs w:val="56"/>
        </w:rPr>
        <w:t>V :</w:t>
      </w:r>
    </w:p>
    <w:p w:rsidR="00F90357" w:rsidRPr="00A6571F" w:rsidRDefault="00F90357" w:rsidP="00F90357">
      <w:pPr>
        <w:spacing w:line="360" w:lineRule="auto"/>
        <w:jc w:val="center"/>
        <w:rPr>
          <w:rFonts w:asciiTheme="majorBidi" w:hAnsiTheme="majorBidi" w:cstheme="majorBidi"/>
          <w:b/>
          <w:sz w:val="56"/>
          <w:szCs w:val="56"/>
        </w:rPr>
      </w:pPr>
      <w:r>
        <w:rPr>
          <w:rFonts w:asciiTheme="majorBidi" w:hAnsiTheme="majorBidi" w:cstheme="majorBidi"/>
          <w:b/>
          <w:sz w:val="56"/>
          <w:szCs w:val="56"/>
        </w:rPr>
        <w:t xml:space="preserve">Réalisation </w:t>
      </w:r>
    </w:p>
    <w:p w:rsidR="00F90357" w:rsidRPr="00EA7508" w:rsidRDefault="00F90357" w:rsidP="00F90357">
      <w:pPr>
        <w:pStyle w:val="Sansinterlign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EA7508">
        <w:rPr>
          <w:rFonts w:ascii="Times New Roman" w:hAnsi="Times New Roman" w:cs="Times New Roman"/>
          <w:b/>
          <w:color w:val="000000" w:themeColor="text1"/>
          <w:sz w:val="32"/>
        </w:rPr>
        <w:t>Introduction :</w:t>
      </w:r>
    </w:p>
    <w:p w:rsidR="00F90357" w:rsidRDefault="00F90357" w:rsidP="00F90357">
      <w:pPr>
        <w:pStyle w:val="Sansinterlign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538EA">
        <w:rPr>
          <w:rFonts w:ascii="Times New Roman" w:hAnsi="Times New Roman" w:cs="Times New Roman"/>
          <w:color w:val="000000" w:themeColor="text1"/>
          <w:sz w:val="24"/>
        </w:rPr>
        <w:t xml:space="preserve">Ce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chapitre a pour objectif </w:t>
      </w:r>
      <w:r w:rsidRPr="00B538EA">
        <w:rPr>
          <w:rFonts w:ascii="Times New Roman" w:hAnsi="Times New Roman" w:cs="Times New Roman"/>
          <w:color w:val="000000" w:themeColor="text1"/>
          <w:sz w:val="24"/>
        </w:rPr>
        <w:t>de présenter le produit final. C’e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st la phase de réalisation de le </w:t>
      </w:r>
      <w:r w:rsidRPr="00B538EA">
        <w:rPr>
          <w:rFonts w:ascii="Times New Roman" w:hAnsi="Times New Roman" w:cs="Times New Roman"/>
          <w:color w:val="000000" w:themeColor="text1"/>
          <w:sz w:val="24"/>
        </w:rPr>
        <w:t xml:space="preserve"> site web dynamique je présente dans cette partie les différents interfaces de l’application web</w:t>
      </w:r>
      <w:r w:rsidRPr="00B538EA">
        <w:rPr>
          <w:rFonts w:ascii="Times New Roman" w:hAnsi="Times New Roman" w:cs="Times New Roman"/>
          <w:color w:val="000000" w:themeColor="text1"/>
          <w:sz w:val="24"/>
          <w:shd w:val="clear" w:color="auto" w:fill="F3F4FA"/>
        </w:rPr>
        <w:t xml:space="preserve"> </w:t>
      </w:r>
      <w:r w:rsidRPr="00B538EA">
        <w:rPr>
          <w:rFonts w:ascii="Times New Roman" w:hAnsi="Times New Roman" w:cs="Times New Roman"/>
          <w:color w:val="000000" w:themeColor="text1"/>
          <w:sz w:val="24"/>
        </w:rPr>
        <w:t>pour d’écrire leurs fonctionnement.</w:t>
      </w:r>
    </w:p>
    <w:p w:rsidR="00F90357" w:rsidRDefault="00F90357" w:rsidP="00F90357">
      <w:pPr>
        <w:pStyle w:val="Sansinterlign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F90357" w:rsidRPr="00EA7508" w:rsidRDefault="00F90357" w:rsidP="00F90357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hd w:val="clear" w:color="auto" w:fill="F3F4FA"/>
        </w:rPr>
      </w:pPr>
      <w:r w:rsidRPr="007C65B2">
        <w:rPr>
          <w:rFonts w:ascii="Times New Roman" w:hAnsi="Times New Roman" w:cs="Times New Roman"/>
          <w:b/>
          <w:color w:val="000000" w:themeColor="text1"/>
          <w:sz w:val="24"/>
        </w:rPr>
        <w:t>Captures d’interfaces :</w:t>
      </w:r>
    </w:p>
    <w:p w:rsidR="00F90357" w:rsidRPr="007C65B2" w:rsidRDefault="00F90357" w:rsidP="00F90357">
      <w:pPr>
        <w:pStyle w:val="Sansinterlign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hd w:val="clear" w:color="auto" w:fill="F3F4FA"/>
        </w:rPr>
      </w:pPr>
    </w:p>
    <w:p w:rsidR="00F90357" w:rsidRPr="00EA7508" w:rsidRDefault="00F90357" w:rsidP="00F90357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 w:rsidRPr="00EA7508">
        <w:rPr>
          <w:rFonts w:asciiTheme="majorBidi" w:hAnsiTheme="majorBidi" w:cstheme="majorBidi"/>
          <w:b/>
          <w:bCs/>
        </w:rPr>
        <w:t>Figure </w:t>
      </w:r>
      <w:r>
        <w:rPr>
          <w:rFonts w:asciiTheme="majorBidi" w:hAnsiTheme="majorBidi" w:cstheme="majorBidi"/>
          <w:b/>
          <w:bCs/>
        </w:rPr>
        <w:t xml:space="preserve">13 </w:t>
      </w:r>
      <w:r w:rsidRPr="00EA7508">
        <w:rPr>
          <w:rFonts w:asciiTheme="majorBidi" w:hAnsiTheme="majorBidi" w:cstheme="majorBidi"/>
          <w:b/>
          <w:bCs/>
        </w:rPr>
        <w:t>: Interface inscription d’administrateur</w:t>
      </w:r>
    </w:p>
    <w:p w:rsidR="00F90357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C’est un formulaire pour l’inscription d’administrateur. Dans le cas ou l’administrateur oublie de saisir un champ, un message d’erreur s’affiche pour la vérification.</w:t>
      </w:r>
    </w:p>
    <w:p w:rsidR="00F90357" w:rsidRPr="004F00F1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F90357" w:rsidRDefault="00F90357" w:rsidP="00F90357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 w:rsidRPr="00A6571F">
        <w:rPr>
          <w:rFonts w:asciiTheme="majorBidi" w:hAnsiTheme="majorBidi" w:cstheme="majorBidi"/>
          <w:b/>
          <w:bCs/>
        </w:rPr>
        <w:t>Figure </w:t>
      </w:r>
      <w:r>
        <w:rPr>
          <w:rFonts w:asciiTheme="majorBidi" w:hAnsiTheme="majorBidi" w:cstheme="majorBidi"/>
          <w:b/>
          <w:bCs/>
        </w:rPr>
        <w:t xml:space="preserve">14 </w:t>
      </w:r>
      <w:r w:rsidRPr="00A6571F"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  <w:b/>
          <w:bCs/>
        </w:rPr>
        <w:t>Interface authentification d’administrateur</w:t>
      </w:r>
    </w:p>
    <w:p w:rsidR="00F90357" w:rsidRPr="004F00F1" w:rsidRDefault="00F90357" w:rsidP="00F90357">
      <w:pPr>
        <w:pStyle w:val="Paragraphedeliste"/>
        <w:spacing w:line="360" w:lineRule="auto"/>
        <w:ind w:left="360"/>
        <w:rPr>
          <w:rFonts w:ascii="Times New Roman" w:hAnsi="Times New Roman" w:cs="Times New Roman"/>
          <w:bCs/>
          <w:sz w:val="24"/>
        </w:rPr>
      </w:pPr>
      <w:r w:rsidRPr="004F00F1">
        <w:rPr>
          <w:rFonts w:ascii="Times New Roman" w:hAnsi="Times New Roman" w:cs="Times New Roman"/>
          <w:bCs/>
          <w:sz w:val="24"/>
        </w:rPr>
        <w:t>L’authentification est la première tache qu’un administrateur doit effectuer pour accéder au menu d’administrateur approprie.</w:t>
      </w:r>
    </w:p>
    <w:p w:rsidR="00F90357" w:rsidRDefault="00F90357" w:rsidP="00F90357">
      <w:pPr>
        <w:pStyle w:val="Paragraphedeliste"/>
        <w:spacing w:line="360" w:lineRule="auto"/>
        <w:ind w:left="360"/>
        <w:rPr>
          <w:rFonts w:ascii="Times New Roman" w:hAnsi="Times New Roman" w:cs="Times New Roman"/>
          <w:bCs/>
          <w:sz w:val="24"/>
        </w:rPr>
      </w:pPr>
      <w:r w:rsidRPr="004F00F1">
        <w:rPr>
          <w:rFonts w:ascii="Times New Roman" w:hAnsi="Times New Roman" w:cs="Times New Roman"/>
          <w:bCs/>
          <w:sz w:val="24"/>
        </w:rPr>
        <w:t>Dans le cas ou il saisit des informations erronées un message d’erreur lui sera affiche afin de corriger les informations ; son login ou mot de passe.</w:t>
      </w:r>
    </w:p>
    <w:p w:rsidR="00F90357" w:rsidRPr="004F00F1" w:rsidRDefault="00F90357" w:rsidP="00F90357">
      <w:pPr>
        <w:pStyle w:val="Paragraphedeliste"/>
        <w:spacing w:line="360" w:lineRule="auto"/>
        <w:ind w:left="360"/>
        <w:rPr>
          <w:rFonts w:ascii="Times New Roman" w:hAnsi="Times New Roman" w:cs="Times New Roman"/>
          <w:bCs/>
          <w:sz w:val="24"/>
        </w:rPr>
      </w:pPr>
    </w:p>
    <w:p w:rsidR="00F90357" w:rsidRDefault="00F90357" w:rsidP="00F90357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 w:rsidRPr="00A6571F">
        <w:rPr>
          <w:rFonts w:asciiTheme="majorBidi" w:hAnsiTheme="majorBidi" w:cstheme="majorBidi"/>
          <w:b/>
          <w:bCs/>
        </w:rPr>
        <w:t>Figure</w:t>
      </w:r>
      <w:r>
        <w:rPr>
          <w:rFonts w:asciiTheme="majorBidi" w:hAnsiTheme="majorBidi" w:cstheme="majorBidi"/>
          <w:b/>
          <w:bCs/>
        </w:rPr>
        <w:t xml:space="preserve"> 15</w:t>
      </w:r>
      <w:r w:rsidRPr="00A6571F">
        <w:rPr>
          <w:rFonts w:asciiTheme="majorBidi" w:hAnsiTheme="majorBidi" w:cstheme="majorBidi"/>
          <w:b/>
          <w:bCs/>
        </w:rPr>
        <w:t xml:space="preserve"> : </w:t>
      </w:r>
      <w:r>
        <w:rPr>
          <w:rFonts w:asciiTheme="majorBidi" w:hAnsiTheme="majorBidi" w:cstheme="majorBidi"/>
          <w:b/>
          <w:bCs/>
        </w:rPr>
        <w:t>Interface accueil d’administrateur</w:t>
      </w:r>
    </w:p>
    <w:p w:rsidR="00F90357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  <w:r w:rsidRPr="007C65B2">
        <w:rPr>
          <w:rFonts w:ascii="Times New Roman" w:hAnsi="Times New Roman" w:cs="Times New Roman"/>
          <w:bCs/>
          <w:sz w:val="24"/>
        </w:rPr>
        <w:t>L’accueil permet à l’administrateur de consulter les différentes rubriques de l’application et elle affiche les liens vers toutes les pages de l’espace administrateur tout en garantissant la sécurité des pages.</w:t>
      </w:r>
    </w:p>
    <w:p w:rsidR="00F90357" w:rsidRPr="007C65B2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F90357" w:rsidRDefault="00F90357" w:rsidP="00F90357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 w:rsidRPr="00A6571F">
        <w:rPr>
          <w:rFonts w:asciiTheme="majorBidi" w:hAnsiTheme="majorBidi" w:cstheme="majorBidi"/>
          <w:b/>
          <w:bCs/>
        </w:rPr>
        <w:t>Figure</w:t>
      </w:r>
      <w:r>
        <w:rPr>
          <w:rFonts w:asciiTheme="majorBidi" w:hAnsiTheme="majorBidi" w:cstheme="majorBidi"/>
          <w:b/>
          <w:bCs/>
        </w:rPr>
        <w:t xml:space="preserve"> 16</w:t>
      </w:r>
      <w:r w:rsidRPr="00A6571F">
        <w:rPr>
          <w:rFonts w:asciiTheme="majorBidi" w:hAnsiTheme="majorBidi" w:cstheme="majorBidi"/>
          <w:b/>
          <w:bCs/>
        </w:rPr>
        <w:t xml:space="preserve"> : </w:t>
      </w:r>
      <w:r>
        <w:rPr>
          <w:rFonts w:asciiTheme="majorBidi" w:hAnsiTheme="majorBidi" w:cstheme="majorBidi"/>
          <w:b/>
          <w:bCs/>
        </w:rPr>
        <w:t xml:space="preserve">Interface </w:t>
      </w:r>
      <w:proofErr w:type="gramStart"/>
      <w:r>
        <w:rPr>
          <w:rFonts w:asciiTheme="majorBidi" w:hAnsiTheme="majorBidi" w:cstheme="majorBidi"/>
          <w:b/>
          <w:bCs/>
        </w:rPr>
        <w:t>ajouter</w:t>
      </w:r>
      <w:proofErr w:type="gramEnd"/>
      <w:r>
        <w:rPr>
          <w:rFonts w:asciiTheme="majorBidi" w:hAnsiTheme="majorBidi" w:cstheme="majorBidi"/>
          <w:b/>
          <w:bCs/>
        </w:rPr>
        <w:t xml:space="preserve"> marchand</w:t>
      </w:r>
    </w:p>
    <w:p w:rsidR="00F90357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4D2886">
        <w:rPr>
          <w:rFonts w:ascii="Times New Roman" w:hAnsi="Times New Roman" w:cs="Times New Roman"/>
          <w:bCs/>
          <w:sz w:val="24"/>
        </w:rPr>
        <w:t>Cette</w:t>
      </w:r>
      <w:proofErr w:type="gramEnd"/>
      <w:r w:rsidRPr="004D2886">
        <w:rPr>
          <w:rFonts w:ascii="Times New Roman" w:hAnsi="Times New Roman" w:cs="Times New Roman"/>
          <w:bCs/>
          <w:sz w:val="24"/>
        </w:rPr>
        <w:t xml:space="preserve"> formulaire permet à l’administrateur  d’ajouter un nouveau marchand selon les informations nécessaires</w:t>
      </w:r>
      <w:r>
        <w:rPr>
          <w:rFonts w:ascii="Times New Roman" w:hAnsi="Times New Roman" w:cs="Times New Roman"/>
          <w:bCs/>
          <w:sz w:val="24"/>
        </w:rPr>
        <w:t xml:space="preserve">. </w:t>
      </w:r>
      <w:r w:rsidRPr="004D2886">
        <w:rPr>
          <w:rFonts w:ascii="Times New Roman" w:hAnsi="Times New Roman" w:cs="Times New Roman"/>
          <w:bCs/>
          <w:sz w:val="24"/>
        </w:rPr>
        <w:t>Après l’ajout d’un marchand, ce dernier a l’autorité de gérer quelques tâches secondaires dans la page d’accueil</w:t>
      </w:r>
      <w:r>
        <w:rPr>
          <w:rFonts w:ascii="Times New Roman" w:hAnsi="Times New Roman" w:cs="Times New Roman"/>
          <w:bCs/>
          <w:sz w:val="24"/>
        </w:rPr>
        <w:t>.</w:t>
      </w:r>
    </w:p>
    <w:p w:rsidR="00F90357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F90357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F90357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F90357" w:rsidRPr="004D2886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F90357" w:rsidRDefault="00F90357" w:rsidP="00F90357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 w:rsidRPr="00A6571F">
        <w:rPr>
          <w:rFonts w:asciiTheme="majorBidi" w:hAnsiTheme="majorBidi" w:cstheme="majorBidi"/>
          <w:b/>
          <w:bCs/>
        </w:rPr>
        <w:t>Figure </w:t>
      </w:r>
      <w:r>
        <w:rPr>
          <w:rFonts w:asciiTheme="majorBidi" w:hAnsiTheme="majorBidi" w:cstheme="majorBidi"/>
          <w:b/>
          <w:bCs/>
        </w:rPr>
        <w:t>17</w:t>
      </w:r>
      <w:r w:rsidRPr="00A6571F"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  <w:b/>
          <w:bCs/>
        </w:rPr>
        <w:t>Interface ajouter produit</w:t>
      </w:r>
    </w:p>
    <w:p w:rsidR="00F90357" w:rsidRPr="00EA7508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4D2886">
        <w:rPr>
          <w:rFonts w:ascii="Times New Roman" w:hAnsi="Times New Roman" w:cs="Times New Roman"/>
          <w:bCs/>
          <w:sz w:val="24"/>
        </w:rPr>
        <w:t>Cette</w:t>
      </w:r>
      <w:proofErr w:type="gramEnd"/>
      <w:r w:rsidRPr="004D2886">
        <w:rPr>
          <w:rFonts w:ascii="Times New Roman" w:hAnsi="Times New Roman" w:cs="Times New Roman"/>
          <w:bCs/>
          <w:sz w:val="24"/>
        </w:rPr>
        <w:t xml:space="preserve"> formulaire permet à l’admin</w:t>
      </w:r>
      <w:r>
        <w:rPr>
          <w:rFonts w:ascii="Times New Roman" w:hAnsi="Times New Roman" w:cs="Times New Roman"/>
          <w:bCs/>
          <w:sz w:val="24"/>
        </w:rPr>
        <w:t>istrateur d’ajouter un nouveau produit. E</w:t>
      </w:r>
      <w:r w:rsidRPr="004D2886">
        <w:rPr>
          <w:rFonts w:ascii="Times New Roman" w:hAnsi="Times New Roman" w:cs="Times New Roman"/>
          <w:bCs/>
          <w:sz w:val="24"/>
        </w:rPr>
        <w:t>n effet l’administrateur peut aussi supprimer ou modifier par article</w:t>
      </w:r>
      <w:r>
        <w:rPr>
          <w:rFonts w:ascii="Times New Roman" w:hAnsi="Times New Roman" w:cs="Times New Roman"/>
          <w:bCs/>
          <w:sz w:val="24"/>
        </w:rPr>
        <w:t xml:space="preserve">. </w:t>
      </w:r>
      <w:r w:rsidRPr="004D2886">
        <w:rPr>
          <w:rFonts w:ascii="Times New Roman" w:hAnsi="Times New Roman" w:cs="Times New Roman"/>
          <w:bCs/>
          <w:sz w:val="24"/>
        </w:rPr>
        <w:t>Par contre le marchand peut seulement d</w:t>
      </w:r>
      <w:r>
        <w:rPr>
          <w:rFonts w:ascii="Times New Roman" w:hAnsi="Times New Roman" w:cs="Times New Roman"/>
          <w:bCs/>
          <w:sz w:val="24"/>
        </w:rPr>
        <w:t>’ajouter un produit.</w:t>
      </w:r>
    </w:p>
    <w:p w:rsidR="00F90357" w:rsidRPr="004D2886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F90357" w:rsidRDefault="00F90357" w:rsidP="00F90357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 w:rsidRPr="00A6571F">
        <w:rPr>
          <w:rFonts w:asciiTheme="majorBidi" w:hAnsiTheme="majorBidi" w:cstheme="majorBidi"/>
          <w:b/>
          <w:bCs/>
        </w:rPr>
        <w:t>Figure</w:t>
      </w:r>
      <w:r>
        <w:rPr>
          <w:rFonts w:asciiTheme="majorBidi" w:hAnsiTheme="majorBidi" w:cstheme="majorBidi"/>
          <w:b/>
          <w:bCs/>
        </w:rPr>
        <w:t xml:space="preserve"> 18</w:t>
      </w:r>
      <w:r w:rsidRPr="00A6571F">
        <w:rPr>
          <w:rFonts w:asciiTheme="majorBidi" w:hAnsiTheme="majorBidi" w:cstheme="majorBidi"/>
          <w:b/>
          <w:bCs/>
        </w:rPr>
        <w:t xml:space="preserve"> : </w:t>
      </w:r>
      <w:r>
        <w:rPr>
          <w:rFonts w:asciiTheme="majorBidi" w:hAnsiTheme="majorBidi" w:cstheme="majorBidi"/>
          <w:b/>
          <w:bCs/>
        </w:rPr>
        <w:t>Interface listes commandes</w:t>
      </w:r>
    </w:p>
    <w:p w:rsidR="00F90357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  <w:r w:rsidRPr="00370208">
        <w:rPr>
          <w:rFonts w:ascii="Times New Roman" w:hAnsi="Times New Roman" w:cs="Times New Roman"/>
          <w:bCs/>
          <w:sz w:val="24"/>
        </w:rPr>
        <w:t>Les listes des commandes passées par les différents clients seront affichées sur cette page où l'administrateur peut consulter, modifier le st</w:t>
      </w:r>
      <w:r>
        <w:rPr>
          <w:rFonts w:ascii="Times New Roman" w:hAnsi="Times New Roman" w:cs="Times New Roman"/>
          <w:bCs/>
          <w:sz w:val="24"/>
        </w:rPr>
        <w:t xml:space="preserve">atut de chaque commande (retour ou </w:t>
      </w:r>
      <w:r w:rsidRPr="00370208">
        <w:rPr>
          <w:rFonts w:ascii="Times New Roman" w:hAnsi="Times New Roman" w:cs="Times New Roman"/>
          <w:bCs/>
          <w:sz w:val="24"/>
        </w:rPr>
        <w:t>reçu) et supprimer la commande si sera annulée</w:t>
      </w:r>
      <w:r>
        <w:rPr>
          <w:rFonts w:ascii="Times New Roman" w:hAnsi="Times New Roman" w:cs="Times New Roman"/>
          <w:bCs/>
          <w:sz w:val="24"/>
        </w:rPr>
        <w:t>.</w:t>
      </w:r>
    </w:p>
    <w:p w:rsidR="00F90357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  <w:r w:rsidRPr="00370208">
        <w:rPr>
          <w:rFonts w:ascii="Times New Roman" w:hAnsi="Times New Roman" w:cs="Times New Roman"/>
          <w:bCs/>
          <w:sz w:val="24"/>
        </w:rPr>
        <w:t xml:space="preserve">En </w:t>
      </w:r>
      <w:r>
        <w:rPr>
          <w:rFonts w:ascii="Times New Roman" w:hAnsi="Times New Roman" w:cs="Times New Roman"/>
          <w:bCs/>
          <w:sz w:val="24"/>
        </w:rPr>
        <w:t>outre, c</w:t>
      </w:r>
      <w:r w:rsidRPr="00370208">
        <w:rPr>
          <w:rFonts w:ascii="Times New Roman" w:hAnsi="Times New Roman" w:cs="Times New Roman"/>
          <w:bCs/>
          <w:sz w:val="24"/>
        </w:rPr>
        <w:t>ette tâche peut être effectuée par le commerçant ajouté par l'administrateur</w:t>
      </w:r>
      <w:r>
        <w:rPr>
          <w:rFonts w:ascii="Times New Roman" w:hAnsi="Times New Roman" w:cs="Times New Roman"/>
          <w:bCs/>
          <w:sz w:val="24"/>
        </w:rPr>
        <w:t>.</w:t>
      </w:r>
    </w:p>
    <w:p w:rsidR="00F90357" w:rsidRPr="00370208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F90357" w:rsidRDefault="00F90357" w:rsidP="00F90357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 w:rsidRPr="00A6571F">
        <w:rPr>
          <w:rFonts w:asciiTheme="majorBidi" w:hAnsiTheme="majorBidi" w:cstheme="majorBidi"/>
          <w:b/>
          <w:bCs/>
        </w:rPr>
        <w:t>Figure </w:t>
      </w:r>
      <w:r>
        <w:rPr>
          <w:rFonts w:asciiTheme="majorBidi" w:hAnsiTheme="majorBidi" w:cstheme="majorBidi"/>
          <w:b/>
          <w:bCs/>
        </w:rPr>
        <w:t>19</w:t>
      </w:r>
      <w:r w:rsidRPr="00A6571F"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  <w:b/>
          <w:bCs/>
        </w:rPr>
        <w:t>Interface ajouter pickup</w:t>
      </w:r>
    </w:p>
    <w:p w:rsidR="00F90357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  <w:r w:rsidRPr="00370208">
        <w:rPr>
          <w:rFonts w:ascii="Times New Roman" w:hAnsi="Times New Roman" w:cs="Times New Roman"/>
          <w:bCs/>
          <w:sz w:val="24"/>
        </w:rPr>
        <w:t>La figure représente l</w:t>
      </w:r>
      <w:r>
        <w:rPr>
          <w:rFonts w:ascii="Times New Roman" w:hAnsi="Times New Roman" w:cs="Times New Roman"/>
          <w:bCs/>
          <w:sz w:val="24"/>
        </w:rPr>
        <w:t>’</w:t>
      </w:r>
      <w:r w:rsidRPr="00370208">
        <w:rPr>
          <w:rFonts w:ascii="Times New Roman" w:hAnsi="Times New Roman" w:cs="Times New Roman"/>
          <w:bCs/>
          <w:sz w:val="24"/>
        </w:rPr>
        <w:t>ajout d'un événement du pickup où l</w:t>
      </w:r>
      <w:r>
        <w:rPr>
          <w:rFonts w:ascii="Times New Roman" w:hAnsi="Times New Roman" w:cs="Times New Roman"/>
          <w:bCs/>
          <w:sz w:val="24"/>
        </w:rPr>
        <w:t>’</w:t>
      </w:r>
      <w:r w:rsidRPr="00370208">
        <w:rPr>
          <w:rFonts w:ascii="Times New Roman" w:hAnsi="Times New Roman" w:cs="Times New Roman"/>
          <w:bCs/>
          <w:sz w:val="24"/>
        </w:rPr>
        <w:t>admin</w:t>
      </w:r>
      <w:r>
        <w:rPr>
          <w:rFonts w:ascii="Times New Roman" w:hAnsi="Times New Roman" w:cs="Times New Roman"/>
          <w:bCs/>
          <w:sz w:val="24"/>
        </w:rPr>
        <w:t>istrateur</w:t>
      </w:r>
      <w:r w:rsidRPr="00370208">
        <w:rPr>
          <w:rFonts w:ascii="Times New Roman" w:hAnsi="Times New Roman" w:cs="Times New Roman"/>
          <w:bCs/>
          <w:sz w:val="24"/>
        </w:rPr>
        <w:t xml:space="preserve"> peut ajouter </w:t>
      </w:r>
      <w:r>
        <w:rPr>
          <w:rFonts w:ascii="Times New Roman" w:hAnsi="Times New Roman" w:cs="Times New Roman"/>
          <w:bCs/>
          <w:sz w:val="24"/>
        </w:rPr>
        <w:t xml:space="preserve">un “pickup ”au marchant </w:t>
      </w:r>
      <w:r w:rsidRPr="004F00F1">
        <w:rPr>
          <w:rFonts w:ascii="Times New Roman" w:hAnsi="Times New Roman" w:cs="Times New Roman"/>
          <w:bCs/>
          <w:sz w:val="24"/>
        </w:rPr>
        <w:t xml:space="preserve">selon le </w:t>
      </w:r>
      <w:r>
        <w:rPr>
          <w:rFonts w:ascii="Times New Roman" w:hAnsi="Times New Roman" w:cs="Times New Roman"/>
          <w:bCs/>
          <w:sz w:val="24"/>
        </w:rPr>
        <w:t>remplissage du cette formulaire.</w:t>
      </w:r>
    </w:p>
    <w:p w:rsidR="00F90357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  <w:r w:rsidRPr="004F00F1">
        <w:rPr>
          <w:rFonts w:ascii="Times New Roman" w:hAnsi="Times New Roman" w:cs="Times New Roman"/>
          <w:bCs/>
          <w:sz w:val="24"/>
        </w:rPr>
        <w:t>“Le pickup “à propos d’une notification</w:t>
      </w:r>
      <w:r>
        <w:rPr>
          <w:rFonts w:ascii="Times New Roman" w:hAnsi="Times New Roman" w:cs="Times New Roman"/>
          <w:bCs/>
          <w:sz w:val="24"/>
        </w:rPr>
        <w:t>.</w:t>
      </w:r>
    </w:p>
    <w:p w:rsidR="00F90357" w:rsidRPr="004F00F1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F90357" w:rsidRDefault="00F90357" w:rsidP="00F90357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 w:rsidRPr="00A6571F">
        <w:rPr>
          <w:rFonts w:asciiTheme="majorBidi" w:hAnsiTheme="majorBidi" w:cstheme="majorBidi"/>
          <w:b/>
          <w:bCs/>
        </w:rPr>
        <w:t>Figure </w:t>
      </w:r>
      <w:r>
        <w:rPr>
          <w:rFonts w:asciiTheme="majorBidi" w:hAnsiTheme="majorBidi" w:cstheme="majorBidi"/>
          <w:b/>
          <w:bCs/>
        </w:rPr>
        <w:t xml:space="preserve">20 </w:t>
      </w:r>
      <w:r w:rsidRPr="00A6571F"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  <w:b/>
          <w:bCs/>
        </w:rPr>
        <w:t>Interface ajouter réclamation</w:t>
      </w:r>
    </w:p>
    <w:p w:rsidR="00F90357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  <w:r w:rsidRPr="004F00F1">
        <w:rPr>
          <w:rFonts w:ascii="Times New Roman" w:hAnsi="Times New Roman" w:cs="Times New Roman"/>
          <w:bCs/>
          <w:sz w:val="24"/>
        </w:rPr>
        <w:t>A partir de cette page, l'administrateu</w:t>
      </w:r>
      <w:r>
        <w:rPr>
          <w:rFonts w:ascii="Times New Roman" w:hAnsi="Times New Roman" w:cs="Times New Roman"/>
          <w:bCs/>
          <w:sz w:val="24"/>
        </w:rPr>
        <w:t xml:space="preserve">r peut déposer une réclamation </w:t>
      </w:r>
      <w:r w:rsidRPr="004F00F1">
        <w:rPr>
          <w:rFonts w:ascii="Times New Roman" w:hAnsi="Times New Roman" w:cs="Times New Roman"/>
          <w:bCs/>
          <w:sz w:val="24"/>
        </w:rPr>
        <w:t>et vice versa pour le marchand après avoir rempli le formulaire avec les informations appropriées</w:t>
      </w:r>
      <w:r>
        <w:rPr>
          <w:rFonts w:ascii="Times New Roman" w:hAnsi="Times New Roman" w:cs="Times New Roman"/>
          <w:bCs/>
          <w:sz w:val="24"/>
        </w:rPr>
        <w:t>.</w:t>
      </w:r>
    </w:p>
    <w:p w:rsidR="00F90357" w:rsidRPr="004F00F1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F90357" w:rsidRDefault="00F90357" w:rsidP="00F90357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 w:rsidRPr="00A6571F">
        <w:rPr>
          <w:rFonts w:asciiTheme="majorBidi" w:hAnsiTheme="majorBidi" w:cstheme="majorBidi"/>
          <w:b/>
          <w:bCs/>
        </w:rPr>
        <w:t>Figure </w:t>
      </w:r>
      <w:r>
        <w:rPr>
          <w:rFonts w:asciiTheme="majorBidi" w:hAnsiTheme="majorBidi" w:cstheme="majorBidi"/>
          <w:b/>
          <w:bCs/>
        </w:rPr>
        <w:t xml:space="preserve">21 </w:t>
      </w:r>
      <w:r w:rsidRPr="00A6571F"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  <w:b/>
          <w:bCs/>
        </w:rPr>
        <w:t>Interface inscription/authentification client</w:t>
      </w:r>
    </w:p>
    <w:p w:rsidR="00F90357" w:rsidRPr="004D2886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  <w:r w:rsidRPr="004D2886">
        <w:rPr>
          <w:rFonts w:ascii="Times New Roman" w:hAnsi="Times New Roman" w:cs="Times New Roman"/>
          <w:bCs/>
          <w:sz w:val="24"/>
        </w:rPr>
        <w:t>Dans cette page il existe deux formulaire, un  pour l'inscription dans le cas ou le client a oublié de saisir un champ obligatoire, un message d'erreur s'affiche pour la vérification et l’autre pour l’authentification qui permet au client d’accéder à l’accueil de vente.</w:t>
      </w:r>
    </w:p>
    <w:p w:rsidR="00F90357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  <w:r w:rsidRPr="004D2886">
        <w:rPr>
          <w:rFonts w:ascii="Times New Roman" w:hAnsi="Times New Roman" w:cs="Times New Roman"/>
          <w:bCs/>
          <w:sz w:val="24"/>
        </w:rPr>
        <w:t>Si le</w:t>
      </w:r>
      <w:r>
        <w:rPr>
          <w:rFonts w:ascii="Times New Roman" w:hAnsi="Times New Roman" w:cs="Times New Roman"/>
          <w:bCs/>
          <w:sz w:val="24"/>
        </w:rPr>
        <w:t>s</w:t>
      </w:r>
      <w:r w:rsidRPr="004D2886">
        <w:rPr>
          <w:rFonts w:ascii="Times New Roman" w:hAnsi="Times New Roman" w:cs="Times New Roman"/>
          <w:bCs/>
          <w:sz w:val="24"/>
        </w:rPr>
        <w:t xml:space="preserve"> champ</w:t>
      </w:r>
      <w:r>
        <w:rPr>
          <w:rFonts w:ascii="Times New Roman" w:hAnsi="Times New Roman" w:cs="Times New Roman"/>
          <w:bCs/>
          <w:sz w:val="24"/>
        </w:rPr>
        <w:t>s</w:t>
      </w:r>
      <w:r w:rsidRPr="004D2886">
        <w:rPr>
          <w:rFonts w:ascii="Times New Roman" w:hAnsi="Times New Roman" w:cs="Times New Roman"/>
          <w:bCs/>
          <w:sz w:val="24"/>
        </w:rPr>
        <w:t xml:space="preserve"> de ces derniers est erroné, un message d’erreur sera automatiquement affiché pour corriger les informations incorrectes</w:t>
      </w:r>
    </w:p>
    <w:p w:rsidR="00F90357" w:rsidRPr="004D2886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F90357" w:rsidRDefault="00F90357" w:rsidP="00F90357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 w:rsidRPr="00A6571F">
        <w:rPr>
          <w:rFonts w:asciiTheme="majorBidi" w:hAnsiTheme="majorBidi" w:cstheme="majorBidi"/>
          <w:b/>
          <w:bCs/>
        </w:rPr>
        <w:t>Figure </w:t>
      </w:r>
      <w:r>
        <w:rPr>
          <w:rFonts w:asciiTheme="majorBidi" w:hAnsiTheme="majorBidi" w:cstheme="majorBidi"/>
          <w:b/>
          <w:bCs/>
        </w:rPr>
        <w:t xml:space="preserve">22 </w:t>
      </w:r>
      <w:r w:rsidRPr="00A6571F"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  <w:b/>
          <w:bCs/>
        </w:rPr>
        <w:t>Interface accueil de vente</w:t>
      </w:r>
    </w:p>
    <w:p w:rsidR="00F90357" w:rsidRPr="00370208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  <w:r w:rsidRPr="00370208">
        <w:rPr>
          <w:rFonts w:ascii="Times New Roman" w:hAnsi="Times New Roman" w:cs="Times New Roman"/>
          <w:bCs/>
          <w:sz w:val="24"/>
        </w:rPr>
        <w:t>La page d’accueil du</w:t>
      </w:r>
      <w:r>
        <w:rPr>
          <w:rFonts w:ascii="Times New Roman" w:hAnsi="Times New Roman" w:cs="Times New Roman"/>
          <w:bCs/>
          <w:sz w:val="24"/>
        </w:rPr>
        <w:t xml:space="preserve"> client </w:t>
      </w:r>
      <w:r w:rsidRPr="00370208">
        <w:rPr>
          <w:rFonts w:ascii="Times New Roman" w:hAnsi="Times New Roman" w:cs="Times New Roman"/>
          <w:bCs/>
          <w:sz w:val="24"/>
        </w:rPr>
        <w:t>permet au client de choisir les produits qu’il souhaite</w:t>
      </w:r>
      <w:r>
        <w:rPr>
          <w:rFonts w:ascii="Times New Roman" w:hAnsi="Times New Roman" w:cs="Times New Roman"/>
          <w:bCs/>
          <w:sz w:val="24"/>
        </w:rPr>
        <w:t xml:space="preserve">. </w:t>
      </w:r>
      <w:r w:rsidRPr="00370208">
        <w:rPr>
          <w:rFonts w:ascii="Times New Roman" w:hAnsi="Times New Roman" w:cs="Times New Roman"/>
          <w:bCs/>
          <w:sz w:val="24"/>
        </w:rPr>
        <w:t>Il suffit de cliquer sur le produit souhaité et ce dernier passe vers le panier</w:t>
      </w:r>
      <w:r>
        <w:rPr>
          <w:rFonts w:ascii="Times New Roman" w:hAnsi="Times New Roman" w:cs="Times New Roman"/>
          <w:bCs/>
          <w:sz w:val="24"/>
        </w:rPr>
        <w:t>.</w:t>
      </w:r>
    </w:p>
    <w:p w:rsidR="00F90357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  <w:r w:rsidRPr="00370208">
        <w:rPr>
          <w:rFonts w:ascii="Times New Roman" w:hAnsi="Times New Roman" w:cs="Times New Roman"/>
          <w:bCs/>
          <w:sz w:val="24"/>
        </w:rPr>
        <w:t>Dans ce cas, le client ne pe</w:t>
      </w:r>
      <w:r>
        <w:rPr>
          <w:rFonts w:ascii="Times New Roman" w:hAnsi="Times New Roman" w:cs="Times New Roman"/>
          <w:bCs/>
          <w:sz w:val="24"/>
        </w:rPr>
        <w:t>ut effectuer cette tache que s’il</w:t>
      </w:r>
      <w:r w:rsidRPr="00370208">
        <w:rPr>
          <w:rFonts w:ascii="Times New Roman" w:hAnsi="Times New Roman" w:cs="Times New Roman"/>
          <w:bCs/>
          <w:sz w:val="24"/>
        </w:rPr>
        <w:t xml:space="preserve"> a</w:t>
      </w:r>
      <w:r>
        <w:rPr>
          <w:rFonts w:ascii="Times New Roman" w:hAnsi="Times New Roman" w:cs="Times New Roman"/>
          <w:bCs/>
          <w:sz w:val="24"/>
        </w:rPr>
        <w:t>uthentifie son identité (email</w:t>
      </w:r>
      <w:r w:rsidRPr="00370208">
        <w:rPr>
          <w:rFonts w:ascii="Times New Roman" w:hAnsi="Times New Roman" w:cs="Times New Roman"/>
          <w:bCs/>
          <w:sz w:val="24"/>
        </w:rPr>
        <w:t xml:space="preserve"> et mot de passe)</w:t>
      </w:r>
      <w:r>
        <w:rPr>
          <w:rFonts w:ascii="Times New Roman" w:hAnsi="Times New Roman" w:cs="Times New Roman"/>
          <w:bCs/>
          <w:sz w:val="24"/>
        </w:rPr>
        <w:t>.</w:t>
      </w:r>
    </w:p>
    <w:p w:rsidR="00F90357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  <w:r w:rsidRPr="00370208">
        <w:rPr>
          <w:rFonts w:ascii="Times New Roman" w:hAnsi="Times New Roman" w:cs="Times New Roman"/>
          <w:bCs/>
          <w:sz w:val="24"/>
        </w:rPr>
        <w:lastRenderedPageBreak/>
        <w:t>Il peut aussi faire une recherche sur un produit en saisissant le nom du produit dans la zone de recherche</w:t>
      </w:r>
      <w:r>
        <w:rPr>
          <w:rFonts w:ascii="Times New Roman" w:hAnsi="Times New Roman" w:cs="Times New Roman"/>
          <w:bCs/>
          <w:sz w:val="24"/>
        </w:rPr>
        <w:t>.</w:t>
      </w:r>
    </w:p>
    <w:p w:rsidR="00F90357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F90357" w:rsidRDefault="00F90357" w:rsidP="00F90357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 w:rsidRPr="00A6571F">
        <w:rPr>
          <w:rFonts w:asciiTheme="majorBidi" w:hAnsiTheme="majorBidi" w:cstheme="majorBidi"/>
          <w:b/>
          <w:bCs/>
        </w:rPr>
        <w:t>Figure </w:t>
      </w:r>
      <w:r>
        <w:rPr>
          <w:rFonts w:asciiTheme="majorBidi" w:hAnsiTheme="majorBidi" w:cstheme="majorBidi"/>
          <w:b/>
          <w:bCs/>
        </w:rPr>
        <w:t>23</w:t>
      </w:r>
      <w:r w:rsidRPr="00A6571F"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  <w:b/>
          <w:bCs/>
        </w:rPr>
        <w:t>Interface panier marchandise</w:t>
      </w:r>
    </w:p>
    <w:p w:rsidR="00F90357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La page du panier permet au client de vérifier la quantité choisie et le montant total de son panier d’où il peut commander ses produits. Le client a la possibilité d’ajouter un produit lorsqu’il retour au l’accueil et il peut aussi de supprimer un produits commandé.</w:t>
      </w:r>
    </w:p>
    <w:p w:rsidR="00F90357" w:rsidRPr="00EA7508" w:rsidRDefault="00F90357" w:rsidP="00F9035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F90357" w:rsidRPr="00EA7508" w:rsidRDefault="00F90357" w:rsidP="00F90357">
      <w:pPr>
        <w:pStyle w:val="Sansinterlign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EA7508">
        <w:rPr>
          <w:rFonts w:ascii="Times New Roman" w:hAnsi="Times New Roman" w:cs="Times New Roman"/>
          <w:b/>
          <w:color w:val="000000" w:themeColor="text1"/>
          <w:sz w:val="32"/>
        </w:rPr>
        <w:t>Conclusion :</w:t>
      </w:r>
    </w:p>
    <w:p w:rsidR="00F90357" w:rsidRPr="00B538EA" w:rsidRDefault="00F90357" w:rsidP="00F90357">
      <w:pPr>
        <w:pStyle w:val="Sansinterlign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3F4FA"/>
        </w:rPr>
      </w:pPr>
      <w:r w:rsidRPr="00B538EA">
        <w:rPr>
          <w:rFonts w:ascii="Times New Roman" w:hAnsi="Times New Roman" w:cs="Times New Roman"/>
          <w:sz w:val="24"/>
        </w:rPr>
        <w:t>La partie de réal</w:t>
      </w:r>
      <w:r>
        <w:rPr>
          <w:rFonts w:ascii="Times New Roman" w:hAnsi="Times New Roman" w:cs="Times New Roman"/>
          <w:sz w:val="24"/>
        </w:rPr>
        <w:t xml:space="preserve">isation détermine une idée </w:t>
      </w:r>
      <w:r w:rsidRPr="00B538EA">
        <w:rPr>
          <w:rFonts w:ascii="Times New Roman" w:hAnsi="Times New Roman" w:cs="Times New Roman"/>
          <w:sz w:val="24"/>
        </w:rPr>
        <w:t>claire sur les taches qui sont réalisé dans ce site web par la présentation des interfaces graphiques.</w:t>
      </w:r>
    </w:p>
    <w:p w:rsidR="00B538EA" w:rsidRPr="00F90357" w:rsidRDefault="00B538EA" w:rsidP="00F90357"/>
    <w:sectPr w:rsidR="00B538EA" w:rsidRPr="00F90357" w:rsidSect="00B72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632DE"/>
    <w:multiLevelType w:val="hybridMultilevel"/>
    <w:tmpl w:val="DCEE51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DE0A25"/>
    <w:rsid w:val="00102C2D"/>
    <w:rsid w:val="002C1C90"/>
    <w:rsid w:val="00367FE7"/>
    <w:rsid w:val="00370208"/>
    <w:rsid w:val="004D2886"/>
    <w:rsid w:val="004F00F1"/>
    <w:rsid w:val="0072476F"/>
    <w:rsid w:val="007C65B2"/>
    <w:rsid w:val="009B18EE"/>
    <w:rsid w:val="00A0783E"/>
    <w:rsid w:val="00A20B89"/>
    <w:rsid w:val="00B3765A"/>
    <w:rsid w:val="00B538EA"/>
    <w:rsid w:val="00B71EEC"/>
    <w:rsid w:val="00B72073"/>
    <w:rsid w:val="00B93777"/>
    <w:rsid w:val="00CF628F"/>
    <w:rsid w:val="00DE0A25"/>
    <w:rsid w:val="00F90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357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53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538E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B53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538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Adrien</cp:lastModifiedBy>
  <cp:revision>5</cp:revision>
  <dcterms:created xsi:type="dcterms:W3CDTF">2020-08-25T23:00:00Z</dcterms:created>
  <dcterms:modified xsi:type="dcterms:W3CDTF">2020-08-26T00:43:00Z</dcterms:modified>
</cp:coreProperties>
</file>