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A1A" w:rsidRDefault="00A91FE5" w:rsidP="00A91FE5">
      <w:pPr>
        <w:tabs>
          <w:tab w:val="left" w:pos="1300"/>
        </w:tabs>
      </w:pPr>
      <w:r w:rsidRPr="00A91FE5">
        <w:rPr>
          <w:noProof/>
          <w:lang w:eastAsia="fr-FR"/>
        </w:rPr>
        <w:drawing>
          <wp:anchor distT="0" distB="0" distL="114300" distR="114300" simplePos="0" relativeHeight="251658240" behindDoc="0" locked="0" layoutInCell="1" allowOverlap="1">
            <wp:simplePos x="0" y="0"/>
            <wp:positionH relativeFrom="column">
              <wp:posOffset>-677243</wp:posOffset>
            </wp:positionH>
            <wp:positionV relativeFrom="paragraph">
              <wp:posOffset>-588466</wp:posOffset>
            </wp:positionV>
            <wp:extent cx="1358283" cy="741856"/>
            <wp:effectExtent l="0" t="0" r="0" b="0"/>
            <wp:wrapNone/>
            <wp:docPr id="1" name="Image 1" descr="C:\Users\pc\Downloads\inpt-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inpt-removebg-previe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8283" cy="741856"/>
                    </a:xfrm>
                    <a:prstGeom prst="rect">
                      <a:avLst/>
                    </a:prstGeom>
                    <a:noFill/>
                    <a:ln>
                      <a:noFill/>
                    </a:ln>
                  </pic:spPr>
                </pic:pic>
              </a:graphicData>
            </a:graphic>
          </wp:anchor>
        </w:drawing>
      </w:r>
      <w:r>
        <w:tab/>
      </w:r>
    </w:p>
    <w:p w:rsidR="00A91FE5" w:rsidRDefault="00A91FE5" w:rsidP="00A91FE5">
      <w:pPr>
        <w:tabs>
          <w:tab w:val="left" w:pos="1300"/>
        </w:tabs>
      </w:pPr>
    </w:p>
    <w:p w:rsidR="00A91FE5" w:rsidRDefault="00A91FE5" w:rsidP="00A91FE5">
      <w:pPr>
        <w:tabs>
          <w:tab w:val="left" w:pos="1300"/>
        </w:tabs>
        <w:jc w:val="center"/>
        <w:rPr>
          <w:rFonts w:ascii="Arial Rounded MT Bold" w:hAnsi="Arial Rounded MT Bold"/>
          <w:sz w:val="48"/>
          <w:szCs w:val="48"/>
        </w:rPr>
      </w:pPr>
      <w:r w:rsidRPr="00A91FE5">
        <w:rPr>
          <w:rFonts w:ascii="Arial Rounded MT Bold" w:hAnsi="Arial Rounded MT Bold"/>
          <w:sz w:val="48"/>
          <w:szCs w:val="48"/>
        </w:rPr>
        <w:t xml:space="preserve">Projet de fin d’année </w:t>
      </w:r>
    </w:p>
    <w:p w:rsidR="00A91FE5" w:rsidRDefault="00A91FE5" w:rsidP="00A91FE5">
      <w:pPr>
        <w:tabs>
          <w:tab w:val="left" w:pos="1300"/>
        </w:tabs>
        <w:jc w:val="center"/>
        <w:rPr>
          <w:rFonts w:ascii="Arial Rounded MT Bold" w:hAnsi="Arial Rounded MT Bold"/>
          <w:sz w:val="48"/>
          <w:szCs w:val="48"/>
        </w:rPr>
      </w:pPr>
    </w:p>
    <w:p w:rsidR="00216024" w:rsidRDefault="00216024" w:rsidP="00A91FE5">
      <w:pPr>
        <w:tabs>
          <w:tab w:val="left" w:pos="1300"/>
        </w:tabs>
        <w:jc w:val="center"/>
        <w:rPr>
          <w:rFonts w:ascii="Arial Rounded MT Bold" w:hAnsi="Arial Rounded MT Bold"/>
          <w:sz w:val="48"/>
          <w:szCs w:val="48"/>
        </w:rPr>
      </w:pPr>
    </w:p>
    <w:p w:rsidR="00A91FE5" w:rsidRPr="00216024" w:rsidRDefault="00A91FE5" w:rsidP="00A91FE5">
      <w:pPr>
        <w:autoSpaceDE w:val="0"/>
        <w:autoSpaceDN w:val="0"/>
        <w:adjustRightInd w:val="0"/>
        <w:spacing w:after="0" w:line="240" w:lineRule="auto"/>
        <w:jc w:val="center"/>
        <w:rPr>
          <w:rFonts w:ascii="ArialMT-Identity-H" w:hAnsi="ArialMT-Identity-H" w:cs="ArialMT-Identity-H"/>
          <w:b/>
          <w:bCs/>
          <w:color w:val="002060"/>
          <w:sz w:val="48"/>
          <w:szCs w:val="48"/>
          <w:lang w:val="en-US"/>
        </w:rPr>
      </w:pPr>
      <w:r w:rsidRPr="00216024">
        <w:rPr>
          <w:rFonts w:ascii="ArialMT-Identity-H" w:hAnsi="ArialMT-Identity-H" w:cs="ArialMT-Identity-H"/>
          <w:b/>
          <w:bCs/>
          <w:color w:val="002060"/>
          <w:sz w:val="48"/>
          <w:szCs w:val="48"/>
          <w:lang w:val="en-US"/>
        </w:rPr>
        <w:t xml:space="preserve">Data extraction and analysis </w:t>
      </w:r>
      <w:r w:rsidRPr="00216024">
        <w:rPr>
          <w:rFonts w:ascii="ArialMT-Identity-H" w:hAnsi="ArialMT-Identity-H" w:cs="ArialMT-Identity-H"/>
          <w:b/>
          <w:bCs/>
          <w:color w:val="002060"/>
          <w:sz w:val="48"/>
          <w:szCs w:val="48"/>
          <w:lang w:val="en-US"/>
        </w:rPr>
        <w:t>of Co-author network analysis</w:t>
      </w:r>
    </w:p>
    <w:p w:rsidR="00216024" w:rsidRDefault="00216024" w:rsidP="00A91FE5">
      <w:pPr>
        <w:autoSpaceDE w:val="0"/>
        <w:autoSpaceDN w:val="0"/>
        <w:adjustRightInd w:val="0"/>
        <w:spacing w:after="0" w:line="240" w:lineRule="auto"/>
        <w:jc w:val="center"/>
        <w:rPr>
          <w:rFonts w:ascii="ArialMT-Identity-H" w:hAnsi="ArialMT-Identity-H" w:cs="ArialMT-Identity-H"/>
          <w:b/>
          <w:bCs/>
          <w:color w:val="002060"/>
          <w:sz w:val="42"/>
          <w:szCs w:val="42"/>
          <w:lang w:val="en-US"/>
        </w:rPr>
      </w:pPr>
    </w:p>
    <w:p w:rsidR="00216024" w:rsidRDefault="00216024" w:rsidP="00A91FE5">
      <w:pPr>
        <w:autoSpaceDE w:val="0"/>
        <w:autoSpaceDN w:val="0"/>
        <w:adjustRightInd w:val="0"/>
        <w:spacing w:after="0" w:line="240" w:lineRule="auto"/>
        <w:jc w:val="center"/>
        <w:rPr>
          <w:rFonts w:ascii="ArialMT-Identity-H" w:hAnsi="ArialMT-Identity-H" w:cs="ArialMT-Identity-H"/>
          <w:b/>
          <w:bCs/>
          <w:color w:val="002060"/>
          <w:sz w:val="42"/>
          <w:szCs w:val="42"/>
          <w:lang w:val="en-US"/>
        </w:rPr>
      </w:pPr>
    </w:p>
    <w:p w:rsidR="00216024" w:rsidRDefault="00216024" w:rsidP="00A91FE5">
      <w:pPr>
        <w:autoSpaceDE w:val="0"/>
        <w:autoSpaceDN w:val="0"/>
        <w:adjustRightInd w:val="0"/>
        <w:spacing w:after="0" w:line="240" w:lineRule="auto"/>
        <w:jc w:val="center"/>
        <w:rPr>
          <w:rFonts w:ascii="ArialMT-Identity-H" w:hAnsi="ArialMT-Identity-H" w:cs="ArialMT-Identity-H"/>
          <w:b/>
          <w:bCs/>
          <w:color w:val="002060"/>
          <w:sz w:val="42"/>
          <w:szCs w:val="42"/>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r>
        <w:rPr>
          <w:rFonts w:ascii="ArialMT-Identity-H" w:hAnsi="ArialMT-Identity-H" w:cs="ArialMT-Identity-H"/>
          <w:color w:val="000000" w:themeColor="text1"/>
          <w:sz w:val="30"/>
          <w:szCs w:val="30"/>
          <w:lang w:val="en-US"/>
        </w:rPr>
        <w:t>Fait par:</w:t>
      </w:r>
      <w:r>
        <w:rPr>
          <w:rFonts w:ascii="ArialMT-Identity-H" w:hAnsi="ArialMT-Identity-H" w:cs="ArialMT-Identity-H"/>
          <w:color w:val="000000" w:themeColor="text1"/>
          <w:sz w:val="30"/>
          <w:szCs w:val="30"/>
          <w:lang w:val="en-US"/>
        </w:rPr>
        <w:tab/>
      </w:r>
      <w:r>
        <w:rPr>
          <w:rFonts w:ascii="ArialMT-Identity-H" w:hAnsi="ArialMT-Identity-H" w:cs="ArialMT-Identity-H"/>
          <w:color w:val="000000" w:themeColor="text1"/>
          <w:sz w:val="30"/>
          <w:szCs w:val="30"/>
          <w:lang w:val="en-US"/>
        </w:rPr>
        <w:tab/>
      </w:r>
      <w:r>
        <w:rPr>
          <w:rFonts w:ascii="ArialMT-Identity-H" w:hAnsi="ArialMT-Identity-H" w:cs="ArialMT-Identity-H"/>
          <w:color w:val="000000" w:themeColor="text1"/>
          <w:sz w:val="30"/>
          <w:szCs w:val="30"/>
          <w:lang w:val="en-US"/>
        </w:rPr>
        <w:tab/>
      </w:r>
      <w:r>
        <w:rPr>
          <w:rFonts w:ascii="ArialMT-Identity-H" w:hAnsi="ArialMT-Identity-H" w:cs="ArialMT-Identity-H"/>
          <w:color w:val="000000" w:themeColor="text1"/>
          <w:sz w:val="30"/>
          <w:szCs w:val="30"/>
          <w:lang w:val="en-US"/>
        </w:rPr>
        <w:tab/>
      </w:r>
      <w:r>
        <w:rPr>
          <w:rFonts w:ascii="ArialMT-Identity-H" w:hAnsi="ArialMT-Identity-H" w:cs="ArialMT-Identity-H"/>
          <w:color w:val="000000" w:themeColor="text1"/>
          <w:sz w:val="30"/>
          <w:szCs w:val="30"/>
          <w:lang w:val="en-US"/>
        </w:rPr>
        <w:tab/>
      </w:r>
      <w:r>
        <w:rPr>
          <w:rFonts w:ascii="ArialMT-Identity-H" w:hAnsi="ArialMT-Identity-H" w:cs="ArialMT-Identity-H"/>
          <w:color w:val="000000" w:themeColor="text1"/>
          <w:sz w:val="30"/>
          <w:szCs w:val="30"/>
          <w:lang w:val="en-US"/>
        </w:rPr>
        <w:tab/>
      </w:r>
      <w:r>
        <w:rPr>
          <w:rFonts w:ascii="ArialMT-Identity-H" w:hAnsi="ArialMT-Identity-H" w:cs="ArialMT-Identity-H"/>
          <w:color w:val="000000" w:themeColor="text1"/>
          <w:sz w:val="30"/>
          <w:szCs w:val="30"/>
          <w:lang w:val="en-US"/>
        </w:rPr>
        <w:tab/>
      </w:r>
      <w:r>
        <w:rPr>
          <w:rFonts w:ascii="ArialMT-Identity-H" w:hAnsi="ArialMT-Identity-H" w:cs="ArialMT-Identity-H"/>
          <w:color w:val="000000" w:themeColor="text1"/>
          <w:sz w:val="30"/>
          <w:szCs w:val="30"/>
          <w:lang w:val="en-US"/>
        </w:rPr>
        <w:tab/>
        <w:t>encoder par:</w:t>
      </w: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r>
        <w:rPr>
          <w:rFonts w:ascii="ArialMT-Identity-H" w:hAnsi="ArialMT-Identity-H" w:cs="ArialMT-Identity-H"/>
          <w:color w:val="000000" w:themeColor="text1"/>
          <w:sz w:val="30"/>
          <w:szCs w:val="30"/>
          <w:lang w:val="en-US"/>
        </w:rPr>
        <w:tab/>
      </w:r>
      <w:proofErr w:type="spellStart"/>
      <w:r>
        <w:rPr>
          <w:rFonts w:ascii="ArialMT-Identity-H" w:hAnsi="ArialMT-Identity-H" w:cs="ArialMT-Identity-H"/>
          <w:color w:val="000000" w:themeColor="text1"/>
          <w:sz w:val="30"/>
          <w:szCs w:val="30"/>
          <w:lang w:val="en-US"/>
        </w:rPr>
        <w:t>Abdessamd</w:t>
      </w:r>
      <w:proofErr w:type="spellEnd"/>
      <w:r>
        <w:rPr>
          <w:rFonts w:ascii="ArialMT-Identity-H" w:hAnsi="ArialMT-Identity-H" w:cs="ArialMT-Identity-H"/>
          <w:color w:val="000000" w:themeColor="text1"/>
          <w:sz w:val="30"/>
          <w:szCs w:val="30"/>
          <w:lang w:val="en-US"/>
        </w:rPr>
        <w:t xml:space="preserve"> </w:t>
      </w:r>
      <w:proofErr w:type="spellStart"/>
      <w:r>
        <w:rPr>
          <w:rFonts w:ascii="ArialMT-Identity-H" w:hAnsi="ArialMT-Identity-H" w:cs="ArialMT-Identity-H"/>
          <w:color w:val="000000" w:themeColor="text1"/>
          <w:sz w:val="30"/>
          <w:szCs w:val="30"/>
          <w:lang w:val="en-US"/>
        </w:rPr>
        <w:t>akharaz</w:t>
      </w:r>
      <w:proofErr w:type="spellEnd"/>
      <w:r>
        <w:rPr>
          <w:rFonts w:ascii="ArialMT-Identity-H" w:hAnsi="ArialMT-Identity-H" w:cs="ArialMT-Identity-H"/>
          <w:color w:val="000000" w:themeColor="text1"/>
          <w:sz w:val="30"/>
          <w:szCs w:val="30"/>
          <w:lang w:val="en-US"/>
        </w:rPr>
        <w:tab/>
      </w:r>
      <w:r>
        <w:rPr>
          <w:rFonts w:ascii="ArialMT-Identity-H" w:hAnsi="ArialMT-Identity-H" w:cs="ArialMT-Identity-H"/>
          <w:color w:val="000000" w:themeColor="text1"/>
          <w:sz w:val="30"/>
          <w:szCs w:val="30"/>
          <w:lang w:val="en-US"/>
        </w:rPr>
        <w:tab/>
      </w:r>
      <w:r>
        <w:rPr>
          <w:rFonts w:ascii="ArialMT-Identity-H" w:hAnsi="ArialMT-Identity-H" w:cs="ArialMT-Identity-H"/>
          <w:color w:val="000000" w:themeColor="text1"/>
          <w:sz w:val="30"/>
          <w:szCs w:val="30"/>
          <w:lang w:val="en-US"/>
        </w:rPr>
        <w:tab/>
      </w:r>
      <w:r>
        <w:rPr>
          <w:rFonts w:ascii="ArialMT-Identity-H" w:hAnsi="ArialMT-Identity-H" w:cs="ArialMT-Identity-H"/>
          <w:color w:val="000000" w:themeColor="text1"/>
          <w:sz w:val="30"/>
          <w:szCs w:val="30"/>
          <w:lang w:val="en-US"/>
        </w:rPr>
        <w:tab/>
      </w:r>
      <w:r>
        <w:rPr>
          <w:rFonts w:ascii="ArialMT-Identity-H" w:hAnsi="ArialMT-Identity-H" w:cs="ArialMT-Identity-H"/>
          <w:color w:val="000000" w:themeColor="text1"/>
          <w:sz w:val="30"/>
          <w:szCs w:val="30"/>
          <w:lang w:val="en-US"/>
        </w:rPr>
        <w:tab/>
      </w:r>
      <w:r>
        <w:rPr>
          <w:rFonts w:ascii="ArialMT-Identity-H" w:hAnsi="ArialMT-Identity-H" w:cs="ArialMT-Identity-H"/>
          <w:color w:val="000000" w:themeColor="text1"/>
          <w:sz w:val="30"/>
          <w:szCs w:val="30"/>
          <w:lang w:val="en-US"/>
        </w:rPr>
        <w:tab/>
      </w:r>
      <w:proofErr w:type="spellStart"/>
      <w:r>
        <w:rPr>
          <w:rFonts w:ascii="ArialMT-Identity-H" w:hAnsi="ArialMT-Identity-H" w:cs="ArialMT-Identity-H"/>
          <w:color w:val="000000" w:themeColor="text1"/>
          <w:sz w:val="30"/>
          <w:szCs w:val="30"/>
          <w:lang w:val="en-US"/>
        </w:rPr>
        <w:t>Ikram</w:t>
      </w:r>
      <w:proofErr w:type="spellEnd"/>
      <w:r>
        <w:rPr>
          <w:rFonts w:ascii="ArialMT-Identity-H" w:hAnsi="ArialMT-Identity-H" w:cs="ArialMT-Identity-H"/>
          <w:color w:val="000000" w:themeColor="text1"/>
          <w:sz w:val="30"/>
          <w:szCs w:val="30"/>
          <w:lang w:val="en-US"/>
        </w:rPr>
        <w:t xml:space="preserve"> el </w:t>
      </w:r>
      <w:proofErr w:type="spellStart"/>
      <w:r>
        <w:rPr>
          <w:rFonts w:ascii="ArialMT-Identity-H" w:hAnsi="ArialMT-Identity-H" w:cs="ArialMT-Identity-H"/>
          <w:color w:val="000000" w:themeColor="text1"/>
          <w:sz w:val="30"/>
          <w:szCs w:val="30"/>
          <w:lang w:val="en-US"/>
        </w:rPr>
        <w:t>asri</w:t>
      </w:r>
      <w:proofErr w:type="spellEnd"/>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r>
        <w:rPr>
          <w:rFonts w:ascii="ArialMT-Identity-H" w:hAnsi="ArialMT-Identity-H" w:cs="ArialMT-Identity-H"/>
          <w:color w:val="000000" w:themeColor="text1"/>
          <w:sz w:val="30"/>
          <w:szCs w:val="30"/>
          <w:lang w:val="en-US"/>
        </w:rPr>
        <w:tab/>
      </w:r>
      <w:proofErr w:type="spellStart"/>
      <w:r>
        <w:rPr>
          <w:rFonts w:ascii="ArialMT-Identity-H" w:hAnsi="ArialMT-Identity-H" w:cs="ArialMT-Identity-H"/>
          <w:color w:val="000000" w:themeColor="text1"/>
          <w:sz w:val="30"/>
          <w:szCs w:val="30"/>
          <w:lang w:val="en-US"/>
        </w:rPr>
        <w:t>Houdayfa</w:t>
      </w:r>
      <w:proofErr w:type="spellEnd"/>
      <w:r>
        <w:rPr>
          <w:rFonts w:ascii="ArialMT-Identity-H" w:hAnsi="ArialMT-Identity-H" w:cs="ArialMT-Identity-H"/>
          <w:color w:val="000000" w:themeColor="text1"/>
          <w:sz w:val="30"/>
          <w:szCs w:val="30"/>
          <w:lang w:val="en-US"/>
        </w:rPr>
        <w:t xml:space="preserve"> </w:t>
      </w:r>
      <w:proofErr w:type="spellStart"/>
      <w:r>
        <w:rPr>
          <w:rFonts w:ascii="ArialMT-Identity-H" w:hAnsi="ArialMT-Identity-H" w:cs="ArialMT-Identity-H"/>
          <w:color w:val="000000" w:themeColor="text1"/>
          <w:sz w:val="30"/>
          <w:szCs w:val="30"/>
          <w:lang w:val="en-US"/>
        </w:rPr>
        <w:t>Housny</w:t>
      </w:r>
      <w:proofErr w:type="spellEnd"/>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ArialMT-Identity-H" w:hAnsi="ArialMT-Identity-H" w:cs="ArialMT-Identity-H"/>
          <w:color w:val="000000" w:themeColor="text1"/>
          <w:sz w:val="30"/>
          <w:szCs w:val="30"/>
          <w:lang w:val="en-US"/>
        </w:rPr>
      </w:pPr>
    </w:p>
    <w:p w:rsidR="00216024" w:rsidRDefault="00216024" w:rsidP="00216024">
      <w:pPr>
        <w:autoSpaceDE w:val="0"/>
        <w:autoSpaceDN w:val="0"/>
        <w:adjustRightInd w:val="0"/>
        <w:spacing w:after="0" w:line="240" w:lineRule="auto"/>
        <w:rPr>
          <w:rFonts w:asciiTheme="minorBidi" w:hAnsiTheme="minorBidi"/>
          <w:color w:val="000000" w:themeColor="text1"/>
          <w:sz w:val="44"/>
          <w:szCs w:val="44"/>
          <w:lang w:val="en-US"/>
        </w:rPr>
      </w:pPr>
      <w:proofErr w:type="spellStart"/>
      <w:r w:rsidRPr="00216024">
        <w:rPr>
          <w:rFonts w:asciiTheme="minorBidi" w:hAnsiTheme="minorBidi"/>
          <w:color w:val="000000" w:themeColor="text1"/>
          <w:sz w:val="44"/>
          <w:szCs w:val="44"/>
          <w:lang w:val="en-US"/>
        </w:rPr>
        <w:lastRenderedPageBreak/>
        <w:t>Sommaire</w:t>
      </w:r>
      <w:proofErr w:type="spellEnd"/>
      <w:r w:rsidRPr="00216024">
        <w:rPr>
          <w:rFonts w:asciiTheme="minorBidi" w:hAnsiTheme="minorBidi"/>
          <w:color w:val="000000" w:themeColor="text1"/>
          <w:sz w:val="44"/>
          <w:szCs w:val="44"/>
          <w:lang w:val="en-US"/>
        </w:rPr>
        <w:t>:</w:t>
      </w:r>
    </w:p>
    <w:p w:rsidR="00216024" w:rsidRDefault="00216024" w:rsidP="00216024">
      <w:pPr>
        <w:autoSpaceDE w:val="0"/>
        <w:autoSpaceDN w:val="0"/>
        <w:adjustRightInd w:val="0"/>
        <w:spacing w:after="0" w:line="240" w:lineRule="auto"/>
        <w:rPr>
          <w:rFonts w:asciiTheme="minorBidi" w:hAnsiTheme="minorBidi"/>
          <w:color w:val="000000" w:themeColor="text1"/>
          <w:sz w:val="44"/>
          <w:szCs w:val="44"/>
          <w:lang w:val="en-US"/>
        </w:rPr>
      </w:pPr>
    </w:p>
    <w:p w:rsidR="00216024" w:rsidRPr="0086545B" w:rsidRDefault="00216024" w:rsidP="0086545B">
      <w:pPr>
        <w:pStyle w:val="Paragraphedeliste"/>
        <w:numPr>
          <w:ilvl w:val="0"/>
          <w:numId w:val="1"/>
        </w:numPr>
        <w:autoSpaceDE w:val="0"/>
        <w:autoSpaceDN w:val="0"/>
        <w:adjustRightInd w:val="0"/>
        <w:spacing w:after="0" w:line="360" w:lineRule="auto"/>
        <w:rPr>
          <w:rFonts w:cstheme="minorHAnsi"/>
          <w:b/>
          <w:bCs/>
          <w:color w:val="000000" w:themeColor="text1"/>
          <w:sz w:val="32"/>
          <w:szCs w:val="32"/>
          <w:lang w:val="en-US"/>
        </w:rPr>
      </w:pPr>
      <w:r w:rsidRPr="0086545B">
        <w:rPr>
          <w:rFonts w:cstheme="minorHAnsi"/>
          <w:b/>
          <w:bCs/>
          <w:color w:val="000000" w:themeColor="text1"/>
          <w:sz w:val="32"/>
          <w:szCs w:val="32"/>
          <w:lang w:val="en-US"/>
        </w:rPr>
        <w:t>Introduction</w:t>
      </w:r>
    </w:p>
    <w:p w:rsidR="003B32B7" w:rsidRPr="0086545B" w:rsidRDefault="003B32B7" w:rsidP="0086545B">
      <w:pPr>
        <w:pStyle w:val="Paragraphedeliste"/>
        <w:numPr>
          <w:ilvl w:val="0"/>
          <w:numId w:val="1"/>
        </w:numPr>
        <w:autoSpaceDE w:val="0"/>
        <w:autoSpaceDN w:val="0"/>
        <w:adjustRightInd w:val="0"/>
        <w:spacing w:after="0" w:line="360" w:lineRule="auto"/>
        <w:rPr>
          <w:rFonts w:cstheme="minorHAnsi"/>
          <w:b/>
          <w:bCs/>
          <w:color w:val="000000" w:themeColor="text1"/>
          <w:sz w:val="32"/>
          <w:szCs w:val="32"/>
          <w:lang w:val="en-US"/>
        </w:rPr>
      </w:pPr>
      <w:r w:rsidRPr="0086545B">
        <w:rPr>
          <w:rFonts w:cstheme="minorHAnsi"/>
          <w:b/>
          <w:bCs/>
          <w:color w:val="000000" w:themeColor="text1"/>
          <w:sz w:val="32"/>
          <w:szCs w:val="32"/>
          <w:lang w:val="en-US"/>
        </w:rPr>
        <w:t>Methodologies</w:t>
      </w:r>
    </w:p>
    <w:p w:rsidR="003B32B7" w:rsidRPr="0086545B" w:rsidRDefault="003B32B7" w:rsidP="0086545B">
      <w:pPr>
        <w:pStyle w:val="Paragraphedeliste"/>
        <w:numPr>
          <w:ilvl w:val="1"/>
          <w:numId w:val="1"/>
        </w:numPr>
        <w:autoSpaceDE w:val="0"/>
        <w:autoSpaceDN w:val="0"/>
        <w:adjustRightInd w:val="0"/>
        <w:spacing w:after="0" w:line="360" w:lineRule="auto"/>
        <w:rPr>
          <w:rFonts w:cstheme="minorHAnsi"/>
          <w:color w:val="000000" w:themeColor="text1"/>
          <w:sz w:val="32"/>
          <w:szCs w:val="32"/>
          <w:lang w:val="en-US"/>
        </w:rPr>
      </w:pPr>
      <w:proofErr w:type="spellStart"/>
      <w:r w:rsidRPr="0086545B">
        <w:rPr>
          <w:rFonts w:cstheme="minorHAnsi"/>
          <w:color w:val="000000" w:themeColor="text1"/>
          <w:sz w:val="32"/>
          <w:szCs w:val="32"/>
          <w:lang w:val="en-US"/>
        </w:rPr>
        <w:t>Collecte</w:t>
      </w:r>
      <w:proofErr w:type="spellEnd"/>
      <w:r w:rsidRPr="0086545B">
        <w:rPr>
          <w:rFonts w:cstheme="minorHAnsi"/>
          <w:color w:val="000000" w:themeColor="text1"/>
          <w:sz w:val="32"/>
          <w:szCs w:val="32"/>
          <w:lang w:val="en-US"/>
        </w:rPr>
        <w:t xml:space="preserve"> des </w:t>
      </w:r>
      <w:proofErr w:type="spellStart"/>
      <w:r w:rsidRPr="0086545B">
        <w:rPr>
          <w:rFonts w:cstheme="minorHAnsi"/>
          <w:color w:val="000000" w:themeColor="text1"/>
          <w:sz w:val="32"/>
          <w:szCs w:val="32"/>
          <w:lang w:val="en-US"/>
        </w:rPr>
        <w:t>données</w:t>
      </w:r>
      <w:proofErr w:type="spellEnd"/>
    </w:p>
    <w:p w:rsidR="00216024" w:rsidRPr="0086545B" w:rsidRDefault="003B32B7" w:rsidP="0086545B">
      <w:pPr>
        <w:pStyle w:val="Paragraphedeliste"/>
        <w:numPr>
          <w:ilvl w:val="2"/>
          <w:numId w:val="1"/>
        </w:numPr>
        <w:autoSpaceDE w:val="0"/>
        <w:autoSpaceDN w:val="0"/>
        <w:adjustRightInd w:val="0"/>
        <w:spacing w:after="0" w:line="360" w:lineRule="auto"/>
        <w:rPr>
          <w:rFonts w:cstheme="minorHAnsi"/>
          <w:color w:val="000000" w:themeColor="text1"/>
          <w:sz w:val="32"/>
          <w:szCs w:val="32"/>
          <w:lang w:val="en-US"/>
        </w:rPr>
      </w:pPr>
      <w:r w:rsidRPr="0086545B">
        <w:rPr>
          <w:rFonts w:cstheme="minorHAnsi"/>
          <w:color w:val="000000" w:themeColor="text1"/>
          <w:sz w:val="32"/>
          <w:szCs w:val="32"/>
          <w:lang w:val="en-US"/>
        </w:rPr>
        <w:t>Semantic scholar</w:t>
      </w:r>
    </w:p>
    <w:p w:rsidR="0086545B" w:rsidRPr="0086545B" w:rsidRDefault="0086545B" w:rsidP="0086545B">
      <w:pPr>
        <w:pStyle w:val="Paragraphedeliste"/>
        <w:numPr>
          <w:ilvl w:val="2"/>
          <w:numId w:val="1"/>
        </w:numPr>
        <w:autoSpaceDE w:val="0"/>
        <w:autoSpaceDN w:val="0"/>
        <w:adjustRightInd w:val="0"/>
        <w:spacing w:after="0" w:line="360" w:lineRule="auto"/>
        <w:rPr>
          <w:rFonts w:cstheme="minorHAnsi"/>
          <w:color w:val="000000" w:themeColor="text1"/>
          <w:sz w:val="32"/>
          <w:szCs w:val="32"/>
          <w:lang w:val="en-US"/>
        </w:rPr>
      </w:pPr>
      <w:r w:rsidRPr="0086545B">
        <w:rPr>
          <w:rFonts w:cstheme="minorHAnsi"/>
          <w:color w:val="000000" w:themeColor="text1"/>
          <w:sz w:val="32"/>
          <w:szCs w:val="32"/>
          <w:lang w:val="en-US"/>
        </w:rPr>
        <w:t>Indeed</w:t>
      </w:r>
    </w:p>
    <w:p w:rsidR="0086545B" w:rsidRPr="0086545B" w:rsidRDefault="0086545B" w:rsidP="0086545B">
      <w:pPr>
        <w:pStyle w:val="Paragraphedeliste"/>
        <w:numPr>
          <w:ilvl w:val="1"/>
          <w:numId w:val="1"/>
        </w:numPr>
        <w:autoSpaceDE w:val="0"/>
        <w:autoSpaceDN w:val="0"/>
        <w:adjustRightInd w:val="0"/>
        <w:spacing w:after="0" w:line="360" w:lineRule="auto"/>
        <w:rPr>
          <w:rFonts w:cstheme="minorHAnsi"/>
          <w:color w:val="000000" w:themeColor="text1"/>
          <w:sz w:val="32"/>
          <w:szCs w:val="32"/>
          <w:lang w:val="en-US"/>
        </w:rPr>
      </w:pPr>
      <w:proofErr w:type="spellStart"/>
      <w:r w:rsidRPr="0086545B">
        <w:rPr>
          <w:rFonts w:cstheme="minorHAnsi"/>
          <w:color w:val="000000" w:themeColor="text1"/>
          <w:sz w:val="32"/>
          <w:szCs w:val="32"/>
          <w:lang w:val="en-US"/>
        </w:rPr>
        <w:t>Analyse</w:t>
      </w:r>
      <w:proofErr w:type="spellEnd"/>
      <w:r w:rsidRPr="0086545B">
        <w:rPr>
          <w:rFonts w:cstheme="minorHAnsi"/>
          <w:color w:val="000000" w:themeColor="text1"/>
          <w:sz w:val="32"/>
          <w:szCs w:val="32"/>
          <w:lang w:val="en-US"/>
        </w:rPr>
        <w:t xml:space="preserve"> des </w:t>
      </w:r>
      <w:proofErr w:type="spellStart"/>
      <w:r w:rsidRPr="0086545B">
        <w:rPr>
          <w:rFonts w:cstheme="minorHAnsi"/>
          <w:color w:val="000000" w:themeColor="text1"/>
          <w:sz w:val="32"/>
          <w:szCs w:val="32"/>
          <w:lang w:val="en-US"/>
        </w:rPr>
        <w:t>données</w:t>
      </w:r>
      <w:proofErr w:type="spellEnd"/>
    </w:p>
    <w:p w:rsidR="0086545B" w:rsidRPr="0086545B" w:rsidRDefault="0086545B" w:rsidP="0086545B">
      <w:pPr>
        <w:pStyle w:val="Paragraphedeliste"/>
        <w:numPr>
          <w:ilvl w:val="1"/>
          <w:numId w:val="1"/>
        </w:numPr>
        <w:autoSpaceDE w:val="0"/>
        <w:autoSpaceDN w:val="0"/>
        <w:adjustRightInd w:val="0"/>
        <w:spacing w:after="0" w:line="360" w:lineRule="auto"/>
        <w:rPr>
          <w:rFonts w:cstheme="minorHAnsi"/>
          <w:color w:val="000000" w:themeColor="text1"/>
          <w:sz w:val="32"/>
          <w:szCs w:val="32"/>
          <w:lang w:val="en-US"/>
        </w:rPr>
      </w:pPr>
      <w:proofErr w:type="spellStart"/>
      <w:r w:rsidRPr="0086545B">
        <w:rPr>
          <w:rFonts w:cstheme="minorHAnsi"/>
          <w:color w:val="000000" w:themeColor="text1"/>
          <w:sz w:val="32"/>
          <w:szCs w:val="32"/>
          <w:lang w:val="en-US"/>
        </w:rPr>
        <w:t>Visualisation</w:t>
      </w:r>
      <w:proofErr w:type="spellEnd"/>
      <w:r w:rsidRPr="0086545B">
        <w:rPr>
          <w:rFonts w:cstheme="minorHAnsi"/>
          <w:color w:val="000000" w:themeColor="text1"/>
          <w:sz w:val="32"/>
          <w:szCs w:val="32"/>
          <w:lang w:val="en-US"/>
        </w:rPr>
        <w:t xml:space="preserve"> </w:t>
      </w:r>
    </w:p>
    <w:p w:rsidR="0086545B" w:rsidRPr="00802236" w:rsidRDefault="0086545B" w:rsidP="0086545B">
      <w:pPr>
        <w:pStyle w:val="Paragraphedeliste"/>
        <w:numPr>
          <w:ilvl w:val="0"/>
          <w:numId w:val="1"/>
        </w:numPr>
        <w:autoSpaceDE w:val="0"/>
        <w:autoSpaceDN w:val="0"/>
        <w:adjustRightInd w:val="0"/>
        <w:spacing w:after="0" w:line="360" w:lineRule="auto"/>
        <w:rPr>
          <w:rFonts w:cstheme="minorHAnsi"/>
          <w:b/>
          <w:bCs/>
          <w:color w:val="000000" w:themeColor="text1"/>
          <w:sz w:val="32"/>
          <w:szCs w:val="32"/>
          <w:lang w:val="en-US"/>
        </w:rPr>
      </w:pPr>
      <w:proofErr w:type="spellStart"/>
      <w:r w:rsidRPr="00802236">
        <w:rPr>
          <w:rFonts w:cstheme="minorHAnsi"/>
          <w:b/>
          <w:bCs/>
          <w:color w:val="000000" w:themeColor="text1"/>
          <w:sz w:val="32"/>
          <w:szCs w:val="32"/>
          <w:lang w:val="en-US"/>
        </w:rPr>
        <w:t>Résultats</w:t>
      </w:r>
      <w:proofErr w:type="spellEnd"/>
    </w:p>
    <w:p w:rsidR="0086545B" w:rsidRPr="00802236" w:rsidRDefault="0086545B" w:rsidP="0086545B">
      <w:pPr>
        <w:pStyle w:val="Paragraphedeliste"/>
        <w:numPr>
          <w:ilvl w:val="0"/>
          <w:numId w:val="1"/>
        </w:numPr>
        <w:autoSpaceDE w:val="0"/>
        <w:autoSpaceDN w:val="0"/>
        <w:adjustRightInd w:val="0"/>
        <w:spacing w:after="0" w:line="360" w:lineRule="auto"/>
        <w:rPr>
          <w:rFonts w:cstheme="minorHAnsi"/>
          <w:b/>
          <w:bCs/>
          <w:color w:val="000000" w:themeColor="text1"/>
          <w:sz w:val="32"/>
          <w:szCs w:val="32"/>
          <w:lang w:val="en-US"/>
        </w:rPr>
      </w:pPr>
      <w:r w:rsidRPr="00802236">
        <w:rPr>
          <w:rFonts w:cstheme="minorHAnsi"/>
          <w:b/>
          <w:bCs/>
          <w:color w:val="000000" w:themeColor="text1"/>
          <w:sz w:val="32"/>
          <w:szCs w:val="32"/>
          <w:lang w:val="en-US"/>
        </w:rPr>
        <w:t>Discussion</w:t>
      </w:r>
    </w:p>
    <w:p w:rsidR="0086545B" w:rsidRPr="00802236" w:rsidRDefault="0086545B" w:rsidP="0086545B">
      <w:pPr>
        <w:pStyle w:val="Paragraphedeliste"/>
        <w:numPr>
          <w:ilvl w:val="0"/>
          <w:numId w:val="1"/>
        </w:numPr>
        <w:autoSpaceDE w:val="0"/>
        <w:autoSpaceDN w:val="0"/>
        <w:adjustRightInd w:val="0"/>
        <w:spacing w:after="0" w:line="360" w:lineRule="auto"/>
        <w:rPr>
          <w:rFonts w:cstheme="minorHAnsi"/>
          <w:b/>
          <w:bCs/>
          <w:color w:val="000000" w:themeColor="text1"/>
          <w:sz w:val="32"/>
          <w:szCs w:val="32"/>
          <w:lang w:val="en-US"/>
        </w:rPr>
      </w:pPr>
      <w:r w:rsidRPr="00802236">
        <w:rPr>
          <w:rFonts w:cstheme="minorHAnsi"/>
          <w:b/>
          <w:bCs/>
          <w:color w:val="000000" w:themeColor="text1"/>
          <w:sz w:val="32"/>
          <w:szCs w:val="32"/>
          <w:lang w:val="en-US"/>
        </w:rPr>
        <w:t>Conclusion</w:t>
      </w:r>
    </w:p>
    <w:p w:rsidR="0086545B" w:rsidRPr="0086545B" w:rsidRDefault="0086545B" w:rsidP="0086545B">
      <w:pPr>
        <w:autoSpaceDE w:val="0"/>
        <w:autoSpaceDN w:val="0"/>
        <w:adjustRightInd w:val="0"/>
        <w:spacing w:after="0" w:line="360" w:lineRule="auto"/>
        <w:ind w:left="360"/>
        <w:rPr>
          <w:rFonts w:asciiTheme="minorBidi" w:hAnsiTheme="minorBidi"/>
          <w:color w:val="000000" w:themeColor="text1"/>
          <w:sz w:val="32"/>
          <w:szCs w:val="32"/>
          <w:lang w:val="en-US"/>
        </w:rPr>
      </w:pPr>
    </w:p>
    <w:p w:rsidR="00216024" w:rsidRDefault="00216024"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216024">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802236">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802236">
      <w:pPr>
        <w:autoSpaceDE w:val="0"/>
        <w:autoSpaceDN w:val="0"/>
        <w:adjustRightInd w:val="0"/>
        <w:spacing w:after="0" w:line="240" w:lineRule="auto"/>
        <w:rPr>
          <w:rFonts w:asciiTheme="minorBidi" w:hAnsiTheme="minorBidi"/>
          <w:color w:val="000000" w:themeColor="text1"/>
          <w:sz w:val="32"/>
          <w:szCs w:val="32"/>
          <w:lang w:val="en-US"/>
        </w:rPr>
      </w:pPr>
    </w:p>
    <w:p w:rsidR="00802236" w:rsidRDefault="00802236" w:rsidP="00802236">
      <w:pPr>
        <w:pStyle w:val="Paragraphedeliste"/>
        <w:numPr>
          <w:ilvl w:val="0"/>
          <w:numId w:val="4"/>
        </w:numPr>
        <w:autoSpaceDE w:val="0"/>
        <w:autoSpaceDN w:val="0"/>
        <w:adjustRightInd w:val="0"/>
        <w:spacing w:after="0" w:line="240" w:lineRule="auto"/>
        <w:rPr>
          <w:rFonts w:asciiTheme="minorBidi" w:hAnsiTheme="minorBidi"/>
          <w:color w:val="000000" w:themeColor="text1"/>
          <w:sz w:val="40"/>
          <w:szCs w:val="40"/>
          <w:lang w:val="en-US"/>
        </w:rPr>
      </w:pPr>
      <w:r>
        <w:rPr>
          <w:rFonts w:asciiTheme="minorBidi" w:hAnsiTheme="minorBidi"/>
          <w:color w:val="000000" w:themeColor="text1"/>
          <w:sz w:val="40"/>
          <w:szCs w:val="40"/>
          <w:lang w:val="en-US"/>
        </w:rPr>
        <w:lastRenderedPageBreak/>
        <w:t xml:space="preserve">Introduction </w:t>
      </w:r>
    </w:p>
    <w:p w:rsidR="00387604" w:rsidRPr="00387604" w:rsidRDefault="00387604" w:rsidP="00387604">
      <w:pPr>
        <w:autoSpaceDE w:val="0"/>
        <w:autoSpaceDN w:val="0"/>
        <w:adjustRightInd w:val="0"/>
        <w:spacing w:after="0" w:line="240" w:lineRule="auto"/>
        <w:rPr>
          <w:rFonts w:asciiTheme="minorBidi" w:hAnsiTheme="minorBidi"/>
          <w:color w:val="000000" w:themeColor="text1"/>
          <w:sz w:val="32"/>
          <w:szCs w:val="32"/>
        </w:rPr>
      </w:pPr>
    </w:p>
    <w:p w:rsidR="00387604" w:rsidRPr="00EA1189" w:rsidRDefault="00387604" w:rsidP="00387604">
      <w:pPr>
        <w:autoSpaceDE w:val="0"/>
        <w:autoSpaceDN w:val="0"/>
        <w:adjustRightInd w:val="0"/>
        <w:spacing w:after="0" w:line="240" w:lineRule="auto"/>
        <w:rPr>
          <w:rFonts w:asciiTheme="majorHAnsi" w:hAnsiTheme="majorHAnsi" w:cstheme="majorHAnsi"/>
          <w:color w:val="000000" w:themeColor="text1"/>
          <w:sz w:val="28"/>
          <w:szCs w:val="28"/>
        </w:rPr>
      </w:pPr>
      <w:bookmarkStart w:id="0" w:name="_GoBack"/>
      <w:r w:rsidRPr="00EA1189">
        <w:rPr>
          <w:rFonts w:asciiTheme="majorHAnsi" w:hAnsiTheme="majorHAnsi" w:cstheme="majorHAnsi"/>
          <w:color w:val="000000" w:themeColor="text1"/>
          <w:sz w:val="28"/>
          <w:szCs w:val="28"/>
        </w:rPr>
        <w:t xml:space="preserve">La recherche scientifique repose sur la collaboration entre chercheurs, facilitée par la publication d'articles en co-auteur. Analyser ces collaborations peut révéler des informations précieuses sur la structure et la dynamique des réseaux de recherche. Ce projet vise à extraire des données sur les auteurs et leurs co-auteurs à partir de la plateforme </w:t>
      </w:r>
      <w:proofErr w:type="spellStart"/>
      <w:r w:rsidRPr="00EA1189">
        <w:rPr>
          <w:rFonts w:asciiTheme="majorHAnsi" w:hAnsiTheme="majorHAnsi" w:cstheme="majorHAnsi"/>
          <w:color w:val="000000" w:themeColor="text1"/>
          <w:sz w:val="28"/>
          <w:szCs w:val="28"/>
        </w:rPr>
        <w:t>Semantic</w:t>
      </w:r>
      <w:proofErr w:type="spellEnd"/>
      <w:r w:rsidRPr="00EA1189">
        <w:rPr>
          <w:rFonts w:asciiTheme="majorHAnsi" w:hAnsiTheme="majorHAnsi" w:cstheme="majorHAnsi"/>
          <w:color w:val="000000" w:themeColor="text1"/>
          <w:sz w:val="28"/>
          <w:szCs w:val="28"/>
        </w:rPr>
        <w:t xml:space="preserve"> </w:t>
      </w:r>
      <w:proofErr w:type="spellStart"/>
      <w:r w:rsidRPr="00EA1189">
        <w:rPr>
          <w:rFonts w:asciiTheme="majorHAnsi" w:hAnsiTheme="majorHAnsi" w:cstheme="majorHAnsi"/>
          <w:color w:val="000000" w:themeColor="text1"/>
          <w:sz w:val="28"/>
          <w:szCs w:val="28"/>
        </w:rPr>
        <w:t>Scholar</w:t>
      </w:r>
      <w:proofErr w:type="spellEnd"/>
      <w:r w:rsidRPr="00EA1189">
        <w:rPr>
          <w:rFonts w:asciiTheme="majorHAnsi" w:hAnsiTheme="majorHAnsi" w:cstheme="majorHAnsi"/>
          <w:color w:val="000000" w:themeColor="text1"/>
          <w:sz w:val="28"/>
          <w:szCs w:val="28"/>
        </w:rPr>
        <w:t>, puis à construire et analyser un réseau de collaboration.</w:t>
      </w:r>
    </w:p>
    <w:p w:rsidR="00387604" w:rsidRPr="00EA1189" w:rsidRDefault="00387604" w:rsidP="00387604">
      <w:pPr>
        <w:autoSpaceDE w:val="0"/>
        <w:autoSpaceDN w:val="0"/>
        <w:adjustRightInd w:val="0"/>
        <w:spacing w:after="0" w:line="240" w:lineRule="auto"/>
        <w:rPr>
          <w:rFonts w:asciiTheme="majorHAnsi" w:hAnsiTheme="majorHAnsi" w:cstheme="majorHAnsi"/>
          <w:color w:val="000000" w:themeColor="text1"/>
          <w:sz w:val="28"/>
          <w:szCs w:val="28"/>
        </w:rPr>
      </w:pPr>
      <w:proofErr w:type="spellStart"/>
      <w:r w:rsidRPr="00EA1189">
        <w:rPr>
          <w:rFonts w:asciiTheme="majorHAnsi" w:hAnsiTheme="majorHAnsi" w:cstheme="majorHAnsi"/>
          <w:color w:val="000000" w:themeColor="text1"/>
          <w:sz w:val="28"/>
          <w:szCs w:val="28"/>
        </w:rPr>
        <w:t>Semantic</w:t>
      </w:r>
      <w:proofErr w:type="spellEnd"/>
      <w:r w:rsidRPr="00EA1189">
        <w:rPr>
          <w:rFonts w:asciiTheme="majorHAnsi" w:hAnsiTheme="majorHAnsi" w:cstheme="majorHAnsi"/>
          <w:color w:val="000000" w:themeColor="text1"/>
          <w:sz w:val="28"/>
          <w:szCs w:val="28"/>
        </w:rPr>
        <w:t xml:space="preserve"> </w:t>
      </w:r>
      <w:proofErr w:type="spellStart"/>
      <w:r w:rsidRPr="00EA1189">
        <w:rPr>
          <w:rFonts w:asciiTheme="majorHAnsi" w:hAnsiTheme="majorHAnsi" w:cstheme="majorHAnsi"/>
          <w:color w:val="000000" w:themeColor="text1"/>
          <w:sz w:val="28"/>
          <w:szCs w:val="28"/>
        </w:rPr>
        <w:t>Scholar</w:t>
      </w:r>
      <w:proofErr w:type="spellEnd"/>
      <w:r w:rsidRPr="00EA1189">
        <w:rPr>
          <w:rFonts w:asciiTheme="majorHAnsi" w:hAnsiTheme="majorHAnsi" w:cstheme="majorHAnsi"/>
          <w:color w:val="000000" w:themeColor="text1"/>
          <w:sz w:val="28"/>
          <w:szCs w:val="28"/>
        </w:rPr>
        <w:t xml:space="preserve"> est une base de données académique qui indexe des millions d'articles de recherche et fournit des informations détaillées sur les auteurs, les publications, et les relations de co-auteur. En utilisant des techniques de web </w:t>
      </w:r>
      <w:proofErr w:type="spellStart"/>
      <w:r w:rsidRPr="00EA1189">
        <w:rPr>
          <w:rFonts w:asciiTheme="majorHAnsi" w:hAnsiTheme="majorHAnsi" w:cstheme="majorHAnsi"/>
          <w:color w:val="000000" w:themeColor="text1"/>
          <w:sz w:val="28"/>
          <w:szCs w:val="28"/>
        </w:rPr>
        <w:t>scraping</w:t>
      </w:r>
      <w:proofErr w:type="spellEnd"/>
      <w:r w:rsidRPr="00EA1189">
        <w:rPr>
          <w:rFonts w:asciiTheme="majorHAnsi" w:hAnsiTheme="majorHAnsi" w:cstheme="majorHAnsi"/>
          <w:color w:val="000000" w:themeColor="text1"/>
          <w:sz w:val="28"/>
          <w:szCs w:val="28"/>
        </w:rPr>
        <w:t xml:space="preserve"> et d'analyse de données, nous avons collecté des informations sur les auteurs et leurs collaborations. Ces données ont ensuite été utilisées pour construire un réseau de co-auteur, où les nœuds représentent des auteurs et les liens représentent des collaborations entre eux.</w:t>
      </w:r>
    </w:p>
    <w:p w:rsidR="00387604" w:rsidRPr="00EA1189" w:rsidRDefault="00387604" w:rsidP="00387604">
      <w:pPr>
        <w:autoSpaceDE w:val="0"/>
        <w:autoSpaceDN w:val="0"/>
        <w:adjustRightInd w:val="0"/>
        <w:spacing w:after="0" w:line="240" w:lineRule="auto"/>
        <w:rPr>
          <w:rFonts w:asciiTheme="majorHAnsi" w:hAnsiTheme="majorHAnsi" w:cstheme="majorHAnsi"/>
          <w:color w:val="000000" w:themeColor="text1"/>
          <w:sz w:val="28"/>
          <w:szCs w:val="28"/>
        </w:rPr>
      </w:pPr>
      <w:r w:rsidRPr="00EA1189">
        <w:rPr>
          <w:rFonts w:asciiTheme="majorHAnsi" w:hAnsiTheme="majorHAnsi" w:cstheme="majorHAnsi"/>
          <w:color w:val="000000" w:themeColor="text1"/>
          <w:sz w:val="28"/>
          <w:szCs w:val="28"/>
        </w:rPr>
        <w:t>L'analyse de ce réseau de co-auteur permet d'identifier des tendances et des motifs dans les collaborations scientifiques. Par exemple, il est possible de repérer des clusters de chercheurs travaillant sur des sujets similaires, de mesurer la centralité des auteurs influents, et d'analyser l'évolution des réseaux de collaboration au fil du temps. Ces informations peuvent être utilisées pour comprendre comment les idées se propagent dans la communauté scientifique, identifier des opportunités de collaboration, et évaluer l'impact de certains chercheurs ou institutions.</w:t>
      </w:r>
    </w:p>
    <w:p w:rsidR="00802236" w:rsidRPr="00EA1189" w:rsidRDefault="00387604" w:rsidP="00387604">
      <w:pPr>
        <w:autoSpaceDE w:val="0"/>
        <w:autoSpaceDN w:val="0"/>
        <w:adjustRightInd w:val="0"/>
        <w:spacing w:after="0" w:line="240" w:lineRule="auto"/>
        <w:rPr>
          <w:rFonts w:asciiTheme="majorHAnsi" w:hAnsiTheme="majorHAnsi" w:cstheme="majorHAnsi"/>
          <w:color w:val="000000" w:themeColor="text1"/>
          <w:sz w:val="28"/>
          <w:szCs w:val="28"/>
        </w:rPr>
      </w:pPr>
      <w:r w:rsidRPr="00EA1189">
        <w:rPr>
          <w:rFonts w:asciiTheme="majorHAnsi" w:hAnsiTheme="majorHAnsi" w:cstheme="majorHAnsi"/>
          <w:color w:val="000000" w:themeColor="text1"/>
          <w:sz w:val="28"/>
          <w:szCs w:val="28"/>
        </w:rPr>
        <w:t>Ce rapport présente les méthodes utilisées pour l'extraction des données et la construction du réseau, les résultats de l'analyse, et les implications de ces résultats pour la compréhension des réseaux de recherche scientifique. En fournissant une vue d'ensemble des collaborations académiques, ce projet contribue à la littérature existante sur l'analyse des réseaux sociaux et offre des outils pour une gestion plus efficace des collaborations scientifiques.</w:t>
      </w:r>
    </w:p>
    <w:bookmarkEnd w:id="0"/>
    <w:p w:rsidR="00802236" w:rsidRDefault="00802236" w:rsidP="00216024">
      <w:pPr>
        <w:autoSpaceDE w:val="0"/>
        <w:autoSpaceDN w:val="0"/>
        <w:adjustRightInd w:val="0"/>
        <w:spacing w:after="0" w:line="240" w:lineRule="auto"/>
        <w:rPr>
          <w:rFonts w:asciiTheme="minorBidi" w:hAnsiTheme="minorBidi"/>
          <w:color w:val="000000" w:themeColor="text1"/>
          <w:sz w:val="32"/>
          <w:szCs w:val="32"/>
        </w:rPr>
      </w:pPr>
    </w:p>
    <w:p w:rsidR="00EA1189" w:rsidRDefault="00EA1189" w:rsidP="00216024">
      <w:pPr>
        <w:autoSpaceDE w:val="0"/>
        <w:autoSpaceDN w:val="0"/>
        <w:adjustRightInd w:val="0"/>
        <w:spacing w:after="0" w:line="240" w:lineRule="auto"/>
        <w:rPr>
          <w:rFonts w:asciiTheme="minorBidi" w:hAnsiTheme="minorBidi"/>
          <w:color w:val="000000" w:themeColor="text1"/>
          <w:sz w:val="32"/>
          <w:szCs w:val="32"/>
        </w:rPr>
      </w:pPr>
    </w:p>
    <w:p w:rsidR="00EA1189" w:rsidRDefault="00EA1189" w:rsidP="00216024">
      <w:pPr>
        <w:autoSpaceDE w:val="0"/>
        <w:autoSpaceDN w:val="0"/>
        <w:adjustRightInd w:val="0"/>
        <w:spacing w:after="0" w:line="240" w:lineRule="auto"/>
        <w:rPr>
          <w:rFonts w:asciiTheme="minorBidi" w:hAnsiTheme="minorBidi"/>
          <w:color w:val="000000" w:themeColor="text1"/>
          <w:sz w:val="32"/>
          <w:szCs w:val="32"/>
        </w:rPr>
      </w:pPr>
    </w:p>
    <w:p w:rsidR="00EA1189" w:rsidRDefault="00EA1189" w:rsidP="00216024">
      <w:pPr>
        <w:autoSpaceDE w:val="0"/>
        <w:autoSpaceDN w:val="0"/>
        <w:adjustRightInd w:val="0"/>
        <w:spacing w:after="0" w:line="240" w:lineRule="auto"/>
        <w:rPr>
          <w:rFonts w:asciiTheme="minorBidi" w:hAnsiTheme="minorBidi"/>
          <w:color w:val="000000" w:themeColor="text1"/>
          <w:sz w:val="32"/>
          <w:szCs w:val="32"/>
        </w:rPr>
      </w:pPr>
    </w:p>
    <w:p w:rsidR="00EA1189" w:rsidRDefault="00EA1189" w:rsidP="00216024">
      <w:pPr>
        <w:autoSpaceDE w:val="0"/>
        <w:autoSpaceDN w:val="0"/>
        <w:adjustRightInd w:val="0"/>
        <w:spacing w:after="0" w:line="240" w:lineRule="auto"/>
        <w:rPr>
          <w:rFonts w:asciiTheme="minorBidi" w:hAnsiTheme="minorBidi"/>
          <w:color w:val="000000" w:themeColor="text1"/>
          <w:sz w:val="32"/>
          <w:szCs w:val="32"/>
        </w:rPr>
      </w:pPr>
    </w:p>
    <w:p w:rsidR="00EA1189" w:rsidRDefault="00EA1189" w:rsidP="00216024">
      <w:pPr>
        <w:autoSpaceDE w:val="0"/>
        <w:autoSpaceDN w:val="0"/>
        <w:adjustRightInd w:val="0"/>
        <w:spacing w:after="0" w:line="240" w:lineRule="auto"/>
        <w:rPr>
          <w:rFonts w:asciiTheme="minorBidi" w:hAnsiTheme="minorBidi"/>
          <w:color w:val="000000" w:themeColor="text1"/>
          <w:sz w:val="32"/>
          <w:szCs w:val="32"/>
        </w:rPr>
      </w:pPr>
    </w:p>
    <w:p w:rsidR="00EA1189" w:rsidRDefault="00EA1189" w:rsidP="00216024">
      <w:pPr>
        <w:autoSpaceDE w:val="0"/>
        <w:autoSpaceDN w:val="0"/>
        <w:adjustRightInd w:val="0"/>
        <w:spacing w:after="0" w:line="240" w:lineRule="auto"/>
        <w:rPr>
          <w:rFonts w:asciiTheme="minorBidi" w:hAnsiTheme="minorBidi"/>
          <w:color w:val="000000" w:themeColor="text1"/>
          <w:sz w:val="32"/>
          <w:szCs w:val="32"/>
        </w:rPr>
      </w:pPr>
    </w:p>
    <w:p w:rsidR="00EA1189" w:rsidRDefault="00EA1189" w:rsidP="00216024">
      <w:pPr>
        <w:autoSpaceDE w:val="0"/>
        <w:autoSpaceDN w:val="0"/>
        <w:adjustRightInd w:val="0"/>
        <w:spacing w:after="0" w:line="240" w:lineRule="auto"/>
        <w:rPr>
          <w:rFonts w:asciiTheme="minorBidi" w:hAnsiTheme="minorBidi"/>
          <w:color w:val="000000" w:themeColor="text1"/>
          <w:sz w:val="32"/>
          <w:szCs w:val="32"/>
        </w:rPr>
      </w:pPr>
    </w:p>
    <w:p w:rsidR="00EA1189" w:rsidRDefault="00EA1189" w:rsidP="00216024">
      <w:pPr>
        <w:autoSpaceDE w:val="0"/>
        <w:autoSpaceDN w:val="0"/>
        <w:adjustRightInd w:val="0"/>
        <w:spacing w:after="0" w:line="240" w:lineRule="auto"/>
        <w:rPr>
          <w:rFonts w:asciiTheme="minorBidi" w:hAnsiTheme="minorBidi"/>
          <w:color w:val="000000" w:themeColor="text1"/>
          <w:sz w:val="32"/>
          <w:szCs w:val="32"/>
        </w:rPr>
      </w:pPr>
    </w:p>
    <w:p w:rsidR="00544FC4" w:rsidRPr="00544FC4" w:rsidRDefault="00544FC4" w:rsidP="00544FC4">
      <w:pPr>
        <w:autoSpaceDE w:val="0"/>
        <w:autoSpaceDN w:val="0"/>
        <w:adjustRightInd w:val="0"/>
        <w:spacing w:after="0" w:line="240" w:lineRule="auto"/>
        <w:rPr>
          <w:rFonts w:asciiTheme="minorBidi" w:hAnsiTheme="minorBidi"/>
          <w:color w:val="000000" w:themeColor="text1"/>
          <w:sz w:val="40"/>
          <w:szCs w:val="40"/>
          <w:lang w:val="en-US"/>
        </w:rPr>
      </w:pPr>
    </w:p>
    <w:p w:rsidR="00EA1189" w:rsidRDefault="00544FC4" w:rsidP="00544FC4">
      <w:pPr>
        <w:pStyle w:val="Paragraphedeliste"/>
        <w:numPr>
          <w:ilvl w:val="0"/>
          <w:numId w:val="4"/>
        </w:numPr>
        <w:autoSpaceDE w:val="0"/>
        <w:autoSpaceDN w:val="0"/>
        <w:adjustRightInd w:val="0"/>
        <w:spacing w:after="0" w:line="240" w:lineRule="auto"/>
        <w:rPr>
          <w:rFonts w:asciiTheme="minorBidi" w:hAnsiTheme="minorBidi"/>
          <w:color w:val="000000" w:themeColor="text1"/>
          <w:sz w:val="32"/>
          <w:szCs w:val="32"/>
        </w:rPr>
      </w:pPr>
      <w:r>
        <w:rPr>
          <w:rFonts w:asciiTheme="minorBidi" w:hAnsiTheme="minorBidi"/>
          <w:color w:val="000000" w:themeColor="text1"/>
          <w:sz w:val="32"/>
          <w:szCs w:val="32"/>
        </w:rPr>
        <w:lastRenderedPageBreak/>
        <w:t>Méthodologies</w:t>
      </w:r>
    </w:p>
    <w:p w:rsidR="00544FC4" w:rsidRDefault="00544FC4" w:rsidP="00544FC4">
      <w:pPr>
        <w:autoSpaceDE w:val="0"/>
        <w:autoSpaceDN w:val="0"/>
        <w:adjustRightInd w:val="0"/>
        <w:spacing w:after="0" w:line="240" w:lineRule="auto"/>
        <w:rPr>
          <w:rFonts w:asciiTheme="minorBidi" w:hAnsiTheme="minorBidi"/>
          <w:color w:val="000000" w:themeColor="text1"/>
          <w:sz w:val="32"/>
          <w:szCs w:val="32"/>
        </w:rPr>
      </w:pPr>
    </w:p>
    <w:p w:rsidR="00544FC4" w:rsidRPr="00544FC4" w:rsidRDefault="00544FC4" w:rsidP="00544FC4">
      <w:pPr>
        <w:autoSpaceDE w:val="0"/>
        <w:autoSpaceDN w:val="0"/>
        <w:adjustRightInd w:val="0"/>
        <w:spacing w:after="0" w:line="240" w:lineRule="auto"/>
        <w:rPr>
          <w:rFonts w:asciiTheme="minorBidi" w:hAnsiTheme="minorBidi"/>
          <w:color w:val="000000" w:themeColor="text1"/>
          <w:sz w:val="32"/>
          <w:szCs w:val="32"/>
        </w:rPr>
      </w:pPr>
    </w:p>
    <w:sectPr w:rsidR="00544FC4" w:rsidRPr="00544FC4" w:rsidSect="00A91FE5">
      <w:pgSz w:w="11906" w:h="16838"/>
      <w:pgMar w:top="1417" w:right="1417" w:bottom="1417" w:left="1417"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72AA"/>
    <w:multiLevelType w:val="hybridMultilevel"/>
    <w:tmpl w:val="5056818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239F4683"/>
    <w:multiLevelType w:val="hybridMultilevel"/>
    <w:tmpl w:val="96C236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87C0969"/>
    <w:multiLevelType w:val="hybridMultilevel"/>
    <w:tmpl w:val="542E00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0C0BFB"/>
    <w:multiLevelType w:val="hybridMultilevel"/>
    <w:tmpl w:val="57F01DE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7CC31A2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B5"/>
    <w:rsid w:val="00216024"/>
    <w:rsid w:val="002D63B5"/>
    <w:rsid w:val="00387604"/>
    <w:rsid w:val="003B32B7"/>
    <w:rsid w:val="00544FC4"/>
    <w:rsid w:val="00802236"/>
    <w:rsid w:val="0086545B"/>
    <w:rsid w:val="00A84F1A"/>
    <w:rsid w:val="00A91FE5"/>
    <w:rsid w:val="00BA5A1A"/>
    <w:rsid w:val="00EA118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9FEAE-D795-4BC5-BA90-BFCCFE1B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6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368</Words>
  <Characters>2027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dell</dc:creator>
  <cp:keywords/>
  <dc:description/>
  <cp:lastModifiedBy>pc dell</cp:lastModifiedBy>
  <cp:revision>3</cp:revision>
  <dcterms:created xsi:type="dcterms:W3CDTF">2024-05-29T12:00:00Z</dcterms:created>
  <dcterms:modified xsi:type="dcterms:W3CDTF">2024-05-29T15:28:00Z</dcterms:modified>
</cp:coreProperties>
</file>