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DF43F2" w:rsidP="266DF085" w:rsidRDefault="5DDF43F2" w14:paraId="68433CE2" w14:textId="061821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266DF085" w:rsidR="5DDF43F2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Report</w:t>
      </w:r>
    </w:p>
    <w:p w:rsidR="5DDF43F2" w:rsidP="266DF085" w:rsidRDefault="5DDF43F2" w14:paraId="59BAE3DD" w14:textId="3182CBD2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266DF085" w:rsidR="5DDF43F2">
        <w:rPr>
          <w:rFonts w:ascii="Aptos" w:hAnsi="Aptos"/>
          <w:noProof w:val="0"/>
          <w:sz w:val="24"/>
          <w:szCs w:val="24"/>
          <w:lang w:val="en-US"/>
        </w:rPr>
        <w:t xml:space="preserve">Main challenge: </w:t>
      </w:r>
      <w:r w:rsidRPr="266DF085" w:rsidR="5DDF43F2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drawing the line between a library and a DSL.</w:t>
      </w:r>
      <w:r w:rsidRPr="266DF085" w:rsidR="5DDF43F2">
        <w:rPr>
          <w:rFonts w:ascii="Aptos" w:hAnsi="Aptos"/>
          <w:noProof w:val="0"/>
          <w:sz w:val="24"/>
          <w:szCs w:val="24"/>
          <w:lang w:val="en-US"/>
        </w:rPr>
        <w:t xml:space="preserve"> Ensuring constructs were </w:t>
      </w:r>
      <w:r w:rsidRPr="266DF085" w:rsidR="5DDF43F2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language features</w:t>
      </w:r>
      <w:r w:rsidRPr="266DF085" w:rsidR="5DDF43F2">
        <w:rPr>
          <w:rFonts w:ascii="Aptos" w:hAnsi="Aptos"/>
          <w:noProof w:val="0"/>
          <w:sz w:val="24"/>
          <w:szCs w:val="24"/>
          <w:lang w:val="en-US"/>
        </w:rPr>
        <w:t xml:space="preserve"> (e.g., MOVE, SENSE, CLEAN) rather than function calls.</w:t>
      </w:r>
    </w:p>
    <w:p w:rsidR="6EF310D2" w:rsidP="266DF085" w:rsidRDefault="6EF310D2" w14:paraId="4133C665" w14:textId="268D7EF4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266DF085" w:rsidR="6EF310D2">
        <w:rPr>
          <w:rFonts w:ascii="Aptos" w:hAnsi="Aptos"/>
          <w:noProof w:val="0"/>
          <w:sz w:val="24"/>
          <w:szCs w:val="24"/>
          <w:lang w:val="en-US"/>
        </w:rPr>
        <w:t xml:space="preserve">It was also challenging to consider the developer’s algorithm while </w:t>
      </w:r>
      <w:r w:rsidRPr="266DF085" w:rsidR="75E16DB2">
        <w:rPr>
          <w:rFonts w:ascii="Aptos" w:hAnsi="Aptos"/>
          <w:noProof w:val="0"/>
          <w:sz w:val="24"/>
          <w:szCs w:val="24"/>
          <w:lang w:val="en-US"/>
        </w:rPr>
        <w:t>designing</w:t>
      </w:r>
      <w:r w:rsidRPr="266DF085" w:rsidR="6EF310D2">
        <w:rPr>
          <w:rFonts w:ascii="Aptos" w:hAnsi="Aptos"/>
          <w:noProof w:val="0"/>
          <w:sz w:val="24"/>
          <w:szCs w:val="24"/>
          <w:lang w:val="en-US"/>
        </w:rPr>
        <w:t xml:space="preserve"> the language. For isntance, picturing a scenario in which the robot is in a closed </w:t>
      </w:r>
      <w:r w:rsidRPr="266DF085" w:rsidR="20E7A42F">
        <w:rPr>
          <w:rFonts w:ascii="Aptos" w:hAnsi="Aptos"/>
          <w:noProof w:val="0"/>
          <w:sz w:val="24"/>
          <w:szCs w:val="24"/>
          <w:lang w:val="en-US"/>
        </w:rPr>
        <w:t>one-way</w:t>
      </w:r>
      <w:r w:rsidRPr="266DF085" w:rsidR="6EF310D2">
        <w:rPr>
          <w:rFonts w:ascii="Aptos" w:hAnsi="Aptos"/>
          <w:noProof w:val="0"/>
          <w:sz w:val="24"/>
          <w:szCs w:val="24"/>
          <w:lang w:val="en-US"/>
        </w:rPr>
        <w:t xml:space="preserve"> tunnel, hence the need </w:t>
      </w:r>
      <w:r w:rsidRPr="266DF085" w:rsidR="1F1B40E4">
        <w:rPr>
          <w:rFonts w:ascii="Aptos" w:hAnsi="Aptos"/>
          <w:noProof w:val="0"/>
          <w:sz w:val="24"/>
          <w:szCs w:val="24"/>
          <w:lang w:val="en-US"/>
        </w:rPr>
        <w:t>for</w:t>
      </w:r>
      <w:r w:rsidRPr="266DF085" w:rsidR="6EF310D2">
        <w:rPr>
          <w:rFonts w:ascii="Aptos" w:hAnsi="Aptos"/>
          <w:noProof w:val="0"/>
          <w:sz w:val="24"/>
          <w:szCs w:val="24"/>
          <w:lang w:val="en-US"/>
        </w:rPr>
        <w:t xml:space="preserve"> some backtracking mechanism</w:t>
      </w:r>
      <w:r w:rsidRPr="266DF085" w:rsidR="36A51ED6">
        <w:rPr>
          <w:rFonts w:ascii="Aptos" w:hAnsi="Aptos"/>
          <w:noProof w:val="0"/>
          <w:sz w:val="24"/>
          <w:szCs w:val="24"/>
          <w:lang w:val="en-US"/>
        </w:rPr>
        <w:t>.</w:t>
      </w:r>
    </w:p>
    <w:p w:rsidR="3667F6F7" w:rsidP="266DF085" w:rsidRDefault="3667F6F7" w14:paraId="2FB3CDCE" w14:textId="731699EC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266DF085" w:rsidR="3667F6F7">
        <w:rPr>
          <w:rFonts w:ascii="Aptos" w:hAnsi="Aptos"/>
          <w:noProof w:val="0"/>
          <w:sz w:val="24"/>
          <w:szCs w:val="24"/>
          <w:lang w:val="en-US"/>
        </w:rPr>
        <w:t xml:space="preserve">Work structure: We did not divide tasks, as design requires discussing </w:t>
      </w:r>
      <w:r w:rsidRPr="266DF085" w:rsidR="3667F6F7">
        <w:rPr>
          <w:rFonts w:ascii="Aptos" w:hAnsi="Aptos"/>
          <w:noProof w:val="0"/>
          <w:sz w:val="24"/>
          <w:szCs w:val="24"/>
          <w:lang w:val="en-US"/>
        </w:rPr>
        <w:t>pros</w:t>
      </w:r>
      <w:r w:rsidRPr="266DF085" w:rsidR="3667F6F7">
        <w:rPr>
          <w:rFonts w:ascii="Aptos" w:hAnsi="Aptos"/>
          <w:noProof w:val="0"/>
          <w:sz w:val="24"/>
          <w:szCs w:val="24"/>
          <w:lang w:val="en-US"/>
        </w:rPr>
        <w:t xml:space="preserve"> and cons of each approach. Thus, we worked on the assign</w:t>
      </w:r>
      <w:r w:rsidRPr="266DF085" w:rsidR="2783D483">
        <w:rPr>
          <w:rFonts w:ascii="Aptos" w:hAnsi="Aptos"/>
          <w:noProof w:val="0"/>
          <w:sz w:val="24"/>
          <w:szCs w:val="24"/>
          <w:lang w:val="en-US"/>
        </w:rPr>
        <w:t>ment as a group. This way we are all aware of the decisions we make and why we make them.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1c6a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f54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410D48"/>
    <w:rsid w:val="1F1B40E4"/>
    <w:rsid w:val="20E7A42F"/>
    <w:rsid w:val="238567F1"/>
    <w:rsid w:val="266DF085"/>
    <w:rsid w:val="2783D483"/>
    <w:rsid w:val="2B410D48"/>
    <w:rsid w:val="3667F6F7"/>
    <w:rsid w:val="36A51ED6"/>
    <w:rsid w:val="3FDCEBA1"/>
    <w:rsid w:val="51469E16"/>
    <w:rsid w:val="5169D66D"/>
    <w:rsid w:val="5D20378A"/>
    <w:rsid w:val="5DDF43F2"/>
    <w:rsid w:val="65EBCD4A"/>
    <w:rsid w:val="691E26E9"/>
    <w:rsid w:val="6EF310D2"/>
    <w:rsid w:val="75E16DB2"/>
    <w:rsid w:val="79B1B1D8"/>
    <w:rsid w:val="7EC4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8AD5"/>
  <w15:chartTrackingRefBased/>
  <w15:docId w15:val="{D8D5B7A7-5AC8-4D1E-8E88-E4910E13C6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6a300642734a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2025-11-10T18:25:26.9879502Z</dcterms:created>
  <dcterms:modified xsi:type="dcterms:W3CDTF">2025-11-10T18:33:46.4478301Z</dcterms:modified>
  <dc:creator>Abdessamad Ait Elmouden &lt; 100948 &gt;</dc:creator>
  <lastModifiedBy>Abdessamad Ait Elmouden &lt; 100948 &gt;</lastModifiedBy>
</coreProperties>
</file>