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830" w:rsidRPr="00B104E4" w:rsidRDefault="00AE6830" w:rsidP="00AE6830">
      <w:pPr>
        <w:jc w:val="center"/>
        <w:rPr>
          <w:rFonts w:cs="Times New Roman"/>
          <w:b w:val="0"/>
          <w:color w:val="FF000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B104E4">
        <w:rPr>
          <w:rFonts w:cs="Times New Roman" w:hint="eastAsia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تمارين</w:t>
      </w:r>
      <w:r w:rsidRPr="00B104E4">
        <w:rPr>
          <w:rFonts w:cs="Times New Roman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04E4">
        <w:rPr>
          <w:rFonts w:cs="Times New Roman" w:hint="eastAsia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عامة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كم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ينقسم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الفعل؟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ينقسم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الفعل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إلى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صحيح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ومعتل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عرف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الفعل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الصحيح؟</w:t>
      </w:r>
      <w:bookmarkStart w:id="0" w:name="_GoBack"/>
      <w:bookmarkEnd w:id="0"/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الفعل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الصحيح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خلت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حروفه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الأصلية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أحرف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العلة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هو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الفعل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المعتل؟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كان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أحد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حروفه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الأصلية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حرف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علة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إلى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كم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ينقسم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الفعل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الصحيح؟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ينقسم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الفعل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الصحيح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إلى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مهموز،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مضعف،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سالم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هو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الفعل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المهموز؟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كانت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أحد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حروفه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الأصلية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همزة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هو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الفعل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المضعف؟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كان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الحرف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الثاني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والثالث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نوع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واحد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هو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الفعل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السالم؟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كل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فعل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صحيح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ليس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مهموزاً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ولا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مضعفاً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كم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ينقسم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الفعل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المعتل؟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ينقسم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الفعل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المعتل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إلى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مثال،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أجوف،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ناقص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هو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المثال؟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كان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أوله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حرف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علة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هو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الأجوف؟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كان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وسطه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حرف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علة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هو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الناقص؟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كان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آخره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حرف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علة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</w:p>
    <w:p w:rsidR="00AE6830" w:rsidRPr="00B104E4" w:rsidRDefault="00AE6830" w:rsidP="00AE6830">
      <w:pPr>
        <w:jc w:val="center"/>
        <w:rPr>
          <w:b w:val="0"/>
          <w:color w:val="FF0000"/>
          <w:sz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B104E4">
        <w:rPr>
          <w:rFonts w:cs="Times New Roman" w:hint="eastAsia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الدرس</w:t>
      </w:r>
      <w:r w:rsidRPr="00B104E4">
        <w:rPr>
          <w:rFonts w:cs="Times New Roman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04E4">
        <w:rPr>
          <w:rFonts w:cs="Times New Roman" w:hint="eastAsia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الثاني</w:t>
      </w:r>
      <w:r w:rsidRPr="00B104E4">
        <w:rPr>
          <w:rFonts w:cs="Times New Roman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B104E4">
        <w:rPr>
          <w:rFonts w:cs="Times New Roman" w:hint="eastAsia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أسئلة</w:t>
      </w:r>
      <w:r w:rsidRPr="00B104E4">
        <w:rPr>
          <w:rFonts w:cs="Times New Roman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104E4">
        <w:rPr>
          <w:rFonts w:cs="Times New Roman" w:hint="eastAsia"/>
          <w:b w:val="0"/>
          <w:color w:val="FF0000"/>
          <w:sz w:val="36"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وأجوبة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بماذا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احتوى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القرآن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الكريم؟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احتوى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القرآن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الكريم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على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بعض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صفات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المؤمنين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هي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علامات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بناء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الفعل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الماضي؟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الفتح،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والضم،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والسكون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هات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حرفاً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مبنياً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على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السكون؟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كم،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من،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في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هات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اسماً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مبنياً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على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الضم؟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حيث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عرف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التشجير؟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جعل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الأشجار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وزرعها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في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الأماكن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التي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تنقصها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ماذا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يجب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علينا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نحو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الشجر؟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يجب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علينا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المحافظة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على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الأشجار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وحمايتها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القطع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ما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هو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اليوم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الوطني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للتشجير؟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١٧ </w:t>
      </w:r>
      <w:r w:rsidRPr="00B104E4">
        <w:rPr>
          <w:rFonts w:cs="Times New Roman" w:hint="eastAsia"/>
          <w:b w:val="0"/>
          <w:bCs w:val="0"/>
          <w:sz w:val="36"/>
          <w:rtl/>
        </w:rPr>
        <w:t>أبريل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كل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عام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بماذا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منح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الله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بلادنا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الصومال؟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منح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الله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بلادنا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الصومال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مقداراً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وافياً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من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الأشجار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والغابات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هل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الأشجار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مصدر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حياة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فقط؟</w:t>
      </w:r>
    </w:p>
    <w:p w:rsidR="00AE6830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لا،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ليست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مصدر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حياة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فقط</w:t>
      </w:r>
      <w:r w:rsidRPr="00B104E4">
        <w:rPr>
          <w:b w:val="0"/>
          <w:bCs w:val="0"/>
          <w:sz w:val="36"/>
        </w:rPr>
        <w:t>.</w:t>
      </w:r>
    </w:p>
    <w:p w:rsidR="00AE6830" w:rsidRPr="00B104E4" w:rsidRDefault="00AE6830" w:rsidP="00AE6830">
      <w:pPr>
        <w:jc w:val="right"/>
        <w:rPr>
          <w:sz w:val="36"/>
        </w:rPr>
      </w:pPr>
      <w:r w:rsidRPr="00B104E4">
        <w:rPr>
          <w:rFonts w:cs="Times New Roman" w:hint="eastAsia"/>
          <w:sz w:val="36"/>
          <w:rtl/>
        </w:rPr>
        <w:t>س</w:t>
      </w:r>
      <w:r w:rsidRPr="00B104E4">
        <w:rPr>
          <w:rFonts w:cs="Times New Roman"/>
          <w:sz w:val="36"/>
          <w:rtl/>
        </w:rPr>
        <w:t xml:space="preserve">: </w:t>
      </w:r>
      <w:r w:rsidRPr="00B104E4">
        <w:rPr>
          <w:rFonts w:cs="Times New Roman" w:hint="eastAsia"/>
          <w:sz w:val="36"/>
          <w:rtl/>
        </w:rPr>
        <w:t>عرف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الاسم</w:t>
      </w:r>
      <w:r w:rsidRPr="00B104E4">
        <w:rPr>
          <w:rFonts w:cs="Times New Roman"/>
          <w:sz w:val="36"/>
          <w:rtl/>
        </w:rPr>
        <w:t xml:space="preserve"> </w:t>
      </w:r>
      <w:r w:rsidRPr="00B104E4">
        <w:rPr>
          <w:rFonts w:cs="Times New Roman" w:hint="eastAsia"/>
          <w:sz w:val="36"/>
          <w:rtl/>
        </w:rPr>
        <w:t>المبني؟</w:t>
      </w:r>
    </w:p>
    <w:p w:rsidR="00F91606" w:rsidRPr="00B104E4" w:rsidRDefault="00AE6830" w:rsidP="00AE6830">
      <w:pPr>
        <w:jc w:val="right"/>
        <w:rPr>
          <w:b w:val="0"/>
          <w:bCs w:val="0"/>
          <w:sz w:val="36"/>
        </w:rPr>
      </w:pPr>
      <w:r w:rsidRPr="00B104E4">
        <w:rPr>
          <w:rFonts w:cs="Times New Roman" w:hint="eastAsia"/>
          <w:b w:val="0"/>
          <w:bCs w:val="0"/>
          <w:sz w:val="36"/>
          <w:rtl/>
        </w:rPr>
        <w:t>ج</w:t>
      </w:r>
      <w:r w:rsidRPr="00B104E4">
        <w:rPr>
          <w:rFonts w:cs="Times New Roman"/>
          <w:b w:val="0"/>
          <w:bCs w:val="0"/>
          <w:sz w:val="36"/>
          <w:rtl/>
        </w:rPr>
        <w:t xml:space="preserve">: </w:t>
      </w:r>
      <w:r w:rsidRPr="00B104E4">
        <w:rPr>
          <w:rFonts w:cs="Times New Roman" w:hint="eastAsia"/>
          <w:b w:val="0"/>
          <w:bCs w:val="0"/>
          <w:sz w:val="36"/>
          <w:rtl/>
        </w:rPr>
        <w:t>هو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الاسم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الذي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يلزم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آخره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حالة</w:t>
      </w:r>
      <w:r w:rsidRPr="00B104E4">
        <w:rPr>
          <w:rFonts w:cs="Times New Roman"/>
          <w:b w:val="0"/>
          <w:bCs w:val="0"/>
          <w:sz w:val="36"/>
          <w:rtl/>
        </w:rPr>
        <w:t xml:space="preserve"> </w:t>
      </w:r>
      <w:r w:rsidRPr="00B104E4">
        <w:rPr>
          <w:rFonts w:cs="Times New Roman" w:hint="eastAsia"/>
          <w:b w:val="0"/>
          <w:bCs w:val="0"/>
          <w:sz w:val="36"/>
          <w:rtl/>
        </w:rPr>
        <w:t>واحدة</w:t>
      </w:r>
      <w:r w:rsidRPr="00B104E4">
        <w:rPr>
          <w:b w:val="0"/>
          <w:bCs w:val="0"/>
          <w:sz w:val="36"/>
        </w:rPr>
        <w:t>.</w:t>
      </w:r>
    </w:p>
    <w:sectPr w:rsidR="00F91606" w:rsidRPr="00B104E4" w:rsidSect="00B104E4">
      <w:pgSz w:w="11906" w:h="16838" w:code="9"/>
      <w:pgMar w:top="720" w:right="720" w:bottom="720" w:left="720" w:header="720" w:footer="720" w:gutter="0"/>
      <w:pgBorders w:offsetFrom="page">
        <w:top w:val="decoArch" w:sz="8" w:space="24" w:color="auto"/>
        <w:left w:val="decoArch" w:sz="8" w:space="24" w:color="auto"/>
        <w:bottom w:val="decoArch" w:sz="8" w:space="24" w:color="auto"/>
        <w:right w:val="decoArch" w:sz="8" w:space="24" w:color="auto"/>
      </w:pgBorders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7F3"/>
    <w:rsid w:val="001557F3"/>
    <w:rsid w:val="00AE6830"/>
    <w:rsid w:val="00B104E4"/>
    <w:rsid w:val="00E71C7A"/>
    <w:rsid w:val="00F9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A0E88"/>
  <w15:chartTrackingRefBased/>
  <w15:docId w15:val="{AC6B7210-8CC1-4C1B-8A74-9F639C5B6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 Black" w:eastAsiaTheme="minorHAnsi" w:hAnsi="Arial Black" w:cstheme="majorBidi"/>
        <w:b/>
        <w:bCs/>
        <w:color w:val="000000" w:themeColor="text1"/>
        <w:sz w:val="32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2026-03-10T16:28:00Z</cp:lastPrinted>
  <dcterms:created xsi:type="dcterms:W3CDTF">2026-03-10T15:47:00Z</dcterms:created>
  <dcterms:modified xsi:type="dcterms:W3CDTF">2026-03-10T16:29:00Z</dcterms:modified>
</cp:coreProperties>
</file>