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 w:lineRule="auto"/>
        <w:jc w:val="righ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2">
      <w:pPr>
        <w:pBdr>
          <w:top w:color="000000" w:space="1" w:sz="4" w:val="single"/>
          <w:left w:color="000000" w:space="0" w:sz="4" w:val="single"/>
          <w:bottom w:color="000000" w:space="1" w:sz="4" w:val="single"/>
          <w:right w:color="000000" w:space="4" w:sz="4" w:val="single"/>
        </w:pBdr>
        <w:spacing w:after="160" w:line="256" w:lineRule="auto"/>
        <w:jc w:val="center"/>
        <w:rPr>
          <w:rFonts w:ascii="Calibri" w:cs="Calibri" w:eastAsia="Calibri" w:hAnsi="Calibri"/>
          <w:b w:val="1"/>
          <w:sz w:val="72"/>
          <w:szCs w:val="72"/>
        </w:rPr>
      </w:pPr>
      <w:r w:rsidDel="00000000" w:rsidR="00000000" w:rsidRPr="00000000">
        <w:rPr>
          <w:rFonts w:ascii="Calibri" w:cs="Calibri" w:eastAsia="Calibri" w:hAnsi="Calibri"/>
          <w:sz w:val="22"/>
          <w:szCs w:val="22"/>
        </w:rPr>
        <w:drawing>
          <wp:inline distB="0" distT="0" distL="0" distR="0">
            <wp:extent cx="1673860" cy="1016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7386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000000" w:space="1" w:sz="4" w:val="single"/>
          <w:left w:color="000000" w:space="0" w:sz="4" w:val="single"/>
          <w:bottom w:color="000000" w:space="1" w:sz="4" w:val="single"/>
          <w:right w:color="000000" w:space="4" w:sz="4" w:val="single"/>
        </w:pBdr>
        <w:spacing w:after="160" w:line="256" w:lineRule="auto"/>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Course Outline </w:t>
      </w:r>
    </w:p>
    <w:p w:rsidR="00000000" w:rsidDel="00000000" w:rsidP="00000000" w:rsidRDefault="00000000" w:rsidRPr="00000000" w14:paraId="00000004">
      <w:pPr>
        <w:pBdr>
          <w:top w:color="000000" w:space="1" w:sz="4" w:val="single"/>
          <w:left w:color="000000" w:space="0" w:sz="4" w:val="single"/>
          <w:bottom w:color="000000" w:space="1" w:sz="4" w:val="single"/>
          <w:right w:color="000000" w:space="4" w:sz="4" w:val="single"/>
        </w:pBdr>
        <w:spacing w:after="160" w:line="256" w:lineRule="auto"/>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Faculty of Science and Technology</w:t>
      </w:r>
    </w:p>
    <w:p w:rsidR="00000000" w:rsidDel="00000000" w:rsidP="00000000" w:rsidRDefault="00000000" w:rsidRPr="00000000" w14:paraId="00000005">
      <w:pPr>
        <w:spacing w:after="160" w:line="256" w:lineRule="auto"/>
        <w:jc w:val="center"/>
        <w:rPr>
          <w:rFonts w:ascii="Calibri" w:cs="Calibri" w:eastAsia="Calibri" w:hAnsi="Calibri"/>
          <w:sz w:val="32"/>
          <w:szCs w:val="32"/>
        </w:rPr>
      </w:pPr>
      <w:r w:rsidDel="00000000" w:rsidR="00000000" w:rsidRPr="00000000">
        <w:rPr>
          <w:rtl w:val="0"/>
        </w:rPr>
      </w:r>
    </w:p>
    <w:tbl>
      <w:tblPr>
        <w:tblStyle w:val="Table1"/>
        <w:tblW w:w="9539.999999999998" w:type="dxa"/>
        <w:jc w:val="left"/>
        <w:tblInd w:w="0.0" w:type="dxa"/>
        <w:tblLayout w:type="fixed"/>
        <w:tblLook w:val="0400"/>
      </w:tblPr>
      <w:tblGrid>
        <w:gridCol w:w="539"/>
        <w:gridCol w:w="449"/>
        <w:gridCol w:w="990"/>
        <w:gridCol w:w="722"/>
        <w:gridCol w:w="357"/>
        <w:gridCol w:w="1440"/>
        <w:gridCol w:w="14"/>
        <w:gridCol w:w="795"/>
        <w:gridCol w:w="1009"/>
        <w:gridCol w:w="251"/>
        <w:gridCol w:w="89"/>
        <w:gridCol w:w="816"/>
        <w:gridCol w:w="983"/>
        <w:gridCol w:w="1086"/>
        <w:tblGridChange w:id="0">
          <w:tblGrid>
            <w:gridCol w:w="539"/>
            <w:gridCol w:w="449"/>
            <w:gridCol w:w="990"/>
            <w:gridCol w:w="722"/>
            <w:gridCol w:w="357"/>
            <w:gridCol w:w="1440"/>
            <w:gridCol w:w="14"/>
            <w:gridCol w:w="795"/>
            <w:gridCol w:w="1009"/>
            <w:gridCol w:w="251"/>
            <w:gridCol w:w="89"/>
            <w:gridCol w:w="816"/>
            <w:gridCol w:w="983"/>
            <w:gridCol w:w="1086"/>
          </w:tblGrid>
        </w:tblGridChange>
      </w:tblGrid>
      <w:tr>
        <w:trPr>
          <w:trHeight w:val="436" w:hRule="atLeast"/>
        </w:trPr>
        <w:tc>
          <w:tcPr>
            <w:gridSpan w:val="4"/>
            <w:vAlign w:val="bottom"/>
          </w:tcPr>
          <w:p w:rsidR="00000000" w:rsidDel="00000000" w:rsidP="00000000" w:rsidRDefault="00000000" w:rsidRPr="00000000" w14:paraId="00000006">
            <w:pPr>
              <w:rPr>
                <w:rFonts w:ascii="Calibri" w:cs="Calibri" w:eastAsia="Calibri" w:hAnsi="Calibri"/>
                <w:b w:val="1"/>
              </w:rPr>
            </w:pPr>
            <w:r w:rsidDel="00000000" w:rsidR="00000000" w:rsidRPr="00000000">
              <w:rPr>
                <w:rFonts w:ascii="Calibri" w:cs="Calibri" w:eastAsia="Calibri" w:hAnsi="Calibri"/>
                <w:b w:val="1"/>
                <w:rtl w:val="0"/>
              </w:rPr>
              <w:t xml:space="preserve">COURSE CODE (ID):</w:t>
            </w:r>
          </w:p>
        </w:tc>
        <w:tc>
          <w:tcPr>
            <w:gridSpan w:val="10"/>
            <w:vAlign w:val="bottom"/>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CMPS 1134</w:t>
            </w:r>
          </w:p>
        </w:tc>
      </w:tr>
      <w:tr>
        <w:trPr>
          <w:trHeight w:val="414" w:hRule="atLeast"/>
        </w:trPr>
        <w:tc>
          <w:tcPr>
            <w:gridSpan w:val="4"/>
            <w:vAlign w:val="bottom"/>
          </w:tcPr>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tl w:val="0"/>
              </w:rPr>
              <w:t xml:space="preserve">COURSE TITLE: </w:t>
            </w:r>
          </w:p>
        </w:tc>
        <w:tc>
          <w:tcPr>
            <w:gridSpan w:val="10"/>
            <w:vAlign w:val="bottom"/>
          </w:tcPr>
          <w:p w:rsidR="00000000" w:rsidDel="00000000" w:rsidP="00000000" w:rsidRDefault="00000000" w:rsidRPr="00000000" w14:paraId="00000018">
            <w:pPr>
              <w:rPr>
                <w:rFonts w:ascii="Calibri" w:cs="Calibri" w:eastAsia="Calibri" w:hAnsi="Calibri"/>
              </w:rPr>
            </w:pPr>
            <w:r w:rsidDel="00000000" w:rsidR="00000000" w:rsidRPr="00000000">
              <w:rPr>
                <w:rtl w:val="0"/>
              </w:rPr>
              <w:t xml:space="preserve">Fundamentals of Computing</w:t>
            </w:r>
            <w:r w:rsidDel="00000000" w:rsidR="00000000" w:rsidRPr="00000000">
              <w:rPr>
                <w:rtl w:val="0"/>
              </w:rPr>
            </w:r>
          </w:p>
        </w:tc>
      </w:tr>
      <w:tr>
        <w:trPr>
          <w:trHeight w:val="436" w:hRule="atLeast"/>
        </w:trPr>
        <w:tc>
          <w:tcPr>
            <w:gridSpan w:val="4"/>
            <w:vAlign w:val="bottom"/>
          </w:tcPr>
          <w:p w:rsidR="00000000" w:rsidDel="00000000" w:rsidP="00000000" w:rsidRDefault="00000000" w:rsidRPr="00000000" w14:paraId="00000022">
            <w:pPr>
              <w:rPr>
                <w:rFonts w:ascii="Calibri" w:cs="Calibri" w:eastAsia="Calibri" w:hAnsi="Calibri"/>
                <w:b w:val="1"/>
              </w:rPr>
            </w:pPr>
            <w:r w:rsidDel="00000000" w:rsidR="00000000" w:rsidRPr="00000000">
              <w:rPr>
                <w:rFonts w:ascii="Calibri" w:cs="Calibri" w:eastAsia="Calibri" w:hAnsi="Calibri"/>
                <w:b w:val="1"/>
                <w:rtl w:val="0"/>
              </w:rPr>
              <w:t xml:space="preserve">CREDITS:</w:t>
            </w:r>
          </w:p>
        </w:tc>
        <w:tc>
          <w:tcPr>
            <w:gridSpan w:val="10"/>
            <w:vAlign w:val="bottom"/>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sz w:val="22"/>
                <w:szCs w:val="22"/>
                <w:rtl w:val="0"/>
              </w:rPr>
              <w:t xml:space="preserve">3</w:t>
            </w:r>
            <w:r w:rsidDel="00000000" w:rsidR="00000000" w:rsidRPr="00000000">
              <w:rPr>
                <w:rtl w:val="0"/>
              </w:rPr>
            </w:r>
          </w:p>
        </w:tc>
      </w:tr>
      <w:tr>
        <w:trPr>
          <w:trHeight w:val="414" w:hRule="atLeast"/>
        </w:trPr>
        <w:tc>
          <w:tcPr>
            <w:gridSpan w:val="4"/>
            <w:vAlign w:val="bottom"/>
          </w:tcPr>
          <w:p w:rsidR="00000000" w:rsidDel="00000000" w:rsidP="00000000" w:rsidRDefault="00000000" w:rsidRPr="00000000" w14:paraId="00000030">
            <w:pPr>
              <w:rPr>
                <w:rFonts w:ascii="Calibri" w:cs="Calibri" w:eastAsia="Calibri" w:hAnsi="Calibri"/>
                <w:b w:val="1"/>
              </w:rPr>
            </w:pPr>
            <w:r w:rsidDel="00000000" w:rsidR="00000000" w:rsidRPr="00000000">
              <w:rPr>
                <w:rFonts w:ascii="Calibri" w:cs="Calibri" w:eastAsia="Calibri" w:hAnsi="Calibri"/>
                <w:b w:val="1"/>
                <w:rtl w:val="0"/>
              </w:rPr>
              <w:t xml:space="preserve">SECTION:</w:t>
            </w:r>
          </w:p>
        </w:tc>
        <w:tc>
          <w:tcPr>
            <w:gridSpan w:val="10"/>
            <w:vAlign w:val="bottom"/>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sz w:val="22"/>
                <w:szCs w:val="22"/>
                <w:rtl w:val="0"/>
              </w:rPr>
              <w:t xml:space="preserve">O1</w:t>
            </w:r>
            <w:r w:rsidDel="00000000" w:rsidR="00000000" w:rsidRPr="00000000">
              <w:rPr>
                <w:rtl w:val="0"/>
              </w:rPr>
            </w:r>
          </w:p>
        </w:tc>
      </w:tr>
      <w:tr>
        <w:trPr>
          <w:trHeight w:val="436" w:hRule="atLeast"/>
        </w:trPr>
        <w:tc>
          <w:tcPr>
            <w:gridSpan w:val="4"/>
            <w:vAlign w:val="bottom"/>
          </w:tcPr>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COURSE MODALITY:</w:t>
            </w:r>
          </w:p>
        </w:tc>
        <w:tc>
          <w:tcPr>
            <w:gridSpan w:val="10"/>
            <w:vAlign w:val="bottom"/>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sz w:val="22"/>
                <w:szCs w:val="22"/>
                <w:rtl w:val="0"/>
              </w:rPr>
              <w:t xml:space="preserve">Online</w:t>
            </w:r>
            <w:r w:rsidDel="00000000" w:rsidR="00000000" w:rsidRPr="00000000">
              <w:rPr>
                <w:rtl w:val="0"/>
              </w:rPr>
            </w:r>
          </w:p>
        </w:tc>
      </w:tr>
      <w:tr>
        <w:trPr>
          <w:trHeight w:val="414" w:hRule="atLeast"/>
        </w:trPr>
        <w:tc>
          <w:tcPr>
            <w:gridSpan w:val="4"/>
            <w:vAlign w:val="bottom"/>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COURSE MODALITY TYPE: </w:t>
            </w:r>
          </w:p>
        </w:tc>
        <w:tc>
          <w:tcPr>
            <w:gridSpan w:val="4"/>
            <w:vAlign w:val="bottom"/>
          </w:tcPr>
          <w:p w:rsidR="00000000" w:rsidDel="00000000" w:rsidP="00000000" w:rsidRDefault="00000000" w:rsidRPr="00000000" w14:paraId="00000050">
            <w:pPr>
              <w:rPr>
                <w:rFonts w:ascii="Calibri" w:cs="Calibri" w:eastAsia="Calibri" w:hAnsi="Calibri"/>
              </w:rPr>
            </w:pPr>
            <w:r w:rsidDel="00000000" w:rsidR="00000000" w:rsidRPr="00000000">
              <w:rPr>
                <w:rFonts w:ascii="MS Gothic" w:cs="MS Gothic" w:eastAsia="MS Gothic" w:hAnsi="MS Gothic"/>
                <w:b w:val="1"/>
                <w:rtl w:val="0"/>
              </w:rPr>
              <w:t xml:space="preserve">X</w:t>
            </w:r>
            <w:r w:rsidDel="00000000" w:rsidR="00000000" w:rsidRPr="00000000">
              <w:rPr>
                <w:rFonts w:ascii="Calibri" w:cs="Calibri" w:eastAsia="Calibri" w:hAnsi="Calibri"/>
                <w:b w:val="1"/>
                <w:rtl w:val="0"/>
              </w:rPr>
              <w:t xml:space="preserve">  Synchronous</w:t>
            </w:r>
            <w:r w:rsidDel="00000000" w:rsidR="00000000" w:rsidRPr="00000000">
              <w:rPr>
                <w:rFonts w:ascii="Calibri" w:cs="Calibri" w:eastAsia="Calibri" w:hAnsi="Calibri"/>
                <w:rtl w:val="0"/>
              </w:rPr>
              <w:t xml:space="preserve"> </w:t>
            </w:r>
          </w:p>
        </w:tc>
        <w:tc>
          <w:tcPr>
            <w:gridSpan w:val="4"/>
            <w:vAlign w:val="bottom"/>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Asynchronous               </w:t>
            </w:r>
          </w:p>
        </w:tc>
        <w:tc>
          <w:tcPr>
            <w:gridSpan w:val="2"/>
            <w:vAlign w:val="bottom"/>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N/A               </w:t>
            </w:r>
          </w:p>
        </w:tc>
      </w:tr>
      <w:tr>
        <w:trPr>
          <w:trHeight w:val="436" w:hRule="atLeast"/>
        </w:trPr>
        <w:tc>
          <w:tcPr>
            <w:gridSpan w:val="4"/>
            <w:vAlign w:val="bottom"/>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COURSE INSTRUCTOR:</w:t>
            </w:r>
          </w:p>
        </w:tc>
        <w:tc>
          <w:tcPr>
            <w:gridSpan w:val="10"/>
            <w:vAlign w:val="bottom"/>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Dr. Kieran Ryan</w:t>
            </w:r>
          </w:p>
        </w:tc>
      </w:tr>
      <w:tr>
        <w:trPr>
          <w:trHeight w:val="414" w:hRule="atLeast"/>
        </w:trPr>
        <w:tc>
          <w:tcPr>
            <w:gridSpan w:val="4"/>
            <w:vAlign w:val="bottom"/>
          </w:tcPr>
          <w:p w:rsidR="00000000" w:rsidDel="00000000" w:rsidP="00000000" w:rsidRDefault="00000000" w:rsidRPr="00000000" w14:paraId="00000068">
            <w:pPr>
              <w:rPr>
                <w:rFonts w:ascii="Calibri" w:cs="Calibri" w:eastAsia="Calibri" w:hAnsi="Calibri"/>
                <w:b w:val="1"/>
              </w:rPr>
            </w:pPr>
            <w:r w:rsidDel="00000000" w:rsidR="00000000" w:rsidRPr="00000000">
              <w:rPr>
                <w:rFonts w:ascii="Calibri" w:cs="Calibri" w:eastAsia="Calibri" w:hAnsi="Calibri"/>
                <w:b w:val="1"/>
                <w:rtl w:val="0"/>
              </w:rPr>
              <w:t xml:space="preserve">PROGRAM:</w:t>
            </w:r>
          </w:p>
        </w:tc>
        <w:tc>
          <w:tcPr>
            <w:gridSpan w:val="10"/>
            <w:vAlign w:val="bottom"/>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BINT</w:t>
            </w:r>
          </w:p>
        </w:tc>
      </w:tr>
      <w:tr>
        <w:trPr>
          <w:trHeight w:val="436" w:hRule="atLeast"/>
        </w:trPr>
        <w:tc>
          <w:tcPr>
            <w:gridSpan w:val="4"/>
            <w:vAlign w:val="bottom"/>
          </w:tcPr>
          <w:p w:rsidR="00000000" w:rsidDel="00000000" w:rsidP="00000000" w:rsidRDefault="00000000" w:rsidRPr="00000000" w14:paraId="00000076">
            <w:pPr>
              <w:rPr>
                <w:rFonts w:ascii="Calibri" w:cs="Calibri" w:eastAsia="Calibri" w:hAnsi="Calibri"/>
                <w:b w:val="1"/>
              </w:rPr>
            </w:pPr>
            <w:r w:rsidDel="00000000" w:rsidR="00000000" w:rsidRPr="00000000">
              <w:rPr>
                <w:rFonts w:ascii="Calibri" w:cs="Calibri" w:eastAsia="Calibri" w:hAnsi="Calibri"/>
                <w:b w:val="1"/>
                <w:rtl w:val="0"/>
              </w:rPr>
              <w:t xml:space="preserve">SEMESTER: </w:t>
            </w:r>
          </w:p>
        </w:tc>
        <w:tc>
          <w:tcPr>
            <w:gridSpan w:val="10"/>
            <w:vAlign w:val="bottom"/>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sz w:val="22"/>
                <w:szCs w:val="22"/>
                <w:rtl w:val="0"/>
              </w:rPr>
              <w:t xml:space="preserve">2020-1</w:t>
            </w:r>
            <w:r w:rsidDel="00000000" w:rsidR="00000000" w:rsidRPr="00000000">
              <w:rPr>
                <w:rtl w:val="0"/>
              </w:rPr>
            </w:r>
          </w:p>
        </w:tc>
      </w:tr>
      <w:tr>
        <w:trPr>
          <w:trHeight w:val="436" w:hRule="atLeast"/>
        </w:trPr>
        <w:tc>
          <w:tcPr>
            <w:gridSpan w:val="4"/>
            <w:vAlign w:val="bottom"/>
          </w:tcPr>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CLASS DAYS:</w:t>
            </w:r>
          </w:p>
        </w:tc>
        <w:tc>
          <w:tcPr>
            <w:gridSpan w:val="10"/>
            <w:vAlign w:val="bottom"/>
          </w:tcPr>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Monday/Wednesday</w:t>
            </w:r>
          </w:p>
        </w:tc>
      </w:tr>
      <w:tr>
        <w:trPr>
          <w:trHeight w:val="436" w:hRule="atLeast"/>
        </w:trPr>
        <w:tc>
          <w:tcPr>
            <w:gridSpan w:val="4"/>
            <w:vAlign w:val="bottom"/>
          </w:tcPr>
          <w:p w:rsidR="00000000" w:rsidDel="00000000" w:rsidP="00000000" w:rsidRDefault="00000000" w:rsidRPr="00000000" w14:paraId="00000092">
            <w:pPr>
              <w:rPr>
                <w:rFonts w:ascii="Calibri" w:cs="Calibri" w:eastAsia="Calibri" w:hAnsi="Calibri"/>
                <w:b w:val="1"/>
              </w:rPr>
            </w:pPr>
            <w:r w:rsidDel="00000000" w:rsidR="00000000" w:rsidRPr="00000000">
              <w:rPr>
                <w:rFonts w:ascii="Calibri" w:cs="Calibri" w:eastAsia="Calibri" w:hAnsi="Calibri"/>
                <w:b w:val="1"/>
                <w:rtl w:val="0"/>
              </w:rPr>
              <w:t xml:space="preserve">CLASS TIME: </w:t>
            </w:r>
          </w:p>
        </w:tc>
        <w:tc>
          <w:tcPr>
            <w:gridSpan w:val="10"/>
            <w:vAlign w:val="bottom"/>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9:30-10:45</w:t>
            </w:r>
          </w:p>
        </w:tc>
      </w:tr>
      <w:tr>
        <w:trPr>
          <w:trHeight w:val="436" w:hRule="atLeast"/>
        </w:trPr>
        <w:tc>
          <w:tcPr>
            <w:gridSpan w:val="4"/>
            <w:vAlign w:val="bottom"/>
          </w:tcPr>
          <w:p w:rsidR="00000000" w:rsidDel="00000000" w:rsidP="00000000" w:rsidRDefault="00000000" w:rsidRPr="00000000" w14:paraId="000000A0">
            <w:pPr>
              <w:rPr>
                <w:rFonts w:ascii="Calibri" w:cs="Calibri" w:eastAsia="Calibri" w:hAnsi="Calibri"/>
                <w:b w:val="1"/>
              </w:rPr>
            </w:pPr>
            <w:r w:rsidDel="00000000" w:rsidR="00000000" w:rsidRPr="00000000">
              <w:rPr>
                <w:rFonts w:ascii="Calibri" w:cs="Calibri" w:eastAsia="Calibri" w:hAnsi="Calibri"/>
                <w:b w:val="1"/>
                <w:rtl w:val="0"/>
              </w:rPr>
              <w:t xml:space="preserve">CLASS VENUE: </w:t>
            </w:r>
          </w:p>
        </w:tc>
        <w:tc>
          <w:tcPr>
            <w:gridSpan w:val="10"/>
            <w:vAlign w:val="bottom"/>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Online</w:t>
            </w:r>
          </w:p>
        </w:tc>
      </w:tr>
      <w:tr>
        <w:trPr>
          <w:trHeight w:val="436" w:hRule="atLeast"/>
        </w:trPr>
        <w:tc>
          <w:tcPr>
            <w:gridSpan w:val="4"/>
            <w:vAlign w:val="bottom"/>
          </w:tcPr>
          <w:p w:rsidR="00000000" w:rsidDel="00000000" w:rsidP="00000000" w:rsidRDefault="00000000" w:rsidRPr="00000000" w14:paraId="000000AE">
            <w:pPr>
              <w:rPr>
                <w:rFonts w:ascii="Calibri" w:cs="Calibri" w:eastAsia="Calibri" w:hAnsi="Calibri"/>
                <w:b w:val="1"/>
              </w:rPr>
            </w:pPr>
            <w:r w:rsidDel="00000000" w:rsidR="00000000" w:rsidRPr="00000000">
              <w:rPr>
                <w:rFonts w:ascii="Calibri" w:cs="Calibri" w:eastAsia="Calibri" w:hAnsi="Calibri"/>
                <w:b w:val="1"/>
                <w:rtl w:val="0"/>
              </w:rPr>
              <w:t xml:space="preserve">COMMUNICATION TOOL:</w:t>
            </w:r>
          </w:p>
        </w:tc>
        <w:tc>
          <w:tcPr>
            <w:gridSpan w:val="2"/>
            <w:vAlign w:val="bottom"/>
          </w:tcPr>
          <w:p w:rsidR="00000000" w:rsidDel="00000000" w:rsidP="00000000" w:rsidRDefault="00000000" w:rsidRPr="00000000" w14:paraId="000000B2">
            <w:pPr>
              <w:rPr>
                <w:rFonts w:ascii="Calibri" w:cs="Calibri" w:eastAsia="Calibri" w:hAnsi="Calibri"/>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Zoom </w:t>
            </w:r>
          </w:p>
        </w:tc>
        <w:tc>
          <w:tcPr>
            <w:gridSpan w:val="6"/>
            <w:vAlign w:val="bottom"/>
          </w:tcPr>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X   Google Meet</w:t>
            </w:r>
            <w:r w:rsidDel="00000000" w:rsidR="00000000" w:rsidRPr="00000000">
              <w:rPr>
                <w:rFonts w:ascii="Calibri" w:cs="Calibri" w:eastAsia="Calibri" w:hAnsi="Calibri"/>
                <w:rtl w:val="0"/>
              </w:rPr>
              <w:t xml:space="preserve">               </w:t>
            </w:r>
          </w:p>
        </w:tc>
        <w:tc>
          <w:tcPr>
            <w:gridSpan w:val="2"/>
            <w:vAlign w:val="bottom"/>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N/A               </w:t>
            </w:r>
          </w:p>
        </w:tc>
      </w:tr>
      <w:tr>
        <w:trPr>
          <w:trHeight w:val="436" w:hRule="atLeast"/>
        </w:trPr>
        <w:tc>
          <w:tcPr>
            <w:gridSpan w:val="4"/>
            <w:vAlign w:val="bottom"/>
          </w:tcPr>
          <w:p w:rsidR="00000000" w:rsidDel="00000000" w:rsidP="00000000" w:rsidRDefault="00000000" w:rsidRPr="00000000" w14:paraId="000000BC">
            <w:pPr>
              <w:rPr>
                <w:rFonts w:ascii="Calibri" w:cs="Calibri" w:eastAsia="Calibri" w:hAnsi="Calibri"/>
                <w:b w:val="1"/>
              </w:rPr>
            </w:pPr>
            <w:r w:rsidDel="00000000" w:rsidR="00000000" w:rsidRPr="00000000">
              <w:rPr>
                <w:rFonts w:ascii="Calibri" w:cs="Calibri" w:eastAsia="Calibri" w:hAnsi="Calibri"/>
                <w:b w:val="1"/>
                <w:rtl w:val="0"/>
              </w:rPr>
              <w:t xml:space="preserve">COURSE PLATFORM: </w:t>
            </w:r>
          </w:p>
        </w:tc>
        <w:tc>
          <w:tcPr>
            <w:gridSpan w:val="2"/>
            <w:vAlign w:val="bottom"/>
          </w:tcPr>
          <w:p w:rsidR="00000000" w:rsidDel="00000000" w:rsidP="00000000" w:rsidRDefault="00000000" w:rsidRPr="00000000" w14:paraId="000000C0">
            <w:pPr>
              <w:rPr>
                <w:rFonts w:ascii="Calibri" w:cs="Calibri" w:eastAsia="Calibri" w:hAnsi="Calibri"/>
                <w:b w:val="1"/>
              </w:rPr>
            </w:pPr>
            <w:r w:rsidDel="00000000" w:rsidR="00000000" w:rsidRPr="00000000">
              <w:rPr>
                <w:rFonts w:ascii="MS Gothic" w:cs="MS Gothic" w:eastAsia="MS Gothic" w:hAnsi="MS Gothic"/>
                <w:b w:val="1"/>
                <w:rtl w:val="0"/>
              </w:rPr>
              <w:t xml:space="preserve">X</w:t>
            </w:r>
            <w:r w:rsidDel="00000000" w:rsidR="00000000" w:rsidRPr="00000000">
              <w:rPr>
                <w:rFonts w:ascii="Calibri" w:cs="Calibri" w:eastAsia="Calibri" w:hAnsi="Calibri"/>
                <w:b w:val="1"/>
                <w:rtl w:val="0"/>
              </w:rPr>
              <w:t xml:space="preserve">  MOODLE </w:t>
            </w:r>
          </w:p>
        </w:tc>
        <w:tc>
          <w:tcPr>
            <w:gridSpan w:val="6"/>
            <w:vAlign w:val="bottom"/>
          </w:tcPr>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Google Classroom              </w:t>
            </w:r>
          </w:p>
        </w:tc>
        <w:tc>
          <w:tcPr>
            <w:gridSpan w:val="2"/>
            <w:vAlign w:val="bottom"/>
          </w:tcPr>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N/A               </w:t>
            </w:r>
          </w:p>
        </w:tc>
      </w:tr>
      <w:tr>
        <w:trPr>
          <w:trHeight w:val="436" w:hRule="atLeast"/>
        </w:trPr>
        <w:tc>
          <w:tcPr>
            <w:gridSpan w:val="4"/>
            <w:vAlign w:val="bottom"/>
          </w:tcPr>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PRE-REQUISITES: </w:t>
            </w:r>
          </w:p>
        </w:tc>
        <w:tc>
          <w:tcPr>
            <w:gridSpan w:val="10"/>
            <w:vAlign w:val="bottom"/>
          </w:tcPr>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NA</w:t>
            </w:r>
          </w:p>
        </w:tc>
      </w:tr>
      <w:tr>
        <w:trPr>
          <w:trHeight w:val="436" w:hRule="atLeast"/>
        </w:trPr>
        <w:tc>
          <w:tcPr>
            <w:gridSpan w:val="4"/>
            <w:vAlign w:val="bottom"/>
          </w:tcPr>
          <w:p w:rsidR="00000000" w:rsidDel="00000000" w:rsidP="00000000" w:rsidRDefault="00000000" w:rsidRPr="00000000" w14:paraId="000000D8">
            <w:pPr>
              <w:rPr>
                <w:rFonts w:ascii="Calibri" w:cs="Calibri" w:eastAsia="Calibri" w:hAnsi="Calibri"/>
                <w:b w:val="1"/>
              </w:rPr>
            </w:pPr>
            <w:r w:rsidDel="00000000" w:rsidR="00000000" w:rsidRPr="00000000">
              <w:rPr>
                <w:rtl w:val="0"/>
              </w:rPr>
            </w:r>
          </w:p>
        </w:tc>
        <w:tc>
          <w:tcPr>
            <w:gridSpan w:val="10"/>
            <w:vAlign w:val="bottom"/>
          </w:tcPr>
          <w:p w:rsidR="00000000" w:rsidDel="00000000" w:rsidP="00000000" w:rsidRDefault="00000000" w:rsidRPr="00000000" w14:paraId="000000DC">
            <w:pPr>
              <w:rPr>
                <w:rFonts w:ascii="Calibri" w:cs="Calibri" w:eastAsia="Calibri" w:hAnsi="Calibri"/>
              </w:rPr>
            </w:pPr>
            <w:r w:rsidDel="00000000" w:rsidR="00000000" w:rsidRPr="00000000">
              <w:rPr>
                <w:rtl w:val="0"/>
              </w:rPr>
              <w:t xml:space="preserve">NA</w:t>
            </w:r>
            <w:r w:rsidDel="00000000" w:rsidR="00000000" w:rsidRPr="00000000">
              <w:rPr>
                <w:rtl w:val="0"/>
              </w:rPr>
            </w:r>
          </w:p>
        </w:tc>
      </w:tr>
      <w:tr>
        <w:trPr>
          <w:trHeight w:val="436" w:hRule="atLeast"/>
        </w:trPr>
        <w:tc>
          <w:tcPr>
            <w:gridSpan w:val="4"/>
            <w:vAlign w:val="bottom"/>
          </w:tcPr>
          <w:p w:rsidR="00000000" w:rsidDel="00000000" w:rsidP="00000000" w:rsidRDefault="00000000" w:rsidRPr="00000000" w14:paraId="000000E6">
            <w:pPr>
              <w:rPr>
                <w:rFonts w:ascii="Calibri" w:cs="Calibri" w:eastAsia="Calibri" w:hAnsi="Calibri"/>
                <w:b w:val="1"/>
              </w:rPr>
            </w:pPr>
            <w:r w:rsidDel="00000000" w:rsidR="00000000" w:rsidRPr="00000000">
              <w:rPr>
                <w:rFonts w:ascii="Calibri" w:cs="Calibri" w:eastAsia="Calibri" w:hAnsi="Calibri"/>
                <w:b w:val="1"/>
                <w:rtl w:val="0"/>
              </w:rPr>
              <w:t xml:space="preserve">CO-REQUISITES:</w:t>
            </w:r>
          </w:p>
        </w:tc>
        <w:tc>
          <w:tcPr>
            <w:gridSpan w:val="10"/>
            <w:vAlign w:val="bottom"/>
          </w:tcPr>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 xml:space="preserve">NA</w:t>
            </w:r>
          </w:p>
        </w:tc>
      </w:tr>
      <w:tr>
        <w:trPr>
          <w:trHeight w:val="436" w:hRule="atLeast"/>
        </w:trPr>
        <w:tc>
          <w:tcPr>
            <w:gridSpan w:val="4"/>
            <w:vAlign w:val="bottom"/>
          </w:tcPr>
          <w:p w:rsidR="00000000" w:rsidDel="00000000" w:rsidP="00000000" w:rsidRDefault="00000000" w:rsidRPr="00000000" w14:paraId="000000F4">
            <w:pPr>
              <w:rPr>
                <w:rFonts w:ascii="Calibri" w:cs="Calibri" w:eastAsia="Calibri" w:hAnsi="Calibri"/>
                <w:b w:val="1"/>
              </w:rPr>
            </w:pPr>
            <w:r w:rsidDel="00000000" w:rsidR="00000000" w:rsidRPr="00000000">
              <w:rPr>
                <w:rFonts w:ascii="Calibri" w:cs="Calibri" w:eastAsia="Calibri" w:hAnsi="Calibri"/>
                <w:b w:val="1"/>
                <w:rtl w:val="0"/>
              </w:rPr>
              <w:t xml:space="preserve">FIELD TRIP(S):</w:t>
            </w:r>
          </w:p>
        </w:tc>
        <w:tc>
          <w:tcPr>
            <w:gridSpan w:val="5"/>
            <w:vAlign w:val="bottom"/>
          </w:tcPr>
          <w:p w:rsidR="00000000" w:rsidDel="00000000" w:rsidP="00000000" w:rsidRDefault="00000000" w:rsidRPr="00000000" w14:paraId="000000F8">
            <w:pPr>
              <w:rPr>
                <w:rFonts w:ascii="Calibri" w:cs="Calibri" w:eastAsia="Calibri" w:hAnsi="Calibri"/>
              </w:rPr>
            </w:pPr>
            <w:r w:rsidDel="00000000" w:rsidR="00000000" w:rsidRPr="00000000">
              <w:rPr>
                <w:rFonts w:ascii="MS Gothic" w:cs="MS Gothic" w:eastAsia="MS Gothic" w:hAnsi="MS Gothic"/>
                <w:rtl w:val="0"/>
              </w:rPr>
              <w:t xml:space="preserve">☐</w:t>
            </w:r>
            <w:r w:rsidDel="00000000" w:rsidR="00000000" w:rsidRPr="00000000">
              <w:rPr>
                <w:rFonts w:ascii="Calibri" w:cs="Calibri" w:eastAsia="Calibri" w:hAnsi="Calibri"/>
                <w:rtl w:val="0"/>
              </w:rPr>
              <w:t xml:space="preserve">  Yes</w:t>
            </w:r>
          </w:p>
        </w:tc>
        <w:tc>
          <w:tcPr>
            <w:gridSpan w:val="5"/>
            <w:vAlign w:val="bottom"/>
          </w:tcPr>
          <w:p w:rsidR="00000000" w:rsidDel="00000000" w:rsidP="00000000" w:rsidRDefault="00000000" w:rsidRPr="00000000" w14:paraId="000000FD">
            <w:pPr>
              <w:rPr>
                <w:rFonts w:ascii="Calibri" w:cs="Calibri" w:eastAsia="Calibri" w:hAnsi="Calibri"/>
              </w:rPr>
            </w:pPr>
            <w:r w:rsidDel="00000000" w:rsidR="00000000" w:rsidRPr="00000000">
              <w:rPr>
                <w:rFonts w:ascii="MS Gothic" w:cs="MS Gothic" w:eastAsia="MS Gothic" w:hAnsi="MS Gothic"/>
                <w:rtl w:val="0"/>
              </w:rPr>
              <w:t xml:space="preserve">X</w:t>
            </w:r>
            <w:r w:rsidDel="00000000" w:rsidR="00000000" w:rsidRPr="00000000">
              <w:rPr>
                <w:rFonts w:ascii="Calibri" w:cs="Calibri" w:eastAsia="Calibri" w:hAnsi="Calibri"/>
                <w:rtl w:val="0"/>
              </w:rPr>
              <w:t xml:space="preserve">  No</w:t>
            </w:r>
          </w:p>
        </w:tc>
      </w:tr>
      <w:tr>
        <w:trPr>
          <w:trHeight w:val="436" w:hRule="atLeast"/>
        </w:trPr>
        <w:tc>
          <w:tcPr>
            <w:gridSpan w:val="4"/>
            <w:vAlign w:val="bottom"/>
          </w:tcPr>
          <w:p w:rsidR="00000000" w:rsidDel="00000000" w:rsidP="00000000" w:rsidRDefault="00000000" w:rsidRPr="00000000" w14:paraId="00000102">
            <w:pPr>
              <w:rPr>
                <w:rFonts w:ascii="Calibri" w:cs="Calibri" w:eastAsia="Calibri" w:hAnsi="Calibri"/>
                <w:b w:val="1"/>
              </w:rPr>
            </w:pPr>
            <w:r w:rsidDel="00000000" w:rsidR="00000000" w:rsidRPr="00000000">
              <w:rPr>
                <w:rFonts w:ascii="Calibri" w:cs="Calibri" w:eastAsia="Calibri" w:hAnsi="Calibri"/>
                <w:b w:val="1"/>
                <w:rtl w:val="0"/>
              </w:rPr>
              <w:t xml:space="preserve">OFFICE LOCATION:</w:t>
            </w:r>
          </w:p>
        </w:tc>
        <w:tc>
          <w:tcPr>
            <w:gridSpan w:val="10"/>
            <w:vAlign w:val="bottom"/>
          </w:tcPr>
          <w:p w:rsidR="00000000" w:rsidDel="00000000" w:rsidP="00000000" w:rsidRDefault="00000000" w:rsidRPr="00000000" w14:paraId="00000106">
            <w:pPr>
              <w:spacing w:after="160" w:lineRule="auto"/>
              <w:rPr>
                <w:rFonts w:ascii="Calibri" w:cs="Calibri" w:eastAsia="Calibri" w:hAnsi="Calibri"/>
              </w:rPr>
            </w:pPr>
            <w:r w:rsidDel="00000000" w:rsidR="00000000" w:rsidRPr="00000000">
              <w:rPr>
                <w:rFonts w:ascii="Calibri" w:cs="Calibri" w:eastAsia="Calibri" w:hAnsi="Calibri"/>
                <w:rtl w:val="0"/>
              </w:rPr>
              <w:t xml:space="preserve">Jaguar/JAG-D5, Belmopan</w:t>
            </w:r>
          </w:p>
        </w:tc>
      </w:tr>
      <w:tr>
        <w:trPr>
          <w:trHeight w:val="436" w:hRule="atLeast"/>
        </w:trPr>
        <w:tc>
          <w:tcPr>
            <w:gridSpan w:val="4"/>
            <w:vAlign w:val="bottom"/>
          </w:tcPr>
          <w:p w:rsidR="00000000" w:rsidDel="00000000" w:rsidP="00000000" w:rsidRDefault="00000000" w:rsidRPr="00000000" w14:paraId="00000110">
            <w:pPr>
              <w:rPr>
                <w:rFonts w:ascii="Calibri" w:cs="Calibri" w:eastAsia="Calibri" w:hAnsi="Calibri"/>
                <w:b w:val="1"/>
              </w:rPr>
            </w:pPr>
            <w:r w:rsidDel="00000000" w:rsidR="00000000" w:rsidRPr="00000000">
              <w:rPr>
                <w:rFonts w:ascii="Calibri" w:cs="Calibri" w:eastAsia="Calibri" w:hAnsi="Calibri"/>
                <w:b w:val="1"/>
                <w:rtl w:val="0"/>
              </w:rPr>
              <w:t xml:space="preserve">OFFICE/VIRTUAL HOURS: </w:t>
            </w:r>
          </w:p>
        </w:tc>
        <w:tc>
          <w:tcPr>
            <w:gridSpan w:val="10"/>
            <w:vAlign w:val="bottom"/>
          </w:tcPr>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Monday - Sunday – 1:00pm - 3:00pm or by appointment </w:t>
            </w:r>
          </w:p>
        </w:tc>
      </w:tr>
      <w:tr>
        <w:trPr>
          <w:trHeight w:val="436" w:hRule="atLeast"/>
        </w:trPr>
        <w:tc>
          <w:tcPr>
            <w:gridSpan w:val="4"/>
            <w:vAlign w:val="bottom"/>
          </w:tcPr>
          <w:p w:rsidR="00000000" w:rsidDel="00000000" w:rsidP="00000000" w:rsidRDefault="00000000" w:rsidRPr="00000000" w14:paraId="0000011E">
            <w:pPr>
              <w:rPr>
                <w:rFonts w:ascii="Calibri" w:cs="Calibri" w:eastAsia="Calibri" w:hAnsi="Calibri"/>
                <w:b w:val="1"/>
              </w:rPr>
            </w:pPr>
            <w:r w:rsidDel="00000000" w:rsidR="00000000" w:rsidRPr="00000000">
              <w:rPr>
                <w:rFonts w:ascii="Calibri" w:cs="Calibri" w:eastAsia="Calibri" w:hAnsi="Calibri"/>
                <w:b w:val="1"/>
                <w:rtl w:val="0"/>
              </w:rPr>
              <w:t xml:space="preserve">TELEPHONE:</w:t>
            </w:r>
          </w:p>
        </w:tc>
        <w:tc>
          <w:tcPr>
            <w:gridSpan w:val="10"/>
            <w:vAlign w:val="bottom"/>
          </w:tcPr>
          <w:p w:rsidR="00000000" w:rsidDel="00000000" w:rsidP="00000000" w:rsidRDefault="00000000" w:rsidRPr="00000000" w14:paraId="00000122">
            <w:pPr>
              <w:spacing w:after="160" w:lineRule="auto"/>
              <w:rPr>
                <w:rFonts w:ascii="Calibri" w:cs="Calibri" w:eastAsia="Calibri" w:hAnsi="Calibri"/>
              </w:rPr>
            </w:pPr>
            <w:r w:rsidDel="00000000" w:rsidR="00000000" w:rsidRPr="00000000">
              <w:rPr>
                <w:rFonts w:ascii="Calibri" w:cs="Calibri" w:eastAsia="Calibri" w:hAnsi="Calibri"/>
                <w:rtl w:val="0"/>
              </w:rPr>
              <w:t xml:space="preserve">Office: 822-1000 Ext. 512</w:t>
            </w:r>
          </w:p>
        </w:tc>
      </w:tr>
      <w:tr>
        <w:trPr>
          <w:trHeight w:val="436" w:hRule="atLeast"/>
        </w:trPr>
        <w:tc>
          <w:tcPr>
            <w:gridSpan w:val="4"/>
            <w:vAlign w:val="bottom"/>
          </w:tcPr>
          <w:p w:rsidR="00000000" w:rsidDel="00000000" w:rsidP="00000000" w:rsidRDefault="00000000" w:rsidRPr="00000000" w14:paraId="0000012C">
            <w:pPr>
              <w:rPr>
                <w:rFonts w:ascii="Calibri" w:cs="Calibri" w:eastAsia="Calibri" w:hAnsi="Calibri"/>
                <w:b w:val="1"/>
              </w:rPr>
            </w:pPr>
            <w:r w:rsidDel="00000000" w:rsidR="00000000" w:rsidRPr="00000000">
              <w:rPr>
                <w:rFonts w:ascii="Calibri" w:cs="Calibri" w:eastAsia="Calibri" w:hAnsi="Calibri"/>
                <w:b w:val="1"/>
                <w:rtl w:val="0"/>
              </w:rPr>
              <w:t xml:space="preserve">E-MAIL ADDRESS:</w:t>
            </w:r>
          </w:p>
        </w:tc>
        <w:tc>
          <w:tcPr>
            <w:gridSpan w:val="10"/>
            <w:vAlign w:val="bottom"/>
          </w:tcPr>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 xml:space="preserve">kryan@ub.edu.bz</w:t>
            </w:r>
          </w:p>
        </w:tc>
      </w:tr>
      <w:tr>
        <w:trPr>
          <w:trHeight w:val="436" w:hRule="atLeast"/>
        </w:trPr>
        <w:tc>
          <w:tcPr>
            <w:gridSpan w:val="4"/>
            <w:vAlign w:val="bottom"/>
          </w:tcPr>
          <w:p w:rsidR="00000000" w:rsidDel="00000000" w:rsidP="00000000" w:rsidRDefault="00000000" w:rsidRPr="00000000" w14:paraId="0000013A">
            <w:pPr>
              <w:rPr>
                <w:rFonts w:ascii="Calibri" w:cs="Calibri" w:eastAsia="Calibri" w:hAnsi="Calibri"/>
                <w:b w:val="1"/>
              </w:rPr>
            </w:pPr>
            <w:r w:rsidDel="00000000" w:rsidR="00000000" w:rsidRPr="00000000">
              <w:rPr>
                <w:rFonts w:ascii="Calibri" w:cs="Calibri" w:eastAsia="Calibri" w:hAnsi="Calibri"/>
                <w:b w:val="1"/>
                <w:rtl w:val="0"/>
              </w:rPr>
              <w:t xml:space="preserve">RESOURCES:</w:t>
            </w:r>
          </w:p>
        </w:tc>
        <w:tc>
          <w:tcPr>
            <w:gridSpan w:val="10"/>
            <w:vAlign w:val="bottom"/>
          </w:tcPr>
          <w:p w:rsidR="00000000" w:rsidDel="00000000" w:rsidP="00000000" w:rsidRDefault="00000000" w:rsidRPr="00000000" w14:paraId="0000013E">
            <w:pPr>
              <w:rPr>
                <w:rFonts w:ascii="Calibri" w:cs="Calibri" w:eastAsia="Calibri" w:hAnsi="Calibri"/>
              </w:rPr>
            </w:pPr>
            <w:r w:rsidDel="00000000" w:rsidR="00000000" w:rsidRPr="00000000">
              <w:rPr>
                <w:rtl w:val="0"/>
              </w:rPr>
            </w:r>
          </w:p>
        </w:tc>
      </w:tr>
      <w:tr>
        <w:trPr>
          <w:trHeight w:val="436" w:hRule="atLeast"/>
        </w:trPr>
        <w:tc>
          <w:tcPr>
            <w:gridSpan w:val="4"/>
          </w:tcPr>
          <w:p w:rsidR="00000000" w:rsidDel="00000000" w:rsidP="00000000" w:rsidRDefault="00000000" w:rsidRPr="00000000" w14:paraId="00000148">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REQUIRED:</w:t>
            </w:r>
          </w:p>
        </w:tc>
        <w:tc>
          <w:tcPr>
            <w:gridSpan w:val="10"/>
            <w:vAlign w:val="bottom"/>
          </w:tcPr>
          <w:p w:rsidR="00000000" w:rsidDel="00000000" w:rsidP="00000000" w:rsidRDefault="00000000" w:rsidRPr="00000000" w14:paraId="0000014C">
            <w:pPr>
              <w:rPr>
                <w:b w:val="1"/>
                <w:sz w:val="22"/>
                <w:szCs w:val="22"/>
              </w:rPr>
            </w:pPr>
            <w:r w:rsidDel="00000000" w:rsidR="00000000" w:rsidRPr="00000000">
              <w:rPr>
                <w:sz w:val="22"/>
                <w:szCs w:val="22"/>
                <w:rtl w:val="0"/>
              </w:rPr>
              <w:t xml:space="preserve">Brookshear, J.G. (2012). </w:t>
            </w:r>
            <w:r w:rsidDel="00000000" w:rsidR="00000000" w:rsidRPr="00000000">
              <w:rPr>
                <w:i w:val="1"/>
                <w:sz w:val="22"/>
                <w:szCs w:val="22"/>
                <w:rtl w:val="0"/>
              </w:rPr>
              <w:t xml:space="preserve">Computer Science: An Overview</w:t>
            </w:r>
            <w:r w:rsidDel="00000000" w:rsidR="00000000" w:rsidRPr="00000000">
              <w:rPr>
                <w:sz w:val="22"/>
                <w:szCs w:val="22"/>
                <w:rtl w:val="0"/>
              </w:rPr>
              <w:t xml:space="preserve">(11th ed.). Boston, Massachusetts: Pearson.</w:t>
            </w:r>
            <w:r w:rsidDel="00000000" w:rsidR="00000000" w:rsidRPr="00000000">
              <w:rPr>
                <w:rtl w:val="0"/>
              </w:rPr>
            </w:r>
          </w:p>
        </w:tc>
      </w:tr>
      <w:tr>
        <w:trPr>
          <w:trHeight w:val="436" w:hRule="atLeast"/>
        </w:trPr>
        <w:tc>
          <w:tcPr>
            <w:gridSpan w:val="4"/>
          </w:tcPr>
          <w:p w:rsidR="00000000" w:rsidDel="00000000" w:rsidP="00000000" w:rsidRDefault="00000000" w:rsidRPr="00000000" w14:paraId="00000156">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57">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RECOMMENDED:</w:t>
            </w:r>
          </w:p>
        </w:tc>
        <w:tc>
          <w:tcPr>
            <w:gridSpan w:val="10"/>
            <w:vAlign w:val="bottom"/>
          </w:tcPr>
          <w:p w:rsidR="00000000" w:rsidDel="00000000" w:rsidP="00000000" w:rsidRDefault="00000000" w:rsidRPr="00000000" w14:paraId="0000015B">
            <w:pPr>
              <w:rPr>
                <w:rFonts w:ascii="Calibri" w:cs="Calibri" w:eastAsia="Calibri" w:hAnsi="Calibri"/>
              </w:rPr>
            </w:pPr>
            <w:r w:rsidDel="00000000" w:rsidR="00000000" w:rsidRPr="00000000">
              <w:rPr>
                <w:rFonts w:ascii="Calibri" w:cs="Calibri" w:eastAsia="Calibri" w:hAnsi="Calibri"/>
                <w:rtl w:val="0"/>
              </w:rPr>
              <w:t xml:space="preserve">NA</w:t>
            </w:r>
          </w:p>
        </w:tc>
      </w:tr>
      <w:tr>
        <w:trPr>
          <w:trHeight w:val="436" w:hRule="atLeast"/>
        </w:trPr>
        <w:tc>
          <w:tcPr>
            <w:gridSpan w:val="4"/>
          </w:tcPr>
          <w:p w:rsidR="00000000" w:rsidDel="00000000" w:rsidP="00000000" w:rsidRDefault="00000000" w:rsidRPr="00000000" w14:paraId="00000165">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OTHER:</w:t>
            </w:r>
          </w:p>
        </w:tc>
        <w:tc>
          <w:tcPr>
            <w:gridSpan w:val="10"/>
            <w:vAlign w:val="bottom"/>
          </w:tcPr>
          <w:p w:rsidR="00000000" w:rsidDel="00000000" w:rsidP="00000000" w:rsidRDefault="00000000" w:rsidRPr="00000000" w14:paraId="00000169">
            <w:pPr>
              <w:rPr>
                <w:rFonts w:ascii="Calibri" w:cs="Calibri" w:eastAsia="Calibri" w:hAnsi="Calibri"/>
              </w:rPr>
            </w:pPr>
            <w:r w:rsidDel="00000000" w:rsidR="00000000" w:rsidRPr="00000000">
              <w:rPr>
                <w:sz w:val="22"/>
                <w:szCs w:val="22"/>
                <w:rtl w:val="0"/>
              </w:rPr>
              <w:t xml:space="preserve">Notes and other resources for the course are published under CMPS1134 on the IT Moodle site (doit.ub.edu.bz)</w:t>
            </w:r>
            <w:r w:rsidDel="00000000" w:rsidR="00000000" w:rsidRPr="00000000">
              <w:rPr>
                <w:rtl w:val="0"/>
              </w:rPr>
            </w:r>
          </w:p>
          <w:p w:rsidR="00000000" w:rsidDel="00000000" w:rsidP="00000000" w:rsidRDefault="00000000" w:rsidRPr="00000000" w14:paraId="0000016A">
            <w:pPr>
              <w:rPr>
                <w:rFonts w:ascii="Calibri" w:cs="Calibri" w:eastAsia="Calibri" w:hAnsi="Calibri"/>
              </w:rPr>
            </w:pPr>
            <w:r w:rsidDel="00000000" w:rsidR="00000000" w:rsidRPr="00000000">
              <w:rPr>
                <w:rtl w:val="0"/>
              </w:rPr>
            </w:r>
          </w:p>
        </w:tc>
      </w:tr>
      <w:tr>
        <w:trPr>
          <w:trHeight w:val="436" w:hRule="atLeast"/>
        </w:trPr>
        <w:tc>
          <w:tcPr>
            <w:gridSpan w:val="4"/>
          </w:tcPr>
          <w:p w:rsidR="00000000" w:rsidDel="00000000" w:rsidP="00000000" w:rsidRDefault="00000000" w:rsidRPr="00000000" w14:paraId="00000174">
            <w:pPr>
              <w:rPr>
                <w:rFonts w:ascii="Calibri" w:cs="Calibri" w:eastAsia="Calibri" w:hAnsi="Calibri"/>
                <w:b w:val="1"/>
              </w:rPr>
            </w:pPr>
            <w:r w:rsidDel="00000000" w:rsidR="00000000" w:rsidRPr="00000000">
              <w:rPr>
                <w:rFonts w:ascii="Calibri" w:cs="Calibri" w:eastAsia="Calibri" w:hAnsi="Calibri"/>
                <w:b w:val="1"/>
                <w:rtl w:val="0"/>
              </w:rPr>
              <w:t xml:space="preserve">COURSE DESCRIPTION:</w:t>
            </w:r>
          </w:p>
        </w:tc>
        <w:tc>
          <w:tcPr>
            <w:gridSpan w:val="10"/>
            <w:vMerge w:val="restart"/>
            <w:vAlign w:val="bottom"/>
          </w:tcPr>
          <w:p w:rsidR="00000000" w:rsidDel="00000000" w:rsidP="00000000" w:rsidRDefault="00000000" w:rsidRPr="00000000" w14:paraId="00000178">
            <w:pPr>
              <w:rPr>
                <w:sz w:val="22"/>
                <w:szCs w:val="22"/>
              </w:rPr>
            </w:pPr>
            <w:r w:rsidDel="00000000" w:rsidR="00000000" w:rsidRPr="00000000">
              <w:rPr>
                <w:sz w:val="22"/>
                <w:szCs w:val="22"/>
                <w:rtl w:val="0"/>
              </w:rPr>
              <w:t xml:space="preserve">This course is an introduction to the fundamentals of Computer Science that will provide students with a foundation for future courses in Computer Science. The course is a broad survey of the discipline through topics that allow students to understand the capabilities of computer systems in terms of: the computer architecture; operating systems and computer networks; software and software development; data organization and visualization; and the potential of computing machines.</w:t>
            </w:r>
          </w:p>
          <w:p w:rsidR="00000000" w:rsidDel="00000000" w:rsidP="00000000" w:rsidRDefault="00000000" w:rsidRPr="00000000" w14:paraId="00000179">
            <w:pPr>
              <w:rPr>
                <w:rFonts w:ascii="Calibri" w:cs="Calibri" w:eastAsia="Calibri" w:hAnsi="Calibri"/>
              </w:rPr>
            </w:pPr>
            <w:r w:rsidDel="00000000" w:rsidR="00000000" w:rsidRPr="00000000">
              <w:rPr>
                <w:rtl w:val="0"/>
              </w:rPr>
            </w:r>
          </w:p>
        </w:tc>
      </w:tr>
      <w:tr>
        <w:trPr>
          <w:trHeight w:val="436" w:hRule="atLeast"/>
        </w:trPr>
        <w:tc>
          <w:tcPr>
            <w:gridSpan w:val="4"/>
            <w:vAlign w:val="bottom"/>
          </w:tcPr>
          <w:p w:rsidR="00000000" w:rsidDel="00000000" w:rsidP="00000000" w:rsidRDefault="00000000" w:rsidRPr="00000000" w14:paraId="00000183">
            <w:pPr>
              <w:rPr>
                <w:rFonts w:ascii="Calibri" w:cs="Calibri" w:eastAsia="Calibri" w:hAnsi="Calibri"/>
                <w:b w:val="1"/>
              </w:rPr>
            </w:pPr>
            <w:r w:rsidDel="00000000" w:rsidR="00000000" w:rsidRPr="00000000">
              <w:rPr>
                <w:rtl w:val="0"/>
              </w:rPr>
            </w:r>
          </w:p>
        </w:tc>
        <w:tc>
          <w:tcPr>
            <w:gridSpan w:val="10"/>
            <w:vMerge w:val="continue"/>
            <w:vAlign w:val="bottom"/>
          </w:tcPr>
          <w:p w:rsidR="00000000" w:rsidDel="00000000" w:rsidP="00000000" w:rsidRDefault="00000000" w:rsidRPr="00000000" w14:paraId="00000187">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91">
      <w:pPr>
        <w:jc w:val="center"/>
        <w:rPr>
          <w:b w:val="1"/>
          <w:sz w:val="22"/>
          <w:szCs w:val="22"/>
        </w:rPr>
      </w:pPr>
      <w:r w:rsidDel="00000000" w:rsidR="00000000" w:rsidRPr="00000000">
        <w:rPr>
          <w:rtl w:val="0"/>
        </w:rPr>
      </w:r>
    </w:p>
    <w:p w:rsidR="00000000" w:rsidDel="00000000" w:rsidP="00000000" w:rsidRDefault="00000000" w:rsidRPr="00000000" w14:paraId="00000192">
      <w:pPr>
        <w:rPr>
          <w:b w:val="1"/>
          <w:sz w:val="22"/>
          <w:szCs w:val="22"/>
        </w:rPr>
      </w:pPr>
      <w:r w:rsidDel="00000000" w:rsidR="00000000" w:rsidRPr="00000000">
        <w:rPr>
          <w:rtl w:val="0"/>
        </w:rPr>
      </w:r>
    </w:p>
    <w:p w:rsidR="00000000" w:rsidDel="00000000" w:rsidP="00000000" w:rsidRDefault="00000000" w:rsidRPr="00000000" w14:paraId="00000193">
      <w:pPr>
        <w:rPr>
          <w:color w:val="ff0000"/>
          <w:sz w:val="22"/>
          <w:szCs w:val="22"/>
        </w:rPr>
      </w:pPr>
      <w:r w:rsidDel="00000000" w:rsidR="00000000" w:rsidRPr="00000000">
        <w:rPr>
          <w:b w:val="1"/>
          <w:sz w:val="22"/>
          <w:szCs w:val="22"/>
          <w:rtl w:val="0"/>
        </w:rPr>
        <w:t xml:space="preserve">Course Intended Learning Outcomes (CILOs)</w:t>
      </w:r>
      <w:r w:rsidDel="00000000" w:rsidR="00000000" w:rsidRPr="00000000">
        <w:rPr>
          <w:rtl w:val="0"/>
        </w:rPr>
      </w:r>
    </w:p>
    <w:p w:rsidR="00000000" w:rsidDel="00000000" w:rsidP="00000000" w:rsidRDefault="00000000" w:rsidRPr="00000000" w14:paraId="00000194">
      <w:pPr>
        <w:rPr>
          <w:b w:val="1"/>
          <w:sz w:val="22"/>
          <w:szCs w:val="22"/>
        </w:rPr>
      </w:pPr>
      <w:r w:rsidDel="00000000" w:rsidR="00000000" w:rsidRPr="00000000">
        <w:rPr>
          <w:rtl w:val="0"/>
        </w:rPr>
      </w:r>
    </w:p>
    <w:p w:rsidR="00000000" w:rsidDel="00000000" w:rsidP="00000000" w:rsidRDefault="00000000" w:rsidRPr="00000000" w14:paraId="00000195">
      <w:pPr>
        <w:rPr>
          <w:sz w:val="22"/>
          <w:szCs w:val="22"/>
        </w:rPr>
      </w:pPr>
      <w:r w:rsidDel="00000000" w:rsidR="00000000" w:rsidRPr="00000000">
        <w:rPr>
          <w:sz w:val="22"/>
          <w:szCs w:val="22"/>
          <w:rtl w:val="0"/>
        </w:rPr>
        <w:t xml:space="preserve">Upon successful completion of this course, students will be able to:</w:t>
      </w:r>
    </w:p>
    <w:p w:rsidR="00000000" w:rsidDel="00000000" w:rsidP="00000000" w:rsidRDefault="00000000" w:rsidRPr="00000000" w14:paraId="00000196">
      <w:pPr>
        <w:rPr>
          <w:sz w:val="22"/>
          <w:szCs w:val="22"/>
        </w:rPr>
      </w:pPr>
      <w:r w:rsidDel="00000000" w:rsidR="00000000" w:rsidRPr="00000000">
        <w:rPr>
          <w:rtl w:val="0"/>
        </w:rPr>
      </w:r>
    </w:p>
    <w:p w:rsidR="00000000" w:rsidDel="00000000" w:rsidP="00000000" w:rsidRDefault="00000000" w:rsidRPr="00000000" w14:paraId="00000197">
      <w:pPr>
        <w:widowControl w:val="0"/>
        <w:numPr>
          <w:ilvl w:val="0"/>
          <w:numId w:val="1"/>
        </w:numPr>
        <w:tabs>
          <w:tab w:val="left" w:pos="1417"/>
        </w:tabs>
        <w:ind w:left="360" w:hanging="360"/>
        <w:rPr>
          <w:sz w:val="22"/>
          <w:szCs w:val="22"/>
        </w:rPr>
      </w:pPr>
      <w:r w:rsidDel="00000000" w:rsidR="00000000" w:rsidRPr="00000000">
        <w:rPr>
          <w:sz w:val="22"/>
          <w:szCs w:val="22"/>
          <w:rtl w:val="0"/>
        </w:rPr>
        <w:t xml:space="preserve">Discuss several important application areas of computer science which include Data, Operating Systems, Networking, Internet, Algorithms, Programming Languages, and Software Engineering;</w:t>
      </w:r>
    </w:p>
    <w:p w:rsidR="00000000" w:rsidDel="00000000" w:rsidP="00000000" w:rsidRDefault="00000000" w:rsidRPr="00000000" w14:paraId="00000198">
      <w:pPr>
        <w:widowControl w:val="0"/>
        <w:numPr>
          <w:ilvl w:val="0"/>
          <w:numId w:val="1"/>
        </w:numPr>
        <w:tabs>
          <w:tab w:val="left" w:pos="1417"/>
        </w:tabs>
        <w:ind w:left="360" w:hanging="360"/>
        <w:rPr>
          <w:sz w:val="22"/>
          <w:szCs w:val="22"/>
        </w:rPr>
      </w:pPr>
      <w:r w:rsidDel="00000000" w:rsidR="00000000" w:rsidRPr="00000000">
        <w:rPr>
          <w:sz w:val="22"/>
          <w:szCs w:val="22"/>
          <w:rtl w:val="0"/>
        </w:rPr>
        <w:t xml:space="preserve">describe and differentiate between the major issues in several sub disciplines of computer science that include: Computer Architecture, OSs, Networks, Software, Data, and the Potential of Machines;</w:t>
      </w:r>
    </w:p>
    <w:p w:rsidR="00000000" w:rsidDel="00000000" w:rsidP="00000000" w:rsidRDefault="00000000" w:rsidRPr="00000000" w14:paraId="00000199">
      <w:pPr>
        <w:widowControl w:val="0"/>
        <w:numPr>
          <w:ilvl w:val="0"/>
          <w:numId w:val="1"/>
        </w:numPr>
        <w:tabs>
          <w:tab w:val="left" w:pos="1417"/>
        </w:tabs>
        <w:ind w:left="360" w:hanging="360"/>
        <w:rPr>
          <w:sz w:val="22"/>
          <w:szCs w:val="22"/>
        </w:rPr>
      </w:pPr>
      <w:r w:rsidDel="00000000" w:rsidR="00000000" w:rsidRPr="00000000">
        <w:rPr>
          <w:sz w:val="22"/>
          <w:szCs w:val="22"/>
          <w:rtl w:val="0"/>
        </w:rPr>
        <w:t xml:space="preserve">analyze algorithmically, classify problems into a type and choose a suitable algorithmic approach for yielding a solution, and phrasing solutions to such problems in a logical and precise way;</w:t>
      </w:r>
    </w:p>
    <w:p w:rsidR="00000000" w:rsidDel="00000000" w:rsidP="00000000" w:rsidRDefault="00000000" w:rsidRPr="00000000" w14:paraId="0000019A">
      <w:pPr>
        <w:widowControl w:val="0"/>
        <w:numPr>
          <w:ilvl w:val="0"/>
          <w:numId w:val="1"/>
        </w:numPr>
        <w:tabs>
          <w:tab w:val="left" w:pos="1417"/>
        </w:tabs>
        <w:ind w:left="360" w:hanging="360"/>
        <w:rPr>
          <w:sz w:val="22"/>
          <w:szCs w:val="22"/>
        </w:rPr>
      </w:pPr>
      <w:r w:rsidDel="00000000" w:rsidR="00000000" w:rsidRPr="00000000">
        <w:rPr>
          <w:sz w:val="22"/>
          <w:szCs w:val="22"/>
          <w:rtl w:val="0"/>
        </w:rPr>
        <w:t xml:space="preserve">construct programs using computer languages to accomplish a variety of tasks and write clear and concise documentation for such programs;</w:t>
      </w:r>
    </w:p>
    <w:p w:rsidR="00000000" w:rsidDel="00000000" w:rsidP="00000000" w:rsidRDefault="00000000" w:rsidRPr="00000000" w14:paraId="0000019B">
      <w:pPr>
        <w:widowControl w:val="0"/>
        <w:numPr>
          <w:ilvl w:val="0"/>
          <w:numId w:val="1"/>
        </w:numPr>
        <w:tabs>
          <w:tab w:val="left" w:pos="1417"/>
        </w:tabs>
        <w:ind w:left="360" w:hanging="360"/>
        <w:rPr>
          <w:sz w:val="22"/>
          <w:szCs w:val="22"/>
        </w:rPr>
      </w:pPr>
      <w:r w:rsidDel="00000000" w:rsidR="00000000" w:rsidRPr="00000000">
        <w:rPr>
          <w:sz w:val="22"/>
          <w:szCs w:val="22"/>
          <w:rtl w:val="0"/>
        </w:rPr>
        <w:t xml:space="preserve">construct data representations using lists, scalars, and trees; and evaluate and defend their choices;</w:t>
      </w:r>
    </w:p>
    <w:p w:rsidR="00000000" w:rsidDel="00000000" w:rsidP="00000000" w:rsidRDefault="00000000" w:rsidRPr="00000000" w14:paraId="0000019C">
      <w:pPr>
        <w:widowControl w:val="0"/>
        <w:numPr>
          <w:ilvl w:val="0"/>
          <w:numId w:val="1"/>
        </w:numPr>
        <w:tabs>
          <w:tab w:val="left" w:pos="1417"/>
        </w:tabs>
        <w:ind w:left="360" w:hanging="360"/>
        <w:rPr>
          <w:sz w:val="22"/>
          <w:szCs w:val="22"/>
        </w:rPr>
      </w:pPr>
      <w:r w:rsidDel="00000000" w:rsidR="00000000" w:rsidRPr="00000000">
        <w:rPr>
          <w:sz w:val="22"/>
          <w:szCs w:val="22"/>
          <w:rtl w:val="0"/>
        </w:rPr>
        <w:t xml:space="preserve">compare the complexity of solutions and accurately evaluate the relative costs of the solutions.</w:t>
      </w:r>
    </w:p>
    <w:p w:rsidR="00000000" w:rsidDel="00000000" w:rsidP="00000000" w:rsidRDefault="00000000" w:rsidRPr="00000000" w14:paraId="0000019D">
      <w:pPr>
        <w:jc w:val="center"/>
        <w:rPr>
          <w:sz w:val="22"/>
          <w:szCs w:val="22"/>
          <w:u w:val="single"/>
        </w:rPr>
      </w:pPr>
      <w:r w:rsidDel="00000000" w:rsidR="00000000" w:rsidRPr="00000000">
        <w:rPr>
          <w:rtl w:val="0"/>
        </w:rPr>
      </w:r>
    </w:p>
    <w:p w:rsidR="00000000" w:rsidDel="00000000" w:rsidP="00000000" w:rsidRDefault="00000000" w:rsidRPr="00000000" w14:paraId="0000019E">
      <w:pPr>
        <w:jc w:val="center"/>
        <w:rPr>
          <w:sz w:val="22"/>
          <w:szCs w:val="22"/>
          <w:u w:val="single"/>
        </w:rPr>
      </w:pPr>
      <w:r w:rsidDel="00000000" w:rsidR="00000000" w:rsidRPr="00000000">
        <w:rPr>
          <w:rtl w:val="0"/>
        </w:rPr>
      </w:r>
    </w:p>
    <w:p w:rsidR="00000000" w:rsidDel="00000000" w:rsidP="00000000" w:rsidRDefault="00000000" w:rsidRPr="00000000" w14:paraId="0000019F">
      <w:pPr>
        <w:rPr>
          <w:b w:val="1"/>
          <w:sz w:val="22"/>
          <w:szCs w:val="22"/>
        </w:rPr>
      </w:pPr>
      <w:r w:rsidDel="00000000" w:rsidR="00000000" w:rsidRPr="00000000">
        <w:rPr>
          <w:b w:val="1"/>
          <w:sz w:val="22"/>
          <w:szCs w:val="22"/>
          <w:rtl w:val="0"/>
        </w:rPr>
        <w:t xml:space="preserve">Modes of Instruction</w:t>
      </w:r>
    </w:p>
    <w:p w:rsidR="00000000" w:rsidDel="00000000" w:rsidP="00000000" w:rsidRDefault="00000000" w:rsidRPr="00000000" w14:paraId="000001A0">
      <w:pPr>
        <w:rPr>
          <w:b w:val="1"/>
          <w:sz w:val="16"/>
          <w:szCs w:val="16"/>
        </w:rPr>
      </w:pPr>
      <w:r w:rsidDel="00000000" w:rsidR="00000000" w:rsidRPr="00000000">
        <w:rPr>
          <w:rtl w:val="0"/>
        </w:rPr>
      </w:r>
    </w:p>
    <w:p w:rsidR="00000000" w:rsidDel="00000000" w:rsidP="00000000" w:rsidRDefault="00000000" w:rsidRPr="00000000" w14:paraId="000001A1">
      <w:pPr>
        <w:rPr>
          <w:sz w:val="22"/>
          <w:szCs w:val="22"/>
        </w:rPr>
      </w:pPr>
      <w:r w:rsidDel="00000000" w:rsidR="00000000" w:rsidRPr="00000000">
        <w:rPr>
          <w:sz w:val="22"/>
          <w:szCs w:val="22"/>
          <w:rtl w:val="0"/>
        </w:rPr>
        <w:t xml:space="preserve">In this course we will utilize the following methodologies: Presentation aided lectures, practical activities, and service learning activities complemented with discussions and explanations provided during the execution of each of the activities. In each of the sections, students will be assigned specific activities related to the topics being covered. These assignments will help students to get extra practice and will enable them to fully apply their learning. </w:t>
      </w:r>
    </w:p>
    <w:p w:rsidR="00000000" w:rsidDel="00000000" w:rsidP="00000000" w:rsidRDefault="00000000" w:rsidRPr="00000000" w14:paraId="000001A2">
      <w:pPr>
        <w:rPr>
          <w:sz w:val="16"/>
          <w:szCs w:val="16"/>
        </w:rPr>
      </w:pPr>
      <w:r w:rsidDel="00000000" w:rsidR="00000000" w:rsidRPr="00000000">
        <w:rPr>
          <w:rtl w:val="0"/>
        </w:rPr>
      </w:r>
    </w:p>
    <w:p w:rsidR="00000000" w:rsidDel="00000000" w:rsidP="00000000" w:rsidRDefault="00000000" w:rsidRPr="00000000" w14:paraId="000001A3">
      <w:pPr>
        <w:rPr>
          <w:b w:val="1"/>
          <w:sz w:val="22"/>
          <w:szCs w:val="22"/>
          <w:u w:val="single"/>
        </w:rPr>
      </w:pPr>
      <w:r w:rsidDel="00000000" w:rsidR="00000000" w:rsidRPr="00000000">
        <w:rPr>
          <w:sz w:val="22"/>
          <w:szCs w:val="22"/>
          <w:rtl w:val="0"/>
        </w:rPr>
        <w:t xml:space="preserve">During the semester, students may be requested to work in a project involving the combination of all that they learn to be submitted at the end of the course.</w:t>
      </w:r>
      <w:r w:rsidDel="00000000" w:rsidR="00000000" w:rsidRPr="00000000">
        <w:rPr>
          <w:rtl w:val="0"/>
        </w:rPr>
      </w:r>
    </w:p>
    <w:p w:rsidR="00000000" w:rsidDel="00000000" w:rsidP="00000000" w:rsidRDefault="00000000" w:rsidRPr="00000000" w14:paraId="000001A4">
      <w:pPr>
        <w:rPr>
          <w:b w:val="1"/>
          <w:sz w:val="22"/>
          <w:szCs w:val="22"/>
          <w:u w:val="single"/>
        </w:rPr>
      </w:pPr>
      <w:r w:rsidDel="00000000" w:rsidR="00000000" w:rsidRPr="00000000">
        <w:rPr>
          <w:rtl w:val="0"/>
        </w:rPr>
      </w:r>
    </w:p>
    <w:p w:rsidR="00000000" w:rsidDel="00000000" w:rsidP="00000000" w:rsidRDefault="00000000" w:rsidRPr="00000000" w14:paraId="000001A5">
      <w:pPr>
        <w:jc w:val="center"/>
        <w:rPr>
          <w:b w:val="1"/>
          <w:sz w:val="22"/>
          <w:szCs w:val="22"/>
          <w:u w:val="single"/>
        </w:rPr>
      </w:pPr>
      <w:r w:rsidDel="00000000" w:rsidR="00000000" w:rsidRPr="00000000">
        <w:rPr>
          <w:b w:val="1"/>
          <w:sz w:val="22"/>
          <w:szCs w:val="22"/>
          <w:u w:val="single"/>
          <w:rtl w:val="0"/>
        </w:rPr>
        <w:t xml:space="preserve">Course Schedule</w:t>
      </w:r>
    </w:p>
    <w:p w:rsidR="00000000" w:rsidDel="00000000" w:rsidP="00000000" w:rsidRDefault="00000000" w:rsidRPr="00000000" w14:paraId="000001A6">
      <w:pPr>
        <w:jc w:val="center"/>
        <w:rPr>
          <w:b w:val="1"/>
          <w:sz w:val="22"/>
          <w:szCs w:val="22"/>
          <w:u w:val="single"/>
        </w:rPr>
      </w:pPr>
      <w:r w:rsidDel="00000000" w:rsidR="00000000" w:rsidRPr="00000000">
        <w:rPr>
          <w:rtl w:val="0"/>
        </w:rPr>
      </w:r>
    </w:p>
    <w:p w:rsidR="00000000" w:rsidDel="00000000" w:rsidP="00000000" w:rsidRDefault="00000000" w:rsidRPr="00000000" w14:paraId="000001A7">
      <w:pPr>
        <w:jc w:val="center"/>
        <w:rPr>
          <w:sz w:val="22"/>
          <w:szCs w:val="22"/>
        </w:rPr>
      </w:pPr>
      <w:r w:rsidDel="00000000" w:rsidR="00000000" w:rsidRPr="00000000">
        <w:rPr>
          <w:sz w:val="22"/>
          <w:szCs w:val="22"/>
          <w:rtl w:val="0"/>
        </w:rPr>
        <w:t xml:space="preserve">The following schedule is </w:t>
      </w:r>
      <w:r w:rsidDel="00000000" w:rsidR="00000000" w:rsidRPr="00000000">
        <w:rPr>
          <w:b w:val="1"/>
          <w:i w:val="1"/>
          <w:sz w:val="22"/>
          <w:szCs w:val="22"/>
          <w:u w:val="single"/>
          <w:rtl w:val="0"/>
        </w:rPr>
        <w:t xml:space="preserve">tentative</w:t>
      </w:r>
      <w:r w:rsidDel="00000000" w:rsidR="00000000" w:rsidRPr="00000000">
        <w:rPr>
          <w:sz w:val="22"/>
          <w:szCs w:val="22"/>
          <w:rtl w:val="0"/>
        </w:rPr>
        <w:t xml:space="preserve"> and may be modified as necessary to accomplish the course objectives:</w:t>
      </w:r>
    </w:p>
    <w:p w:rsidR="00000000" w:rsidDel="00000000" w:rsidP="00000000" w:rsidRDefault="00000000" w:rsidRPr="00000000" w14:paraId="000001A8">
      <w:pPr>
        <w:jc w:val="center"/>
        <w:rPr>
          <w:sz w:val="22"/>
          <w:szCs w:val="22"/>
        </w:rPr>
      </w:pPr>
      <w:r w:rsidDel="00000000" w:rsidR="00000000" w:rsidRPr="00000000">
        <w:rPr>
          <w:rtl w:val="0"/>
        </w:rPr>
      </w:r>
    </w:p>
    <w:tbl>
      <w:tblPr>
        <w:tblStyle w:val="Table2"/>
        <w:tblW w:w="10300.0" w:type="dxa"/>
        <w:jc w:val="left"/>
        <w:tblInd w:w="-545.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532"/>
        <w:gridCol w:w="2158"/>
        <w:gridCol w:w="2970"/>
        <w:gridCol w:w="2101"/>
        <w:gridCol w:w="1539"/>
        <w:tblGridChange w:id="0">
          <w:tblGrid>
            <w:gridCol w:w="1532"/>
            <w:gridCol w:w="2158"/>
            <w:gridCol w:w="2970"/>
            <w:gridCol w:w="2101"/>
            <w:gridCol w:w="1539"/>
          </w:tblGrid>
        </w:tblGridChange>
      </w:tblGrid>
      <w:tr>
        <w:trPr>
          <w:trHeight w:val="790" w:hRule="atLeast"/>
        </w:trPr>
        <w:tc>
          <w:tcPr>
            <w:tcBorders>
              <w:top w:color="00000a" w:space="0" w:sz="4" w:val="single"/>
              <w:left w:color="00000a" w:space="0" w:sz="4" w:val="single"/>
              <w:bottom w:color="00000a" w:space="0" w:sz="4" w:val="single"/>
              <w:right w:color="00000a" w:space="0" w:sz="4" w:val="single"/>
            </w:tcBorders>
            <w:shd w:fill="f2f2f2" w:val="clear"/>
          </w:tcPr>
          <w:p w:rsidR="00000000" w:rsidDel="00000000" w:rsidP="00000000" w:rsidRDefault="00000000" w:rsidRPr="00000000" w14:paraId="000001A9">
            <w:pPr>
              <w:jc w:val="center"/>
              <w:rPr>
                <w:b w:val="1"/>
                <w:sz w:val="22"/>
                <w:szCs w:val="22"/>
              </w:rPr>
            </w:pPr>
            <w:r w:rsidDel="00000000" w:rsidR="00000000" w:rsidRPr="00000000">
              <w:rPr>
                <w:b w:val="1"/>
                <w:sz w:val="22"/>
                <w:szCs w:val="22"/>
                <w:rtl w:val="0"/>
              </w:rPr>
              <w:t xml:space="preserve">Date</w:t>
            </w:r>
          </w:p>
        </w:tc>
        <w:tc>
          <w:tcPr>
            <w:tcBorders>
              <w:top w:color="00000a" w:space="0" w:sz="4" w:val="single"/>
              <w:left w:color="00000a" w:space="0" w:sz="4" w:val="single"/>
              <w:bottom w:color="00000a" w:space="0" w:sz="4" w:val="single"/>
              <w:right w:color="00000a" w:space="0" w:sz="4" w:val="single"/>
            </w:tcBorders>
            <w:shd w:fill="f2f2f2" w:val="clear"/>
          </w:tcPr>
          <w:p w:rsidR="00000000" w:rsidDel="00000000" w:rsidP="00000000" w:rsidRDefault="00000000" w:rsidRPr="00000000" w14:paraId="000001AA">
            <w:pPr>
              <w:jc w:val="center"/>
              <w:rPr>
                <w:b w:val="1"/>
                <w:sz w:val="22"/>
                <w:szCs w:val="22"/>
              </w:rPr>
            </w:pPr>
            <w:r w:rsidDel="00000000" w:rsidR="00000000" w:rsidRPr="00000000">
              <w:rPr>
                <w:b w:val="1"/>
                <w:sz w:val="22"/>
                <w:szCs w:val="22"/>
                <w:rtl w:val="0"/>
              </w:rPr>
              <w:t xml:space="preserve">Topics/Sub-topics</w:t>
            </w:r>
          </w:p>
        </w:tc>
        <w:tc>
          <w:tcPr>
            <w:tcBorders>
              <w:top w:color="00000a" w:space="0" w:sz="4" w:val="single"/>
              <w:left w:color="00000a" w:space="0" w:sz="4" w:val="single"/>
              <w:bottom w:color="00000a" w:space="0" w:sz="4" w:val="single"/>
              <w:right w:color="00000a" w:space="0" w:sz="4" w:val="single"/>
            </w:tcBorders>
            <w:shd w:fill="f2f2f2" w:val="clear"/>
          </w:tcPr>
          <w:p w:rsidR="00000000" w:rsidDel="00000000" w:rsidP="00000000" w:rsidRDefault="00000000" w:rsidRPr="00000000" w14:paraId="000001AB">
            <w:pPr>
              <w:jc w:val="center"/>
              <w:rPr>
                <w:b w:val="1"/>
                <w:sz w:val="22"/>
                <w:szCs w:val="22"/>
              </w:rPr>
            </w:pPr>
            <w:r w:rsidDel="00000000" w:rsidR="00000000" w:rsidRPr="00000000">
              <w:rPr>
                <w:b w:val="1"/>
                <w:sz w:val="22"/>
                <w:szCs w:val="22"/>
                <w:rtl w:val="0"/>
              </w:rPr>
              <w:t xml:space="preserve">Teaching Strategies and Activities</w:t>
            </w:r>
          </w:p>
        </w:tc>
        <w:tc>
          <w:tcPr>
            <w:tcBorders>
              <w:top w:color="00000a" w:space="0" w:sz="4" w:val="single"/>
              <w:left w:color="00000a" w:space="0" w:sz="4" w:val="single"/>
              <w:bottom w:color="00000a" w:space="0" w:sz="4" w:val="single"/>
              <w:right w:color="00000a" w:space="0" w:sz="4" w:val="single"/>
            </w:tcBorders>
            <w:shd w:fill="f2f2f2" w:val="clear"/>
          </w:tcPr>
          <w:p w:rsidR="00000000" w:rsidDel="00000000" w:rsidP="00000000" w:rsidRDefault="00000000" w:rsidRPr="00000000" w14:paraId="000001AC">
            <w:pPr>
              <w:jc w:val="center"/>
              <w:rPr>
                <w:b w:val="1"/>
                <w:sz w:val="22"/>
                <w:szCs w:val="22"/>
              </w:rPr>
            </w:pPr>
            <w:r w:rsidDel="00000000" w:rsidR="00000000" w:rsidRPr="00000000">
              <w:rPr>
                <w:b w:val="1"/>
                <w:sz w:val="22"/>
                <w:szCs w:val="22"/>
                <w:rtl w:val="0"/>
              </w:rPr>
              <w:t xml:space="preserve">Readings and Assignments</w:t>
            </w:r>
          </w:p>
        </w:tc>
        <w:tc>
          <w:tcPr>
            <w:tcBorders>
              <w:top w:color="00000a" w:space="0" w:sz="4" w:val="single"/>
              <w:left w:color="00000a" w:space="0" w:sz="4" w:val="single"/>
              <w:bottom w:color="00000a" w:space="0" w:sz="4" w:val="single"/>
              <w:right w:color="00000a" w:space="0" w:sz="4" w:val="single"/>
            </w:tcBorders>
            <w:shd w:fill="f2f2f2" w:val="clear"/>
          </w:tcPr>
          <w:p w:rsidR="00000000" w:rsidDel="00000000" w:rsidP="00000000" w:rsidRDefault="00000000" w:rsidRPr="00000000" w14:paraId="000001AD">
            <w:pPr>
              <w:jc w:val="center"/>
              <w:rPr>
                <w:b w:val="1"/>
                <w:sz w:val="22"/>
                <w:szCs w:val="22"/>
              </w:rPr>
            </w:pPr>
            <w:r w:rsidDel="00000000" w:rsidR="00000000" w:rsidRPr="00000000">
              <w:rPr>
                <w:b w:val="1"/>
                <w:sz w:val="22"/>
                <w:szCs w:val="22"/>
                <w:rtl w:val="0"/>
              </w:rPr>
              <w:t xml:space="preserve">Assessment and Due Dates</w:t>
            </w:r>
          </w:p>
        </w:tc>
      </w:tr>
      <w:tr>
        <w:trPr>
          <w:trHeight w:val="7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AE">
            <w:pPr>
              <w:jc w:val="center"/>
              <w:rPr>
                <w:sz w:val="22"/>
                <w:szCs w:val="22"/>
              </w:rPr>
            </w:pPr>
            <w:r w:rsidDel="00000000" w:rsidR="00000000" w:rsidRPr="00000000">
              <w:rPr>
                <w:sz w:val="22"/>
                <w:szCs w:val="22"/>
                <w:rtl w:val="0"/>
              </w:rPr>
              <w:t xml:space="preserve">Week 1</w:t>
            </w:r>
          </w:p>
          <w:p w:rsidR="00000000" w:rsidDel="00000000" w:rsidP="00000000" w:rsidRDefault="00000000" w:rsidRPr="00000000" w14:paraId="000001AF">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B0">
            <w:pPr>
              <w:rPr>
                <w:sz w:val="22"/>
                <w:szCs w:val="22"/>
              </w:rPr>
            </w:pPr>
            <w:r w:rsidDel="00000000" w:rsidR="00000000" w:rsidRPr="00000000">
              <w:rPr>
                <w:sz w:val="22"/>
                <w:szCs w:val="22"/>
                <w:rtl w:val="0"/>
              </w:rPr>
              <w:t xml:space="preserve">Course Introduction, Outline and Logistics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B1">
            <w:pPr>
              <w:rPr>
                <w:sz w:val="22"/>
                <w:szCs w:val="22"/>
              </w:rPr>
            </w:pPr>
            <w:r w:rsidDel="00000000" w:rsidR="00000000" w:rsidRPr="00000000">
              <w:rPr>
                <w:sz w:val="22"/>
                <w:szCs w:val="22"/>
                <w:rtl w:val="0"/>
              </w:rPr>
              <w:t xml:space="preserve">Lectures, discussions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B2">
            <w:pPr>
              <w:rPr>
                <w:sz w:val="22"/>
                <w:szCs w:val="22"/>
              </w:rPr>
            </w:pPr>
            <w:r w:rsidDel="00000000" w:rsidR="00000000" w:rsidRPr="00000000">
              <w:rPr>
                <w:sz w:val="22"/>
                <w:szCs w:val="22"/>
                <w:rtl w:val="0"/>
              </w:rPr>
              <w:t xml:space="preserve">Course Outline, Course Schedule, Moodle site resources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B3">
            <w:pPr>
              <w:rPr>
                <w:sz w:val="22"/>
                <w:szCs w:val="22"/>
              </w:rPr>
            </w:pPr>
            <w:r w:rsidDel="00000000" w:rsidR="00000000" w:rsidRPr="00000000">
              <w:rPr>
                <w:rtl w:val="0"/>
              </w:rPr>
            </w:r>
          </w:p>
        </w:tc>
      </w:tr>
      <w:tr>
        <w:trPr>
          <w:trHeight w:val="70" w:hRule="atLeast"/>
        </w:trPr>
        <w:tc>
          <w:tcPr>
            <w:gridSpan w:val="5"/>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B4">
            <w:pPr>
              <w:jc w:val="center"/>
              <w:rPr>
                <w:sz w:val="22"/>
                <w:szCs w:val="22"/>
              </w:rPr>
            </w:pPr>
            <w:r w:rsidDel="00000000" w:rsidR="00000000" w:rsidRPr="00000000">
              <w:rPr>
                <w:b w:val="1"/>
                <w:sz w:val="22"/>
                <w:szCs w:val="22"/>
                <w:rtl w:val="0"/>
              </w:rPr>
              <w:t xml:space="preserve">Fundamentals of computer architecture</w:t>
            </w:r>
            <w:r w:rsidDel="00000000" w:rsidR="00000000" w:rsidRPr="00000000">
              <w:rPr>
                <w:rtl w:val="0"/>
              </w:rPr>
            </w:r>
          </w:p>
        </w:tc>
      </w:tr>
      <w:tr>
        <w:trPr>
          <w:trHeight w:val="7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B9">
            <w:pPr>
              <w:jc w:val="center"/>
              <w:rPr>
                <w:sz w:val="22"/>
                <w:szCs w:val="22"/>
              </w:rPr>
            </w:pPr>
            <w:r w:rsidDel="00000000" w:rsidR="00000000" w:rsidRPr="00000000">
              <w:rPr>
                <w:sz w:val="22"/>
                <w:szCs w:val="22"/>
                <w:rtl w:val="0"/>
              </w:rPr>
              <w:t xml:space="preserve">Week 1</w:t>
            </w:r>
          </w:p>
          <w:p w:rsidR="00000000" w:rsidDel="00000000" w:rsidP="00000000" w:rsidRDefault="00000000" w:rsidRPr="00000000" w14:paraId="000001BA">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BB">
            <w:pPr>
              <w:rPr>
                <w:sz w:val="22"/>
                <w:szCs w:val="22"/>
              </w:rPr>
            </w:pPr>
            <w:r w:rsidDel="00000000" w:rsidR="00000000" w:rsidRPr="00000000">
              <w:rPr>
                <w:sz w:val="22"/>
                <w:szCs w:val="22"/>
                <w:rtl w:val="0"/>
              </w:rPr>
              <w:t xml:space="preserve">Introduction</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BC">
            <w:pPr>
              <w:rPr>
                <w:sz w:val="22"/>
                <w:szCs w:val="22"/>
              </w:rPr>
            </w:pPr>
            <w:r w:rsidDel="00000000" w:rsidR="00000000" w:rsidRPr="00000000">
              <w:rPr>
                <w:sz w:val="22"/>
                <w:szCs w:val="22"/>
                <w:rtl w:val="0"/>
              </w:rPr>
              <w:t xml:space="preserve">Lectures, discussions, research</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BD">
            <w:pPr>
              <w:rPr>
                <w:sz w:val="22"/>
                <w:szCs w:val="22"/>
              </w:rPr>
            </w:pPr>
            <w:r w:rsidDel="00000000" w:rsidR="00000000" w:rsidRPr="00000000">
              <w:rPr>
                <w:sz w:val="22"/>
                <w:szCs w:val="22"/>
                <w:rtl w:val="0"/>
              </w:rPr>
              <w:t xml:space="preserve">Chapter 0</w:t>
            </w:r>
            <w:r w:rsidDel="00000000" w:rsidR="00000000" w:rsidRPr="00000000">
              <w:rPr>
                <w:sz w:val="22"/>
                <w:szCs w:val="22"/>
                <w:vertAlign w:val="superscript"/>
              </w:rPr>
              <w:footnoteReference w:customMarkFollows="0" w:id="0"/>
            </w:r>
            <w:r w:rsidDel="00000000" w:rsidR="00000000" w:rsidRPr="00000000">
              <w:rPr>
                <w:rtl w:val="0"/>
              </w:rPr>
            </w:r>
          </w:p>
          <w:p w:rsidR="00000000" w:rsidDel="00000000" w:rsidP="00000000" w:rsidRDefault="00000000" w:rsidRPr="00000000" w14:paraId="000001BE">
            <w:pPr>
              <w:rPr>
                <w:sz w:val="22"/>
                <w:szCs w:val="22"/>
              </w:rPr>
            </w:pPr>
            <w:r w:rsidDel="00000000" w:rsidR="00000000" w:rsidRPr="00000000">
              <w:rPr>
                <w:sz w:val="22"/>
                <w:szCs w:val="22"/>
                <w:rtl w:val="0"/>
              </w:rPr>
              <w:t xml:space="preserve">Moodle site resources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BF">
            <w:pPr>
              <w:rPr>
                <w:sz w:val="22"/>
                <w:szCs w:val="22"/>
              </w:rPr>
            </w:pPr>
            <w:r w:rsidDel="00000000" w:rsidR="00000000" w:rsidRPr="00000000">
              <w:rPr>
                <w:sz w:val="22"/>
                <w:szCs w:val="22"/>
                <w:rtl w:val="0"/>
              </w:rPr>
              <w:t xml:space="preserve">Quiz 0</w:t>
            </w:r>
          </w:p>
          <w:p w:rsidR="00000000" w:rsidDel="00000000" w:rsidP="00000000" w:rsidRDefault="00000000" w:rsidRPr="00000000" w14:paraId="000001C0">
            <w:pPr>
              <w:rPr>
                <w:sz w:val="22"/>
                <w:szCs w:val="22"/>
              </w:rPr>
            </w:pPr>
            <w:r w:rsidDel="00000000" w:rsidR="00000000" w:rsidRPr="00000000">
              <w:rPr>
                <w:rtl w:val="0"/>
              </w:rPr>
            </w:r>
          </w:p>
        </w:tc>
      </w:tr>
      <w:tr>
        <w:trPr>
          <w:trHeight w:val="94"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1">
            <w:pPr>
              <w:jc w:val="center"/>
              <w:rPr>
                <w:sz w:val="22"/>
                <w:szCs w:val="22"/>
              </w:rPr>
            </w:pPr>
            <w:r w:rsidDel="00000000" w:rsidR="00000000" w:rsidRPr="00000000">
              <w:rPr>
                <w:sz w:val="22"/>
                <w:szCs w:val="22"/>
                <w:rtl w:val="0"/>
              </w:rPr>
              <w:t xml:space="preserve">Week 2</w:t>
            </w:r>
          </w:p>
          <w:p w:rsidR="00000000" w:rsidDel="00000000" w:rsidP="00000000" w:rsidRDefault="00000000" w:rsidRPr="00000000" w14:paraId="000001C2">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3">
            <w:pPr>
              <w:rPr>
                <w:sz w:val="22"/>
                <w:szCs w:val="22"/>
              </w:rPr>
            </w:pPr>
            <w:r w:rsidDel="00000000" w:rsidR="00000000" w:rsidRPr="00000000">
              <w:rPr>
                <w:sz w:val="22"/>
                <w:szCs w:val="22"/>
                <w:rtl w:val="0"/>
              </w:rPr>
              <w:t xml:space="preserve">Data Storage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4">
            <w:pPr>
              <w:rPr>
                <w:sz w:val="22"/>
                <w:szCs w:val="22"/>
              </w:rPr>
            </w:pPr>
            <w:r w:rsidDel="00000000" w:rsidR="00000000" w:rsidRPr="00000000">
              <w:rPr>
                <w:sz w:val="22"/>
                <w:szCs w:val="22"/>
                <w:rtl w:val="0"/>
              </w:rPr>
              <w:t xml:space="preserve">Lectures, discussions, research</w:t>
            </w:r>
          </w:p>
          <w:p w:rsidR="00000000" w:rsidDel="00000000" w:rsidP="00000000" w:rsidRDefault="00000000" w:rsidRPr="00000000" w14:paraId="000001C5">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6">
            <w:pPr>
              <w:rPr>
                <w:sz w:val="22"/>
                <w:szCs w:val="22"/>
                <w:vertAlign w:val="superscript"/>
              </w:rPr>
            </w:pPr>
            <w:r w:rsidDel="00000000" w:rsidR="00000000" w:rsidRPr="00000000">
              <w:rPr>
                <w:sz w:val="22"/>
                <w:szCs w:val="22"/>
                <w:rtl w:val="0"/>
              </w:rPr>
              <w:t xml:space="preserve">Chapter 1</w:t>
            </w:r>
            <w:r w:rsidDel="00000000" w:rsidR="00000000" w:rsidRPr="00000000">
              <w:rPr>
                <w:sz w:val="22"/>
                <w:szCs w:val="22"/>
                <w:vertAlign w:val="superscript"/>
                <w:rtl w:val="0"/>
              </w:rPr>
              <w:t xml:space="preserve">1</w:t>
            </w:r>
          </w:p>
          <w:p w:rsidR="00000000" w:rsidDel="00000000" w:rsidP="00000000" w:rsidRDefault="00000000" w:rsidRPr="00000000" w14:paraId="000001C7">
            <w:pPr>
              <w:rPr>
                <w:sz w:val="22"/>
                <w:szCs w:val="22"/>
              </w:rPr>
            </w:pPr>
            <w:r w:rsidDel="00000000" w:rsidR="00000000" w:rsidRPr="00000000">
              <w:rPr>
                <w:sz w:val="22"/>
                <w:szCs w:val="22"/>
                <w:rtl w:val="0"/>
              </w:rPr>
              <w:t xml:space="preserve">Moodle site resources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8">
            <w:pPr>
              <w:rPr>
                <w:sz w:val="22"/>
                <w:szCs w:val="22"/>
              </w:rPr>
            </w:pPr>
            <w:r w:rsidDel="00000000" w:rsidR="00000000" w:rsidRPr="00000000">
              <w:rPr>
                <w:sz w:val="22"/>
                <w:szCs w:val="22"/>
                <w:rtl w:val="0"/>
              </w:rPr>
              <w:t xml:space="preserve">Quiz 1</w:t>
            </w:r>
          </w:p>
          <w:p w:rsidR="00000000" w:rsidDel="00000000" w:rsidP="00000000" w:rsidRDefault="00000000" w:rsidRPr="00000000" w14:paraId="000001C9">
            <w:pPr>
              <w:rPr>
                <w:sz w:val="22"/>
                <w:szCs w:val="22"/>
              </w:rPr>
            </w:pPr>
            <w:r w:rsidDel="00000000" w:rsidR="00000000" w:rsidRPr="00000000">
              <w:rPr>
                <w:rtl w:val="0"/>
              </w:rPr>
            </w:r>
          </w:p>
          <w:p w:rsidR="00000000" w:rsidDel="00000000" w:rsidP="00000000" w:rsidRDefault="00000000" w:rsidRPr="00000000" w14:paraId="000001CA">
            <w:pPr>
              <w:rPr>
                <w:sz w:val="22"/>
                <w:szCs w:val="22"/>
              </w:rPr>
            </w:pPr>
            <w:r w:rsidDel="00000000" w:rsidR="00000000" w:rsidRPr="00000000">
              <w:rPr>
                <w:rtl w:val="0"/>
              </w:rPr>
            </w:r>
          </w:p>
        </w:tc>
      </w:tr>
      <w:tr>
        <w:trPr>
          <w:trHeight w:val="7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B">
            <w:pPr>
              <w:jc w:val="center"/>
              <w:rPr>
                <w:sz w:val="22"/>
                <w:szCs w:val="22"/>
              </w:rPr>
            </w:pPr>
            <w:r w:rsidDel="00000000" w:rsidR="00000000" w:rsidRPr="00000000">
              <w:rPr>
                <w:sz w:val="22"/>
                <w:szCs w:val="22"/>
                <w:rtl w:val="0"/>
              </w:rPr>
              <w:t xml:space="preserve">Week 3</w:t>
            </w:r>
          </w:p>
          <w:p w:rsidR="00000000" w:rsidDel="00000000" w:rsidP="00000000" w:rsidRDefault="00000000" w:rsidRPr="00000000" w14:paraId="000001CC">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D">
            <w:pPr>
              <w:rPr>
                <w:sz w:val="22"/>
                <w:szCs w:val="22"/>
              </w:rPr>
            </w:pPr>
            <w:r w:rsidDel="00000000" w:rsidR="00000000" w:rsidRPr="00000000">
              <w:rPr>
                <w:sz w:val="22"/>
                <w:szCs w:val="22"/>
                <w:rtl w:val="0"/>
              </w:rPr>
              <w:t xml:space="preserve">Data Manipulation</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E">
            <w:pPr>
              <w:rPr>
                <w:sz w:val="22"/>
                <w:szCs w:val="22"/>
              </w:rPr>
            </w:pPr>
            <w:r w:rsidDel="00000000" w:rsidR="00000000" w:rsidRPr="00000000">
              <w:rPr>
                <w:sz w:val="22"/>
                <w:szCs w:val="22"/>
                <w:rtl w:val="0"/>
              </w:rPr>
              <w:t xml:space="preserve">Lectures, discussions, report, programming, presentation</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CF">
            <w:pPr>
              <w:rPr>
                <w:sz w:val="22"/>
                <w:szCs w:val="22"/>
                <w:vertAlign w:val="superscript"/>
              </w:rPr>
            </w:pPr>
            <w:r w:rsidDel="00000000" w:rsidR="00000000" w:rsidRPr="00000000">
              <w:rPr>
                <w:sz w:val="22"/>
                <w:szCs w:val="22"/>
                <w:rtl w:val="0"/>
              </w:rPr>
              <w:t xml:space="preserve">Chapter 2</w:t>
            </w:r>
            <w:r w:rsidDel="00000000" w:rsidR="00000000" w:rsidRPr="00000000">
              <w:rPr>
                <w:sz w:val="22"/>
                <w:szCs w:val="22"/>
                <w:vertAlign w:val="superscript"/>
                <w:rtl w:val="0"/>
              </w:rPr>
              <w:t xml:space="preserve">1</w:t>
            </w:r>
          </w:p>
          <w:p w:rsidR="00000000" w:rsidDel="00000000" w:rsidP="00000000" w:rsidRDefault="00000000" w:rsidRPr="00000000" w14:paraId="000001D0">
            <w:pPr>
              <w:rPr>
                <w:sz w:val="22"/>
                <w:szCs w:val="22"/>
              </w:rPr>
            </w:pPr>
            <w:r w:rsidDel="00000000" w:rsidR="00000000" w:rsidRPr="00000000">
              <w:rPr>
                <w:sz w:val="22"/>
                <w:szCs w:val="22"/>
                <w:rtl w:val="0"/>
              </w:rPr>
              <w:t xml:space="preserve">Moodle site resources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D1">
            <w:pPr>
              <w:rPr>
                <w:sz w:val="22"/>
                <w:szCs w:val="22"/>
              </w:rPr>
            </w:pPr>
            <w:r w:rsidDel="00000000" w:rsidR="00000000" w:rsidRPr="00000000">
              <w:rPr>
                <w:sz w:val="22"/>
                <w:szCs w:val="22"/>
                <w:rtl w:val="0"/>
              </w:rPr>
              <w:t xml:space="preserve">Quiz 2</w:t>
            </w:r>
          </w:p>
          <w:p w:rsidR="00000000" w:rsidDel="00000000" w:rsidP="00000000" w:rsidRDefault="00000000" w:rsidRPr="00000000" w14:paraId="000001D2">
            <w:pPr>
              <w:rPr>
                <w:sz w:val="22"/>
                <w:szCs w:val="22"/>
              </w:rPr>
            </w:pPr>
            <w:r w:rsidDel="00000000" w:rsidR="00000000" w:rsidRPr="00000000">
              <w:rPr>
                <w:rtl w:val="0"/>
              </w:rPr>
            </w:r>
          </w:p>
        </w:tc>
      </w:tr>
      <w:tr>
        <w:trPr>
          <w:trHeight w:val="70" w:hRule="atLeast"/>
        </w:trPr>
        <w:tc>
          <w:tcPr>
            <w:gridSpan w:val="5"/>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D3">
            <w:pPr>
              <w:jc w:val="center"/>
              <w:rPr>
                <w:sz w:val="22"/>
                <w:szCs w:val="22"/>
              </w:rPr>
            </w:pPr>
            <w:r w:rsidDel="00000000" w:rsidR="00000000" w:rsidRPr="00000000">
              <w:rPr>
                <w:b w:val="1"/>
                <w:sz w:val="22"/>
                <w:szCs w:val="22"/>
                <w:rtl w:val="0"/>
              </w:rPr>
              <w:t xml:space="preserve">Operating systems and network</w:t>
            </w:r>
            <w:r w:rsidDel="00000000" w:rsidR="00000000" w:rsidRPr="00000000">
              <w:rPr>
                <w:rtl w:val="0"/>
              </w:rPr>
            </w:r>
          </w:p>
        </w:tc>
      </w:tr>
      <w:tr>
        <w:trPr>
          <w:trHeight w:val="99"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D8">
            <w:pPr>
              <w:jc w:val="center"/>
              <w:rPr>
                <w:sz w:val="22"/>
                <w:szCs w:val="22"/>
              </w:rPr>
            </w:pPr>
            <w:r w:rsidDel="00000000" w:rsidR="00000000" w:rsidRPr="00000000">
              <w:rPr>
                <w:sz w:val="22"/>
                <w:szCs w:val="22"/>
                <w:rtl w:val="0"/>
              </w:rPr>
              <w:t xml:space="preserve">Week 4</w:t>
            </w:r>
          </w:p>
          <w:p w:rsidR="00000000" w:rsidDel="00000000" w:rsidP="00000000" w:rsidRDefault="00000000" w:rsidRPr="00000000" w14:paraId="000001D9">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DA">
            <w:pPr>
              <w:rPr>
                <w:sz w:val="22"/>
                <w:szCs w:val="22"/>
              </w:rPr>
            </w:pPr>
            <w:r w:rsidDel="00000000" w:rsidR="00000000" w:rsidRPr="00000000">
              <w:rPr>
                <w:sz w:val="22"/>
                <w:szCs w:val="22"/>
                <w:rtl w:val="0"/>
              </w:rPr>
              <w:t xml:space="preserve">Operating Systems</w:t>
            </w:r>
          </w:p>
          <w:p w:rsidR="00000000" w:rsidDel="00000000" w:rsidP="00000000" w:rsidRDefault="00000000" w:rsidRPr="00000000" w14:paraId="000001DB">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DC">
            <w:pPr>
              <w:rPr>
                <w:sz w:val="22"/>
                <w:szCs w:val="22"/>
              </w:rPr>
            </w:pPr>
            <w:r w:rsidDel="00000000" w:rsidR="00000000" w:rsidRPr="00000000">
              <w:rPr>
                <w:sz w:val="22"/>
                <w:szCs w:val="22"/>
                <w:rtl w:val="0"/>
              </w:rPr>
              <w:t xml:space="preserve">Lectures, discussions, research</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DD">
            <w:pPr>
              <w:rPr>
                <w:sz w:val="22"/>
                <w:szCs w:val="22"/>
                <w:vertAlign w:val="superscript"/>
              </w:rPr>
            </w:pPr>
            <w:r w:rsidDel="00000000" w:rsidR="00000000" w:rsidRPr="00000000">
              <w:rPr>
                <w:sz w:val="22"/>
                <w:szCs w:val="22"/>
                <w:rtl w:val="0"/>
              </w:rPr>
              <w:t xml:space="preserve">Chapter 3</w:t>
            </w:r>
            <w:r w:rsidDel="00000000" w:rsidR="00000000" w:rsidRPr="00000000">
              <w:rPr>
                <w:sz w:val="22"/>
                <w:szCs w:val="22"/>
                <w:vertAlign w:val="superscript"/>
                <w:rtl w:val="0"/>
              </w:rPr>
              <w:t xml:space="preserve">1</w:t>
            </w:r>
          </w:p>
          <w:p w:rsidR="00000000" w:rsidDel="00000000" w:rsidP="00000000" w:rsidRDefault="00000000" w:rsidRPr="00000000" w14:paraId="000001DE">
            <w:pPr>
              <w:rPr>
                <w:sz w:val="22"/>
                <w:szCs w:val="22"/>
              </w:rPr>
            </w:pPr>
            <w:r w:rsidDel="00000000" w:rsidR="00000000" w:rsidRPr="00000000">
              <w:rPr>
                <w:sz w:val="22"/>
                <w:szCs w:val="22"/>
                <w:rtl w:val="0"/>
              </w:rPr>
              <w:t xml:space="preserve">Moodle site resources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DF">
            <w:pPr>
              <w:rPr>
                <w:sz w:val="22"/>
                <w:szCs w:val="22"/>
              </w:rPr>
            </w:pPr>
            <w:r w:rsidDel="00000000" w:rsidR="00000000" w:rsidRPr="00000000">
              <w:rPr>
                <w:sz w:val="22"/>
                <w:szCs w:val="22"/>
                <w:rtl w:val="0"/>
              </w:rPr>
              <w:t xml:space="preserve">Quiz 3</w:t>
            </w:r>
          </w:p>
          <w:p w:rsidR="00000000" w:rsidDel="00000000" w:rsidP="00000000" w:rsidRDefault="00000000" w:rsidRPr="00000000" w14:paraId="000001E0">
            <w:pPr>
              <w:rPr>
                <w:sz w:val="22"/>
                <w:szCs w:val="22"/>
              </w:rPr>
            </w:pPr>
            <w:r w:rsidDel="00000000" w:rsidR="00000000" w:rsidRPr="00000000">
              <w:rPr>
                <w:rtl w:val="0"/>
              </w:rPr>
            </w:r>
          </w:p>
        </w:tc>
      </w:tr>
      <w:tr>
        <w:trPr>
          <w:trHeight w:val="7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E1">
            <w:pPr>
              <w:jc w:val="center"/>
              <w:rPr>
                <w:sz w:val="22"/>
                <w:szCs w:val="22"/>
              </w:rPr>
            </w:pPr>
            <w:r w:rsidDel="00000000" w:rsidR="00000000" w:rsidRPr="00000000">
              <w:rPr>
                <w:sz w:val="22"/>
                <w:szCs w:val="22"/>
                <w:rtl w:val="0"/>
              </w:rPr>
              <w:t xml:space="preserve">Week 5</w:t>
            </w:r>
          </w:p>
          <w:p w:rsidR="00000000" w:rsidDel="00000000" w:rsidP="00000000" w:rsidRDefault="00000000" w:rsidRPr="00000000" w14:paraId="000001E2">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E3">
            <w:pPr>
              <w:rPr>
                <w:sz w:val="22"/>
                <w:szCs w:val="22"/>
              </w:rPr>
            </w:pPr>
            <w:r w:rsidDel="00000000" w:rsidR="00000000" w:rsidRPr="00000000">
              <w:rPr>
                <w:sz w:val="22"/>
                <w:szCs w:val="22"/>
                <w:rtl w:val="0"/>
              </w:rPr>
              <w:t xml:space="preserve">Networking and the Internet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E4">
            <w:pPr>
              <w:rPr>
                <w:sz w:val="22"/>
                <w:szCs w:val="22"/>
              </w:rPr>
            </w:pPr>
            <w:r w:rsidDel="00000000" w:rsidR="00000000" w:rsidRPr="00000000">
              <w:rPr>
                <w:sz w:val="22"/>
                <w:szCs w:val="22"/>
                <w:rtl w:val="0"/>
              </w:rPr>
              <w:t xml:space="preserve">Lectures, discussions, research</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E5">
            <w:pPr>
              <w:rPr>
                <w:sz w:val="22"/>
                <w:szCs w:val="22"/>
                <w:vertAlign w:val="superscript"/>
              </w:rPr>
            </w:pPr>
            <w:r w:rsidDel="00000000" w:rsidR="00000000" w:rsidRPr="00000000">
              <w:rPr>
                <w:sz w:val="22"/>
                <w:szCs w:val="22"/>
                <w:rtl w:val="0"/>
              </w:rPr>
              <w:t xml:space="preserve">Chapter 4</w:t>
            </w:r>
            <w:r w:rsidDel="00000000" w:rsidR="00000000" w:rsidRPr="00000000">
              <w:rPr>
                <w:sz w:val="22"/>
                <w:szCs w:val="22"/>
                <w:vertAlign w:val="superscript"/>
                <w:rtl w:val="0"/>
              </w:rPr>
              <w:t xml:space="preserve">1</w:t>
            </w:r>
          </w:p>
          <w:p w:rsidR="00000000" w:rsidDel="00000000" w:rsidP="00000000" w:rsidRDefault="00000000" w:rsidRPr="00000000" w14:paraId="000001E6">
            <w:pPr>
              <w:rPr>
                <w:sz w:val="22"/>
                <w:szCs w:val="22"/>
              </w:rPr>
            </w:pPr>
            <w:r w:rsidDel="00000000" w:rsidR="00000000" w:rsidRPr="00000000">
              <w:rPr>
                <w:sz w:val="22"/>
                <w:szCs w:val="22"/>
                <w:rtl w:val="0"/>
              </w:rPr>
              <w:t xml:space="preserve">Moodle site resources</w:t>
            </w:r>
          </w:p>
          <w:p w:rsidR="00000000" w:rsidDel="00000000" w:rsidP="00000000" w:rsidRDefault="00000000" w:rsidRPr="00000000" w14:paraId="000001E7">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E8">
            <w:pPr>
              <w:rPr>
                <w:sz w:val="22"/>
                <w:szCs w:val="22"/>
              </w:rPr>
            </w:pPr>
            <w:r w:rsidDel="00000000" w:rsidR="00000000" w:rsidRPr="00000000">
              <w:rPr>
                <w:sz w:val="22"/>
                <w:szCs w:val="22"/>
                <w:rtl w:val="0"/>
              </w:rPr>
              <w:t xml:space="preserve">Quiz 4</w:t>
            </w:r>
          </w:p>
          <w:p w:rsidR="00000000" w:rsidDel="00000000" w:rsidP="00000000" w:rsidRDefault="00000000" w:rsidRPr="00000000" w14:paraId="000001E9">
            <w:pPr>
              <w:rPr>
                <w:sz w:val="22"/>
                <w:szCs w:val="22"/>
              </w:rPr>
            </w:pPr>
            <w:r w:rsidDel="00000000" w:rsidR="00000000" w:rsidRPr="00000000">
              <w:rPr>
                <w:rtl w:val="0"/>
              </w:rPr>
            </w:r>
          </w:p>
          <w:p w:rsidR="00000000" w:rsidDel="00000000" w:rsidP="00000000" w:rsidRDefault="00000000" w:rsidRPr="00000000" w14:paraId="000001EA">
            <w:pPr>
              <w:rPr>
                <w:sz w:val="22"/>
                <w:szCs w:val="22"/>
              </w:rPr>
            </w:pPr>
            <w:r w:rsidDel="00000000" w:rsidR="00000000" w:rsidRPr="00000000">
              <w:rPr>
                <w:rtl w:val="0"/>
              </w:rPr>
            </w:r>
          </w:p>
        </w:tc>
      </w:tr>
      <w:tr>
        <w:trPr>
          <w:trHeight w:val="7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EB">
            <w:pPr>
              <w:jc w:val="center"/>
              <w:rPr>
                <w:sz w:val="22"/>
                <w:szCs w:val="22"/>
              </w:rPr>
            </w:pPr>
            <w:r w:rsidDel="00000000" w:rsidR="00000000" w:rsidRPr="00000000">
              <w:rPr>
                <w:sz w:val="22"/>
                <w:szCs w:val="22"/>
                <w:rtl w:val="0"/>
              </w:rPr>
              <w:t xml:space="preserve">Week 6</w:t>
            </w:r>
          </w:p>
          <w:p w:rsidR="00000000" w:rsidDel="00000000" w:rsidP="00000000" w:rsidRDefault="00000000" w:rsidRPr="00000000" w14:paraId="000001EC">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ED">
            <w:pPr>
              <w:rPr>
                <w:sz w:val="22"/>
                <w:szCs w:val="22"/>
              </w:rPr>
            </w:pPr>
            <w:r w:rsidDel="00000000" w:rsidR="00000000" w:rsidRPr="00000000">
              <w:rPr>
                <w:rtl w:val="0"/>
              </w:rPr>
            </w:r>
          </w:p>
          <w:p w:rsidR="00000000" w:rsidDel="00000000" w:rsidP="00000000" w:rsidRDefault="00000000" w:rsidRPr="00000000" w14:paraId="000001EE">
            <w:pPr>
              <w:rPr>
                <w:sz w:val="16"/>
                <w:szCs w:val="16"/>
              </w:rPr>
            </w:pPr>
            <w:r w:rsidDel="00000000" w:rsidR="00000000" w:rsidRPr="00000000">
              <w:rPr>
                <w:rtl w:val="0"/>
              </w:rPr>
            </w:r>
          </w:p>
          <w:p w:rsidR="00000000" w:rsidDel="00000000" w:rsidP="00000000" w:rsidRDefault="00000000" w:rsidRPr="00000000" w14:paraId="000001EF">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F0">
            <w:pPr>
              <w:rPr>
                <w:sz w:val="22"/>
                <w:szCs w:val="22"/>
              </w:rPr>
            </w:pPr>
            <w:r w:rsidDel="00000000" w:rsidR="00000000" w:rsidRPr="00000000">
              <w:rPr>
                <w:rtl w:val="0"/>
              </w:rPr>
            </w:r>
          </w:p>
          <w:p w:rsidR="00000000" w:rsidDel="00000000" w:rsidP="00000000" w:rsidRDefault="00000000" w:rsidRPr="00000000" w14:paraId="000001F1">
            <w:pPr>
              <w:rPr>
                <w:sz w:val="16"/>
                <w:szCs w:val="16"/>
              </w:rPr>
            </w:pPr>
            <w:r w:rsidDel="00000000" w:rsidR="00000000" w:rsidRPr="00000000">
              <w:rPr>
                <w:rtl w:val="0"/>
              </w:rPr>
            </w:r>
          </w:p>
          <w:p w:rsidR="00000000" w:rsidDel="00000000" w:rsidP="00000000" w:rsidRDefault="00000000" w:rsidRPr="00000000" w14:paraId="000001F2">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F3">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F4">
            <w:pPr>
              <w:rPr>
                <w:sz w:val="22"/>
                <w:szCs w:val="22"/>
              </w:rPr>
            </w:pPr>
            <w:r w:rsidDel="00000000" w:rsidR="00000000" w:rsidRPr="00000000">
              <w:rPr>
                <w:sz w:val="22"/>
                <w:szCs w:val="22"/>
                <w:rtl w:val="0"/>
              </w:rPr>
              <w:t xml:space="preserve">Test 1:</w:t>
            </w:r>
          </w:p>
          <w:p w:rsidR="00000000" w:rsidDel="00000000" w:rsidP="00000000" w:rsidRDefault="00000000" w:rsidRPr="00000000" w14:paraId="000001F5">
            <w:pPr>
              <w:rPr>
                <w:sz w:val="22"/>
                <w:szCs w:val="22"/>
              </w:rPr>
            </w:pPr>
            <w:r w:rsidDel="00000000" w:rsidR="00000000" w:rsidRPr="00000000">
              <w:rPr>
                <w:sz w:val="22"/>
                <w:szCs w:val="22"/>
                <w:rtl w:val="0"/>
              </w:rPr>
              <w:t xml:space="preserve">Chapter 0-4</w:t>
            </w:r>
            <w:r w:rsidDel="00000000" w:rsidR="00000000" w:rsidRPr="00000000">
              <w:rPr>
                <w:sz w:val="22"/>
                <w:szCs w:val="22"/>
                <w:vertAlign w:val="superscript"/>
                <w:rtl w:val="0"/>
              </w:rPr>
              <w:t xml:space="preserve">1</w:t>
            </w:r>
            <w:r w:rsidDel="00000000" w:rsidR="00000000" w:rsidRPr="00000000">
              <w:rPr>
                <w:rtl w:val="0"/>
              </w:rPr>
            </w:r>
          </w:p>
        </w:tc>
      </w:tr>
      <w:tr>
        <w:trPr>
          <w:trHeight w:val="70" w:hRule="atLeast"/>
        </w:trPr>
        <w:tc>
          <w:tcPr>
            <w:gridSpan w:val="5"/>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F6">
            <w:pPr>
              <w:jc w:val="center"/>
              <w:rPr>
                <w:sz w:val="22"/>
                <w:szCs w:val="22"/>
              </w:rPr>
            </w:pPr>
            <w:r w:rsidDel="00000000" w:rsidR="00000000" w:rsidRPr="00000000">
              <w:rPr>
                <w:b w:val="1"/>
                <w:sz w:val="22"/>
                <w:szCs w:val="22"/>
                <w:rtl w:val="0"/>
              </w:rPr>
              <w:t xml:space="preserve">Software and software development</w:t>
            </w:r>
            <w:r w:rsidDel="00000000" w:rsidR="00000000" w:rsidRPr="00000000">
              <w:rPr>
                <w:rtl w:val="0"/>
              </w:rPr>
            </w:r>
          </w:p>
        </w:tc>
      </w:tr>
      <w:tr>
        <w:trPr>
          <w:trHeight w:val="186"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FB">
            <w:pPr>
              <w:jc w:val="center"/>
              <w:rPr>
                <w:sz w:val="22"/>
                <w:szCs w:val="22"/>
              </w:rPr>
            </w:pPr>
            <w:r w:rsidDel="00000000" w:rsidR="00000000" w:rsidRPr="00000000">
              <w:rPr>
                <w:sz w:val="22"/>
                <w:szCs w:val="22"/>
                <w:rtl w:val="0"/>
              </w:rPr>
              <w:t xml:space="preserve">Week 7</w:t>
            </w:r>
          </w:p>
          <w:p w:rsidR="00000000" w:rsidDel="00000000" w:rsidP="00000000" w:rsidRDefault="00000000" w:rsidRPr="00000000" w14:paraId="000001FC">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FD">
            <w:pPr>
              <w:rPr>
                <w:sz w:val="22"/>
                <w:szCs w:val="22"/>
              </w:rPr>
            </w:pPr>
            <w:r w:rsidDel="00000000" w:rsidR="00000000" w:rsidRPr="00000000">
              <w:rPr>
                <w:sz w:val="22"/>
                <w:szCs w:val="22"/>
                <w:rtl w:val="0"/>
              </w:rPr>
              <w:t xml:space="preserve">Algorithms</w:t>
            </w:r>
          </w:p>
          <w:p w:rsidR="00000000" w:rsidDel="00000000" w:rsidP="00000000" w:rsidRDefault="00000000" w:rsidRPr="00000000" w14:paraId="000001FE">
            <w:pPr>
              <w:rPr>
                <w:sz w:val="22"/>
                <w:szCs w:val="22"/>
              </w:rPr>
            </w:pPr>
            <w:r w:rsidDel="00000000" w:rsidR="00000000" w:rsidRPr="00000000">
              <w:rPr>
                <w:sz w:val="22"/>
                <w:szCs w:val="22"/>
                <w:rtl w:val="0"/>
              </w:rPr>
              <w:t xml:space="preserve">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1FF">
            <w:pPr>
              <w:rPr>
                <w:sz w:val="22"/>
                <w:szCs w:val="22"/>
              </w:rPr>
            </w:pPr>
            <w:r w:rsidDel="00000000" w:rsidR="00000000" w:rsidRPr="00000000">
              <w:rPr>
                <w:sz w:val="22"/>
                <w:szCs w:val="22"/>
                <w:rtl w:val="0"/>
              </w:rPr>
              <w:t xml:space="preserve">Lectures, discussions, research</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00">
            <w:pPr>
              <w:rPr>
                <w:sz w:val="22"/>
                <w:szCs w:val="22"/>
                <w:vertAlign w:val="superscript"/>
              </w:rPr>
            </w:pPr>
            <w:r w:rsidDel="00000000" w:rsidR="00000000" w:rsidRPr="00000000">
              <w:rPr>
                <w:sz w:val="22"/>
                <w:szCs w:val="22"/>
                <w:rtl w:val="0"/>
              </w:rPr>
              <w:t xml:space="preserve">Chapter 5</w:t>
            </w:r>
            <w:r w:rsidDel="00000000" w:rsidR="00000000" w:rsidRPr="00000000">
              <w:rPr>
                <w:sz w:val="22"/>
                <w:szCs w:val="22"/>
                <w:vertAlign w:val="superscript"/>
                <w:rtl w:val="0"/>
              </w:rPr>
              <w:t xml:space="preserve">1</w:t>
            </w:r>
          </w:p>
          <w:p w:rsidR="00000000" w:rsidDel="00000000" w:rsidP="00000000" w:rsidRDefault="00000000" w:rsidRPr="00000000" w14:paraId="00000201">
            <w:pPr>
              <w:rPr>
                <w:sz w:val="22"/>
                <w:szCs w:val="22"/>
              </w:rPr>
            </w:pPr>
            <w:r w:rsidDel="00000000" w:rsidR="00000000" w:rsidRPr="00000000">
              <w:rPr>
                <w:sz w:val="22"/>
                <w:szCs w:val="22"/>
                <w:rtl w:val="0"/>
              </w:rPr>
              <w:t xml:space="preserve">Moodle site resources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02">
            <w:pPr>
              <w:rPr>
                <w:sz w:val="22"/>
                <w:szCs w:val="22"/>
              </w:rPr>
            </w:pPr>
            <w:r w:rsidDel="00000000" w:rsidR="00000000" w:rsidRPr="00000000">
              <w:rPr>
                <w:sz w:val="22"/>
                <w:szCs w:val="22"/>
                <w:rtl w:val="0"/>
              </w:rPr>
              <w:t xml:space="preserve">Quiz 5</w:t>
            </w:r>
          </w:p>
          <w:p w:rsidR="00000000" w:rsidDel="00000000" w:rsidP="00000000" w:rsidRDefault="00000000" w:rsidRPr="00000000" w14:paraId="00000203">
            <w:pPr>
              <w:rPr>
                <w:sz w:val="22"/>
                <w:szCs w:val="22"/>
              </w:rPr>
            </w:pPr>
            <w:r w:rsidDel="00000000" w:rsidR="00000000" w:rsidRPr="00000000">
              <w:rPr>
                <w:rtl w:val="0"/>
              </w:rPr>
            </w:r>
          </w:p>
        </w:tc>
      </w:tr>
      <w:tr>
        <w:trPr>
          <w:trHeight w:val="173"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04">
            <w:pPr>
              <w:jc w:val="center"/>
              <w:rPr>
                <w:sz w:val="22"/>
                <w:szCs w:val="22"/>
              </w:rPr>
            </w:pPr>
            <w:r w:rsidDel="00000000" w:rsidR="00000000" w:rsidRPr="00000000">
              <w:rPr>
                <w:sz w:val="22"/>
                <w:szCs w:val="22"/>
                <w:rtl w:val="0"/>
              </w:rPr>
              <w:t xml:space="preserve">Week 8</w:t>
            </w:r>
          </w:p>
          <w:p w:rsidR="00000000" w:rsidDel="00000000" w:rsidP="00000000" w:rsidRDefault="00000000" w:rsidRPr="00000000" w14:paraId="00000205">
            <w:pPr>
              <w:rPr>
                <w:sz w:val="22"/>
                <w:szCs w:val="22"/>
              </w:rPr>
            </w:pPr>
            <w:r w:rsidDel="00000000" w:rsidR="00000000" w:rsidRPr="00000000">
              <w:rPr>
                <w:sz w:val="22"/>
                <w:szCs w:val="22"/>
                <w:rtl w:val="0"/>
              </w:rPr>
              <w:t xml:space="preserve">  </w:t>
            </w:r>
          </w:p>
          <w:p w:rsidR="00000000" w:rsidDel="00000000" w:rsidP="00000000" w:rsidRDefault="00000000" w:rsidRPr="00000000" w14:paraId="00000206">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07">
            <w:pPr>
              <w:rPr>
                <w:sz w:val="22"/>
                <w:szCs w:val="22"/>
              </w:rPr>
            </w:pPr>
            <w:r w:rsidDel="00000000" w:rsidR="00000000" w:rsidRPr="00000000">
              <w:rPr>
                <w:sz w:val="22"/>
                <w:szCs w:val="22"/>
                <w:rtl w:val="0"/>
              </w:rPr>
              <w:t xml:space="preserve">Programming Languages</w:t>
            </w:r>
          </w:p>
          <w:p w:rsidR="00000000" w:rsidDel="00000000" w:rsidP="00000000" w:rsidRDefault="00000000" w:rsidRPr="00000000" w14:paraId="00000208">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09">
            <w:pPr>
              <w:rPr>
                <w:sz w:val="22"/>
                <w:szCs w:val="22"/>
              </w:rPr>
            </w:pPr>
            <w:r w:rsidDel="00000000" w:rsidR="00000000" w:rsidRPr="00000000">
              <w:rPr>
                <w:sz w:val="22"/>
                <w:szCs w:val="22"/>
                <w:rtl w:val="0"/>
              </w:rPr>
              <w:t xml:space="preserve">Lectures, discussions, research</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0A">
            <w:pPr>
              <w:rPr>
                <w:sz w:val="22"/>
                <w:szCs w:val="22"/>
                <w:vertAlign w:val="superscript"/>
              </w:rPr>
            </w:pPr>
            <w:r w:rsidDel="00000000" w:rsidR="00000000" w:rsidRPr="00000000">
              <w:rPr>
                <w:sz w:val="22"/>
                <w:szCs w:val="22"/>
                <w:rtl w:val="0"/>
              </w:rPr>
              <w:t xml:space="preserve">Chapter 6</w:t>
            </w:r>
            <w:r w:rsidDel="00000000" w:rsidR="00000000" w:rsidRPr="00000000">
              <w:rPr>
                <w:sz w:val="22"/>
                <w:szCs w:val="22"/>
                <w:vertAlign w:val="superscript"/>
                <w:rtl w:val="0"/>
              </w:rPr>
              <w:t xml:space="preserve">1</w:t>
            </w:r>
          </w:p>
          <w:p w:rsidR="00000000" w:rsidDel="00000000" w:rsidP="00000000" w:rsidRDefault="00000000" w:rsidRPr="00000000" w14:paraId="0000020B">
            <w:pPr>
              <w:rPr>
                <w:sz w:val="22"/>
                <w:szCs w:val="22"/>
              </w:rPr>
            </w:pPr>
            <w:r w:rsidDel="00000000" w:rsidR="00000000" w:rsidRPr="00000000">
              <w:rPr>
                <w:sz w:val="22"/>
                <w:szCs w:val="22"/>
                <w:rtl w:val="0"/>
              </w:rPr>
              <w:t xml:space="preserve">Moodle site resources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0C">
            <w:pPr>
              <w:rPr>
                <w:sz w:val="22"/>
                <w:szCs w:val="22"/>
              </w:rPr>
            </w:pPr>
            <w:r w:rsidDel="00000000" w:rsidR="00000000" w:rsidRPr="00000000">
              <w:rPr>
                <w:sz w:val="22"/>
                <w:szCs w:val="22"/>
                <w:rtl w:val="0"/>
              </w:rPr>
              <w:t xml:space="preserve">Quiz 6</w:t>
            </w:r>
          </w:p>
        </w:tc>
      </w:tr>
      <w:tr>
        <w:trPr>
          <w:trHeight w:val="87"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0D">
            <w:pPr>
              <w:jc w:val="center"/>
              <w:rPr>
                <w:sz w:val="22"/>
                <w:szCs w:val="22"/>
              </w:rPr>
            </w:pPr>
            <w:r w:rsidDel="00000000" w:rsidR="00000000" w:rsidRPr="00000000">
              <w:rPr>
                <w:sz w:val="22"/>
                <w:szCs w:val="22"/>
                <w:rtl w:val="0"/>
              </w:rPr>
              <w:t xml:space="preserve">Week 9</w:t>
            </w:r>
          </w:p>
          <w:p w:rsidR="00000000" w:rsidDel="00000000" w:rsidP="00000000" w:rsidRDefault="00000000" w:rsidRPr="00000000" w14:paraId="0000020E">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0F">
            <w:pPr>
              <w:rPr>
                <w:sz w:val="22"/>
                <w:szCs w:val="22"/>
              </w:rPr>
            </w:pPr>
            <w:r w:rsidDel="00000000" w:rsidR="00000000" w:rsidRPr="00000000">
              <w:rPr>
                <w:sz w:val="22"/>
                <w:szCs w:val="22"/>
                <w:rtl w:val="0"/>
              </w:rPr>
              <w:t xml:space="preserve">Software Engineering</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10">
            <w:pPr>
              <w:rPr>
                <w:sz w:val="22"/>
                <w:szCs w:val="22"/>
              </w:rPr>
            </w:pPr>
            <w:r w:rsidDel="00000000" w:rsidR="00000000" w:rsidRPr="00000000">
              <w:rPr>
                <w:sz w:val="22"/>
                <w:szCs w:val="22"/>
                <w:rtl w:val="0"/>
              </w:rPr>
              <w:t xml:space="preserve">Lectures, discussions, research</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11">
            <w:pPr>
              <w:rPr>
                <w:sz w:val="22"/>
                <w:szCs w:val="22"/>
                <w:vertAlign w:val="superscript"/>
              </w:rPr>
            </w:pPr>
            <w:r w:rsidDel="00000000" w:rsidR="00000000" w:rsidRPr="00000000">
              <w:rPr>
                <w:sz w:val="22"/>
                <w:szCs w:val="22"/>
                <w:rtl w:val="0"/>
              </w:rPr>
              <w:t xml:space="preserve">Chapter 7</w:t>
            </w:r>
            <w:r w:rsidDel="00000000" w:rsidR="00000000" w:rsidRPr="00000000">
              <w:rPr>
                <w:sz w:val="22"/>
                <w:szCs w:val="22"/>
                <w:vertAlign w:val="superscript"/>
                <w:rtl w:val="0"/>
              </w:rPr>
              <w:t xml:space="preserve">1</w:t>
            </w:r>
          </w:p>
          <w:p w:rsidR="00000000" w:rsidDel="00000000" w:rsidP="00000000" w:rsidRDefault="00000000" w:rsidRPr="00000000" w14:paraId="00000212">
            <w:pPr>
              <w:rPr>
                <w:sz w:val="22"/>
                <w:szCs w:val="22"/>
              </w:rPr>
            </w:pPr>
            <w:r w:rsidDel="00000000" w:rsidR="00000000" w:rsidRPr="00000000">
              <w:rPr>
                <w:sz w:val="22"/>
                <w:szCs w:val="22"/>
                <w:rtl w:val="0"/>
              </w:rPr>
              <w:t xml:space="preserve">Moodle site resources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13">
            <w:pPr>
              <w:rPr>
                <w:sz w:val="22"/>
                <w:szCs w:val="22"/>
              </w:rPr>
            </w:pPr>
            <w:r w:rsidDel="00000000" w:rsidR="00000000" w:rsidRPr="00000000">
              <w:rPr>
                <w:sz w:val="22"/>
                <w:szCs w:val="22"/>
                <w:rtl w:val="0"/>
              </w:rPr>
              <w:t xml:space="preserve">Quiz 7</w:t>
            </w:r>
          </w:p>
          <w:p w:rsidR="00000000" w:rsidDel="00000000" w:rsidP="00000000" w:rsidRDefault="00000000" w:rsidRPr="00000000" w14:paraId="00000214">
            <w:pPr>
              <w:rPr>
                <w:sz w:val="22"/>
                <w:szCs w:val="22"/>
              </w:rPr>
            </w:pPr>
            <w:r w:rsidDel="00000000" w:rsidR="00000000" w:rsidRPr="00000000">
              <w:rPr>
                <w:rtl w:val="0"/>
              </w:rPr>
            </w:r>
          </w:p>
        </w:tc>
      </w:tr>
      <w:tr>
        <w:trPr>
          <w:trHeight w:val="87" w:hRule="atLeast"/>
        </w:trPr>
        <w:tc>
          <w:tcPr>
            <w:gridSpan w:val="5"/>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15">
            <w:pPr>
              <w:jc w:val="center"/>
              <w:rPr>
                <w:sz w:val="22"/>
                <w:szCs w:val="22"/>
              </w:rPr>
            </w:pPr>
            <w:r w:rsidDel="00000000" w:rsidR="00000000" w:rsidRPr="00000000">
              <w:rPr>
                <w:b w:val="1"/>
                <w:sz w:val="22"/>
                <w:szCs w:val="22"/>
                <w:rtl w:val="0"/>
              </w:rPr>
              <w:t xml:space="preserve">Data organization and visualization</w:t>
            </w:r>
            <w:r w:rsidDel="00000000" w:rsidR="00000000" w:rsidRPr="00000000">
              <w:rPr>
                <w:rtl w:val="0"/>
              </w:rPr>
            </w:r>
          </w:p>
        </w:tc>
      </w:tr>
      <w:tr>
        <w:trPr>
          <w:trHeight w:val="87"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1A">
            <w:pPr>
              <w:jc w:val="center"/>
              <w:rPr>
                <w:sz w:val="22"/>
                <w:szCs w:val="22"/>
              </w:rPr>
            </w:pPr>
            <w:r w:rsidDel="00000000" w:rsidR="00000000" w:rsidRPr="00000000">
              <w:rPr>
                <w:sz w:val="22"/>
                <w:szCs w:val="22"/>
                <w:rtl w:val="0"/>
              </w:rPr>
              <w:t xml:space="preserve">Week 10</w:t>
            </w:r>
          </w:p>
          <w:p w:rsidR="00000000" w:rsidDel="00000000" w:rsidP="00000000" w:rsidRDefault="00000000" w:rsidRPr="00000000" w14:paraId="0000021B">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1C">
            <w:pPr>
              <w:rPr>
                <w:sz w:val="22"/>
                <w:szCs w:val="22"/>
              </w:rPr>
            </w:pPr>
            <w:r w:rsidDel="00000000" w:rsidR="00000000" w:rsidRPr="00000000">
              <w:rPr>
                <w:sz w:val="22"/>
                <w:szCs w:val="22"/>
                <w:rtl w:val="0"/>
              </w:rPr>
              <w:t xml:space="preserve">Data Abstractions</w:t>
            </w:r>
          </w:p>
          <w:p w:rsidR="00000000" w:rsidDel="00000000" w:rsidP="00000000" w:rsidRDefault="00000000" w:rsidRPr="00000000" w14:paraId="0000021D">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1E">
            <w:pPr>
              <w:rPr>
                <w:sz w:val="22"/>
                <w:szCs w:val="22"/>
              </w:rPr>
            </w:pPr>
            <w:r w:rsidDel="00000000" w:rsidR="00000000" w:rsidRPr="00000000">
              <w:rPr>
                <w:sz w:val="22"/>
                <w:szCs w:val="22"/>
                <w:rtl w:val="0"/>
              </w:rPr>
              <w:t xml:space="preserve">Lectures, discussions, research</w:t>
            </w:r>
          </w:p>
          <w:p w:rsidR="00000000" w:rsidDel="00000000" w:rsidP="00000000" w:rsidRDefault="00000000" w:rsidRPr="00000000" w14:paraId="0000021F">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20">
            <w:pPr>
              <w:rPr>
                <w:sz w:val="22"/>
                <w:szCs w:val="22"/>
                <w:vertAlign w:val="superscript"/>
              </w:rPr>
            </w:pPr>
            <w:r w:rsidDel="00000000" w:rsidR="00000000" w:rsidRPr="00000000">
              <w:rPr>
                <w:sz w:val="22"/>
                <w:szCs w:val="22"/>
                <w:rtl w:val="0"/>
              </w:rPr>
              <w:t xml:space="preserve">Chapter 8</w:t>
            </w:r>
            <w:r w:rsidDel="00000000" w:rsidR="00000000" w:rsidRPr="00000000">
              <w:rPr>
                <w:sz w:val="22"/>
                <w:szCs w:val="22"/>
                <w:vertAlign w:val="superscript"/>
                <w:rtl w:val="0"/>
              </w:rPr>
              <w:t xml:space="preserve">1</w:t>
            </w:r>
          </w:p>
          <w:p w:rsidR="00000000" w:rsidDel="00000000" w:rsidP="00000000" w:rsidRDefault="00000000" w:rsidRPr="00000000" w14:paraId="00000221">
            <w:pPr>
              <w:rPr>
                <w:sz w:val="22"/>
                <w:szCs w:val="22"/>
              </w:rPr>
            </w:pPr>
            <w:r w:rsidDel="00000000" w:rsidR="00000000" w:rsidRPr="00000000">
              <w:rPr>
                <w:sz w:val="22"/>
                <w:szCs w:val="22"/>
                <w:rtl w:val="0"/>
              </w:rPr>
              <w:t xml:space="preserve">Moodle site resources</w:t>
            </w:r>
          </w:p>
          <w:p w:rsidR="00000000" w:rsidDel="00000000" w:rsidP="00000000" w:rsidRDefault="00000000" w:rsidRPr="00000000" w14:paraId="00000222">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23">
            <w:pPr>
              <w:rPr>
                <w:sz w:val="22"/>
                <w:szCs w:val="22"/>
              </w:rPr>
            </w:pPr>
            <w:r w:rsidDel="00000000" w:rsidR="00000000" w:rsidRPr="00000000">
              <w:rPr>
                <w:sz w:val="22"/>
                <w:szCs w:val="22"/>
                <w:rtl w:val="0"/>
              </w:rPr>
              <w:t xml:space="preserve">Quiz 8</w:t>
            </w:r>
          </w:p>
          <w:p w:rsidR="00000000" w:rsidDel="00000000" w:rsidP="00000000" w:rsidRDefault="00000000" w:rsidRPr="00000000" w14:paraId="00000224">
            <w:pPr>
              <w:rPr>
                <w:sz w:val="22"/>
                <w:szCs w:val="22"/>
              </w:rPr>
            </w:pPr>
            <w:r w:rsidDel="00000000" w:rsidR="00000000" w:rsidRPr="00000000">
              <w:rPr>
                <w:rtl w:val="0"/>
              </w:rPr>
            </w:r>
          </w:p>
        </w:tc>
      </w:tr>
      <w:tr>
        <w:trPr>
          <w:trHeight w:val="87"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25">
            <w:pPr>
              <w:jc w:val="center"/>
              <w:rPr>
                <w:sz w:val="22"/>
                <w:szCs w:val="22"/>
              </w:rPr>
            </w:pPr>
            <w:r w:rsidDel="00000000" w:rsidR="00000000" w:rsidRPr="00000000">
              <w:rPr>
                <w:sz w:val="22"/>
                <w:szCs w:val="22"/>
                <w:rtl w:val="0"/>
              </w:rPr>
              <w:t xml:space="preserve">Week 11</w:t>
            </w:r>
          </w:p>
          <w:p w:rsidR="00000000" w:rsidDel="00000000" w:rsidP="00000000" w:rsidRDefault="00000000" w:rsidRPr="00000000" w14:paraId="00000226">
            <w:pPr>
              <w:jc w:val="center"/>
              <w:rPr>
                <w:sz w:val="22"/>
                <w:szCs w:val="22"/>
              </w:rPr>
            </w:pPr>
            <w:r w:rsidDel="00000000" w:rsidR="00000000" w:rsidRPr="00000000">
              <w:rPr>
                <w:sz w:val="22"/>
                <w:szCs w:val="22"/>
                <w:rtl w:val="0"/>
              </w:rPr>
              <w:t xml:space="preserve">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27">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28">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29">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2A">
            <w:pPr>
              <w:rPr>
                <w:sz w:val="22"/>
                <w:szCs w:val="22"/>
              </w:rPr>
            </w:pPr>
            <w:r w:rsidDel="00000000" w:rsidR="00000000" w:rsidRPr="00000000">
              <w:rPr>
                <w:sz w:val="22"/>
                <w:szCs w:val="22"/>
                <w:rtl w:val="0"/>
              </w:rPr>
              <w:t xml:space="preserve">Test 2: </w:t>
            </w:r>
          </w:p>
          <w:p w:rsidR="00000000" w:rsidDel="00000000" w:rsidP="00000000" w:rsidRDefault="00000000" w:rsidRPr="00000000" w14:paraId="0000022B">
            <w:pPr>
              <w:rPr>
                <w:sz w:val="22"/>
                <w:szCs w:val="22"/>
              </w:rPr>
            </w:pPr>
            <w:r w:rsidDel="00000000" w:rsidR="00000000" w:rsidRPr="00000000">
              <w:rPr>
                <w:sz w:val="22"/>
                <w:szCs w:val="22"/>
                <w:rtl w:val="0"/>
              </w:rPr>
              <w:t xml:space="preserve">Ch 5-8</w:t>
            </w:r>
            <w:r w:rsidDel="00000000" w:rsidR="00000000" w:rsidRPr="00000000">
              <w:rPr>
                <w:sz w:val="22"/>
                <w:szCs w:val="22"/>
                <w:vertAlign w:val="superscript"/>
                <w:rtl w:val="0"/>
              </w:rPr>
              <w:t xml:space="preserve">1</w:t>
            </w:r>
            <w:r w:rsidDel="00000000" w:rsidR="00000000" w:rsidRPr="00000000">
              <w:rPr>
                <w:rtl w:val="0"/>
              </w:rPr>
            </w:r>
          </w:p>
          <w:p w:rsidR="00000000" w:rsidDel="00000000" w:rsidP="00000000" w:rsidRDefault="00000000" w:rsidRPr="00000000" w14:paraId="0000022C">
            <w:pPr>
              <w:rPr>
                <w:sz w:val="22"/>
                <w:szCs w:val="22"/>
              </w:rPr>
            </w:pPr>
            <w:r w:rsidDel="00000000" w:rsidR="00000000" w:rsidRPr="00000000">
              <w:rPr>
                <w:rtl w:val="0"/>
              </w:rPr>
            </w:r>
          </w:p>
        </w:tc>
      </w:tr>
      <w:tr>
        <w:trPr>
          <w:trHeight w:val="87"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2D">
            <w:pPr>
              <w:jc w:val="center"/>
              <w:rPr>
                <w:sz w:val="22"/>
                <w:szCs w:val="22"/>
              </w:rPr>
            </w:pPr>
            <w:r w:rsidDel="00000000" w:rsidR="00000000" w:rsidRPr="00000000">
              <w:rPr>
                <w:sz w:val="22"/>
                <w:szCs w:val="22"/>
                <w:rtl w:val="0"/>
              </w:rPr>
              <w:t xml:space="preserve">Week 12</w:t>
            </w:r>
          </w:p>
          <w:p w:rsidR="00000000" w:rsidDel="00000000" w:rsidP="00000000" w:rsidRDefault="00000000" w:rsidRPr="00000000" w14:paraId="0000022E">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2F">
            <w:pPr>
              <w:rPr>
                <w:sz w:val="22"/>
                <w:szCs w:val="22"/>
              </w:rPr>
            </w:pPr>
            <w:r w:rsidDel="00000000" w:rsidR="00000000" w:rsidRPr="00000000">
              <w:rPr>
                <w:rtl w:val="0"/>
              </w:rPr>
            </w:r>
          </w:p>
          <w:p w:rsidR="00000000" w:rsidDel="00000000" w:rsidP="00000000" w:rsidRDefault="00000000" w:rsidRPr="00000000" w14:paraId="00000230">
            <w:pPr>
              <w:rPr>
                <w:sz w:val="22"/>
                <w:szCs w:val="22"/>
              </w:rPr>
            </w:pPr>
            <w:r w:rsidDel="00000000" w:rsidR="00000000" w:rsidRPr="00000000">
              <w:rPr>
                <w:sz w:val="22"/>
                <w:szCs w:val="22"/>
                <w:rtl w:val="0"/>
              </w:rPr>
              <w:t xml:space="preserve">Database Systems</w:t>
            </w:r>
          </w:p>
          <w:p w:rsidR="00000000" w:rsidDel="00000000" w:rsidP="00000000" w:rsidRDefault="00000000" w:rsidRPr="00000000" w14:paraId="00000231">
            <w:pPr>
              <w:rPr>
                <w:b w:val="1"/>
                <w:sz w:val="22"/>
                <w:szCs w:val="22"/>
              </w:rPr>
            </w:pPr>
            <w:r w:rsidDel="00000000" w:rsidR="00000000" w:rsidRPr="00000000">
              <w:rPr>
                <w:rtl w:val="0"/>
              </w:rPr>
            </w:r>
          </w:p>
          <w:p w:rsidR="00000000" w:rsidDel="00000000" w:rsidP="00000000" w:rsidRDefault="00000000" w:rsidRPr="00000000" w14:paraId="00000232">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33">
            <w:pPr>
              <w:rPr>
                <w:sz w:val="22"/>
                <w:szCs w:val="22"/>
              </w:rPr>
            </w:pPr>
            <w:r w:rsidDel="00000000" w:rsidR="00000000" w:rsidRPr="00000000">
              <w:rPr>
                <w:rtl w:val="0"/>
              </w:rPr>
            </w:r>
          </w:p>
          <w:p w:rsidR="00000000" w:rsidDel="00000000" w:rsidP="00000000" w:rsidRDefault="00000000" w:rsidRPr="00000000" w14:paraId="00000234">
            <w:pPr>
              <w:rPr>
                <w:sz w:val="22"/>
                <w:szCs w:val="22"/>
              </w:rPr>
            </w:pPr>
            <w:r w:rsidDel="00000000" w:rsidR="00000000" w:rsidRPr="00000000">
              <w:rPr>
                <w:sz w:val="22"/>
                <w:szCs w:val="22"/>
                <w:rtl w:val="0"/>
              </w:rPr>
              <w:t xml:space="preserve">Lectures, discussions, research</w:t>
            </w:r>
          </w:p>
          <w:p w:rsidR="00000000" w:rsidDel="00000000" w:rsidP="00000000" w:rsidRDefault="00000000" w:rsidRPr="00000000" w14:paraId="00000235">
            <w:pPr>
              <w:rPr>
                <w:sz w:val="22"/>
                <w:szCs w:val="22"/>
              </w:rPr>
            </w:pPr>
            <w:r w:rsidDel="00000000" w:rsidR="00000000" w:rsidRPr="00000000">
              <w:rPr>
                <w:rtl w:val="0"/>
              </w:rPr>
            </w:r>
          </w:p>
          <w:p w:rsidR="00000000" w:rsidDel="00000000" w:rsidP="00000000" w:rsidRDefault="00000000" w:rsidRPr="00000000" w14:paraId="00000236">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37">
            <w:pPr>
              <w:rPr>
                <w:sz w:val="22"/>
                <w:szCs w:val="22"/>
              </w:rPr>
            </w:pPr>
            <w:r w:rsidDel="00000000" w:rsidR="00000000" w:rsidRPr="00000000">
              <w:rPr>
                <w:rtl w:val="0"/>
              </w:rPr>
            </w:r>
          </w:p>
          <w:p w:rsidR="00000000" w:rsidDel="00000000" w:rsidP="00000000" w:rsidRDefault="00000000" w:rsidRPr="00000000" w14:paraId="00000238">
            <w:pPr>
              <w:rPr>
                <w:sz w:val="22"/>
                <w:szCs w:val="22"/>
              </w:rPr>
            </w:pPr>
            <w:r w:rsidDel="00000000" w:rsidR="00000000" w:rsidRPr="00000000">
              <w:rPr>
                <w:sz w:val="22"/>
                <w:szCs w:val="22"/>
                <w:rtl w:val="0"/>
              </w:rPr>
              <w:t xml:space="preserve">Chapter 9</w:t>
            </w:r>
          </w:p>
          <w:p w:rsidR="00000000" w:rsidDel="00000000" w:rsidP="00000000" w:rsidRDefault="00000000" w:rsidRPr="00000000" w14:paraId="00000239">
            <w:pPr>
              <w:rPr>
                <w:sz w:val="22"/>
                <w:szCs w:val="22"/>
              </w:rPr>
            </w:pPr>
            <w:r w:rsidDel="00000000" w:rsidR="00000000" w:rsidRPr="00000000">
              <w:rPr>
                <w:sz w:val="22"/>
                <w:szCs w:val="22"/>
                <w:rtl w:val="0"/>
              </w:rPr>
              <w:t xml:space="preserve">Moodle site resources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3A">
            <w:pPr>
              <w:rPr>
                <w:sz w:val="22"/>
                <w:szCs w:val="22"/>
              </w:rPr>
            </w:pPr>
            <w:r w:rsidDel="00000000" w:rsidR="00000000" w:rsidRPr="00000000">
              <w:rPr>
                <w:rtl w:val="0"/>
              </w:rPr>
            </w:r>
          </w:p>
          <w:p w:rsidR="00000000" w:rsidDel="00000000" w:rsidP="00000000" w:rsidRDefault="00000000" w:rsidRPr="00000000" w14:paraId="0000023B">
            <w:pPr>
              <w:rPr>
                <w:sz w:val="22"/>
                <w:szCs w:val="22"/>
              </w:rPr>
            </w:pPr>
            <w:r w:rsidDel="00000000" w:rsidR="00000000" w:rsidRPr="00000000">
              <w:rPr>
                <w:sz w:val="22"/>
                <w:szCs w:val="22"/>
                <w:rtl w:val="0"/>
              </w:rPr>
              <w:t xml:space="preserve">Quiz 9</w:t>
            </w:r>
          </w:p>
          <w:p w:rsidR="00000000" w:rsidDel="00000000" w:rsidP="00000000" w:rsidRDefault="00000000" w:rsidRPr="00000000" w14:paraId="0000023C">
            <w:pPr>
              <w:rPr>
                <w:sz w:val="22"/>
                <w:szCs w:val="22"/>
              </w:rPr>
            </w:pPr>
            <w:r w:rsidDel="00000000" w:rsidR="00000000" w:rsidRPr="00000000">
              <w:rPr>
                <w:rtl w:val="0"/>
              </w:rPr>
            </w:r>
          </w:p>
        </w:tc>
      </w:tr>
      <w:tr>
        <w:trPr>
          <w:trHeight w:val="87"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3D">
            <w:pPr>
              <w:jc w:val="center"/>
              <w:rPr>
                <w:sz w:val="22"/>
                <w:szCs w:val="22"/>
              </w:rPr>
            </w:pPr>
            <w:r w:rsidDel="00000000" w:rsidR="00000000" w:rsidRPr="00000000">
              <w:rPr>
                <w:sz w:val="22"/>
                <w:szCs w:val="22"/>
                <w:rtl w:val="0"/>
              </w:rPr>
              <w:t xml:space="preserve">Week 13</w:t>
            </w:r>
          </w:p>
          <w:p w:rsidR="00000000" w:rsidDel="00000000" w:rsidP="00000000" w:rsidRDefault="00000000" w:rsidRPr="00000000" w14:paraId="0000023E">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3F">
            <w:pPr>
              <w:rPr>
                <w:sz w:val="22"/>
                <w:szCs w:val="22"/>
              </w:rPr>
            </w:pPr>
            <w:r w:rsidDel="00000000" w:rsidR="00000000" w:rsidRPr="00000000">
              <w:rPr>
                <w:sz w:val="22"/>
                <w:szCs w:val="22"/>
                <w:rtl w:val="0"/>
              </w:rPr>
              <w:t xml:space="preserve">Computer Graphics</w:t>
            </w:r>
          </w:p>
          <w:p w:rsidR="00000000" w:rsidDel="00000000" w:rsidP="00000000" w:rsidRDefault="00000000" w:rsidRPr="00000000" w14:paraId="00000240">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41">
            <w:pPr>
              <w:rPr>
                <w:sz w:val="22"/>
                <w:szCs w:val="22"/>
              </w:rPr>
            </w:pPr>
            <w:r w:rsidDel="00000000" w:rsidR="00000000" w:rsidRPr="00000000">
              <w:rPr>
                <w:sz w:val="22"/>
                <w:szCs w:val="22"/>
                <w:rtl w:val="0"/>
              </w:rPr>
              <w:t xml:space="preserve">Lectures, discussions, research</w:t>
            </w:r>
          </w:p>
          <w:p w:rsidR="00000000" w:rsidDel="00000000" w:rsidP="00000000" w:rsidRDefault="00000000" w:rsidRPr="00000000" w14:paraId="00000242">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43">
            <w:pPr>
              <w:rPr>
                <w:sz w:val="22"/>
                <w:szCs w:val="22"/>
                <w:vertAlign w:val="superscript"/>
              </w:rPr>
            </w:pPr>
            <w:r w:rsidDel="00000000" w:rsidR="00000000" w:rsidRPr="00000000">
              <w:rPr>
                <w:sz w:val="22"/>
                <w:szCs w:val="22"/>
                <w:rtl w:val="0"/>
              </w:rPr>
              <w:t xml:space="preserve">Chapter 10</w:t>
            </w:r>
            <w:r w:rsidDel="00000000" w:rsidR="00000000" w:rsidRPr="00000000">
              <w:rPr>
                <w:sz w:val="22"/>
                <w:szCs w:val="22"/>
                <w:vertAlign w:val="superscript"/>
                <w:rtl w:val="0"/>
              </w:rPr>
              <w:t xml:space="preserve">1</w:t>
            </w:r>
          </w:p>
          <w:p w:rsidR="00000000" w:rsidDel="00000000" w:rsidP="00000000" w:rsidRDefault="00000000" w:rsidRPr="00000000" w14:paraId="00000244">
            <w:pPr>
              <w:rPr>
                <w:sz w:val="22"/>
                <w:szCs w:val="22"/>
              </w:rPr>
            </w:pPr>
            <w:r w:rsidDel="00000000" w:rsidR="00000000" w:rsidRPr="00000000">
              <w:rPr>
                <w:sz w:val="22"/>
                <w:szCs w:val="22"/>
                <w:rtl w:val="0"/>
              </w:rPr>
              <w:t xml:space="preserve">Moodle site resources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45">
            <w:pPr>
              <w:rPr>
                <w:sz w:val="22"/>
                <w:szCs w:val="22"/>
              </w:rPr>
            </w:pPr>
            <w:r w:rsidDel="00000000" w:rsidR="00000000" w:rsidRPr="00000000">
              <w:rPr>
                <w:rtl w:val="0"/>
              </w:rPr>
            </w:r>
          </w:p>
          <w:p w:rsidR="00000000" w:rsidDel="00000000" w:rsidP="00000000" w:rsidRDefault="00000000" w:rsidRPr="00000000" w14:paraId="00000246">
            <w:pPr>
              <w:rPr>
                <w:sz w:val="22"/>
                <w:szCs w:val="22"/>
              </w:rPr>
            </w:pPr>
            <w:r w:rsidDel="00000000" w:rsidR="00000000" w:rsidRPr="00000000">
              <w:rPr>
                <w:rtl w:val="0"/>
              </w:rPr>
            </w:r>
          </w:p>
          <w:p w:rsidR="00000000" w:rsidDel="00000000" w:rsidP="00000000" w:rsidRDefault="00000000" w:rsidRPr="00000000" w14:paraId="00000247">
            <w:pPr>
              <w:rPr>
                <w:sz w:val="22"/>
                <w:szCs w:val="22"/>
              </w:rPr>
            </w:pPr>
            <w:r w:rsidDel="00000000" w:rsidR="00000000" w:rsidRPr="00000000">
              <w:rPr>
                <w:rtl w:val="0"/>
              </w:rPr>
            </w:r>
          </w:p>
        </w:tc>
      </w:tr>
      <w:tr>
        <w:trPr>
          <w:trHeight w:val="87" w:hRule="atLeast"/>
        </w:trPr>
        <w:tc>
          <w:tcPr>
            <w:gridSpan w:val="5"/>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48">
            <w:pPr>
              <w:jc w:val="center"/>
              <w:rPr>
                <w:sz w:val="22"/>
                <w:szCs w:val="22"/>
              </w:rPr>
            </w:pPr>
            <w:r w:rsidDel="00000000" w:rsidR="00000000" w:rsidRPr="00000000">
              <w:rPr>
                <w:rtl w:val="0"/>
              </w:rPr>
            </w:r>
          </w:p>
        </w:tc>
      </w:tr>
      <w:tr>
        <w:trPr>
          <w:trHeight w:val="161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4D">
            <w:pPr>
              <w:jc w:val="center"/>
              <w:rPr>
                <w:sz w:val="22"/>
                <w:szCs w:val="22"/>
              </w:rPr>
            </w:pPr>
            <w:r w:rsidDel="00000000" w:rsidR="00000000" w:rsidRPr="00000000">
              <w:rPr>
                <w:sz w:val="22"/>
                <w:szCs w:val="22"/>
                <w:rtl w:val="0"/>
              </w:rPr>
              <w:t xml:space="preserve">Week 14</w:t>
            </w:r>
          </w:p>
          <w:p w:rsidR="00000000" w:rsidDel="00000000" w:rsidP="00000000" w:rsidRDefault="00000000" w:rsidRPr="00000000" w14:paraId="0000024E">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4F">
            <w:pPr>
              <w:rPr>
                <w:sz w:val="22"/>
                <w:szCs w:val="22"/>
              </w:rPr>
            </w:pPr>
            <w:r w:rsidDel="00000000" w:rsidR="00000000" w:rsidRPr="00000000">
              <w:rPr>
                <w:sz w:val="22"/>
                <w:szCs w:val="22"/>
                <w:rtl w:val="0"/>
              </w:rPr>
              <w:t xml:space="preserve">Artificial Intelligence</w:t>
            </w:r>
          </w:p>
          <w:p w:rsidR="00000000" w:rsidDel="00000000" w:rsidP="00000000" w:rsidRDefault="00000000" w:rsidRPr="00000000" w14:paraId="00000250">
            <w:pPr>
              <w:rPr>
                <w:sz w:val="22"/>
                <w:szCs w:val="22"/>
              </w:rPr>
            </w:pPr>
            <w:r w:rsidDel="00000000" w:rsidR="00000000" w:rsidRPr="00000000">
              <w:rPr>
                <w:rtl w:val="0"/>
              </w:rPr>
            </w:r>
          </w:p>
          <w:p w:rsidR="00000000" w:rsidDel="00000000" w:rsidP="00000000" w:rsidRDefault="00000000" w:rsidRPr="00000000" w14:paraId="00000251">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52">
            <w:pPr>
              <w:rPr>
                <w:sz w:val="22"/>
                <w:szCs w:val="22"/>
              </w:rPr>
            </w:pPr>
            <w:r w:rsidDel="00000000" w:rsidR="00000000" w:rsidRPr="00000000">
              <w:rPr>
                <w:sz w:val="22"/>
                <w:szCs w:val="22"/>
                <w:rtl w:val="0"/>
              </w:rPr>
              <w:t xml:space="preserve">Lectures, discussions, research, group project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53">
            <w:pPr>
              <w:rPr>
                <w:sz w:val="22"/>
                <w:szCs w:val="22"/>
                <w:vertAlign w:val="superscript"/>
              </w:rPr>
            </w:pPr>
            <w:r w:rsidDel="00000000" w:rsidR="00000000" w:rsidRPr="00000000">
              <w:rPr>
                <w:sz w:val="22"/>
                <w:szCs w:val="22"/>
                <w:rtl w:val="0"/>
              </w:rPr>
              <w:t xml:space="preserve">Chapter 11</w:t>
            </w:r>
            <w:r w:rsidDel="00000000" w:rsidR="00000000" w:rsidRPr="00000000">
              <w:rPr>
                <w:sz w:val="22"/>
                <w:szCs w:val="22"/>
                <w:vertAlign w:val="superscript"/>
                <w:rtl w:val="0"/>
              </w:rPr>
              <w:t xml:space="preserve">1</w:t>
            </w:r>
          </w:p>
          <w:p w:rsidR="00000000" w:rsidDel="00000000" w:rsidP="00000000" w:rsidRDefault="00000000" w:rsidRPr="00000000" w14:paraId="00000254">
            <w:pPr>
              <w:rPr>
                <w:sz w:val="22"/>
                <w:szCs w:val="22"/>
              </w:rPr>
            </w:pPr>
            <w:r w:rsidDel="00000000" w:rsidR="00000000" w:rsidRPr="00000000">
              <w:rPr>
                <w:sz w:val="22"/>
                <w:szCs w:val="22"/>
                <w:rtl w:val="0"/>
              </w:rPr>
              <w:t xml:space="preserve">Moodle site resources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55">
            <w:pPr>
              <w:rPr>
                <w:sz w:val="22"/>
                <w:szCs w:val="22"/>
              </w:rPr>
            </w:pPr>
            <w:r w:rsidDel="00000000" w:rsidR="00000000" w:rsidRPr="00000000">
              <w:rPr>
                <w:sz w:val="22"/>
                <w:szCs w:val="22"/>
                <w:rtl w:val="0"/>
              </w:rPr>
              <w:t xml:space="preserve">Quizzes 10/11</w:t>
            </w:r>
          </w:p>
        </w:tc>
      </w:tr>
      <w:tr>
        <w:trPr>
          <w:trHeight w:val="71"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56">
            <w:pPr>
              <w:jc w:val="center"/>
              <w:rPr>
                <w:sz w:val="22"/>
                <w:szCs w:val="22"/>
              </w:rPr>
            </w:pPr>
            <w:r w:rsidDel="00000000" w:rsidR="00000000" w:rsidRPr="00000000">
              <w:rPr>
                <w:sz w:val="22"/>
                <w:szCs w:val="22"/>
                <w:rtl w:val="0"/>
              </w:rPr>
              <w:t xml:space="preserve">Week 15</w:t>
            </w:r>
          </w:p>
          <w:p w:rsidR="00000000" w:rsidDel="00000000" w:rsidP="00000000" w:rsidRDefault="00000000" w:rsidRPr="00000000" w14:paraId="00000257">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58">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59">
            <w:pPr>
              <w:rPr>
                <w:sz w:val="22"/>
                <w:szCs w:val="22"/>
              </w:rPr>
            </w:pPr>
            <w:r w:rsidDel="00000000" w:rsidR="00000000" w:rsidRPr="00000000">
              <w:rPr>
                <w:sz w:val="22"/>
                <w:szCs w:val="22"/>
                <w:rtl w:val="0"/>
              </w:rPr>
              <w:t xml:space="preserve">WRAP UP/REVIEW</w:t>
            </w:r>
          </w:p>
          <w:p w:rsidR="00000000" w:rsidDel="00000000" w:rsidP="00000000" w:rsidRDefault="00000000" w:rsidRPr="00000000" w14:paraId="0000025A">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5B">
            <w:pPr>
              <w:rPr>
                <w:sz w:val="22"/>
                <w:szCs w:val="22"/>
              </w:rPr>
            </w:pPr>
            <w:r w:rsidDel="00000000" w:rsidR="00000000" w:rsidRPr="00000000">
              <w:rPr>
                <w:rtl w:val="0"/>
              </w:rPr>
            </w:r>
          </w:p>
          <w:p w:rsidR="00000000" w:rsidDel="00000000" w:rsidP="00000000" w:rsidRDefault="00000000" w:rsidRPr="00000000" w14:paraId="0000025C">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5D">
            <w:pPr>
              <w:rPr>
                <w:sz w:val="22"/>
                <w:szCs w:val="22"/>
              </w:rPr>
            </w:pPr>
            <w:r w:rsidDel="00000000" w:rsidR="00000000" w:rsidRPr="00000000">
              <w:rPr>
                <w:sz w:val="22"/>
                <w:szCs w:val="22"/>
                <w:rtl w:val="0"/>
              </w:rPr>
              <w:t xml:space="preserve"> Test 3:</w:t>
            </w:r>
          </w:p>
          <w:p w:rsidR="00000000" w:rsidDel="00000000" w:rsidP="00000000" w:rsidRDefault="00000000" w:rsidRPr="00000000" w14:paraId="0000025E">
            <w:pPr>
              <w:rPr>
                <w:sz w:val="22"/>
                <w:szCs w:val="22"/>
              </w:rPr>
            </w:pPr>
            <w:r w:rsidDel="00000000" w:rsidR="00000000" w:rsidRPr="00000000">
              <w:rPr>
                <w:sz w:val="22"/>
                <w:szCs w:val="22"/>
                <w:rtl w:val="0"/>
              </w:rPr>
              <w:t xml:space="preserve">Ch 9-11</w:t>
            </w:r>
            <w:r w:rsidDel="00000000" w:rsidR="00000000" w:rsidRPr="00000000">
              <w:rPr>
                <w:sz w:val="22"/>
                <w:szCs w:val="22"/>
                <w:vertAlign w:val="superscript"/>
                <w:rtl w:val="0"/>
              </w:rPr>
              <w:t xml:space="preserve">1</w:t>
            </w:r>
            <w:r w:rsidDel="00000000" w:rsidR="00000000" w:rsidRPr="00000000">
              <w:rPr>
                <w:rtl w:val="0"/>
              </w:rPr>
            </w:r>
          </w:p>
          <w:p w:rsidR="00000000" w:rsidDel="00000000" w:rsidP="00000000" w:rsidRDefault="00000000" w:rsidRPr="00000000" w14:paraId="0000025F">
            <w:pPr>
              <w:rPr>
                <w:sz w:val="22"/>
                <w:szCs w:val="22"/>
              </w:rPr>
            </w:pPr>
            <w:r w:rsidDel="00000000" w:rsidR="00000000" w:rsidRPr="00000000">
              <w:rPr>
                <w:rtl w:val="0"/>
              </w:rPr>
            </w:r>
          </w:p>
          <w:p w:rsidR="00000000" w:rsidDel="00000000" w:rsidP="00000000" w:rsidRDefault="00000000" w:rsidRPr="00000000" w14:paraId="00000260">
            <w:pPr>
              <w:rPr>
                <w:sz w:val="22"/>
                <w:szCs w:val="22"/>
              </w:rPr>
            </w:pPr>
            <w:r w:rsidDel="00000000" w:rsidR="00000000" w:rsidRPr="00000000">
              <w:rPr>
                <w:sz w:val="22"/>
                <w:szCs w:val="22"/>
                <w:rtl w:val="0"/>
              </w:rPr>
              <w:t xml:space="preserve">Project</w:t>
              <w:br w:type="textWrapping"/>
              <w:t xml:space="preserve">Service</w:t>
            </w:r>
          </w:p>
        </w:tc>
      </w:tr>
      <w:tr>
        <w:trPr>
          <w:trHeight w:val="45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61">
            <w:pPr>
              <w:jc w:val="center"/>
              <w:rPr>
                <w:sz w:val="22"/>
                <w:szCs w:val="22"/>
              </w:rPr>
            </w:pPr>
            <w:r w:rsidDel="00000000" w:rsidR="00000000" w:rsidRPr="00000000">
              <w:rPr>
                <w:sz w:val="22"/>
                <w:szCs w:val="22"/>
                <w:rtl w:val="0"/>
              </w:rPr>
              <w:t xml:space="preserve">Week 16</w:t>
            </w:r>
          </w:p>
          <w:p w:rsidR="00000000" w:rsidDel="00000000" w:rsidP="00000000" w:rsidRDefault="00000000" w:rsidRPr="00000000" w14:paraId="00000262">
            <w:pPr>
              <w:jc w:val="cente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63">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64">
            <w:pPr>
              <w:rPr>
                <w:sz w:val="22"/>
                <w:szCs w:val="22"/>
              </w:rPr>
            </w:pPr>
            <w:r w:rsidDel="00000000" w:rsidR="00000000" w:rsidRPr="00000000">
              <w:rPr>
                <w:sz w:val="22"/>
                <w:szCs w:val="22"/>
                <w:rtl w:val="0"/>
              </w:rPr>
              <w:t xml:space="preserve">STUDY DAY</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65">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66">
            <w:pPr>
              <w:rPr>
                <w:sz w:val="22"/>
                <w:szCs w:val="22"/>
              </w:rPr>
            </w:pPr>
            <w:r w:rsidDel="00000000" w:rsidR="00000000" w:rsidRPr="00000000">
              <w:rPr>
                <w:rtl w:val="0"/>
              </w:rPr>
            </w:r>
          </w:p>
        </w:tc>
      </w:tr>
      <w:tr>
        <w:trPr>
          <w:trHeight w:val="450" w:hRule="atLeast"/>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67">
            <w:pPr>
              <w:jc w:val="center"/>
              <w:rPr>
                <w:sz w:val="22"/>
                <w:szCs w:val="22"/>
              </w:rPr>
            </w:pPr>
            <w:r w:rsidDel="00000000" w:rsidR="00000000" w:rsidRPr="00000000">
              <w:rPr>
                <w:sz w:val="22"/>
                <w:szCs w:val="22"/>
                <w:rtl w:val="0"/>
              </w:rPr>
              <w:t xml:space="preserve">Week 17</w:t>
            </w:r>
          </w:p>
          <w:p w:rsidR="00000000" w:rsidDel="00000000" w:rsidP="00000000" w:rsidRDefault="00000000" w:rsidRPr="00000000" w14:paraId="00000268">
            <w:pPr>
              <w:jc w:val="center"/>
              <w:rPr>
                <w:sz w:val="22"/>
                <w:szCs w:val="22"/>
              </w:rPr>
            </w:pPr>
            <w:bookmarkStart w:colFirst="0" w:colLast="0" w:name="_heading=h.gjdgxs" w:id="0"/>
            <w:bookmarkEnd w:id="0"/>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69">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6A">
            <w:pPr>
              <w:rPr>
                <w:sz w:val="22"/>
                <w:szCs w:val="22"/>
              </w:rPr>
            </w:pPr>
            <w:r w:rsidDel="00000000" w:rsidR="00000000" w:rsidRPr="00000000">
              <w:rPr>
                <w:sz w:val="22"/>
                <w:szCs w:val="22"/>
                <w:rtl w:val="0"/>
              </w:rPr>
              <w:t xml:space="preserve">FINAL EXAMS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6B">
            <w:pPr>
              <w:rPr>
                <w:sz w:val="22"/>
                <w:szCs w:val="22"/>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26C">
            <w:pPr>
              <w:rPr>
                <w:sz w:val="22"/>
                <w:szCs w:val="22"/>
              </w:rPr>
            </w:pPr>
            <w:r w:rsidDel="00000000" w:rsidR="00000000" w:rsidRPr="00000000">
              <w:rPr>
                <w:rtl w:val="0"/>
              </w:rPr>
            </w:r>
          </w:p>
        </w:tc>
      </w:tr>
    </w:tbl>
    <w:p w:rsidR="00000000" w:rsidDel="00000000" w:rsidP="00000000" w:rsidRDefault="00000000" w:rsidRPr="00000000" w14:paraId="0000026D">
      <w:pPr>
        <w:rPr>
          <w:sz w:val="8"/>
          <w:szCs w:val="8"/>
        </w:rPr>
      </w:pPr>
      <w:r w:rsidDel="00000000" w:rsidR="00000000" w:rsidRPr="00000000">
        <w:rPr>
          <w:rtl w:val="0"/>
        </w:rPr>
      </w:r>
    </w:p>
    <w:p w:rsidR="00000000" w:rsidDel="00000000" w:rsidP="00000000" w:rsidRDefault="00000000" w:rsidRPr="00000000" w14:paraId="0000026E">
      <w:pPr>
        <w:rPr>
          <w:sz w:val="22"/>
          <w:szCs w:val="22"/>
        </w:rPr>
      </w:pPr>
      <w:r w:rsidDel="00000000" w:rsidR="00000000" w:rsidRPr="00000000">
        <w:rPr>
          <w:sz w:val="22"/>
          <w:szCs w:val="22"/>
          <w:rtl w:val="0"/>
        </w:rPr>
        <w:t xml:space="preserve">NOTE: Moodle Site resources include but are not limited to: Supplementary Notes; and Assignment, Project, and Practical Activities Specifications.</w:t>
      </w:r>
    </w:p>
    <w:p w:rsidR="00000000" w:rsidDel="00000000" w:rsidP="00000000" w:rsidRDefault="00000000" w:rsidRPr="00000000" w14:paraId="0000026F">
      <w:pPr>
        <w:rPr>
          <w:b w:val="1"/>
          <w:u w:val="single"/>
        </w:rPr>
      </w:pPr>
      <w:r w:rsidDel="00000000" w:rsidR="00000000" w:rsidRPr="00000000">
        <w:rPr>
          <w:rtl w:val="0"/>
        </w:rPr>
      </w:r>
    </w:p>
    <w:p w:rsidR="00000000" w:rsidDel="00000000" w:rsidP="00000000" w:rsidRDefault="00000000" w:rsidRPr="00000000" w14:paraId="00000270">
      <w:pPr>
        <w:rPr>
          <w:b w:val="1"/>
          <w:u w:val="single"/>
        </w:rPr>
      </w:pPr>
      <w:r w:rsidDel="00000000" w:rsidR="00000000" w:rsidRPr="00000000">
        <w:rPr>
          <w:b w:val="1"/>
          <w:u w:val="single"/>
          <w:rtl w:val="0"/>
        </w:rPr>
        <w:t xml:space="preserve">Methods of Assessment</w:t>
      </w:r>
    </w:p>
    <w:p w:rsidR="00000000" w:rsidDel="00000000" w:rsidP="00000000" w:rsidRDefault="00000000" w:rsidRPr="00000000" w14:paraId="00000271">
      <w:pPr>
        <w:rPr>
          <w:b w:val="1"/>
          <w:sz w:val="16"/>
          <w:szCs w:val="16"/>
        </w:rPr>
      </w:pPr>
      <w:r w:rsidDel="00000000" w:rsidR="00000000" w:rsidRPr="00000000">
        <w:rPr>
          <w:rtl w:val="0"/>
        </w:rPr>
      </w:r>
    </w:p>
    <w:p w:rsidR="00000000" w:rsidDel="00000000" w:rsidP="00000000" w:rsidRDefault="00000000" w:rsidRPr="00000000" w14:paraId="00000272">
      <w:pPr>
        <w:rPr>
          <w:sz w:val="22"/>
          <w:szCs w:val="22"/>
        </w:rPr>
      </w:pPr>
      <w:r w:rsidDel="00000000" w:rsidR="00000000" w:rsidRPr="00000000">
        <w:rPr>
          <w:sz w:val="22"/>
          <w:szCs w:val="22"/>
          <w:rtl w:val="0"/>
        </w:rPr>
        <w:t xml:space="preserve">Methods of assessment will include quizzes, tests, assignments, service learning activities, a group project, and a final exam.</w:t>
      </w:r>
    </w:p>
    <w:p w:rsidR="00000000" w:rsidDel="00000000" w:rsidP="00000000" w:rsidRDefault="00000000" w:rsidRPr="00000000" w14:paraId="00000273">
      <w:pPr>
        <w:rPr>
          <w:sz w:val="8"/>
          <w:szCs w:val="8"/>
        </w:rPr>
      </w:pPr>
      <w:r w:rsidDel="00000000" w:rsidR="00000000" w:rsidRPr="00000000">
        <w:rPr>
          <w:rtl w:val="0"/>
        </w:rPr>
      </w:r>
    </w:p>
    <w:p w:rsidR="00000000" w:rsidDel="00000000" w:rsidP="00000000" w:rsidRDefault="00000000" w:rsidRPr="00000000" w14:paraId="00000274">
      <w:pPr>
        <w:rPr>
          <w:sz w:val="22"/>
          <w:szCs w:val="22"/>
        </w:rPr>
      </w:pPr>
      <w:r w:rsidDel="00000000" w:rsidR="00000000" w:rsidRPr="00000000">
        <w:rPr>
          <w:sz w:val="22"/>
          <w:szCs w:val="22"/>
          <w:rtl w:val="0"/>
        </w:rPr>
        <w:t xml:space="preserve">Each chapter includes a quiz provided as a tool for students to monitor their progress and understanding of the material covered. Students are allowed multiple attempts and MUST continue to take the quizzes until they score a minimum of 70%. Students MUST pass all quizzes prior to the test date for the test that includes the chapters covered. For example, students will not be allowed to take Test 1 on the test date if they have not passed Quizzes 1 – 4. The same goes for Tests 2 and 3. If tests are not taken on the date and time prescribed in the course outline arrangements must be made with the lecturer to take a makeup test. The lecturer will determine the maximum grade that the student will be graded out of in these cases. </w:t>
      </w:r>
    </w:p>
    <w:p w:rsidR="00000000" w:rsidDel="00000000" w:rsidP="00000000" w:rsidRDefault="00000000" w:rsidRPr="00000000" w14:paraId="00000275">
      <w:pPr>
        <w:rPr>
          <w:sz w:val="22"/>
          <w:szCs w:val="22"/>
        </w:rPr>
      </w:pPr>
      <w:r w:rsidDel="00000000" w:rsidR="00000000" w:rsidRPr="00000000">
        <w:rPr>
          <w:rtl w:val="0"/>
        </w:rPr>
      </w:r>
    </w:p>
    <w:p w:rsidR="00000000" w:rsidDel="00000000" w:rsidP="00000000" w:rsidRDefault="00000000" w:rsidRPr="00000000" w14:paraId="00000276">
      <w:pPr>
        <w:rPr>
          <w:sz w:val="22"/>
          <w:szCs w:val="22"/>
        </w:rPr>
      </w:pPr>
      <w:r w:rsidDel="00000000" w:rsidR="00000000" w:rsidRPr="00000000">
        <w:rPr>
          <w:sz w:val="22"/>
          <w:szCs w:val="22"/>
          <w:rtl w:val="0"/>
        </w:rPr>
        <w:t xml:space="preserve">Each student will be given an individual assignment to aid in the accomplishment of the course objectives. The assignment will be a 5 minute presentation of a central concept covered in a chapter. The presentation will be done in Google Slides. It will be Shared to the University of Belize Email System. The link to the presentation will be submitted to the Assignment page in Moodle. Students will then screen and voice record themselves presenting the slides. The recording will be uploaded to Google Drive and Shared to the University of Belize Email System. The link will be posted together with the link to the presentation in the same Assignment page in Moodle.</w:t>
      </w:r>
    </w:p>
    <w:p w:rsidR="00000000" w:rsidDel="00000000" w:rsidP="00000000" w:rsidRDefault="00000000" w:rsidRPr="00000000" w14:paraId="00000277">
      <w:pPr>
        <w:rPr>
          <w:sz w:val="8"/>
          <w:szCs w:val="8"/>
        </w:rPr>
      </w:pPr>
      <w:r w:rsidDel="00000000" w:rsidR="00000000" w:rsidRPr="00000000">
        <w:rPr>
          <w:rtl w:val="0"/>
        </w:rPr>
      </w:r>
    </w:p>
    <w:p w:rsidR="00000000" w:rsidDel="00000000" w:rsidP="00000000" w:rsidRDefault="00000000" w:rsidRPr="00000000" w14:paraId="00000278">
      <w:pPr>
        <w:rPr>
          <w:sz w:val="22"/>
          <w:szCs w:val="22"/>
        </w:rPr>
      </w:pPr>
      <w:r w:rsidDel="00000000" w:rsidR="00000000" w:rsidRPr="00000000">
        <w:rPr>
          <w:sz w:val="22"/>
          <w:szCs w:val="22"/>
          <w:rtl w:val="0"/>
        </w:rPr>
        <w:t xml:space="preserve">Students will work in teams on the final project. The team size is 5. During class periods, time may be allocated for the teams to work on their group projects. </w:t>
      </w:r>
    </w:p>
    <w:p w:rsidR="00000000" w:rsidDel="00000000" w:rsidP="00000000" w:rsidRDefault="00000000" w:rsidRPr="00000000" w14:paraId="00000279">
      <w:pPr>
        <w:rPr>
          <w:sz w:val="8"/>
          <w:szCs w:val="8"/>
        </w:rPr>
      </w:pPr>
      <w:r w:rsidDel="00000000" w:rsidR="00000000" w:rsidRPr="00000000">
        <w:rPr>
          <w:rtl w:val="0"/>
        </w:rPr>
      </w:r>
    </w:p>
    <w:p w:rsidR="00000000" w:rsidDel="00000000" w:rsidP="00000000" w:rsidRDefault="00000000" w:rsidRPr="00000000" w14:paraId="0000027A">
      <w:pPr>
        <w:rPr>
          <w:sz w:val="22"/>
          <w:szCs w:val="22"/>
        </w:rPr>
      </w:pPr>
      <w:r w:rsidDel="00000000" w:rsidR="00000000" w:rsidRPr="00000000">
        <w:rPr>
          <w:sz w:val="22"/>
          <w:szCs w:val="22"/>
          <w:rtl w:val="0"/>
        </w:rPr>
        <w:t xml:space="preserve">There will be 10 quizzes given during the course. Students must attempt and pass all quizzes, however the grades of these quizzes will not be included in the students’ final grade for the course. </w:t>
      </w:r>
    </w:p>
    <w:p w:rsidR="00000000" w:rsidDel="00000000" w:rsidP="00000000" w:rsidRDefault="00000000" w:rsidRPr="00000000" w14:paraId="0000027B">
      <w:pPr>
        <w:rPr>
          <w:sz w:val="22"/>
          <w:szCs w:val="22"/>
        </w:rPr>
      </w:pPr>
      <w:r w:rsidDel="00000000" w:rsidR="00000000" w:rsidRPr="00000000">
        <w:rPr>
          <w:rtl w:val="0"/>
        </w:rPr>
      </w:r>
    </w:p>
    <w:p w:rsidR="00000000" w:rsidDel="00000000" w:rsidP="00000000" w:rsidRDefault="00000000" w:rsidRPr="00000000" w14:paraId="0000027C">
      <w:pPr>
        <w:rPr>
          <w:sz w:val="22"/>
          <w:szCs w:val="22"/>
        </w:rPr>
      </w:pPr>
      <w:r w:rsidDel="00000000" w:rsidR="00000000" w:rsidRPr="00000000">
        <w:rPr>
          <w:sz w:val="22"/>
          <w:szCs w:val="22"/>
          <w:rtl w:val="0"/>
        </w:rPr>
        <w:t xml:space="preserve">Three tests will be administered; they will consist of multiple-choice and structured/ short-answer questions. The average score on the tests will account for 30% of the final grade. </w:t>
      </w:r>
    </w:p>
    <w:p w:rsidR="00000000" w:rsidDel="00000000" w:rsidP="00000000" w:rsidRDefault="00000000" w:rsidRPr="00000000" w14:paraId="0000027D">
      <w:pPr>
        <w:rPr>
          <w:sz w:val="22"/>
          <w:szCs w:val="22"/>
        </w:rPr>
      </w:pPr>
      <w:r w:rsidDel="00000000" w:rsidR="00000000" w:rsidRPr="00000000">
        <w:rPr>
          <w:rtl w:val="0"/>
        </w:rPr>
      </w:r>
    </w:p>
    <w:p w:rsidR="00000000" w:rsidDel="00000000" w:rsidP="00000000" w:rsidRDefault="00000000" w:rsidRPr="00000000" w14:paraId="0000027E">
      <w:pPr>
        <w:rPr>
          <w:sz w:val="22"/>
          <w:szCs w:val="22"/>
        </w:rPr>
      </w:pPr>
      <w:r w:rsidDel="00000000" w:rsidR="00000000" w:rsidRPr="00000000">
        <w:rPr>
          <w:sz w:val="22"/>
          <w:szCs w:val="22"/>
          <w:rtl w:val="0"/>
        </w:rPr>
        <w:t xml:space="preserve">The project will account for 35% of the course total. The assignment will be worth 5%. </w:t>
      </w:r>
    </w:p>
    <w:p w:rsidR="00000000" w:rsidDel="00000000" w:rsidP="00000000" w:rsidRDefault="00000000" w:rsidRPr="00000000" w14:paraId="0000027F">
      <w:pPr>
        <w:rPr>
          <w:sz w:val="22"/>
          <w:szCs w:val="22"/>
        </w:rPr>
      </w:pPr>
      <w:r w:rsidDel="00000000" w:rsidR="00000000" w:rsidRPr="00000000">
        <w:rPr>
          <w:rtl w:val="0"/>
        </w:rPr>
      </w:r>
    </w:p>
    <w:p w:rsidR="00000000" w:rsidDel="00000000" w:rsidP="00000000" w:rsidRDefault="00000000" w:rsidRPr="00000000" w14:paraId="00000280">
      <w:pPr>
        <w:rPr>
          <w:b w:val="1"/>
          <w:sz w:val="22"/>
          <w:szCs w:val="22"/>
          <w:u w:val="single"/>
        </w:rPr>
      </w:pPr>
      <w:r w:rsidDel="00000000" w:rsidR="00000000" w:rsidRPr="00000000">
        <w:rPr>
          <w:sz w:val="22"/>
          <w:szCs w:val="22"/>
          <w:rtl w:val="0"/>
        </w:rPr>
        <w:t xml:space="preserve">There will be a comprehensive final examination, consisting of short-answer, multiple-choice, and true-false questions. The final examination score will account for 30% of the final grade.</w:t>
      </w:r>
      <w:r w:rsidDel="00000000" w:rsidR="00000000" w:rsidRPr="00000000">
        <w:rPr>
          <w:rtl w:val="0"/>
        </w:rPr>
      </w:r>
    </w:p>
    <w:p w:rsidR="00000000" w:rsidDel="00000000" w:rsidP="00000000" w:rsidRDefault="00000000" w:rsidRPr="00000000" w14:paraId="00000281">
      <w:pPr>
        <w:rPr>
          <w:b w:val="1"/>
          <w:u w:val="single"/>
        </w:rPr>
      </w:pPr>
      <w:r w:rsidDel="00000000" w:rsidR="00000000" w:rsidRPr="00000000">
        <w:rPr>
          <w:rtl w:val="0"/>
        </w:rPr>
      </w:r>
    </w:p>
    <w:p w:rsidR="00000000" w:rsidDel="00000000" w:rsidP="00000000" w:rsidRDefault="00000000" w:rsidRPr="00000000" w14:paraId="00000282">
      <w:pPr>
        <w:rPr>
          <w:b w:val="1"/>
          <w:u w:val="single"/>
        </w:rPr>
      </w:pPr>
      <w:r w:rsidDel="00000000" w:rsidR="00000000" w:rsidRPr="00000000">
        <w:rPr>
          <w:b w:val="1"/>
          <w:u w:val="single"/>
          <w:rtl w:val="0"/>
        </w:rPr>
        <w:t xml:space="preserve">Course policies and regulations</w:t>
      </w:r>
    </w:p>
    <w:p w:rsidR="00000000" w:rsidDel="00000000" w:rsidP="00000000" w:rsidRDefault="00000000" w:rsidRPr="00000000" w14:paraId="00000283">
      <w:pPr>
        <w:rPr>
          <w:b w:val="1"/>
          <w:u w:val="single"/>
        </w:rPr>
      </w:pPr>
      <w:r w:rsidDel="00000000" w:rsidR="00000000" w:rsidRPr="00000000">
        <w:rPr>
          <w:rtl w:val="0"/>
        </w:rPr>
      </w:r>
    </w:p>
    <w:tbl>
      <w:tblPr>
        <w:tblStyle w:val="Table3"/>
        <w:tblW w:w="9539.999999999998"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9"/>
        <w:gridCol w:w="449"/>
        <w:gridCol w:w="990"/>
        <w:gridCol w:w="722"/>
        <w:gridCol w:w="357"/>
        <w:gridCol w:w="1440"/>
        <w:gridCol w:w="14"/>
        <w:gridCol w:w="795"/>
        <w:gridCol w:w="1009"/>
        <w:gridCol w:w="251"/>
        <w:gridCol w:w="89"/>
        <w:gridCol w:w="816"/>
        <w:gridCol w:w="983"/>
        <w:gridCol w:w="1086"/>
        <w:tblGridChange w:id="0">
          <w:tblGrid>
            <w:gridCol w:w="539"/>
            <w:gridCol w:w="449"/>
            <w:gridCol w:w="990"/>
            <w:gridCol w:w="722"/>
            <w:gridCol w:w="357"/>
            <w:gridCol w:w="1440"/>
            <w:gridCol w:w="14"/>
            <w:gridCol w:w="795"/>
            <w:gridCol w:w="1009"/>
            <w:gridCol w:w="251"/>
            <w:gridCol w:w="89"/>
            <w:gridCol w:w="816"/>
            <w:gridCol w:w="983"/>
            <w:gridCol w:w="1086"/>
          </w:tblGrid>
        </w:tblGridChange>
      </w:tblGrid>
      <w:tr>
        <w:trPr>
          <w:trHeight w:val="436" w:hRule="atLeast"/>
        </w:trPr>
        <w:tc>
          <w:tcPr>
            <w:gridSpan w:val="13"/>
          </w:tcPr>
          <w:p w:rsidR="00000000" w:rsidDel="00000000" w:rsidP="00000000" w:rsidRDefault="00000000" w:rsidRPr="00000000" w14:paraId="00000284">
            <w:pPr>
              <w:jc w:val="both"/>
              <w:rPr>
                <w:rFonts w:ascii="Calibri" w:cs="Calibri" w:eastAsia="Calibri" w:hAnsi="Calibri"/>
              </w:rPr>
            </w:pPr>
            <w:r w:rsidDel="00000000" w:rsidR="00000000" w:rsidRPr="00000000">
              <w:rPr>
                <w:rFonts w:ascii="Calibri" w:cs="Calibri" w:eastAsia="Calibri" w:hAnsi="Calibri"/>
                <w:b w:val="1"/>
                <w:rtl w:val="0"/>
              </w:rPr>
              <w:t xml:space="preserve">Academic Honesty: </w:t>
            </w:r>
            <w:r w:rsidDel="00000000" w:rsidR="00000000" w:rsidRPr="00000000">
              <w:rPr>
                <w:rFonts w:ascii="Calibri" w:cs="Calibri" w:eastAsia="Calibri" w:hAnsi="Calibri"/>
                <w:rtl w:val="0"/>
              </w:rPr>
              <w:t xml:space="preserve">The administration of student discipline in the university community is a responsibility shared by students, faculty, and administrative staff. The University of Belize Academic Honesty Policy outlines the University’s expectations for the integrity of student’s academic work, the procedures for resolving alleged violations of those expectations, and the rights and responsibilities of students and faculty throughout the process.  All students are expected to conform to the Academic Honesty Policy. Lecturers are expected to consult with academic department chairpersons to prevent and respond to violations of the Academic Honesty Policy. Students wishing to dispute a charge of academic dishonesty or a sanction made upon them because of such allegations can do so by appealing to the Dean of Student Affairs to invoke the Discipline Appeals Process as detailed in the Student Handbook. (Please visit </w:t>
            </w:r>
            <w:hyperlink r:id="rId9">
              <w:r w:rsidDel="00000000" w:rsidR="00000000" w:rsidRPr="00000000">
                <w:rPr>
                  <w:rFonts w:ascii="Calibri" w:cs="Calibri" w:eastAsia="Calibri" w:hAnsi="Calibri"/>
                  <w:color w:val="0000ff"/>
                  <w:u w:val="single"/>
                  <w:rtl w:val="0"/>
                </w:rPr>
                <w:t xml:space="preserve">www.ub.edu.bz</w:t>
              </w:r>
            </w:hyperlink>
            <w:r w:rsidDel="00000000" w:rsidR="00000000" w:rsidRPr="00000000">
              <w:rPr>
                <w:rFonts w:ascii="Calibri" w:cs="Calibri" w:eastAsia="Calibri" w:hAnsi="Calibri"/>
                <w:rtl w:val="0"/>
              </w:rPr>
              <w:t xml:space="preserve">  for a full description of violations to the Academic Honesty Policy and sanctions.)</w:t>
            </w:r>
          </w:p>
          <w:p w:rsidR="00000000" w:rsidDel="00000000" w:rsidP="00000000" w:rsidRDefault="00000000" w:rsidRPr="00000000" w14:paraId="00000285">
            <w:pPr>
              <w:jc w:val="both"/>
              <w:rPr>
                <w:rFonts w:ascii="Calibri" w:cs="Calibri" w:eastAsia="Calibri" w:hAnsi="Calibri"/>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292">
            <w:pPr>
              <w:shd w:fill="ffffff" w:val="clear"/>
              <w:ind w:right="28"/>
              <w:jc w:val="both"/>
              <w:rPr>
                <w:rFonts w:ascii="Calibri" w:cs="Calibri" w:eastAsia="Calibri" w:hAnsi="Calibri"/>
              </w:rPr>
            </w:pPr>
            <w:r w:rsidDel="00000000" w:rsidR="00000000" w:rsidRPr="00000000">
              <w:rPr>
                <w:rFonts w:ascii="Calibri" w:cs="Calibri" w:eastAsia="Calibri" w:hAnsi="Calibri"/>
                <w:b w:val="1"/>
                <w:rtl w:val="0"/>
              </w:rPr>
              <w:t xml:space="preserve">Class Attendance</w:t>
            </w:r>
            <w:r w:rsidDel="00000000" w:rsidR="00000000" w:rsidRPr="00000000">
              <w:rPr>
                <w:rFonts w:ascii="Calibri" w:cs="Calibri" w:eastAsia="Calibri" w:hAnsi="Calibri"/>
                <w:rtl w:val="0"/>
              </w:rPr>
              <w:t xml:space="preserve">: Students are expected to attend and participate in all sessions, and to be on time. Students must attend or participate in at least 80% of class sessions. Unexcused absences beyond this point may result in a reduction in your grade. You must provide the necessary documentation for any other absences e.g. doctors certificate if you are ill. You are expected to participate fully in class discussions and be prepared to contribute to class discussions and group work. Because participation in class is imperative for success, each student’s final grade will be positively or negatively affected based upon the number of class sessions they attend or participate in. Absent students are responsible for obtaining class notes, handouts, and activities, as well as any other pertinent information.    </w:t>
            </w:r>
          </w:p>
          <w:p w:rsidR="00000000" w:rsidDel="00000000" w:rsidP="00000000" w:rsidRDefault="00000000" w:rsidRPr="00000000" w14:paraId="00000293">
            <w:pPr>
              <w:shd w:fill="ffffff" w:val="clear"/>
              <w:spacing w:before="280" w:lineRule="auto"/>
              <w:ind w:right="28"/>
              <w:jc w:val="both"/>
              <w:rPr>
                <w:rFonts w:ascii="Calibri" w:cs="Calibri" w:eastAsia="Calibri" w:hAnsi="Calibri"/>
              </w:rPr>
            </w:pPr>
            <w:r w:rsidDel="00000000" w:rsidR="00000000" w:rsidRPr="00000000">
              <w:rPr>
                <w:rFonts w:ascii="Calibri" w:cs="Calibri" w:eastAsia="Calibri" w:hAnsi="Calibri"/>
                <w:rtl w:val="0"/>
              </w:rPr>
              <w:t xml:space="preserve">If an instructor is late to a face to face class session or virtual classroom, the students are required to wait for the instructor at least </w:t>
            </w:r>
            <w:r w:rsidDel="00000000" w:rsidR="00000000" w:rsidRPr="00000000">
              <w:rPr>
                <w:rFonts w:ascii="Calibri" w:cs="Calibri" w:eastAsia="Calibri" w:hAnsi="Calibri"/>
                <w:b w:val="1"/>
                <w:rtl w:val="0"/>
              </w:rPr>
              <w:t xml:space="preserve">fifteen minutes</w:t>
            </w:r>
            <w:r w:rsidDel="00000000" w:rsidR="00000000" w:rsidRPr="00000000">
              <w:rPr>
                <w:rFonts w:ascii="Calibri" w:cs="Calibri" w:eastAsia="Calibri" w:hAnsi="Calibri"/>
                <w:rtl w:val="0"/>
              </w:rPr>
              <w:t xml:space="preserve"> after the scheduled start of the class period.  If the instructor has not arrived or logged in by that time, the students are free to leave unless specifically notified to await the instructor's arrival. </w:t>
            </w:r>
          </w:p>
          <w:p w:rsidR="00000000" w:rsidDel="00000000" w:rsidP="00000000" w:rsidRDefault="00000000" w:rsidRPr="00000000" w14:paraId="00000294">
            <w:pPr>
              <w:shd w:fill="ffffff" w:val="clear"/>
              <w:spacing w:before="280" w:lineRule="auto"/>
              <w:ind w:right="28"/>
              <w:jc w:val="both"/>
              <w:rPr>
                <w:rFonts w:ascii="Calibri" w:cs="Calibri" w:eastAsia="Calibri" w:hAnsi="Calibri"/>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2A1">
            <w:pPr>
              <w:jc w:val="both"/>
              <w:rPr>
                <w:rFonts w:ascii="Calibri" w:cs="Calibri" w:eastAsia="Calibri" w:hAnsi="Calibri"/>
              </w:rPr>
            </w:pPr>
            <w:r w:rsidDel="00000000" w:rsidR="00000000" w:rsidRPr="00000000">
              <w:rPr>
                <w:rFonts w:ascii="Calibri" w:cs="Calibri" w:eastAsia="Calibri" w:hAnsi="Calibri"/>
                <w:b w:val="1"/>
                <w:rtl w:val="0"/>
              </w:rPr>
              <w:t xml:space="preserve">Disability Consideration:</w:t>
            </w:r>
            <w:r w:rsidDel="00000000" w:rsidR="00000000" w:rsidRPr="00000000">
              <w:rPr>
                <w:rFonts w:ascii="Calibri" w:cs="Calibri" w:eastAsia="Calibri" w:hAnsi="Calibri"/>
                <w:rtl w:val="0"/>
              </w:rPr>
              <w:t xml:space="preserve"> Where necessary, and with adequate notice, instructors are required to make special arrangements, to allow students with special needs to participate in assessment without being placed at a disadvantage, for example use of enlarged fonts or Braille.    Students requiring such considerations must be medically certified as having a specified special need.</w:t>
            </w:r>
          </w:p>
          <w:p w:rsidR="00000000" w:rsidDel="00000000" w:rsidP="00000000" w:rsidRDefault="00000000" w:rsidRPr="00000000" w14:paraId="000002A2">
            <w:pPr>
              <w:jc w:val="both"/>
              <w:rPr>
                <w:rFonts w:ascii="Calibri" w:cs="Calibri" w:eastAsia="Calibri" w:hAnsi="Calibri"/>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2AF">
            <w:pPr>
              <w:jc w:val="both"/>
              <w:rPr>
                <w:rFonts w:ascii="Calibri" w:cs="Calibri" w:eastAsia="Calibri" w:hAnsi="Calibri"/>
              </w:rPr>
            </w:pPr>
            <w:r w:rsidDel="00000000" w:rsidR="00000000" w:rsidRPr="00000000">
              <w:rPr>
                <w:rFonts w:ascii="Calibri" w:cs="Calibri" w:eastAsia="Calibri" w:hAnsi="Calibri"/>
                <w:b w:val="1"/>
                <w:rtl w:val="0"/>
              </w:rPr>
              <w:t xml:space="preserve">Punctuality</w:t>
            </w:r>
            <w:r w:rsidDel="00000000" w:rsidR="00000000" w:rsidRPr="00000000">
              <w:rPr>
                <w:rFonts w:ascii="Calibri" w:cs="Calibri" w:eastAsia="Calibri" w:hAnsi="Calibri"/>
                <w:rtl w:val="0"/>
              </w:rPr>
              <w:t xml:space="preserve">: Kindly make every effort to arrive or login on time to all sessions. Walking or logging into a session late is unprofessional and distracting to the rest of your colleagues. If you will be late for any session, please inform the instructor via an e-mail, telephone call, or text message. </w:t>
            </w:r>
          </w:p>
          <w:p w:rsidR="00000000" w:rsidDel="00000000" w:rsidP="00000000" w:rsidRDefault="00000000" w:rsidRPr="00000000" w14:paraId="000002B0">
            <w:pPr>
              <w:jc w:val="both"/>
              <w:rPr>
                <w:rFonts w:ascii="Calibri" w:cs="Calibri" w:eastAsia="Calibri" w:hAnsi="Calibri"/>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2BD">
            <w:pPr>
              <w:jc w:val="both"/>
              <w:rPr>
                <w:rFonts w:ascii="Calibri" w:cs="Calibri" w:eastAsia="Calibri" w:hAnsi="Calibri"/>
              </w:rPr>
            </w:pPr>
            <w:r w:rsidDel="00000000" w:rsidR="00000000" w:rsidRPr="00000000">
              <w:rPr>
                <w:rFonts w:ascii="Calibri" w:cs="Calibri" w:eastAsia="Calibri" w:hAnsi="Calibri"/>
                <w:b w:val="1"/>
                <w:rtl w:val="0"/>
              </w:rPr>
              <w:t xml:space="preserve">Professional Ethics:</w:t>
            </w:r>
            <w:r w:rsidDel="00000000" w:rsidR="00000000" w:rsidRPr="00000000">
              <w:rPr>
                <w:rFonts w:ascii="Calibri" w:cs="Calibri" w:eastAsia="Calibri" w:hAnsi="Calibri"/>
                <w:rtl w:val="0"/>
              </w:rPr>
              <w:t xml:space="preserve"> In your fieldwork and/or class activities, you are expected to conduct yourself in an ethical, legal, and professional manner. </w:t>
            </w:r>
          </w:p>
          <w:p w:rsidR="00000000" w:rsidDel="00000000" w:rsidP="00000000" w:rsidRDefault="00000000" w:rsidRPr="00000000" w14:paraId="000002BE">
            <w:pPr>
              <w:jc w:val="both"/>
              <w:rPr>
                <w:rFonts w:ascii="Calibri" w:cs="Calibri" w:eastAsia="Calibri" w:hAnsi="Calibri"/>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2CB">
            <w:pPr>
              <w:jc w:val="both"/>
              <w:rPr>
                <w:rFonts w:ascii="Calibri" w:cs="Calibri" w:eastAsia="Calibri" w:hAnsi="Calibri"/>
              </w:rPr>
            </w:pPr>
            <w:r w:rsidDel="00000000" w:rsidR="00000000" w:rsidRPr="00000000">
              <w:rPr>
                <w:rFonts w:ascii="Calibri" w:cs="Calibri" w:eastAsia="Calibri" w:hAnsi="Calibri"/>
                <w:b w:val="1"/>
                <w:rtl w:val="0"/>
              </w:rPr>
              <w:t xml:space="preserve">Readings:</w:t>
            </w:r>
            <w:r w:rsidDel="00000000" w:rsidR="00000000" w:rsidRPr="00000000">
              <w:rPr>
                <w:rFonts w:ascii="Calibri" w:cs="Calibri" w:eastAsia="Calibri" w:hAnsi="Calibri"/>
                <w:rtl w:val="0"/>
              </w:rPr>
              <w:t xml:space="preserve"> Readings will be assigned. You will be expected to attend the class session prepared to discuss the readings from the required text and/or any additional readings assigned. The aim is to enhance your understanding and skills related to these materials and to enable you to share your understanding with class members. Assigned readings must be completed prior to the class session for which they are intended.</w:t>
            </w:r>
          </w:p>
          <w:p w:rsidR="00000000" w:rsidDel="00000000" w:rsidP="00000000" w:rsidRDefault="00000000" w:rsidRPr="00000000" w14:paraId="000002CC">
            <w:pPr>
              <w:jc w:val="both"/>
              <w:rPr>
                <w:rFonts w:ascii="Calibri" w:cs="Calibri" w:eastAsia="Calibri" w:hAnsi="Calibri"/>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2D9">
            <w:pPr>
              <w:jc w:val="both"/>
              <w:rPr>
                <w:rFonts w:ascii="Calibri" w:cs="Calibri" w:eastAsia="Calibri" w:hAnsi="Calibri"/>
              </w:rPr>
            </w:pPr>
            <w:r w:rsidDel="00000000" w:rsidR="00000000" w:rsidRPr="00000000">
              <w:rPr>
                <w:rFonts w:ascii="Calibri" w:cs="Calibri" w:eastAsia="Calibri" w:hAnsi="Calibri"/>
                <w:b w:val="1"/>
                <w:rtl w:val="0"/>
              </w:rPr>
              <w:t xml:space="preserve">Writings:</w:t>
            </w:r>
            <w:r w:rsidDel="00000000" w:rsidR="00000000" w:rsidRPr="00000000">
              <w:rPr>
                <w:rFonts w:ascii="Calibri" w:cs="Calibri" w:eastAsia="Calibri" w:hAnsi="Calibri"/>
                <w:rtl w:val="0"/>
              </w:rPr>
              <w:t xml:space="preserve"> The ability to write clearly and effectively is essential to a profession. Written assignments represent your best professional abilities and excellence. Assignments must be written in Standard English. Written assignments should be typed and carefully proofread.  Pages that are disorganized and contain errors in grammar, spelling, syntax, or typing will receive reduced grades. All written work should adhere to the APA style as directed by the instructor.  </w:t>
            </w:r>
          </w:p>
          <w:p w:rsidR="00000000" w:rsidDel="00000000" w:rsidP="00000000" w:rsidRDefault="00000000" w:rsidRPr="00000000" w14:paraId="000002DA">
            <w:pPr>
              <w:jc w:val="both"/>
              <w:rPr>
                <w:rFonts w:ascii="Calibri" w:cs="Calibri" w:eastAsia="Calibri" w:hAnsi="Calibri"/>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2E7">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Cell phones:</w:t>
            </w:r>
            <w:r w:rsidDel="00000000" w:rsidR="00000000" w:rsidRPr="00000000">
              <w:rPr>
                <w:rFonts w:ascii="Calibri" w:cs="Calibri" w:eastAsia="Calibri" w:hAnsi="Calibri"/>
                <w:rtl w:val="0"/>
              </w:rPr>
              <w:t xml:space="preserve"> As courtesy to your classmates and instructor, please have cell phones turned off throughout face to face class time. If an urgent matter arises that requires you to have your cell phone on (on vibrate), please inform the instructor before the session.</w:t>
            </w:r>
          </w:p>
          <w:p w:rsidR="00000000" w:rsidDel="00000000" w:rsidP="00000000" w:rsidRDefault="00000000" w:rsidRPr="00000000" w14:paraId="000002E8">
            <w:pPr>
              <w:widowControl w:val="0"/>
              <w:jc w:val="both"/>
              <w:rPr>
                <w:rFonts w:ascii="Calibri" w:cs="Calibri" w:eastAsia="Calibri" w:hAnsi="Calibri"/>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2F5">
            <w:pPr>
              <w:widowControl w:val="0"/>
              <w:jc w:val="both"/>
              <w:rPr>
                <w:rFonts w:ascii="Calibri" w:cs="Calibri" w:eastAsia="Calibri" w:hAnsi="Calibri"/>
                <w:b w:val="1"/>
              </w:rPr>
            </w:pPr>
            <w:r w:rsidDel="00000000" w:rsidR="00000000" w:rsidRPr="00000000">
              <w:rPr>
                <w:rFonts w:ascii="Calibri" w:cs="Calibri" w:eastAsia="Calibri" w:hAnsi="Calibri"/>
                <w:b w:val="1"/>
                <w:rtl w:val="0"/>
              </w:rPr>
              <w:t xml:space="preserve">Microphone: </w:t>
            </w:r>
            <w:r w:rsidDel="00000000" w:rsidR="00000000" w:rsidRPr="00000000">
              <w:rPr>
                <w:rFonts w:ascii="Calibri" w:cs="Calibri" w:eastAsia="Calibri" w:hAnsi="Calibri"/>
                <w:rtl w:val="0"/>
              </w:rPr>
              <w:t xml:space="preserve">Upon entering a virtual classroom, kindly ensure that all microphones are on mute. To speak or participate in a discussion online, kindly unmute microphone. Once you have finish speaking kindly mute microphone in the classroom.</w:t>
            </w:r>
            <w:r w:rsidDel="00000000" w:rsidR="00000000" w:rsidRPr="00000000">
              <w:rPr>
                <w:rFonts w:ascii="Calibri" w:cs="Calibri" w:eastAsia="Calibri" w:hAnsi="Calibri"/>
                <w:b w:val="1"/>
                <w:rtl w:val="0"/>
              </w:rPr>
              <w:t xml:space="preserve"> </w:t>
            </w:r>
          </w:p>
        </w:tc>
      </w:tr>
      <w:tr>
        <w:trPr>
          <w:trHeight w:val="436" w:hRule="atLeast"/>
        </w:trPr>
        <w:tc>
          <w:tcPr>
            <w:gridSpan w:val="13"/>
          </w:tcPr>
          <w:p w:rsidR="00000000" w:rsidDel="00000000" w:rsidP="00000000" w:rsidRDefault="00000000" w:rsidRPr="00000000" w14:paraId="00000302">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Assessments: </w:t>
            </w:r>
            <w:r w:rsidDel="00000000" w:rsidR="00000000" w:rsidRPr="00000000">
              <w:rPr>
                <w:rFonts w:ascii="Calibri" w:cs="Calibri" w:eastAsia="Calibri" w:hAnsi="Calibri"/>
                <w:rtl w:val="0"/>
              </w:rPr>
              <w:t xml:space="preserve">All assessments for grading are to be submitted via the Moodle Platform. </w:t>
            </w:r>
          </w:p>
        </w:tc>
      </w:tr>
      <w:tr>
        <w:trPr>
          <w:trHeight w:val="436" w:hRule="atLeast"/>
        </w:trPr>
        <w:tc>
          <w:tcPr>
            <w:gridSpan w:val="13"/>
          </w:tcPr>
          <w:p w:rsidR="00000000" w:rsidDel="00000000" w:rsidP="00000000" w:rsidRDefault="00000000" w:rsidRPr="00000000" w14:paraId="0000030F">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Missed of late Assignments: </w:t>
            </w:r>
            <w:r w:rsidDel="00000000" w:rsidR="00000000" w:rsidRPr="00000000">
              <w:rPr>
                <w:rFonts w:ascii="Calibri" w:cs="Calibri" w:eastAsia="Calibri" w:hAnsi="Calibri"/>
                <w:rtl w:val="0"/>
              </w:rPr>
              <w:t xml:space="preserve">Students are expected to do all class assignments, and upload to the Moodle platform based on due dates. If prior approval for late assignment is not granted by the instructor, points will be deducted from that assignment or the assignment will not be accepted.</w:t>
            </w:r>
          </w:p>
          <w:p w:rsidR="00000000" w:rsidDel="00000000" w:rsidP="00000000" w:rsidRDefault="00000000" w:rsidRPr="00000000" w14:paraId="00000310">
            <w:pPr>
              <w:widowControl w:val="0"/>
              <w:jc w:val="both"/>
              <w:rPr>
                <w:rFonts w:ascii="Calibri" w:cs="Calibri" w:eastAsia="Calibri" w:hAnsi="Calibri"/>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31D">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Computer and Software Requirement:  </w:t>
            </w:r>
            <w:r w:rsidDel="00000000" w:rsidR="00000000" w:rsidRPr="00000000">
              <w:rPr>
                <w:rFonts w:ascii="Calibri" w:cs="Calibri" w:eastAsia="Calibri" w:hAnsi="Calibri"/>
                <w:rtl w:val="0"/>
              </w:rPr>
              <w:t xml:space="preserve">Students enrolling in a web-enhanced course are required to complete Moodle for Students available on their course dashboard. Students enrolled in Blended and Online courses are required to complete Moodle for Students and E-learning for Students. In addition, students must have the basic computer, Internet and Keyboarding skills. They must have access to a computer with Internet Service, a web browser, and a UB email account. Microsoft Office 2016 are standard at the UB Campus computer labs. Students may use any desktop productivity software of their choice as long as their instructor can access their work. When compatibility issues arise, it is the student’s responsibility to resolve the problem with their instructor. Technical support for course navigation is available through the Office of Open and Distance Learning at </w:t>
            </w:r>
            <w:hyperlink r:id="rId10">
              <w:r w:rsidDel="00000000" w:rsidR="00000000" w:rsidRPr="00000000">
                <w:rPr>
                  <w:rFonts w:ascii="Calibri" w:cs="Calibri" w:eastAsia="Calibri" w:hAnsi="Calibri"/>
                  <w:color w:val="0000ff"/>
                  <w:u w:val="single"/>
                  <w:rtl w:val="0"/>
                </w:rPr>
                <w:t xml:space="preserve">odl@ub.edu.bz</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31E">
            <w:pPr>
              <w:widowControl w:val="0"/>
              <w:jc w:val="both"/>
              <w:rPr>
                <w:rFonts w:ascii="Calibri" w:cs="Calibri" w:eastAsia="Calibri" w:hAnsi="Calibri"/>
                <w:b w:val="1"/>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32B">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E-mail Accounts:</w:t>
            </w:r>
            <w:r w:rsidDel="00000000" w:rsidR="00000000" w:rsidRPr="00000000">
              <w:rPr>
                <w:rFonts w:ascii="Calibri" w:cs="Calibri" w:eastAsia="Calibri" w:hAnsi="Calibri"/>
                <w:rtl w:val="0"/>
              </w:rPr>
              <w:t xml:space="preserve"> Students taking courses will be assigned a UB e-mail account. University and course-related emails will be sent to this account. The emails inside of MOODLE will be used as the main communication tool for the University of Belize. All online students are expected to check their e-mail accounts on a regular basis to avoid missing important information sent out from the instructor or from the University. </w:t>
            </w:r>
          </w:p>
          <w:p w:rsidR="00000000" w:rsidDel="00000000" w:rsidP="00000000" w:rsidRDefault="00000000" w:rsidRPr="00000000" w14:paraId="0000032C">
            <w:pPr>
              <w:widowControl w:val="0"/>
              <w:jc w:val="both"/>
              <w:rPr>
                <w:rFonts w:ascii="Calibri" w:cs="Calibri" w:eastAsia="Calibri" w:hAnsi="Calibri"/>
                <w:b w:val="1"/>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339">
            <w:pPr>
              <w:widowControl w:val="0"/>
              <w:jc w:val="both"/>
              <w:rPr>
                <w:rFonts w:ascii="Calibri" w:cs="Calibri" w:eastAsia="Calibri" w:hAnsi="Calibri"/>
              </w:rPr>
            </w:pPr>
            <w:r w:rsidDel="00000000" w:rsidR="00000000" w:rsidRPr="00000000">
              <w:rPr>
                <w:rFonts w:ascii="Calibri" w:cs="Calibri" w:eastAsia="Calibri" w:hAnsi="Calibri"/>
                <w:b w:val="1"/>
                <w:rtl w:val="0"/>
              </w:rPr>
              <w:t xml:space="preserve">Virtual Classroom:  </w:t>
            </w:r>
            <w:r w:rsidDel="00000000" w:rsidR="00000000" w:rsidRPr="00000000">
              <w:rPr>
                <w:rFonts w:ascii="Calibri" w:cs="Calibri" w:eastAsia="Calibri" w:hAnsi="Calibri"/>
                <w:rtl w:val="0"/>
              </w:rPr>
              <w:t xml:space="preserve">Online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students are encouraged to log into the virtual classroom as stipulated by the course instructor. This will allow students access to the instructor to seek clarity regarding an assessment, a course activity or to view the course weekly lecture. Virtual Classroom sessions are announced via the course page. This notification should include the day(s), time(s) and communication tool for the sessions. </w:t>
            </w:r>
          </w:p>
          <w:p w:rsidR="00000000" w:rsidDel="00000000" w:rsidP="00000000" w:rsidRDefault="00000000" w:rsidRPr="00000000" w14:paraId="0000033A">
            <w:pPr>
              <w:widowControl w:val="0"/>
              <w:jc w:val="both"/>
              <w:rPr>
                <w:rFonts w:ascii="Calibri" w:cs="Calibri" w:eastAsia="Calibri" w:hAnsi="Calibri"/>
                <w:b w:val="1"/>
              </w:rPr>
            </w:pPr>
            <w:r w:rsidDel="00000000" w:rsidR="00000000" w:rsidRPr="00000000">
              <w:rPr>
                <w:rtl w:val="0"/>
              </w:rPr>
            </w:r>
          </w:p>
        </w:tc>
      </w:tr>
      <w:tr>
        <w:trPr>
          <w:trHeight w:val="436" w:hRule="atLeast"/>
        </w:trPr>
        <w:tc>
          <w:tcPr>
            <w:gridSpan w:val="13"/>
          </w:tcPr>
          <w:p w:rsidR="00000000" w:rsidDel="00000000" w:rsidP="00000000" w:rsidRDefault="00000000" w:rsidRPr="00000000" w14:paraId="00000347">
            <w:pPr>
              <w:widowControl w:val="0"/>
              <w:jc w:val="both"/>
              <w:rPr>
                <w:rFonts w:ascii="Calibri" w:cs="Calibri" w:eastAsia="Calibri" w:hAnsi="Calibri"/>
                <w:b w:val="1"/>
              </w:rPr>
            </w:pPr>
            <w:r w:rsidDel="00000000" w:rsidR="00000000" w:rsidRPr="00000000">
              <w:rPr>
                <w:rFonts w:ascii="Calibri" w:cs="Calibri" w:eastAsia="Calibri" w:hAnsi="Calibri"/>
                <w:b w:val="1"/>
                <w:rtl w:val="0"/>
              </w:rPr>
              <w:t xml:space="preserve">Denying Course Access:  </w:t>
            </w:r>
            <w:r w:rsidDel="00000000" w:rsidR="00000000" w:rsidRPr="00000000">
              <w:rPr>
                <w:rFonts w:ascii="Calibri" w:cs="Calibri" w:eastAsia="Calibri" w:hAnsi="Calibri"/>
                <w:rtl w:val="0"/>
              </w:rPr>
              <w:t xml:space="preserve">Approximately ten (10) workdays after the beginning of each semester, the office of Finance may purge students who have not paid their fees for the semester. Before students can be reinstated, they must pay their fees through the Office of Finance. Students may have their access reinstated completing the reinstatement form and getting the proper signatures for reinstatement. For Financial concerns kindly email accountsreceivables@ub.edu.bz</w:t>
            </w:r>
            <w:r w:rsidDel="00000000" w:rsidR="00000000" w:rsidRPr="00000000">
              <w:rPr>
                <w:rtl w:val="0"/>
              </w:rPr>
            </w:r>
          </w:p>
        </w:tc>
      </w:tr>
    </w:tbl>
    <w:p w:rsidR="00000000" w:rsidDel="00000000" w:rsidP="00000000" w:rsidRDefault="00000000" w:rsidRPr="00000000" w14:paraId="00000354">
      <w:pPr>
        <w:jc w:val="center"/>
        <w:rPr>
          <w:b w:val="1"/>
          <w:sz w:val="22"/>
          <w:szCs w:val="22"/>
        </w:rPr>
      </w:pPr>
      <w:r w:rsidDel="00000000" w:rsidR="00000000" w:rsidRPr="00000000">
        <w:rPr>
          <w:rtl w:val="0"/>
        </w:rPr>
      </w:r>
    </w:p>
    <w:p w:rsidR="00000000" w:rsidDel="00000000" w:rsidP="00000000" w:rsidRDefault="00000000" w:rsidRPr="00000000" w14:paraId="00000355">
      <w:pPr>
        <w:widowControl w:val="0"/>
        <w:rPr>
          <w:sz w:val="22"/>
          <w:szCs w:val="22"/>
        </w:rPr>
      </w:pP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357">
      <w:pPr>
        <w:rPr>
          <w:b w:val="1"/>
          <w:u w:val="single"/>
        </w:rPr>
      </w:pPr>
      <w:r w:rsidDel="00000000" w:rsidR="00000000" w:rsidRPr="00000000">
        <w:rPr>
          <w:b w:val="1"/>
          <w:u w:val="single"/>
          <w:rtl w:val="0"/>
        </w:rPr>
        <w:t xml:space="preserve">Grading Scale</w:t>
      </w:r>
    </w:p>
    <w:p w:rsidR="00000000" w:rsidDel="00000000" w:rsidP="00000000" w:rsidRDefault="00000000" w:rsidRPr="00000000" w14:paraId="00000358">
      <w:pPr>
        <w:rPr/>
      </w:pPr>
      <w:r w:rsidDel="00000000" w:rsidR="00000000" w:rsidRPr="00000000">
        <w:rPr>
          <w:rtl w:val="0"/>
        </w:rPr>
        <w:t xml:space="preserve">The final grade will be assigned in adherence with the University of Belize’s Grade Policy. Thus, final grades will be computed using a combination of semester grades (quiz, essays, tests, presentations, blog, wiki, quizzes, e-portfolio/ portfolios) and a final examination. The final letter grade will be assigned using the following University Grading Scale:</w:t>
      </w:r>
    </w:p>
    <w:p w:rsidR="00000000" w:rsidDel="00000000" w:rsidP="00000000" w:rsidRDefault="00000000" w:rsidRPr="00000000" w14:paraId="00000359">
      <w:pPr>
        <w:rPr>
          <w:sz w:val="8"/>
          <w:szCs w:val="8"/>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95-100</w:t>
        <w:tab/>
        <w:tab/>
        <w:t xml:space="preserve">A</w:t>
        <w:tab/>
        <w:tab/>
        <w:tab/>
        <w:t xml:space="preserve">80-84</w:t>
        <w:tab/>
        <w:tab/>
        <w:t xml:space="preserve">B</w:t>
        <w:tab/>
        <w:tab/>
        <w:tab/>
        <w:t xml:space="preserve">65-69</w:t>
        <w:tab/>
        <w:tab/>
        <w:t xml:space="preserve">D+</w:t>
      </w:r>
    </w:p>
    <w:p w:rsidR="00000000" w:rsidDel="00000000" w:rsidP="00000000" w:rsidRDefault="00000000" w:rsidRPr="00000000" w14:paraId="0000035B">
      <w:pPr>
        <w:rPr/>
      </w:pPr>
      <w:r w:rsidDel="00000000" w:rsidR="00000000" w:rsidRPr="00000000">
        <w:rPr>
          <w:rtl w:val="0"/>
        </w:rPr>
        <w:t xml:space="preserve">90-94</w:t>
        <w:tab/>
        <w:tab/>
        <w:t xml:space="preserve">A-</w:t>
        <w:tab/>
        <w:tab/>
        <w:tab/>
        <w:t xml:space="preserve">75-79</w:t>
        <w:tab/>
        <w:tab/>
        <w:t xml:space="preserve">C+</w:t>
        <w:tab/>
        <w:tab/>
        <w:tab/>
        <w:t xml:space="preserve">60-64</w:t>
        <w:tab/>
        <w:tab/>
        <w:t xml:space="preserve">D</w:t>
      </w:r>
    </w:p>
    <w:p w:rsidR="00000000" w:rsidDel="00000000" w:rsidP="00000000" w:rsidRDefault="00000000" w:rsidRPr="00000000" w14:paraId="0000035C">
      <w:pPr>
        <w:rPr/>
      </w:pPr>
      <w:r w:rsidDel="00000000" w:rsidR="00000000" w:rsidRPr="00000000">
        <w:rPr>
          <w:rtl w:val="0"/>
        </w:rPr>
        <w:t xml:space="preserve">85-89</w:t>
        <w:tab/>
        <w:tab/>
        <w:t xml:space="preserve">B+</w:t>
        <w:tab/>
        <w:tab/>
        <w:tab/>
        <w:t xml:space="preserve">70-74</w:t>
        <w:tab/>
        <w:tab/>
        <w:t xml:space="preserve">C</w:t>
        <w:tab/>
        <w:tab/>
        <w:tab/>
        <w:t xml:space="preserve">0-59</w:t>
        <w:tab/>
        <w:tab/>
        <w:t xml:space="preserve">F</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sz w:val="16"/>
          <w:szCs w:val="16"/>
        </w:rPr>
      </w:pPr>
      <w:r w:rsidDel="00000000" w:rsidR="00000000" w:rsidRPr="00000000">
        <w:rPr>
          <w:rtl w:val="0"/>
        </w:rPr>
      </w:r>
    </w:p>
    <w:p w:rsidR="00000000" w:rsidDel="00000000" w:rsidP="00000000" w:rsidRDefault="00000000" w:rsidRPr="00000000" w14:paraId="0000035F">
      <w:pPr>
        <w:rPr>
          <w:b w:val="1"/>
          <w:u w:val="single"/>
        </w:rPr>
      </w:pPr>
      <w:r w:rsidDel="00000000" w:rsidR="00000000" w:rsidRPr="00000000">
        <w:rPr>
          <w:b w:val="1"/>
          <w:u w:val="single"/>
          <w:rtl w:val="0"/>
        </w:rPr>
        <w:t xml:space="preserve">Class Activities and </w:t>
      </w:r>
      <w:r w:rsidDel="00000000" w:rsidR="00000000" w:rsidRPr="00000000">
        <w:rPr>
          <w:b w:val="1"/>
          <w:sz w:val="22"/>
          <w:szCs w:val="22"/>
          <w:u w:val="single"/>
          <w:rtl w:val="0"/>
        </w:rPr>
        <w:t xml:space="preserve">Assignments</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360">
      <w:pPr>
        <w:rPr>
          <w:b w:val="1"/>
          <w:sz w:val="8"/>
          <w:szCs w:val="8"/>
          <w:u w:val="single"/>
        </w:rPr>
      </w:pPr>
      <w:r w:rsidDel="00000000" w:rsidR="00000000" w:rsidRPr="00000000">
        <w:rPr>
          <w:rtl w:val="0"/>
        </w:rPr>
      </w:r>
    </w:p>
    <w:p w:rsidR="00000000" w:rsidDel="00000000" w:rsidP="00000000" w:rsidRDefault="00000000" w:rsidRPr="00000000" w14:paraId="00000361">
      <w:pPr>
        <w:rPr>
          <w:sz w:val="8"/>
          <w:szCs w:val="8"/>
        </w:rPr>
      </w:pPr>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362">
      <w:pPr>
        <w:spacing w:line="276" w:lineRule="auto"/>
        <w:rPr>
          <w:sz w:val="22"/>
          <w:szCs w:val="22"/>
        </w:rPr>
      </w:pPr>
      <w:r w:rsidDel="00000000" w:rsidR="00000000" w:rsidRPr="00000000">
        <w:rPr>
          <w:sz w:val="22"/>
          <w:szCs w:val="22"/>
          <w:rtl w:val="0"/>
        </w:rPr>
        <w:t xml:space="preserve">Quizzes (12) *</w:t>
        <w:tab/>
        <w:tab/>
        <w:tab/>
        <w:tab/>
        <w:tab/>
        <w:tab/>
        <w:tab/>
        <w:tab/>
        <w:tab/>
        <w:tab/>
        <w:tab/>
      </w:r>
      <w:r w:rsidDel="00000000" w:rsidR="00000000" w:rsidRPr="00000000">
        <w:rPr>
          <w:b w:val="1"/>
          <w:sz w:val="22"/>
          <w:szCs w:val="22"/>
          <w:rtl w:val="0"/>
        </w:rPr>
        <w:t xml:space="preserve">Pass</w:t>
      </w:r>
      <w:r w:rsidDel="00000000" w:rsidR="00000000" w:rsidRPr="00000000">
        <w:rPr>
          <w:sz w:val="22"/>
          <w:szCs w:val="22"/>
          <w:rtl w:val="0"/>
        </w:rPr>
        <w:tab/>
      </w:r>
    </w:p>
    <w:p w:rsidR="00000000" w:rsidDel="00000000" w:rsidP="00000000" w:rsidRDefault="00000000" w:rsidRPr="00000000" w14:paraId="00000363">
      <w:pPr>
        <w:spacing w:line="276" w:lineRule="auto"/>
        <w:rPr>
          <w:sz w:val="22"/>
          <w:szCs w:val="22"/>
        </w:rPr>
      </w:pPr>
      <w:r w:rsidDel="00000000" w:rsidR="00000000" w:rsidRPr="00000000">
        <w:rPr>
          <w:sz w:val="22"/>
          <w:szCs w:val="22"/>
          <w:rtl w:val="0"/>
        </w:rPr>
        <w:t xml:space="preserve">Test 1</w:t>
        <w:tab/>
        <w:tab/>
        <w:tab/>
        <w:tab/>
        <w:tab/>
        <w:tab/>
        <w:tab/>
        <w:tab/>
        <w:tab/>
        <w:tab/>
        <w:tab/>
        <w:tab/>
        <w:t xml:space="preserve">10%</w:t>
      </w:r>
    </w:p>
    <w:p w:rsidR="00000000" w:rsidDel="00000000" w:rsidP="00000000" w:rsidRDefault="00000000" w:rsidRPr="00000000" w14:paraId="00000364">
      <w:pPr>
        <w:spacing w:line="276" w:lineRule="auto"/>
        <w:rPr>
          <w:sz w:val="22"/>
          <w:szCs w:val="22"/>
        </w:rPr>
      </w:pPr>
      <w:r w:rsidDel="00000000" w:rsidR="00000000" w:rsidRPr="00000000">
        <w:rPr>
          <w:sz w:val="22"/>
          <w:szCs w:val="22"/>
          <w:rtl w:val="0"/>
        </w:rPr>
        <w:t xml:space="preserve">Test 2</w:t>
        <w:tab/>
        <w:tab/>
        <w:tab/>
        <w:tab/>
        <w:tab/>
        <w:tab/>
        <w:tab/>
        <w:tab/>
        <w:tab/>
        <w:tab/>
        <w:tab/>
        <w:tab/>
        <w:t xml:space="preserve">10%</w:t>
      </w:r>
    </w:p>
    <w:p w:rsidR="00000000" w:rsidDel="00000000" w:rsidP="00000000" w:rsidRDefault="00000000" w:rsidRPr="00000000" w14:paraId="00000365">
      <w:pPr>
        <w:spacing w:line="276" w:lineRule="auto"/>
        <w:rPr>
          <w:sz w:val="22"/>
          <w:szCs w:val="22"/>
        </w:rPr>
      </w:pPr>
      <w:r w:rsidDel="00000000" w:rsidR="00000000" w:rsidRPr="00000000">
        <w:rPr>
          <w:sz w:val="22"/>
          <w:szCs w:val="22"/>
          <w:rtl w:val="0"/>
        </w:rPr>
        <w:t xml:space="preserve">Test 3</w:t>
        <w:tab/>
        <w:tab/>
        <w:tab/>
        <w:tab/>
        <w:tab/>
        <w:tab/>
        <w:tab/>
        <w:tab/>
        <w:tab/>
        <w:tab/>
        <w:tab/>
        <w:tab/>
        <w:t xml:space="preserve">10%</w:t>
      </w:r>
    </w:p>
    <w:p w:rsidR="00000000" w:rsidDel="00000000" w:rsidP="00000000" w:rsidRDefault="00000000" w:rsidRPr="00000000" w14:paraId="00000366">
      <w:pPr>
        <w:spacing w:line="276" w:lineRule="auto"/>
        <w:rPr>
          <w:sz w:val="22"/>
          <w:szCs w:val="22"/>
        </w:rPr>
      </w:pPr>
      <w:r w:rsidDel="00000000" w:rsidR="00000000" w:rsidRPr="00000000">
        <w:rPr>
          <w:sz w:val="22"/>
          <w:szCs w:val="22"/>
          <w:rtl w:val="0"/>
        </w:rPr>
        <w:t xml:space="preserve">Assignment (1)</w:t>
        <w:tab/>
        <w:tab/>
        <w:tab/>
        <w:tab/>
        <w:tab/>
        <w:tab/>
        <w:tab/>
        <w:tab/>
        <w:tab/>
        <w:tab/>
        <w:tab/>
        <w:t xml:space="preserve">5</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367">
      <w:pPr>
        <w:spacing w:line="276" w:lineRule="auto"/>
        <w:rPr>
          <w:sz w:val="22"/>
          <w:szCs w:val="22"/>
        </w:rPr>
      </w:pPr>
      <w:r w:rsidDel="00000000" w:rsidR="00000000" w:rsidRPr="00000000">
        <w:rPr>
          <w:sz w:val="22"/>
          <w:szCs w:val="22"/>
          <w:rtl w:val="0"/>
        </w:rPr>
        <w:t xml:space="preserve">Project</w:t>
        <w:tab/>
        <w:t xml:space="preserve">(1)</w:t>
        <w:tab/>
        <w:tab/>
        <w:tab/>
        <w:tab/>
        <w:tab/>
        <w:tab/>
        <w:tab/>
        <w:tab/>
        <w:tab/>
        <w:tab/>
        <w:tab/>
        <w:t xml:space="preserve">35%</w:t>
      </w:r>
    </w:p>
    <w:p w:rsidR="00000000" w:rsidDel="00000000" w:rsidP="00000000" w:rsidRDefault="00000000" w:rsidRPr="00000000" w14:paraId="00000368">
      <w:pPr>
        <w:spacing w:line="276" w:lineRule="auto"/>
        <w:rPr>
          <w:sz w:val="22"/>
          <w:szCs w:val="22"/>
        </w:rPr>
      </w:pPr>
      <w:r w:rsidDel="00000000" w:rsidR="00000000" w:rsidRPr="00000000">
        <w:rPr>
          <w:sz w:val="22"/>
          <w:szCs w:val="22"/>
          <w:rtl w:val="0"/>
        </w:rPr>
        <w:t xml:space="preserve">Final Exam (1)</w:t>
        <w:tab/>
        <w:tab/>
        <w:tab/>
        <w:tab/>
        <w:tab/>
        <w:tab/>
        <w:tab/>
        <w:tab/>
        <w:tab/>
        <w:tab/>
        <w:tab/>
        <w:t xml:space="preserve">30%</w:t>
      </w:r>
    </w:p>
    <w:p w:rsidR="00000000" w:rsidDel="00000000" w:rsidP="00000000" w:rsidRDefault="00000000" w:rsidRPr="00000000" w14:paraId="00000369">
      <w:pPr>
        <w:pBdr>
          <w:bottom w:color="00000a" w:space="1" w:sz="6" w:val="single"/>
        </w:pBdr>
        <w:rPr>
          <w:sz w:val="8"/>
          <w:szCs w:val="8"/>
        </w:rPr>
      </w:pPr>
      <w:r w:rsidDel="00000000" w:rsidR="00000000" w:rsidRPr="00000000">
        <w:rPr>
          <w:rtl w:val="0"/>
        </w:rPr>
      </w:r>
    </w:p>
    <w:p w:rsidR="00000000" w:rsidDel="00000000" w:rsidP="00000000" w:rsidRDefault="00000000" w:rsidRPr="00000000" w14:paraId="0000036A">
      <w:pPr>
        <w:rPr>
          <w:sz w:val="8"/>
          <w:szCs w:val="8"/>
          <w:u w:val="single"/>
        </w:rPr>
      </w:pPr>
      <w:r w:rsidDel="00000000" w:rsidR="00000000" w:rsidRPr="00000000">
        <w:rPr>
          <w:sz w:val="8"/>
          <w:szCs w:val="8"/>
          <w:u w:val="single"/>
          <w:rtl w:val="0"/>
        </w:rPr>
        <w:t xml:space="preserve">     </w:t>
      </w:r>
    </w:p>
    <w:p w:rsidR="00000000" w:rsidDel="00000000" w:rsidP="00000000" w:rsidRDefault="00000000" w:rsidRPr="00000000" w14:paraId="0000036B">
      <w:pPr>
        <w:pBdr>
          <w:bottom w:color="00000a" w:space="1" w:sz="6" w:val="single"/>
        </w:pBdr>
        <w:rPr>
          <w:b w:val="1"/>
          <w:sz w:val="22"/>
          <w:szCs w:val="22"/>
        </w:rPr>
      </w:pPr>
      <w:r w:rsidDel="00000000" w:rsidR="00000000" w:rsidRPr="00000000">
        <w:rPr>
          <w:b w:val="1"/>
          <w:sz w:val="22"/>
          <w:szCs w:val="22"/>
          <w:rtl w:val="0"/>
        </w:rPr>
        <w:t xml:space="preserve">TOTAL POINTS</w:t>
        <w:tab/>
        <w:tab/>
        <w:tab/>
        <w:tab/>
        <w:tab/>
        <w:tab/>
        <w:tab/>
        <w:tab/>
      </w:r>
      <w:r w:rsidDel="00000000" w:rsidR="00000000" w:rsidRPr="00000000">
        <w:rPr>
          <w:sz w:val="22"/>
          <w:szCs w:val="22"/>
          <w:rtl w:val="0"/>
        </w:rPr>
        <w:tab/>
        <w:tab/>
      </w:r>
      <w:r w:rsidDel="00000000" w:rsidR="00000000" w:rsidRPr="00000000">
        <w:rPr>
          <w:b w:val="1"/>
          <w:sz w:val="22"/>
          <w:szCs w:val="22"/>
          <w:rtl w:val="0"/>
        </w:rPr>
        <w:t xml:space="preserve">100%</w:t>
      </w:r>
    </w:p>
    <w:p w:rsidR="00000000" w:rsidDel="00000000" w:rsidP="00000000" w:rsidRDefault="00000000" w:rsidRPr="00000000" w14:paraId="0000036C">
      <w:pPr>
        <w:pBdr>
          <w:bottom w:color="00000a" w:space="1" w:sz="6" w:val="single"/>
        </w:pBdr>
        <w:rPr>
          <w:b w:val="1"/>
          <w:sz w:val="8"/>
          <w:szCs w:val="8"/>
        </w:rPr>
      </w:pPr>
      <w:r w:rsidDel="00000000" w:rsidR="00000000" w:rsidRPr="00000000">
        <w:rPr>
          <w:rtl w:val="0"/>
        </w:rPr>
      </w:r>
    </w:p>
    <w:p w:rsidR="00000000" w:rsidDel="00000000" w:rsidP="00000000" w:rsidRDefault="00000000" w:rsidRPr="00000000" w14:paraId="0000036D">
      <w:pPr>
        <w:spacing w:after="160" w:line="259" w:lineRule="auto"/>
        <w:rPr>
          <w:b w:val="1"/>
          <w:sz w:val="22"/>
          <w:szCs w:val="22"/>
        </w:rPr>
      </w:pPr>
      <w:r w:rsidDel="00000000" w:rsidR="00000000" w:rsidRPr="00000000">
        <w:rPr>
          <w:b w:val="1"/>
          <w:sz w:val="22"/>
          <w:szCs w:val="22"/>
          <w:rtl w:val="0"/>
        </w:rPr>
        <w:t xml:space="preserve">*Students MUST pass quizzes with a grade of 70% before they are allowed to take the tests.</w:t>
      </w:r>
    </w:p>
    <w:p w:rsidR="00000000" w:rsidDel="00000000" w:rsidP="00000000" w:rsidRDefault="00000000" w:rsidRPr="00000000" w14:paraId="0000036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6F">
      <w:pPr>
        <w:spacing w:after="160" w:line="259" w:lineRule="auto"/>
        <w:jc w:val="center"/>
        <w:rPr>
          <w:b w:val="1"/>
          <w:sz w:val="28"/>
          <w:szCs w:val="28"/>
        </w:rPr>
      </w:pPr>
      <w:r w:rsidDel="00000000" w:rsidR="00000000" w:rsidRPr="00000000">
        <w:rPr>
          <w:b w:val="1"/>
          <w:sz w:val="28"/>
          <w:szCs w:val="28"/>
          <w:rtl w:val="0"/>
        </w:rPr>
        <w:t xml:space="preserve">PROJECT</w:t>
      </w:r>
    </w:p>
    <w:p w:rsidR="00000000" w:rsidDel="00000000" w:rsidP="00000000" w:rsidRDefault="00000000" w:rsidRPr="00000000" w14:paraId="00000370">
      <w:pPr>
        <w:spacing w:after="160" w:line="259" w:lineRule="auto"/>
        <w:rPr>
          <w:b w:val="1"/>
          <w:sz w:val="28"/>
          <w:szCs w:val="28"/>
        </w:rPr>
      </w:pPr>
      <w:r w:rsidDel="00000000" w:rsidR="00000000" w:rsidRPr="00000000">
        <w:rPr>
          <w:b w:val="1"/>
          <w:sz w:val="22"/>
          <w:szCs w:val="22"/>
          <w:rtl w:val="0"/>
        </w:rPr>
        <w:t xml:space="preserve">1.  Final Project: Research / Programming – Due Date: Week 14</w:t>
      </w:r>
      <w:r w:rsidDel="00000000" w:rsidR="00000000" w:rsidRPr="00000000">
        <w:rPr>
          <w:rtl w:val="0"/>
        </w:rPr>
      </w:r>
    </w:p>
    <w:p w:rsidR="00000000" w:rsidDel="00000000" w:rsidP="00000000" w:rsidRDefault="00000000" w:rsidRPr="00000000" w14:paraId="00000371">
      <w:pPr>
        <w:jc w:val="both"/>
        <w:rPr>
          <w:sz w:val="22"/>
          <w:szCs w:val="22"/>
        </w:rPr>
      </w:pPr>
      <w:r w:rsidDel="00000000" w:rsidR="00000000" w:rsidRPr="00000000">
        <w:rPr>
          <w:sz w:val="22"/>
          <w:szCs w:val="22"/>
          <w:rtl w:val="0"/>
        </w:rPr>
        <w:t xml:space="preserve">The final project will consist of 4 sections. Each section has a deadline to complete. A complete description of the project can be found on the moodle site. It will consist of launching a website built with, html, css, and javascript and hosted on github. The site will have six pages: Course, Projects, Concepts, Database Queries, Documentation, About Us. See Project Specification on Moodle Site.</w:t>
      </w:r>
    </w:p>
    <w:p w:rsidR="00000000" w:rsidDel="00000000" w:rsidP="00000000" w:rsidRDefault="00000000" w:rsidRPr="00000000" w14:paraId="00000372">
      <w:pPr>
        <w:jc w:val="both"/>
        <w:rPr>
          <w:sz w:val="22"/>
          <w:szCs w:val="22"/>
        </w:rPr>
      </w:pPr>
      <w:r w:rsidDel="00000000" w:rsidR="00000000" w:rsidRPr="00000000">
        <w:rPr>
          <w:rtl w:val="0"/>
        </w:rPr>
      </w:r>
    </w:p>
    <w:p w:rsidR="00000000" w:rsidDel="00000000" w:rsidP="00000000" w:rsidRDefault="00000000" w:rsidRPr="00000000" w14:paraId="00000373">
      <w:pPr>
        <w:jc w:val="center"/>
        <w:rPr>
          <w:b w:val="1"/>
          <w:sz w:val="22"/>
          <w:szCs w:val="22"/>
        </w:rPr>
      </w:pPr>
      <w:r w:rsidDel="00000000" w:rsidR="00000000" w:rsidRPr="00000000">
        <w:rPr>
          <w:b w:val="1"/>
          <w:sz w:val="22"/>
          <w:szCs w:val="22"/>
          <w:rtl w:val="0"/>
        </w:rPr>
        <w:t xml:space="preserve">GRADING CRITERIA/FINAL PROJECT (Worth 132 points : 15%)</w:t>
      </w:r>
    </w:p>
    <w:tbl>
      <w:tblPr>
        <w:tblStyle w:val="Table4"/>
        <w:tblW w:w="9504.0" w:type="dxa"/>
        <w:jc w:val="left"/>
        <w:tblInd w:w="0.0" w:type="dxa"/>
        <w:tblLayout w:type="fixed"/>
        <w:tblLook w:val="0400"/>
      </w:tblPr>
      <w:tblGrid>
        <w:gridCol w:w="320"/>
        <w:gridCol w:w="450"/>
        <w:gridCol w:w="4440"/>
        <w:gridCol w:w="281"/>
        <w:gridCol w:w="4013"/>
        <w:tblGridChange w:id="0">
          <w:tblGrid>
            <w:gridCol w:w="320"/>
            <w:gridCol w:w="450"/>
            <w:gridCol w:w="4440"/>
            <w:gridCol w:w="281"/>
            <w:gridCol w:w="4013"/>
          </w:tblGrid>
        </w:tblGridChange>
      </w:tblGrid>
      <w:tr>
        <w:trPr>
          <w:trHeight w:val="240" w:hRule="atLeast"/>
        </w:trPr>
        <w:tc>
          <w:tcPr>
            <w:shd w:fill="auto" w:val="clear"/>
          </w:tcPr>
          <w:p w:rsidR="00000000" w:rsidDel="00000000" w:rsidP="00000000" w:rsidRDefault="00000000" w:rsidRPr="00000000" w14:paraId="00000374">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w:t>
            </w:r>
          </w:p>
        </w:tc>
        <w:tc>
          <w:tcPr>
            <w:gridSpan w:val="2"/>
            <w:shd w:fill="auto" w:val="clear"/>
          </w:tcPr>
          <w:p w:rsidR="00000000" w:rsidDel="00000000" w:rsidP="00000000" w:rsidRDefault="00000000" w:rsidRPr="00000000" w14:paraId="00000375">
            <w:pPr>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Website</w:t>
            </w:r>
            <w:r w:rsidDel="00000000" w:rsidR="00000000" w:rsidRPr="00000000">
              <w:rPr>
                <w:rtl w:val="0"/>
              </w:rPr>
            </w:r>
          </w:p>
        </w:tc>
        <w:tc>
          <w:tcPr>
            <w:shd w:fill="auto" w:val="clear"/>
            <w:vAlign w:val="bottom"/>
          </w:tcPr>
          <w:p w:rsidR="00000000" w:rsidDel="00000000" w:rsidP="00000000" w:rsidRDefault="00000000" w:rsidRPr="00000000" w14:paraId="00000377">
            <w:pPr>
              <w:rPr>
                <w:rFonts w:ascii="Arial" w:cs="Arial" w:eastAsia="Arial" w:hAnsi="Arial"/>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378">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50.00</w:t>
            </w:r>
          </w:p>
        </w:tc>
      </w:tr>
      <w:tr>
        <w:trPr>
          <w:trHeight w:val="240" w:hRule="atLeast"/>
        </w:trPr>
        <w:tc>
          <w:tcPr>
            <w:shd w:fill="auto" w:val="clear"/>
          </w:tcPr>
          <w:p w:rsidR="00000000" w:rsidDel="00000000" w:rsidP="00000000" w:rsidRDefault="00000000" w:rsidRPr="00000000" w14:paraId="00000379">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7A">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w:t>
            </w:r>
          </w:p>
        </w:tc>
        <w:tc>
          <w:tcPr>
            <w:tcBorders>
              <w:bottom w:color="00000a" w:space="0" w:sz="4" w:val="single"/>
            </w:tcBorders>
            <w:shd w:fill="auto" w:val="clear"/>
          </w:tcPr>
          <w:p w:rsidR="00000000" w:rsidDel="00000000" w:rsidP="00000000" w:rsidRDefault="00000000" w:rsidRPr="00000000" w14:paraId="0000037B">
            <w:pPr>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Sophistication of interactive animated webpage</w:t>
            </w:r>
            <w:r w:rsidDel="00000000" w:rsidR="00000000" w:rsidRPr="00000000">
              <w:rPr>
                <w:rtl w:val="0"/>
              </w:rPr>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7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37D">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30.00</w:t>
            </w:r>
          </w:p>
        </w:tc>
      </w:tr>
      <w:tr>
        <w:trPr>
          <w:trHeight w:val="240" w:hRule="atLeast"/>
        </w:trPr>
        <w:tc>
          <w:tcPr>
            <w:shd w:fill="auto" w:val="clear"/>
          </w:tcPr>
          <w:p w:rsidR="00000000" w:rsidDel="00000000" w:rsidP="00000000" w:rsidRDefault="00000000" w:rsidRPr="00000000" w14:paraId="0000037E">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7F">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w:t>
            </w:r>
          </w:p>
        </w:tc>
        <w:tc>
          <w:tcPr>
            <w:tcBorders>
              <w:bottom w:color="00000a" w:space="0" w:sz="4" w:val="single"/>
            </w:tcBorders>
            <w:shd w:fill="auto" w:val="clear"/>
          </w:tcPr>
          <w:p w:rsidR="00000000" w:rsidDel="00000000" w:rsidP="00000000" w:rsidRDefault="00000000" w:rsidRPr="00000000" w14:paraId="00000380">
            <w:pPr>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Clarity of description of concept assigned</w:t>
            </w:r>
            <w:r w:rsidDel="00000000" w:rsidR="00000000" w:rsidRPr="00000000">
              <w:rPr>
                <w:rtl w:val="0"/>
              </w:rPr>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81">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82">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10.00</w:t>
            </w:r>
          </w:p>
        </w:tc>
      </w:tr>
      <w:tr>
        <w:trPr>
          <w:trHeight w:val="240" w:hRule="atLeast"/>
        </w:trPr>
        <w:tc>
          <w:tcPr>
            <w:shd w:fill="auto" w:val="clear"/>
          </w:tcPr>
          <w:p w:rsidR="00000000" w:rsidDel="00000000" w:rsidP="00000000" w:rsidRDefault="00000000" w:rsidRPr="00000000" w14:paraId="00000383">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84">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w:t>
            </w:r>
          </w:p>
        </w:tc>
        <w:tc>
          <w:tcPr>
            <w:tcBorders>
              <w:bottom w:color="00000a" w:space="0" w:sz="4" w:val="single"/>
            </w:tcBorders>
            <w:shd w:fill="auto" w:val="clear"/>
          </w:tcPr>
          <w:p w:rsidR="00000000" w:rsidDel="00000000" w:rsidP="00000000" w:rsidRDefault="00000000" w:rsidRPr="00000000" w14:paraId="00000385">
            <w:pPr>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Demonstrated proficiency in basic SQL queries</w:t>
            </w:r>
            <w:r w:rsidDel="00000000" w:rsidR="00000000" w:rsidRPr="00000000">
              <w:rPr>
                <w:rtl w:val="0"/>
              </w:rPr>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8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87">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10.00</w:t>
            </w:r>
          </w:p>
        </w:tc>
      </w:tr>
      <w:tr>
        <w:trPr>
          <w:trHeight w:val="119" w:hRule="atLeast"/>
        </w:trPr>
        <w:tc>
          <w:tcPr>
            <w:shd w:fill="auto" w:val="clear"/>
            <w:vAlign w:val="bottom"/>
          </w:tcPr>
          <w:p w:rsidR="00000000" w:rsidDel="00000000" w:rsidP="00000000" w:rsidRDefault="00000000" w:rsidRPr="00000000" w14:paraId="00000388">
            <w:pPr>
              <w:jc w:val="right"/>
              <w:rPr>
                <w:rFonts w:ascii="Arial" w:cs="Arial" w:eastAsia="Arial" w:hAnsi="Arial"/>
                <w:sz w:val="8"/>
                <w:szCs w:val="8"/>
              </w:rPr>
            </w:pPr>
            <w:r w:rsidDel="00000000" w:rsidR="00000000" w:rsidRPr="00000000">
              <w:rPr>
                <w:rtl w:val="0"/>
              </w:rPr>
            </w:r>
          </w:p>
        </w:tc>
        <w:tc>
          <w:tcPr>
            <w:shd w:fill="auto" w:val="clear"/>
            <w:vAlign w:val="bottom"/>
          </w:tcPr>
          <w:p w:rsidR="00000000" w:rsidDel="00000000" w:rsidP="00000000" w:rsidRDefault="00000000" w:rsidRPr="00000000" w14:paraId="00000389">
            <w:pPr>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38A">
            <w:pPr>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38B">
            <w:pPr>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38C">
            <w:pPr>
              <w:rPr>
                <w:sz w:val="8"/>
                <w:szCs w:val="8"/>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38D">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w:t>
            </w:r>
          </w:p>
        </w:tc>
        <w:tc>
          <w:tcPr>
            <w:gridSpan w:val="2"/>
            <w:shd w:fill="auto" w:val="clear"/>
          </w:tcPr>
          <w:p w:rsidR="00000000" w:rsidDel="00000000" w:rsidP="00000000" w:rsidRDefault="00000000" w:rsidRPr="00000000" w14:paraId="0000038E">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Presentation (see Presentation Rubric)</w:t>
            </w:r>
          </w:p>
        </w:tc>
        <w:tc>
          <w:tcPr>
            <w:shd w:fill="auto" w:val="clear"/>
            <w:vAlign w:val="bottom"/>
          </w:tcPr>
          <w:p w:rsidR="00000000" w:rsidDel="00000000" w:rsidP="00000000" w:rsidRDefault="00000000" w:rsidRPr="00000000" w14:paraId="00000390">
            <w:pPr>
              <w:rPr>
                <w:rFonts w:ascii="Arial" w:cs="Arial" w:eastAsia="Arial" w:hAnsi="Arial"/>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391">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25.00</w:t>
            </w:r>
          </w:p>
        </w:tc>
      </w:tr>
      <w:tr>
        <w:trPr>
          <w:trHeight w:val="240" w:hRule="atLeast"/>
        </w:trPr>
        <w:tc>
          <w:tcPr>
            <w:shd w:fill="auto" w:val="clear"/>
          </w:tcPr>
          <w:p w:rsidR="00000000" w:rsidDel="00000000" w:rsidP="00000000" w:rsidRDefault="00000000" w:rsidRPr="00000000" w14:paraId="00000392">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93">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w:t>
            </w:r>
          </w:p>
        </w:tc>
        <w:tc>
          <w:tcPr>
            <w:tcBorders>
              <w:bottom w:color="00000a" w:space="0" w:sz="4" w:val="single"/>
            </w:tcBorders>
            <w:shd w:fill="auto" w:val="clear"/>
          </w:tcPr>
          <w:p w:rsidR="00000000" w:rsidDel="00000000" w:rsidP="00000000" w:rsidRDefault="00000000" w:rsidRPr="00000000" w14:paraId="00000394">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Organization</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95">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396">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4.00</w:t>
            </w:r>
          </w:p>
        </w:tc>
      </w:tr>
      <w:tr>
        <w:trPr>
          <w:trHeight w:val="240" w:hRule="atLeast"/>
        </w:trPr>
        <w:tc>
          <w:tcPr>
            <w:shd w:fill="auto" w:val="clear"/>
          </w:tcPr>
          <w:p w:rsidR="00000000" w:rsidDel="00000000" w:rsidP="00000000" w:rsidRDefault="00000000" w:rsidRPr="00000000" w14:paraId="00000397">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98">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w:t>
            </w:r>
          </w:p>
        </w:tc>
        <w:tc>
          <w:tcPr>
            <w:tcBorders>
              <w:bottom w:color="00000a" w:space="0" w:sz="4" w:val="single"/>
            </w:tcBorders>
            <w:shd w:fill="auto" w:val="clear"/>
          </w:tcPr>
          <w:p w:rsidR="00000000" w:rsidDel="00000000" w:rsidP="00000000" w:rsidRDefault="00000000" w:rsidRPr="00000000" w14:paraId="00000399">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Visual Aids</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9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9B">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4.00</w:t>
            </w:r>
          </w:p>
        </w:tc>
      </w:tr>
      <w:tr>
        <w:trPr>
          <w:trHeight w:val="240" w:hRule="atLeast"/>
        </w:trPr>
        <w:tc>
          <w:tcPr>
            <w:shd w:fill="auto" w:val="clear"/>
          </w:tcPr>
          <w:p w:rsidR="00000000" w:rsidDel="00000000" w:rsidP="00000000" w:rsidRDefault="00000000" w:rsidRPr="00000000" w14:paraId="0000039C">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9D">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w:t>
            </w:r>
          </w:p>
        </w:tc>
        <w:tc>
          <w:tcPr>
            <w:tcBorders>
              <w:bottom w:color="00000a" w:space="0" w:sz="4" w:val="single"/>
            </w:tcBorders>
            <w:shd w:fill="auto" w:val="clear"/>
          </w:tcPr>
          <w:p w:rsidR="00000000" w:rsidDel="00000000" w:rsidP="00000000" w:rsidRDefault="00000000" w:rsidRPr="00000000" w14:paraId="0000039E">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Mechanics</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9F">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A0">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4.00</w:t>
            </w:r>
          </w:p>
        </w:tc>
      </w:tr>
      <w:tr>
        <w:trPr>
          <w:trHeight w:val="240" w:hRule="atLeast"/>
        </w:trPr>
        <w:tc>
          <w:tcPr>
            <w:shd w:fill="auto" w:val="clear"/>
          </w:tcPr>
          <w:p w:rsidR="00000000" w:rsidDel="00000000" w:rsidP="00000000" w:rsidRDefault="00000000" w:rsidRPr="00000000" w14:paraId="000003A1">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A2">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w:t>
            </w:r>
          </w:p>
        </w:tc>
        <w:tc>
          <w:tcPr>
            <w:tcBorders>
              <w:bottom w:color="00000a" w:space="0" w:sz="4" w:val="single"/>
            </w:tcBorders>
            <w:shd w:fill="auto" w:val="clear"/>
          </w:tcPr>
          <w:p w:rsidR="00000000" w:rsidDel="00000000" w:rsidP="00000000" w:rsidRDefault="00000000" w:rsidRPr="00000000" w14:paraId="000003A3">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Eye Contact</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A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A5">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4.00</w:t>
            </w:r>
          </w:p>
        </w:tc>
      </w:tr>
      <w:tr>
        <w:trPr>
          <w:trHeight w:val="240" w:hRule="atLeast"/>
        </w:trPr>
        <w:tc>
          <w:tcPr>
            <w:shd w:fill="auto" w:val="clear"/>
          </w:tcPr>
          <w:p w:rsidR="00000000" w:rsidDel="00000000" w:rsidP="00000000" w:rsidRDefault="00000000" w:rsidRPr="00000000" w14:paraId="000003A6">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A7">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w:t>
            </w:r>
          </w:p>
        </w:tc>
        <w:tc>
          <w:tcPr>
            <w:tcBorders>
              <w:bottom w:color="00000a" w:space="0" w:sz="4" w:val="single"/>
            </w:tcBorders>
            <w:shd w:fill="auto" w:val="clear"/>
          </w:tcPr>
          <w:p w:rsidR="00000000" w:rsidDel="00000000" w:rsidP="00000000" w:rsidRDefault="00000000" w:rsidRPr="00000000" w14:paraId="000003A8">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Verbal Techniques</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A9">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AA">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4.00</w:t>
            </w:r>
          </w:p>
        </w:tc>
      </w:tr>
      <w:tr>
        <w:trPr>
          <w:trHeight w:val="240" w:hRule="atLeast"/>
        </w:trPr>
        <w:tc>
          <w:tcPr>
            <w:shd w:fill="auto" w:val="clear"/>
          </w:tcPr>
          <w:p w:rsidR="00000000" w:rsidDel="00000000" w:rsidP="00000000" w:rsidRDefault="00000000" w:rsidRPr="00000000" w14:paraId="000003AB">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AC">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w:t>
            </w:r>
          </w:p>
        </w:tc>
        <w:tc>
          <w:tcPr>
            <w:tcBorders>
              <w:bottom w:color="00000a" w:space="0" w:sz="4" w:val="single"/>
            </w:tcBorders>
            <w:shd w:fill="auto" w:val="clear"/>
          </w:tcPr>
          <w:p w:rsidR="00000000" w:rsidDel="00000000" w:rsidP="00000000" w:rsidRDefault="00000000" w:rsidRPr="00000000" w14:paraId="000003AD">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Subject Knowledge</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A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AF">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4.00</w:t>
            </w:r>
          </w:p>
        </w:tc>
      </w:tr>
      <w:tr>
        <w:trPr>
          <w:trHeight w:val="240" w:hRule="atLeast"/>
        </w:trPr>
        <w:tc>
          <w:tcPr>
            <w:shd w:fill="auto" w:val="clear"/>
          </w:tcPr>
          <w:p w:rsidR="00000000" w:rsidDel="00000000" w:rsidP="00000000" w:rsidRDefault="00000000" w:rsidRPr="00000000" w14:paraId="000003B0">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B1">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w:t>
            </w:r>
          </w:p>
        </w:tc>
        <w:tc>
          <w:tcPr>
            <w:tcBorders>
              <w:bottom w:color="00000a" w:space="0" w:sz="4" w:val="single"/>
            </w:tcBorders>
            <w:shd w:fill="auto" w:val="clear"/>
          </w:tcPr>
          <w:p w:rsidR="00000000" w:rsidDel="00000000" w:rsidP="00000000" w:rsidRDefault="00000000" w:rsidRPr="00000000" w14:paraId="000003B2">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Content</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B3">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B4">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4.00</w:t>
            </w:r>
          </w:p>
        </w:tc>
      </w:tr>
      <w:tr>
        <w:trPr>
          <w:trHeight w:val="240" w:hRule="atLeast"/>
        </w:trPr>
        <w:tc>
          <w:tcPr>
            <w:shd w:fill="auto" w:val="clear"/>
          </w:tcPr>
          <w:p w:rsidR="00000000" w:rsidDel="00000000" w:rsidP="00000000" w:rsidRDefault="00000000" w:rsidRPr="00000000" w14:paraId="000003B5">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B6">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w:t>
            </w:r>
          </w:p>
        </w:tc>
        <w:tc>
          <w:tcPr>
            <w:tcBorders>
              <w:bottom w:color="00000a" w:space="0" w:sz="4" w:val="single"/>
            </w:tcBorders>
            <w:shd w:fill="auto" w:val="clear"/>
          </w:tcPr>
          <w:p w:rsidR="00000000" w:rsidDel="00000000" w:rsidP="00000000" w:rsidRDefault="00000000" w:rsidRPr="00000000" w14:paraId="000003B7">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Timing</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B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B9">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4.00</w:t>
            </w:r>
          </w:p>
        </w:tc>
      </w:tr>
      <w:tr>
        <w:trPr>
          <w:trHeight w:val="184" w:hRule="atLeast"/>
        </w:trPr>
        <w:tc>
          <w:tcPr>
            <w:shd w:fill="auto" w:val="clear"/>
            <w:vAlign w:val="bottom"/>
          </w:tcPr>
          <w:p w:rsidR="00000000" w:rsidDel="00000000" w:rsidP="00000000" w:rsidRDefault="00000000" w:rsidRPr="00000000" w14:paraId="000003BA">
            <w:pPr>
              <w:jc w:val="right"/>
              <w:rPr>
                <w:rFonts w:ascii="Arial" w:cs="Arial" w:eastAsia="Arial" w:hAnsi="Arial"/>
                <w:sz w:val="8"/>
                <w:szCs w:val="8"/>
              </w:rPr>
            </w:pPr>
            <w:r w:rsidDel="00000000" w:rsidR="00000000" w:rsidRPr="00000000">
              <w:rPr>
                <w:rtl w:val="0"/>
              </w:rPr>
            </w:r>
          </w:p>
        </w:tc>
        <w:tc>
          <w:tcPr>
            <w:shd w:fill="auto" w:val="clear"/>
            <w:vAlign w:val="bottom"/>
          </w:tcPr>
          <w:p w:rsidR="00000000" w:rsidDel="00000000" w:rsidP="00000000" w:rsidRDefault="00000000" w:rsidRPr="00000000" w14:paraId="000003BB">
            <w:pPr>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3BC">
            <w:pPr>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3BD">
            <w:pPr>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3BE">
            <w:pPr>
              <w:rPr>
                <w:sz w:val="8"/>
                <w:szCs w:val="8"/>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3BF">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w:t>
            </w:r>
          </w:p>
        </w:tc>
        <w:tc>
          <w:tcPr>
            <w:gridSpan w:val="2"/>
            <w:shd w:fill="auto" w:val="clear"/>
          </w:tcPr>
          <w:p w:rsidR="00000000" w:rsidDel="00000000" w:rsidP="00000000" w:rsidRDefault="00000000" w:rsidRPr="00000000" w14:paraId="000003C0">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Report</w:t>
            </w:r>
          </w:p>
        </w:tc>
        <w:tc>
          <w:tcPr>
            <w:shd w:fill="auto" w:val="clear"/>
            <w:vAlign w:val="bottom"/>
          </w:tcPr>
          <w:p w:rsidR="00000000" w:rsidDel="00000000" w:rsidP="00000000" w:rsidRDefault="00000000" w:rsidRPr="00000000" w14:paraId="000003C2">
            <w:pPr>
              <w:rPr>
                <w:rFonts w:ascii="Arial" w:cs="Arial" w:eastAsia="Arial" w:hAnsi="Arial"/>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3C3">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25.00</w:t>
            </w:r>
          </w:p>
        </w:tc>
      </w:tr>
      <w:tr>
        <w:trPr>
          <w:trHeight w:val="240" w:hRule="atLeast"/>
        </w:trPr>
        <w:tc>
          <w:tcPr>
            <w:shd w:fill="auto" w:val="clear"/>
          </w:tcPr>
          <w:p w:rsidR="00000000" w:rsidDel="00000000" w:rsidP="00000000" w:rsidRDefault="00000000" w:rsidRPr="00000000" w14:paraId="000003C4">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C5">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w:t>
            </w:r>
          </w:p>
        </w:tc>
        <w:tc>
          <w:tcPr>
            <w:tcBorders>
              <w:bottom w:color="00000a" w:space="0" w:sz="4" w:val="single"/>
            </w:tcBorders>
            <w:shd w:fill="auto" w:val="clear"/>
          </w:tcPr>
          <w:p w:rsidR="00000000" w:rsidDel="00000000" w:rsidP="00000000" w:rsidRDefault="00000000" w:rsidRPr="00000000" w14:paraId="000003C6">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Cover page/ signature block</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C7">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3C8">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w:t>
            </w:r>
          </w:p>
        </w:tc>
      </w:tr>
      <w:tr>
        <w:trPr>
          <w:trHeight w:val="240" w:hRule="atLeast"/>
        </w:trPr>
        <w:tc>
          <w:tcPr>
            <w:shd w:fill="auto" w:val="clear"/>
          </w:tcPr>
          <w:p w:rsidR="00000000" w:rsidDel="00000000" w:rsidP="00000000" w:rsidRDefault="00000000" w:rsidRPr="00000000" w14:paraId="000003C9">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CA">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w:t>
            </w:r>
          </w:p>
        </w:tc>
        <w:tc>
          <w:tcPr>
            <w:tcBorders>
              <w:bottom w:color="00000a" w:space="0" w:sz="4" w:val="single"/>
            </w:tcBorders>
            <w:shd w:fill="auto" w:val="clear"/>
          </w:tcPr>
          <w:p w:rsidR="00000000" w:rsidDel="00000000" w:rsidP="00000000" w:rsidRDefault="00000000" w:rsidRPr="00000000" w14:paraId="000003CB">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Table of contents</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C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CD">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w:t>
            </w:r>
          </w:p>
        </w:tc>
      </w:tr>
      <w:tr>
        <w:trPr>
          <w:trHeight w:val="240" w:hRule="atLeast"/>
        </w:trPr>
        <w:tc>
          <w:tcPr>
            <w:shd w:fill="auto" w:val="clear"/>
          </w:tcPr>
          <w:p w:rsidR="00000000" w:rsidDel="00000000" w:rsidP="00000000" w:rsidRDefault="00000000" w:rsidRPr="00000000" w14:paraId="000003CE">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CF">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w:t>
            </w:r>
          </w:p>
        </w:tc>
        <w:tc>
          <w:tcPr>
            <w:tcBorders>
              <w:bottom w:color="00000a" w:space="0" w:sz="4" w:val="single"/>
            </w:tcBorders>
            <w:shd w:fill="auto" w:val="clear"/>
          </w:tcPr>
          <w:p w:rsidR="00000000" w:rsidDel="00000000" w:rsidP="00000000" w:rsidRDefault="00000000" w:rsidRPr="00000000" w14:paraId="000003D0">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Topics structure: Major/ minor topics &amp; Conclusion</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D1">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D2">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w:t>
            </w:r>
          </w:p>
        </w:tc>
      </w:tr>
      <w:tr>
        <w:trPr>
          <w:trHeight w:val="240" w:hRule="atLeast"/>
        </w:trPr>
        <w:tc>
          <w:tcPr>
            <w:shd w:fill="auto" w:val="clear"/>
          </w:tcPr>
          <w:p w:rsidR="00000000" w:rsidDel="00000000" w:rsidP="00000000" w:rsidRDefault="00000000" w:rsidRPr="00000000" w14:paraId="000003D3">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D4">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w:t>
            </w:r>
          </w:p>
        </w:tc>
        <w:tc>
          <w:tcPr>
            <w:tcBorders>
              <w:bottom w:color="00000a" w:space="0" w:sz="4" w:val="single"/>
            </w:tcBorders>
            <w:shd w:fill="auto" w:val="clear"/>
          </w:tcPr>
          <w:p w:rsidR="00000000" w:rsidDel="00000000" w:rsidP="00000000" w:rsidRDefault="00000000" w:rsidRPr="00000000" w14:paraId="000003D5">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Grammar, spelling and punctuation</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D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D7">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w:t>
            </w:r>
          </w:p>
        </w:tc>
      </w:tr>
      <w:tr>
        <w:trPr>
          <w:trHeight w:val="240" w:hRule="atLeast"/>
        </w:trPr>
        <w:tc>
          <w:tcPr>
            <w:shd w:fill="auto" w:val="clear"/>
          </w:tcPr>
          <w:p w:rsidR="00000000" w:rsidDel="00000000" w:rsidP="00000000" w:rsidRDefault="00000000" w:rsidRPr="00000000" w14:paraId="000003D8">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D9">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w:t>
            </w:r>
          </w:p>
        </w:tc>
        <w:tc>
          <w:tcPr>
            <w:tcBorders>
              <w:bottom w:color="00000a" w:space="0" w:sz="4" w:val="single"/>
            </w:tcBorders>
            <w:shd w:fill="auto" w:val="clear"/>
          </w:tcPr>
          <w:p w:rsidR="00000000" w:rsidDel="00000000" w:rsidP="00000000" w:rsidRDefault="00000000" w:rsidRPr="00000000" w14:paraId="000003DA">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Professional appearance</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DB">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DC">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w:t>
            </w:r>
          </w:p>
        </w:tc>
      </w:tr>
      <w:tr>
        <w:trPr>
          <w:trHeight w:val="240" w:hRule="atLeast"/>
        </w:trPr>
        <w:tc>
          <w:tcPr>
            <w:shd w:fill="auto" w:val="clear"/>
          </w:tcPr>
          <w:p w:rsidR="00000000" w:rsidDel="00000000" w:rsidP="00000000" w:rsidRDefault="00000000" w:rsidRPr="00000000" w14:paraId="000003DD">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DE">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w:t>
            </w:r>
          </w:p>
        </w:tc>
        <w:tc>
          <w:tcPr>
            <w:tcBorders>
              <w:bottom w:color="00000a" w:space="0" w:sz="4" w:val="single"/>
            </w:tcBorders>
            <w:shd w:fill="auto" w:val="clear"/>
          </w:tcPr>
          <w:p w:rsidR="00000000" w:rsidDel="00000000" w:rsidP="00000000" w:rsidRDefault="00000000" w:rsidRPr="00000000" w14:paraId="000003DF">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Length (1500 words/ 5-7 pages)</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E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E1">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5.00</w:t>
            </w:r>
          </w:p>
        </w:tc>
      </w:tr>
      <w:tr>
        <w:trPr>
          <w:trHeight w:val="240" w:hRule="atLeast"/>
        </w:trPr>
        <w:tc>
          <w:tcPr>
            <w:shd w:fill="auto" w:val="clear"/>
          </w:tcPr>
          <w:p w:rsidR="00000000" w:rsidDel="00000000" w:rsidP="00000000" w:rsidRDefault="00000000" w:rsidRPr="00000000" w14:paraId="000003E2">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E3">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w:t>
            </w:r>
          </w:p>
        </w:tc>
        <w:tc>
          <w:tcPr>
            <w:shd w:fill="auto" w:val="clear"/>
          </w:tcPr>
          <w:p w:rsidR="00000000" w:rsidDel="00000000" w:rsidP="00000000" w:rsidRDefault="00000000" w:rsidRPr="00000000" w14:paraId="000003E4">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Content</w:t>
            </w:r>
          </w:p>
        </w:tc>
        <w:tc>
          <w:tcPr>
            <w:shd w:fill="auto" w:val="clear"/>
            <w:vAlign w:val="bottom"/>
          </w:tcPr>
          <w:p w:rsidR="00000000" w:rsidDel="00000000" w:rsidP="00000000" w:rsidRDefault="00000000" w:rsidRPr="00000000" w14:paraId="000003E5">
            <w:pPr>
              <w:rPr>
                <w:rFonts w:ascii="Arial" w:cs="Arial" w:eastAsia="Arial" w:hAnsi="Arial"/>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3E6">
            <w:pPr>
              <w:rPr>
                <w:sz w:val="16"/>
                <w:szCs w:val="16"/>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3E7">
            <w:pPr>
              <w:rPr>
                <w:sz w:val="16"/>
                <w:szCs w:val="16"/>
              </w:rPr>
            </w:pPr>
            <w:r w:rsidDel="00000000" w:rsidR="00000000" w:rsidRPr="00000000">
              <w:rPr>
                <w:rtl w:val="0"/>
              </w:rPr>
            </w:r>
          </w:p>
        </w:tc>
        <w:tc>
          <w:tcPr>
            <w:shd w:fill="auto" w:val="clear"/>
          </w:tcPr>
          <w:p w:rsidR="00000000" w:rsidDel="00000000" w:rsidP="00000000" w:rsidRDefault="00000000" w:rsidRPr="00000000" w14:paraId="000003E8">
            <w:pPr>
              <w:jc w:val="right"/>
              <w:rPr>
                <w:sz w:val="16"/>
                <w:szCs w:val="16"/>
              </w:rPr>
            </w:pPr>
            <w:r w:rsidDel="00000000" w:rsidR="00000000" w:rsidRPr="00000000">
              <w:rPr>
                <w:rtl w:val="0"/>
              </w:rPr>
            </w:r>
          </w:p>
        </w:tc>
        <w:tc>
          <w:tcPr>
            <w:tcBorders>
              <w:bottom w:color="00000a" w:space="0" w:sz="4" w:val="single"/>
            </w:tcBorders>
            <w:shd w:fill="auto" w:val="clear"/>
          </w:tcPr>
          <w:p w:rsidR="00000000" w:rsidDel="00000000" w:rsidP="00000000" w:rsidRDefault="00000000" w:rsidRPr="00000000" w14:paraId="000003E9">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  Overview (300 words minimum)</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E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3EB">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5.00</w:t>
            </w:r>
          </w:p>
        </w:tc>
      </w:tr>
      <w:tr>
        <w:trPr>
          <w:trHeight w:val="240" w:hRule="atLeast"/>
        </w:trPr>
        <w:tc>
          <w:tcPr>
            <w:shd w:fill="auto" w:val="clear"/>
          </w:tcPr>
          <w:p w:rsidR="00000000" w:rsidDel="00000000" w:rsidP="00000000" w:rsidRDefault="00000000" w:rsidRPr="00000000" w14:paraId="000003EC">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ED">
            <w:pPr>
              <w:jc w:val="right"/>
              <w:rPr>
                <w:sz w:val="16"/>
                <w:szCs w:val="16"/>
              </w:rPr>
            </w:pPr>
            <w:r w:rsidDel="00000000" w:rsidR="00000000" w:rsidRPr="00000000">
              <w:rPr>
                <w:rtl w:val="0"/>
              </w:rPr>
            </w:r>
          </w:p>
        </w:tc>
        <w:tc>
          <w:tcPr>
            <w:tcBorders>
              <w:bottom w:color="00000a" w:space="0" w:sz="4" w:val="single"/>
            </w:tcBorders>
            <w:shd w:fill="auto" w:val="clear"/>
          </w:tcPr>
          <w:p w:rsidR="00000000" w:rsidDel="00000000" w:rsidP="00000000" w:rsidRDefault="00000000" w:rsidRPr="00000000" w14:paraId="000003EE">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  The Program</w:t>
            </w:r>
          </w:p>
        </w:tc>
        <w:tc>
          <w:tcPr>
            <w:tcBorders>
              <w:bottom w:color="00000a" w:space="0" w:sz="4" w:val="single"/>
            </w:tcBorders>
            <w:shd w:fill="auto" w:val="clear"/>
            <w:vAlign w:val="bottom"/>
          </w:tcPr>
          <w:p w:rsidR="00000000" w:rsidDel="00000000" w:rsidP="00000000" w:rsidRDefault="00000000" w:rsidRPr="00000000" w14:paraId="000003EF">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vAlign w:val="bottom"/>
          </w:tcPr>
          <w:p w:rsidR="00000000" w:rsidDel="00000000" w:rsidP="00000000" w:rsidRDefault="00000000" w:rsidRPr="00000000" w14:paraId="000003F0">
            <w:pPr>
              <w:rPr>
                <w:rFonts w:ascii="Arial" w:cs="Arial" w:eastAsia="Arial" w:hAnsi="Arial"/>
                <w:sz w:val="16"/>
                <w:szCs w:val="16"/>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3F1">
            <w:pPr>
              <w:rPr>
                <w:sz w:val="16"/>
                <w:szCs w:val="16"/>
              </w:rPr>
            </w:pPr>
            <w:r w:rsidDel="00000000" w:rsidR="00000000" w:rsidRPr="00000000">
              <w:rPr>
                <w:rtl w:val="0"/>
              </w:rPr>
            </w:r>
          </w:p>
        </w:tc>
        <w:tc>
          <w:tcPr>
            <w:shd w:fill="auto" w:val="clear"/>
          </w:tcPr>
          <w:p w:rsidR="00000000" w:rsidDel="00000000" w:rsidP="00000000" w:rsidRDefault="00000000" w:rsidRPr="00000000" w14:paraId="000003F2">
            <w:pPr>
              <w:jc w:val="right"/>
              <w:rPr>
                <w:sz w:val="16"/>
                <w:szCs w:val="16"/>
              </w:rPr>
            </w:pPr>
            <w:r w:rsidDel="00000000" w:rsidR="00000000" w:rsidRPr="00000000">
              <w:rPr>
                <w:rtl w:val="0"/>
              </w:rPr>
            </w:r>
          </w:p>
        </w:tc>
        <w:tc>
          <w:tcPr>
            <w:gridSpan w:val="2"/>
            <w:tcBorders>
              <w:bottom w:color="00000a" w:space="0" w:sz="4" w:val="single"/>
              <w:right w:color="000001" w:space="0" w:sz="4" w:val="single"/>
            </w:tcBorders>
            <w:shd w:fill="auto" w:val="clear"/>
          </w:tcPr>
          <w:p w:rsidR="00000000" w:rsidDel="00000000" w:rsidP="00000000" w:rsidRDefault="00000000" w:rsidRPr="00000000" w14:paraId="000003F3">
            <w:pPr>
              <w:ind w:firstLine="1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i.   Overview of work distribution (300 words min.) </w:t>
            </w:r>
          </w:p>
        </w:tc>
        <w:tc>
          <w:tcPr>
            <w:tcBorders>
              <w:top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3F5">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5.00</w:t>
            </w:r>
          </w:p>
        </w:tc>
      </w:tr>
      <w:tr>
        <w:trPr>
          <w:trHeight w:val="240" w:hRule="atLeast"/>
        </w:trPr>
        <w:tc>
          <w:tcPr>
            <w:shd w:fill="auto" w:val="clear"/>
          </w:tcPr>
          <w:p w:rsidR="00000000" w:rsidDel="00000000" w:rsidP="00000000" w:rsidRDefault="00000000" w:rsidRPr="00000000" w14:paraId="000003F6">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F7">
            <w:pPr>
              <w:jc w:val="right"/>
              <w:rPr>
                <w:sz w:val="16"/>
                <w:szCs w:val="16"/>
              </w:rPr>
            </w:pPr>
            <w:r w:rsidDel="00000000" w:rsidR="00000000" w:rsidRPr="00000000">
              <w:rPr>
                <w:rtl w:val="0"/>
              </w:rPr>
            </w:r>
          </w:p>
        </w:tc>
        <w:tc>
          <w:tcPr>
            <w:gridSpan w:val="2"/>
            <w:tcBorders>
              <w:bottom w:color="00000a" w:space="0" w:sz="4" w:val="single"/>
              <w:right w:color="000001" w:space="0" w:sz="4" w:val="single"/>
            </w:tcBorders>
            <w:shd w:fill="auto" w:val="clear"/>
          </w:tcPr>
          <w:p w:rsidR="00000000" w:rsidDel="00000000" w:rsidP="00000000" w:rsidRDefault="00000000" w:rsidRPr="00000000" w14:paraId="000003F8">
            <w:pPr>
              <w:ind w:firstLine="1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ii.  Team member subtopics (600 words min.)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FA">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5.00</w:t>
            </w:r>
          </w:p>
        </w:tc>
      </w:tr>
      <w:tr>
        <w:trPr>
          <w:trHeight w:val="240" w:hRule="atLeast"/>
        </w:trPr>
        <w:tc>
          <w:tcPr>
            <w:shd w:fill="auto" w:val="clear"/>
          </w:tcPr>
          <w:p w:rsidR="00000000" w:rsidDel="00000000" w:rsidP="00000000" w:rsidRDefault="00000000" w:rsidRPr="00000000" w14:paraId="000003FB">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3FC">
            <w:pPr>
              <w:jc w:val="right"/>
              <w:rPr>
                <w:sz w:val="16"/>
                <w:szCs w:val="16"/>
              </w:rPr>
            </w:pPr>
            <w:r w:rsidDel="00000000" w:rsidR="00000000" w:rsidRPr="00000000">
              <w:rPr>
                <w:rtl w:val="0"/>
              </w:rPr>
            </w:r>
          </w:p>
        </w:tc>
        <w:tc>
          <w:tcPr>
            <w:tcBorders>
              <w:bottom w:color="00000a" w:space="0" w:sz="4" w:val="single"/>
            </w:tcBorders>
            <w:shd w:fill="auto" w:val="clear"/>
          </w:tcPr>
          <w:p w:rsidR="00000000" w:rsidDel="00000000" w:rsidP="00000000" w:rsidRDefault="00000000" w:rsidRPr="00000000" w14:paraId="000003FD">
            <w:pPr>
              <w:ind w:firstLine="1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iii. Code</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F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3FF">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5.00</w:t>
            </w:r>
          </w:p>
        </w:tc>
      </w:tr>
      <w:tr>
        <w:trPr>
          <w:trHeight w:val="240" w:hRule="atLeast"/>
        </w:trPr>
        <w:tc>
          <w:tcPr>
            <w:shd w:fill="auto" w:val="clear"/>
          </w:tcPr>
          <w:p w:rsidR="00000000" w:rsidDel="00000000" w:rsidP="00000000" w:rsidRDefault="00000000" w:rsidRPr="00000000" w14:paraId="00000400">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401">
            <w:pPr>
              <w:jc w:val="right"/>
              <w:rPr>
                <w:sz w:val="16"/>
                <w:szCs w:val="16"/>
              </w:rPr>
            </w:pPr>
            <w:r w:rsidDel="00000000" w:rsidR="00000000" w:rsidRPr="00000000">
              <w:rPr>
                <w:rtl w:val="0"/>
              </w:rPr>
            </w:r>
          </w:p>
        </w:tc>
        <w:tc>
          <w:tcPr>
            <w:tcBorders>
              <w:bottom w:color="00000a" w:space="0" w:sz="4" w:val="single"/>
            </w:tcBorders>
            <w:shd w:fill="auto" w:val="clear"/>
          </w:tcPr>
          <w:p w:rsidR="00000000" w:rsidDel="00000000" w:rsidP="00000000" w:rsidRDefault="00000000" w:rsidRPr="00000000" w14:paraId="00000402">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  Conclusion (300 words minimum)</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03">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04">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10.00</w:t>
            </w:r>
          </w:p>
        </w:tc>
      </w:tr>
      <w:tr>
        <w:trPr>
          <w:trHeight w:val="240" w:hRule="atLeast"/>
        </w:trPr>
        <w:tc>
          <w:tcPr>
            <w:shd w:fill="auto" w:val="clear"/>
          </w:tcPr>
          <w:p w:rsidR="00000000" w:rsidDel="00000000" w:rsidP="00000000" w:rsidRDefault="00000000" w:rsidRPr="00000000" w14:paraId="00000405">
            <w:pPr>
              <w:jc w:val="right"/>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406">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w:t>
            </w:r>
          </w:p>
        </w:tc>
        <w:tc>
          <w:tcPr>
            <w:tcBorders>
              <w:bottom w:color="00000a" w:space="0" w:sz="4" w:val="single"/>
            </w:tcBorders>
            <w:shd w:fill="auto" w:val="clear"/>
          </w:tcPr>
          <w:p w:rsidR="00000000" w:rsidDel="00000000" w:rsidP="00000000" w:rsidRDefault="00000000" w:rsidRPr="00000000" w14:paraId="00000407">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Late submission</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0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a" w:space="0" w:sz="4" w:val="single"/>
              <w:right w:color="00000a" w:space="0" w:sz="4" w:val="single"/>
            </w:tcBorders>
            <w:shd w:fill="auto" w:val="clear"/>
            <w:vAlign w:val="bottom"/>
          </w:tcPr>
          <w:p w:rsidR="00000000" w:rsidDel="00000000" w:rsidP="00000000" w:rsidRDefault="00000000" w:rsidRPr="00000000" w14:paraId="00000409">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70" w:hRule="atLeast"/>
        </w:trPr>
        <w:tc>
          <w:tcPr>
            <w:shd w:fill="auto" w:val="clear"/>
          </w:tcPr>
          <w:p w:rsidR="00000000" w:rsidDel="00000000" w:rsidP="00000000" w:rsidRDefault="00000000" w:rsidRPr="00000000" w14:paraId="0000040A">
            <w:pPr>
              <w:rPr>
                <w:rFonts w:ascii="Arial" w:cs="Arial" w:eastAsia="Arial" w:hAnsi="Arial"/>
                <w:sz w:val="8"/>
                <w:szCs w:val="8"/>
              </w:rPr>
            </w:pPr>
            <w:r w:rsidDel="00000000" w:rsidR="00000000" w:rsidRPr="00000000">
              <w:rPr>
                <w:rtl w:val="0"/>
              </w:rPr>
            </w:r>
          </w:p>
        </w:tc>
        <w:tc>
          <w:tcPr>
            <w:shd w:fill="auto" w:val="clear"/>
          </w:tcPr>
          <w:p w:rsidR="00000000" w:rsidDel="00000000" w:rsidP="00000000" w:rsidRDefault="00000000" w:rsidRPr="00000000" w14:paraId="0000040B">
            <w:pPr>
              <w:jc w:val="right"/>
              <w:rPr>
                <w:sz w:val="8"/>
                <w:szCs w:val="8"/>
              </w:rPr>
            </w:pPr>
            <w:r w:rsidDel="00000000" w:rsidR="00000000" w:rsidRPr="00000000">
              <w:rPr>
                <w:rtl w:val="0"/>
              </w:rPr>
            </w:r>
          </w:p>
        </w:tc>
        <w:tc>
          <w:tcPr>
            <w:shd w:fill="auto" w:val="clear"/>
          </w:tcPr>
          <w:p w:rsidR="00000000" w:rsidDel="00000000" w:rsidP="00000000" w:rsidRDefault="00000000" w:rsidRPr="00000000" w14:paraId="0000040C">
            <w:pPr>
              <w:jc w:val="right"/>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40D">
            <w:pPr>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40E">
            <w:pPr>
              <w:rPr>
                <w:sz w:val="8"/>
                <w:szCs w:val="8"/>
              </w:rPr>
            </w:pPr>
            <w:r w:rsidDel="00000000" w:rsidR="00000000" w:rsidRPr="00000000">
              <w:rPr>
                <w:rtl w:val="0"/>
              </w:rPr>
            </w:r>
          </w:p>
        </w:tc>
      </w:tr>
      <w:tr>
        <w:trPr>
          <w:trHeight w:val="70" w:hRule="atLeast"/>
        </w:trPr>
        <w:tc>
          <w:tcPr>
            <w:shd w:fill="auto" w:val="clear"/>
          </w:tcPr>
          <w:p w:rsidR="00000000" w:rsidDel="00000000" w:rsidP="00000000" w:rsidRDefault="00000000" w:rsidRPr="00000000" w14:paraId="0000040F">
            <w:pPr>
              <w:rPr>
                <w:rFonts w:ascii="Arial" w:cs="Arial" w:eastAsia="Arial" w:hAnsi="Arial"/>
                <w:sz w:val="8"/>
                <w:szCs w:val="8"/>
              </w:rPr>
            </w:pPr>
            <w:r w:rsidDel="00000000" w:rsidR="00000000" w:rsidRPr="00000000">
              <w:rPr>
                <w:rtl w:val="0"/>
              </w:rPr>
            </w:r>
          </w:p>
        </w:tc>
        <w:tc>
          <w:tcPr>
            <w:shd w:fill="auto" w:val="clear"/>
          </w:tcPr>
          <w:p w:rsidR="00000000" w:rsidDel="00000000" w:rsidP="00000000" w:rsidRDefault="00000000" w:rsidRPr="00000000" w14:paraId="00000410">
            <w:pPr>
              <w:jc w:val="right"/>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411">
            <w:pPr>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412">
            <w:pPr>
              <w:rPr>
                <w:sz w:val="8"/>
                <w:szCs w:val="8"/>
              </w:rPr>
            </w:pPr>
            <w:r w:rsidDel="00000000" w:rsidR="00000000" w:rsidRPr="00000000">
              <w:rPr>
                <w:rtl w:val="0"/>
              </w:rPr>
            </w:r>
          </w:p>
        </w:tc>
        <w:tc>
          <w:tcPr>
            <w:shd w:fill="auto" w:val="clear"/>
            <w:vAlign w:val="bottom"/>
          </w:tcPr>
          <w:p w:rsidR="00000000" w:rsidDel="00000000" w:rsidP="00000000" w:rsidRDefault="00000000" w:rsidRPr="00000000" w14:paraId="00000413">
            <w:pPr>
              <w:rPr>
                <w:sz w:val="8"/>
                <w:szCs w:val="8"/>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414">
            <w:pPr>
              <w:rPr>
                <w:sz w:val="16"/>
                <w:szCs w:val="16"/>
              </w:rPr>
            </w:pPr>
            <w:r w:rsidDel="00000000" w:rsidR="00000000" w:rsidRPr="00000000">
              <w:rPr>
                <w:rtl w:val="0"/>
              </w:rPr>
            </w:r>
          </w:p>
        </w:tc>
        <w:tc>
          <w:tcPr>
            <w:shd w:fill="auto" w:val="clear"/>
          </w:tcPr>
          <w:p w:rsidR="00000000" w:rsidDel="00000000" w:rsidP="00000000" w:rsidRDefault="00000000" w:rsidRPr="00000000" w14:paraId="00000415">
            <w:pPr>
              <w:jc w:val="right"/>
              <w:rPr>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416">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Total Value/ Points</w:t>
            </w:r>
          </w:p>
        </w:tc>
        <w:tc>
          <w:tcPr>
            <w:shd w:fill="auto" w:val="clear"/>
            <w:vAlign w:val="bottom"/>
          </w:tcPr>
          <w:p w:rsidR="00000000" w:rsidDel="00000000" w:rsidP="00000000" w:rsidRDefault="00000000" w:rsidRPr="00000000" w14:paraId="00000417">
            <w:pPr>
              <w:jc w:val="right"/>
              <w:rPr>
                <w:rFonts w:ascii="Arial" w:cs="Arial" w:eastAsia="Arial" w:hAnsi="Arial"/>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418">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100.00</w:t>
            </w:r>
          </w:p>
        </w:tc>
      </w:tr>
      <w:tr>
        <w:trPr>
          <w:trHeight w:val="240" w:hRule="atLeast"/>
        </w:trPr>
        <w:tc>
          <w:tcPr>
            <w:shd w:fill="auto" w:val="clear"/>
            <w:vAlign w:val="bottom"/>
          </w:tcPr>
          <w:p w:rsidR="00000000" w:rsidDel="00000000" w:rsidP="00000000" w:rsidRDefault="00000000" w:rsidRPr="00000000" w14:paraId="00000419">
            <w:pPr>
              <w:jc w:val="right"/>
              <w:rPr>
                <w:rFonts w:ascii="Arial" w:cs="Arial" w:eastAsia="Arial" w:hAnsi="Arial"/>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41A">
            <w:pPr>
              <w:jc w:val="right"/>
              <w:rPr>
                <w:sz w:val="16"/>
                <w:szCs w:val="16"/>
              </w:rPr>
            </w:pPr>
            <w:r w:rsidDel="00000000" w:rsidR="00000000" w:rsidRPr="00000000">
              <w:rPr>
                <w:rtl w:val="0"/>
              </w:rPr>
            </w:r>
          </w:p>
        </w:tc>
        <w:tc>
          <w:tcPr>
            <w:shd w:fill="auto" w:val="clear"/>
          </w:tcPr>
          <w:p w:rsidR="00000000" w:rsidDel="00000000" w:rsidP="00000000" w:rsidRDefault="00000000" w:rsidRPr="00000000" w14:paraId="0000041B">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 GRADE</w:t>
            </w:r>
          </w:p>
        </w:tc>
        <w:tc>
          <w:tcPr>
            <w:shd w:fill="auto" w:val="clear"/>
            <w:vAlign w:val="bottom"/>
          </w:tcPr>
          <w:p w:rsidR="00000000" w:rsidDel="00000000" w:rsidP="00000000" w:rsidRDefault="00000000" w:rsidRPr="00000000" w14:paraId="0000041C">
            <w:pPr>
              <w:jc w:val="right"/>
              <w:rPr>
                <w:rFonts w:ascii="Arial" w:cs="Arial" w:eastAsia="Arial" w:hAnsi="Arial"/>
                <w:b w:val="1"/>
                <w:sz w:val="16"/>
                <w:szCs w:val="1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vAlign w:val="bottom"/>
          </w:tcPr>
          <w:p w:rsidR="00000000" w:rsidDel="00000000" w:rsidP="00000000" w:rsidRDefault="00000000" w:rsidRPr="00000000" w14:paraId="0000041D">
            <w:pPr>
              <w:jc w:val="righ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35.00</w:t>
            </w:r>
          </w:p>
        </w:tc>
      </w:tr>
    </w:tbl>
    <w:p w:rsidR="00000000" w:rsidDel="00000000" w:rsidP="00000000" w:rsidRDefault="00000000" w:rsidRPr="00000000" w14:paraId="0000041E">
      <w:pPr>
        <w:spacing w:after="160" w:line="259" w:lineRule="auto"/>
        <w:rPr/>
      </w:pPr>
      <w:r w:rsidDel="00000000" w:rsidR="00000000" w:rsidRPr="00000000">
        <w:rPr>
          <w:rtl w:val="0"/>
        </w:rPr>
      </w:r>
    </w:p>
    <w:p w:rsidR="00000000" w:rsidDel="00000000" w:rsidP="00000000" w:rsidRDefault="00000000" w:rsidRPr="00000000" w14:paraId="0000041F">
      <w:pPr>
        <w:spacing w:after="160" w:line="259" w:lineRule="auto"/>
        <w:rPr/>
      </w:pPr>
      <w:r w:rsidDel="00000000" w:rsidR="00000000" w:rsidRPr="00000000">
        <w:rPr>
          <w:rtl w:val="0"/>
        </w:rPr>
      </w:r>
    </w:p>
    <w:p w:rsidR="00000000" w:rsidDel="00000000" w:rsidP="00000000" w:rsidRDefault="00000000" w:rsidRPr="00000000" w14:paraId="00000420">
      <w:pPr>
        <w:spacing w:after="160" w:line="259" w:lineRule="auto"/>
        <w:rPr/>
      </w:pPr>
      <w:r w:rsidDel="00000000" w:rsidR="00000000" w:rsidRPr="00000000">
        <w:rPr>
          <w:rtl w:val="0"/>
        </w:rPr>
      </w:r>
    </w:p>
    <w:p w:rsidR="00000000" w:rsidDel="00000000" w:rsidP="00000000" w:rsidRDefault="00000000" w:rsidRPr="00000000" w14:paraId="00000421">
      <w:pPr>
        <w:spacing w:after="160" w:line="259" w:lineRule="auto"/>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tbl>
      <w:tblPr>
        <w:tblStyle w:val="Table5"/>
        <w:tblW w:w="9840.0" w:type="dxa"/>
        <w:jc w:val="center"/>
        <w:tblBorders>
          <w:top w:color="00000a" w:space="0" w:sz="4" w:val="single"/>
          <w:left w:color="00000a" w:space="0" w:sz="4" w:val="single"/>
          <w:bottom w:color="00000a" w:space="0" w:sz="4" w:val="single"/>
          <w:insideH w:color="00000a" w:space="0" w:sz="4" w:val="single"/>
        </w:tblBorders>
        <w:tblLayout w:type="fixed"/>
        <w:tblLook w:val="0000"/>
      </w:tblPr>
      <w:tblGrid>
        <w:gridCol w:w="1913"/>
        <w:gridCol w:w="1960"/>
        <w:gridCol w:w="1961"/>
        <w:gridCol w:w="1960"/>
        <w:gridCol w:w="2046"/>
        <w:tblGridChange w:id="0">
          <w:tblGrid>
            <w:gridCol w:w="1913"/>
            <w:gridCol w:w="1960"/>
            <w:gridCol w:w="1961"/>
            <w:gridCol w:w="1960"/>
            <w:gridCol w:w="2046"/>
          </w:tblGrid>
        </w:tblGridChange>
      </w:tblGrid>
      <w:tr>
        <w:trPr>
          <w:trHeight w:val="255" w:hRule="atLeast"/>
        </w:trPr>
        <w:tc>
          <w:tcPr>
            <w:tcBorders>
              <w:top w:color="00000a" w:space="0" w:sz="4" w:val="single"/>
              <w:left w:color="00000a" w:space="0" w:sz="4" w:val="single"/>
              <w:bottom w:color="00000a" w:space="0" w:sz="4" w:val="single"/>
            </w:tcBorders>
            <w:shd w:fill="ccffff" w:val="clear"/>
            <w:vAlign w:val="bottom"/>
          </w:tcPr>
          <w:p w:rsidR="00000000" w:rsidDel="00000000" w:rsidP="00000000" w:rsidRDefault="00000000" w:rsidRPr="00000000" w14:paraId="00000423">
            <w:pPr>
              <w:rPr>
                <w:color w:val="3366ff"/>
              </w:rPr>
            </w:pPr>
            <w:r w:rsidDel="00000000" w:rsidR="00000000" w:rsidRPr="00000000">
              <w:rPr>
                <w:color w:val="3366ff"/>
                <w:sz w:val="22"/>
                <w:szCs w:val="22"/>
                <w:rtl w:val="0"/>
              </w:rPr>
              <w:t xml:space="preserve"> </w:t>
            </w:r>
            <w:r w:rsidDel="00000000" w:rsidR="00000000" w:rsidRPr="00000000">
              <w:rPr>
                <w:rtl w:val="0"/>
              </w:rPr>
            </w:r>
          </w:p>
        </w:tc>
        <w:tc>
          <w:tcPr>
            <w:gridSpan w:val="3"/>
            <w:tcBorders>
              <w:top w:color="00000a" w:space="0" w:sz="4" w:val="single"/>
              <w:bottom w:color="00000a" w:space="0" w:sz="4" w:val="single"/>
            </w:tcBorders>
            <w:shd w:fill="ccffff" w:val="clear"/>
            <w:vAlign w:val="bottom"/>
          </w:tcPr>
          <w:p w:rsidR="00000000" w:rsidDel="00000000" w:rsidP="00000000" w:rsidRDefault="00000000" w:rsidRPr="00000000" w14:paraId="00000424">
            <w:pPr>
              <w:jc w:val="center"/>
              <w:rPr>
                <w:color w:val="0000ff"/>
              </w:rPr>
            </w:pPr>
            <w:r w:rsidDel="00000000" w:rsidR="00000000" w:rsidRPr="00000000">
              <w:rPr>
                <w:color w:val="0000ff"/>
                <w:sz w:val="22"/>
                <w:szCs w:val="22"/>
                <w:rtl w:val="0"/>
              </w:rPr>
              <w:t xml:space="preserve">Presentation Rubric</w:t>
            </w:r>
            <w:r w:rsidDel="00000000" w:rsidR="00000000" w:rsidRPr="00000000">
              <w:rPr>
                <w:rtl w:val="0"/>
              </w:rPr>
            </w:r>
          </w:p>
        </w:tc>
        <w:tc>
          <w:tcPr>
            <w:tcBorders>
              <w:top w:color="00000a" w:space="0" w:sz="4" w:val="single"/>
              <w:bottom w:color="00000a" w:space="0" w:sz="4" w:val="single"/>
              <w:right w:color="00000a" w:space="0" w:sz="4" w:val="single"/>
            </w:tcBorders>
            <w:shd w:fill="ccffff" w:val="clear"/>
            <w:vAlign w:val="bottom"/>
          </w:tcPr>
          <w:p w:rsidR="00000000" w:rsidDel="00000000" w:rsidP="00000000" w:rsidRDefault="00000000" w:rsidRPr="00000000" w14:paraId="00000427">
            <w:pPr>
              <w:jc w:val="right"/>
              <w:rPr>
                <w:color w:val="3366ff"/>
              </w:rPr>
            </w:pPr>
            <w:r w:rsidDel="00000000" w:rsidR="00000000" w:rsidRPr="00000000">
              <w:rPr>
                <w:color w:val="3366ff"/>
                <w:sz w:val="22"/>
                <w:szCs w:val="22"/>
                <w:rtl w:val="0"/>
              </w:rPr>
              <w:t xml:space="preserve"> </w:t>
            </w:r>
            <w:r w:rsidDel="00000000" w:rsidR="00000000" w:rsidRPr="00000000">
              <w:rPr>
                <w:rtl w:val="0"/>
              </w:rPr>
            </w:r>
          </w:p>
        </w:tc>
      </w:tr>
      <w:tr>
        <w:trPr>
          <w:trHeight w:val="341" w:hRule="atLeast"/>
        </w:trPr>
        <w:tc>
          <w:tcPr>
            <w:tcBorders>
              <w:top w:color="00000a" w:space="0" w:sz="4" w:val="single"/>
              <w:left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428">
            <w:pPr>
              <w:rPr>
                <w:color w:val="3366ff"/>
              </w:rPr>
            </w:pPr>
            <w:r w:rsidDel="00000000" w:rsidR="00000000" w:rsidRPr="00000000">
              <w:rPr>
                <w:color w:val="3366ff"/>
                <w:sz w:val="22"/>
                <w:szCs w:val="22"/>
                <w:rtl w:val="0"/>
              </w:rPr>
              <w:t xml:space="preserve"> </w:t>
            </w:r>
            <w:r w:rsidDel="00000000" w:rsidR="00000000" w:rsidRPr="00000000">
              <w:rPr>
                <w:rtl w:val="0"/>
              </w:rPr>
            </w:r>
          </w:p>
        </w:tc>
        <w:tc>
          <w:tcPr>
            <w:tcBorders>
              <w:top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429">
            <w:pPr>
              <w:jc w:val="center"/>
              <w:rPr>
                <w:b w:val="1"/>
                <w:color w:val="0000ff"/>
              </w:rPr>
            </w:pPr>
            <w:r w:rsidDel="00000000" w:rsidR="00000000" w:rsidRPr="00000000">
              <w:rPr>
                <w:b w:val="1"/>
                <w:color w:val="0000ff"/>
                <w:sz w:val="22"/>
                <w:szCs w:val="22"/>
                <w:rtl w:val="0"/>
              </w:rPr>
              <w:t xml:space="preserve">1</w:t>
            </w:r>
            <w:r w:rsidDel="00000000" w:rsidR="00000000" w:rsidRPr="00000000">
              <w:rPr>
                <w:rtl w:val="0"/>
              </w:rPr>
            </w:r>
          </w:p>
        </w:tc>
        <w:tc>
          <w:tcPr>
            <w:tcBorders>
              <w:top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42A">
            <w:pPr>
              <w:jc w:val="center"/>
              <w:rPr>
                <w:b w:val="1"/>
                <w:color w:val="0000ff"/>
              </w:rPr>
            </w:pPr>
            <w:r w:rsidDel="00000000" w:rsidR="00000000" w:rsidRPr="00000000">
              <w:rPr>
                <w:b w:val="1"/>
                <w:color w:val="0000ff"/>
                <w:sz w:val="22"/>
                <w:szCs w:val="22"/>
                <w:rtl w:val="0"/>
              </w:rPr>
              <w:t xml:space="preserve">2</w:t>
            </w:r>
            <w:r w:rsidDel="00000000" w:rsidR="00000000" w:rsidRPr="00000000">
              <w:rPr>
                <w:rtl w:val="0"/>
              </w:rPr>
            </w:r>
          </w:p>
        </w:tc>
        <w:tc>
          <w:tcPr>
            <w:tcBorders>
              <w:top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42B">
            <w:pPr>
              <w:jc w:val="center"/>
              <w:rPr>
                <w:b w:val="1"/>
                <w:color w:val="0000ff"/>
              </w:rPr>
            </w:pPr>
            <w:r w:rsidDel="00000000" w:rsidR="00000000" w:rsidRPr="00000000">
              <w:rPr>
                <w:b w:val="1"/>
                <w:color w:val="0000ff"/>
                <w:sz w:val="22"/>
                <w:szCs w:val="22"/>
                <w:rtl w:val="0"/>
              </w:rPr>
              <w:t xml:space="preserve">3</w:t>
            </w:r>
            <w:r w:rsidDel="00000000" w:rsidR="00000000" w:rsidRPr="00000000">
              <w:rPr>
                <w:rtl w:val="0"/>
              </w:rPr>
            </w:r>
          </w:p>
        </w:tc>
        <w:tc>
          <w:tcPr>
            <w:tcBorders>
              <w:top w:color="00000a" w:space="0" w:sz="4" w:val="single"/>
              <w:bottom w:color="00000a" w:space="0" w:sz="4" w:val="single"/>
              <w:right w:color="00000a" w:space="0" w:sz="4" w:val="single"/>
            </w:tcBorders>
            <w:shd w:fill="ffffff" w:val="clear"/>
            <w:vAlign w:val="bottom"/>
          </w:tcPr>
          <w:p w:rsidR="00000000" w:rsidDel="00000000" w:rsidP="00000000" w:rsidRDefault="00000000" w:rsidRPr="00000000" w14:paraId="0000042C">
            <w:pPr>
              <w:jc w:val="center"/>
              <w:rPr>
                <w:b w:val="1"/>
                <w:color w:val="0000ff"/>
              </w:rPr>
            </w:pPr>
            <w:r w:rsidDel="00000000" w:rsidR="00000000" w:rsidRPr="00000000">
              <w:rPr>
                <w:b w:val="1"/>
                <w:color w:val="0000ff"/>
                <w:sz w:val="22"/>
                <w:szCs w:val="22"/>
                <w:rtl w:val="0"/>
              </w:rPr>
              <w:t xml:space="preserve">4</w:t>
            </w:r>
            <w:r w:rsidDel="00000000" w:rsidR="00000000" w:rsidRPr="00000000">
              <w:rPr>
                <w:rtl w:val="0"/>
              </w:rPr>
            </w:r>
          </w:p>
        </w:tc>
      </w:tr>
      <w:tr>
        <w:trPr>
          <w:trHeight w:val="1125" w:hRule="atLeast"/>
        </w:trPr>
        <w:tc>
          <w:tcPr>
            <w:tcBorders>
              <w:left w:color="00000a" w:space="0" w:sz="4" w:val="single"/>
              <w:bottom w:color="00000a" w:space="0" w:sz="4" w:val="single"/>
              <w:right w:color="00000a" w:space="0" w:sz="4" w:val="single"/>
            </w:tcBorders>
            <w:shd w:fill="ccffff" w:val="clear"/>
          </w:tcPr>
          <w:p w:rsidR="00000000" w:rsidDel="00000000" w:rsidP="00000000" w:rsidRDefault="00000000" w:rsidRPr="00000000" w14:paraId="0000042D">
            <w:pPr>
              <w:rPr>
                <w:color w:val="0000ff"/>
              </w:rPr>
            </w:pPr>
            <w:r w:rsidDel="00000000" w:rsidR="00000000" w:rsidRPr="00000000">
              <w:rPr>
                <w:color w:val="0000ff"/>
                <w:sz w:val="22"/>
                <w:szCs w:val="22"/>
                <w:rtl w:val="0"/>
              </w:rPr>
              <w:t xml:space="preserve">Organization</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2E">
            <w:pPr>
              <w:rPr>
                <w:color w:val="0000ff"/>
              </w:rPr>
            </w:pPr>
            <w:r w:rsidDel="00000000" w:rsidR="00000000" w:rsidRPr="00000000">
              <w:rPr>
                <w:color w:val="0000ff"/>
                <w:sz w:val="22"/>
                <w:szCs w:val="22"/>
                <w:rtl w:val="0"/>
              </w:rPr>
              <w:t xml:space="preserve">Audience cannot understand presentation because there is no sequence of information.</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2F">
            <w:pPr>
              <w:rPr>
                <w:color w:val="0000ff"/>
              </w:rPr>
            </w:pPr>
            <w:r w:rsidDel="00000000" w:rsidR="00000000" w:rsidRPr="00000000">
              <w:rPr>
                <w:color w:val="0000ff"/>
                <w:sz w:val="22"/>
                <w:szCs w:val="22"/>
                <w:rtl w:val="0"/>
              </w:rPr>
              <w:t xml:space="preserve">Audience has difficulty following presentation because student jumps around.</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30">
            <w:pPr>
              <w:rPr>
                <w:color w:val="0000ff"/>
              </w:rPr>
            </w:pPr>
            <w:r w:rsidDel="00000000" w:rsidR="00000000" w:rsidRPr="00000000">
              <w:rPr>
                <w:color w:val="0000ff"/>
                <w:sz w:val="22"/>
                <w:szCs w:val="22"/>
                <w:rtl w:val="0"/>
              </w:rPr>
              <w:t xml:space="preserve">Student presents information in logical sequence which audience can follow.</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31">
            <w:pPr>
              <w:rPr>
                <w:color w:val="0000ff"/>
              </w:rPr>
            </w:pPr>
            <w:r w:rsidDel="00000000" w:rsidR="00000000" w:rsidRPr="00000000">
              <w:rPr>
                <w:color w:val="0000ff"/>
                <w:sz w:val="22"/>
                <w:szCs w:val="22"/>
                <w:rtl w:val="0"/>
              </w:rPr>
              <w:t xml:space="preserve">Student presents information in logical, interesting sequence which audience can follow.</w:t>
            </w:r>
            <w:r w:rsidDel="00000000" w:rsidR="00000000" w:rsidRPr="00000000">
              <w:rPr>
                <w:rtl w:val="0"/>
              </w:rPr>
            </w:r>
          </w:p>
        </w:tc>
      </w:tr>
      <w:tr>
        <w:trPr>
          <w:trHeight w:val="900" w:hRule="atLeast"/>
        </w:trPr>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432">
            <w:pPr>
              <w:rPr>
                <w:color w:val="0000ff"/>
              </w:rPr>
            </w:pPr>
            <w:r w:rsidDel="00000000" w:rsidR="00000000" w:rsidRPr="00000000">
              <w:rPr>
                <w:color w:val="0000ff"/>
                <w:sz w:val="22"/>
                <w:szCs w:val="22"/>
                <w:rtl w:val="0"/>
              </w:rPr>
              <w:t xml:space="preserve">Visual Aids</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33">
            <w:pPr>
              <w:rPr>
                <w:color w:val="0000ff"/>
              </w:rPr>
            </w:pPr>
            <w:r w:rsidDel="00000000" w:rsidR="00000000" w:rsidRPr="00000000">
              <w:rPr>
                <w:color w:val="0000ff"/>
                <w:sz w:val="22"/>
                <w:szCs w:val="22"/>
                <w:rtl w:val="0"/>
              </w:rPr>
              <w:t xml:space="preserve">Student uses superfluous visual aids or no visual aids.</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34">
            <w:pPr>
              <w:rPr>
                <w:color w:val="0000ff"/>
              </w:rPr>
            </w:pPr>
            <w:r w:rsidDel="00000000" w:rsidR="00000000" w:rsidRPr="00000000">
              <w:rPr>
                <w:color w:val="0000ff"/>
                <w:sz w:val="22"/>
                <w:szCs w:val="22"/>
                <w:rtl w:val="0"/>
              </w:rPr>
              <w:t xml:space="preserve">Student occasionally uses visual aids that rarely support the presentation.</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35">
            <w:pPr>
              <w:rPr>
                <w:color w:val="0000ff"/>
              </w:rPr>
            </w:pPr>
            <w:r w:rsidDel="00000000" w:rsidR="00000000" w:rsidRPr="00000000">
              <w:rPr>
                <w:color w:val="0000ff"/>
                <w:sz w:val="22"/>
                <w:szCs w:val="22"/>
                <w:rtl w:val="0"/>
              </w:rPr>
              <w:t xml:space="preserve">Student's visual aids relate to the presentation.</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36">
            <w:pPr>
              <w:rPr>
                <w:color w:val="0000ff"/>
              </w:rPr>
            </w:pPr>
            <w:r w:rsidDel="00000000" w:rsidR="00000000" w:rsidRPr="00000000">
              <w:rPr>
                <w:color w:val="0000ff"/>
                <w:sz w:val="22"/>
                <w:szCs w:val="22"/>
                <w:rtl w:val="0"/>
              </w:rPr>
              <w:t xml:space="preserve">Student's visual aids explain and reinforce the presentation.</w:t>
            </w:r>
            <w:r w:rsidDel="00000000" w:rsidR="00000000" w:rsidRPr="00000000">
              <w:rPr>
                <w:rtl w:val="0"/>
              </w:rPr>
            </w:r>
          </w:p>
        </w:tc>
      </w:tr>
      <w:tr>
        <w:trPr>
          <w:trHeight w:val="900" w:hRule="atLeast"/>
        </w:trPr>
        <w:tc>
          <w:tcPr>
            <w:tcBorders>
              <w:left w:color="00000a" w:space="0" w:sz="4" w:val="single"/>
              <w:bottom w:color="00000a" w:space="0" w:sz="4" w:val="single"/>
              <w:right w:color="00000a" w:space="0" w:sz="4" w:val="single"/>
            </w:tcBorders>
            <w:shd w:fill="ccffff" w:val="clear"/>
          </w:tcPr>
          <w:p w:rsidR="00000000" w:rsidDel="00000000" w:rsidP="00000000" w:rsidRDefault="00000000" w:rsidRPr="00000000" w14:paraId="00000437">
            <w:pPr>
              <w:rPr>
                <w:color w:val="0000ff"/>
              </w:rPr>
            </w:pPr>
            <w:r w:rsidDel="00000000" w:rsidR="00000000" w:rsidRPr="00000000">
              <w:rPr>
                <w:color w:val="0000ff"/>
                <w:sz w:val="22"/>
                <w:szCs w:val="22"/>
                <w:rtl w:val="0"/>
              </w:rPr>
              <w:t xml:space="preserve">Mechanics</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38">
            <w:pPr>
              <w:rPr>
                <w:color w:val="0000ff"/>
              </w:rPr>
            </w:pPr>
            <w:r w:rsidDel="00000000" w:rsidR="00000000" w:rsidRPr="00000000">
              <w:rPr>
                <w:color w:val="0000ff"/>
                <w:sz w:val="22"/>
                <w:szCs w:val="22"/>
                <w:rtl w:val="0"/>
              </w:rPr>
              <w:t xml:space="preserve">Student's presentation has four or more spelling errors and/or grammatical errors.</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39">
            <w:pPr>
              <w:rPr>
                <w:color w:val="0000ff"/>
              </w:rPr>
            </w:pPr>
            <w:r w:rsidDel="00000000" w:rsidR="00000000" w:rsidRPr="00000000">
              <w:rPr>
                <w:color w:val="0000ff"/>
                <w:sz w:val="22"/>
                <w:szCs w:val="22"/>
                <w:rtl w:val="0"/>
              </w:rPr>
              <w:t xml:space="preserve">Presentation has three misspellings and/or grammatical errors.</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3A">
            <w:pPr>
              <w:rPr>
                <w:color w:val="0000ff"/>
              </w:rPr>
            </w:pPr>
            <w:r w:rsidDel="00000000" w:rsidR="00000000" w:rsidRPr="00000000">
              <w:rPr>
                <w:color w:val="0000ff"/>
                <w:sz w:val="22"/>
                <w:szCs w:val="22"/>
                <w:rtl w:val="0"/>
              </w:rPr>
              <w:t xml:space="preserve">Presentation has no more than two misspellings and/or grammatical errors.</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3B">
            <w:pPr>
              <w:rPr>
                <w:color w:val="0000ff"/>
              </w:rPr>
            </w:pPr>
            <w:r w:rsidDel="00000000" w:rsidR="00000000" w:rsidRPr="00000000">
              <w:rPr>
                <w:color w:val="0000ff"/>
                <w:sz w:val="22"/>
                <w:szCs w:val="22"/>
                <w:rtl w:val="0"/>
              </w:rPr>
              <w:t xml:space="preserve">Presentation has no misspellings or grammatical errors.</w:t>
            </w:r>
            <w:r w:rsidDel="00000000" w:rsidR="00000000" w:rsidRPr="00000000">
              <w:rPr>
                <w:rtl w:val="0"/>
              </w:rPr>
            </w:r>
          </w:p>
        </w:tc>
      </w:tr>
      <w:tr>
        <w:trPr>
          <w:trHeight w:val="900" w:hRule="atLeast"/>
        </w:trPr>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43C">
            <w:pPr>
              <w:rPr>
                <w:color w:val="0000ff"/>
              </w:rPr>
            </w:pPr>
            <w:r w:rsidDel="00000000" w:rsidR="00000000" w:rsidRPr="00000000">
              <w:rPr>
                <w:color w:val="0000ff"/>
                <w:sz w:val="22"/>
                <w:szCs w:val="22"/>
                <w:rtl w:val="0"/>
              </w:rPr>
              <w:t xml:space="preserve">Eye Contact</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3D">
            <w:pPr>
              <w:rPr>
                <w:color w:val="0000ff"/>
              </w:rPr>
            </w:pPr>
            <w:r w:rsidDel="00000000" w:rsidR="00000000" w:rsidRPr="00000000">
              <w:rPr>
                <w:color w:val="0000ff"/>
                <w:sz w:val="22"/>
                <w:szCs w:val="22"/>
                <w:rtl w:val="0"/>
              </w:rPr>
              <w:t xml:space="preserve">Student makes no eye contact and only reads from notes.</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3E">
            <w:pPr>
              <w:rPr>
                <w:color w:val="0000ff"/>
              </w:rPr>
            </w:pPr>
            <w:r w:rsidDel="00000000" w:rsidR="00000000" w:rsidRPr="00000000">
              <w:rPr>
                <w:color w:val="0000ff"/>
                <w:sz w:val="22"/>
                <w:szCs w:val="22"/>
                <w:rtl w:val="0"/>
              </w:rPr>
              <w:t xml:space="preserve">Student occasionally uses eye contact, but still reads mostly from notes.</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3F">
            <w:pPr>
              <w:rPr>
                <w:color w:val="0000ff"/>
              </w:rPr>
            </w:pPr>
            <w:r w:rsidDel="00000000" w:rsidR="00000000" w:rsidRPr="00000000">
              <w:rPr>
                <w:color w:val="0000ff"/>
                <w:sz w:val="22"/>
                <w:szCs w:val="22"/>
                <w:rtl w:val="0"/>
              </w:rPr>
              <w:t xml:space="preserve">Student maintains eye contact most of the time but frequently returns to notes.</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40">
            <w:pPr>
              <w:rPr>
                <w:color w:val="0000ff"/>
              </w:rPr>
            </w:pPr>
            <w:r w:rsidDel="00000000" w:rsidR="00000000" w:rsidRPr="00000000">
              <w:rPr>
                <w:color w:val="0000ff"/>
                <w:sz w:val="22"/>
                <w:szCs w:val="22"/>
                <w:rtl w:val="0"/>
              </w:rPr>
              <w:t xml:space="preserve">Student maintains eye contact with audience, seldom returning to notes.</w:t>
            </w:r>
            <w:r w:rsidDel="00000000" w:rsidR="00000000" w:rsidRPr="00000000">
              <w:rPr>
                <w:rtl w:val="0"/>
              </w:rPr>
            </w:r>
          </w:p>
        </w:tc>
      </w:tr>
      <w:tr>
        <w:trPr>
          <w:trHeight w:val="1350" w:hRule="atLeast"/>
        </w:trPr>
        <w:tc>
          <w:tcPr>
            <w:tcBorders>
              <w:left w:color="00000a" w:space="0" w:sz="4" w:val="single"/>
              <w:bottom w:color="00000a" w:space="0" w:sz="4" w:val="single"/>
              <w:right w:color="00000a" w:space="0" w:sz="4" w:val="single"/>
            </w:tcBorders>
            <w:shd w:fill="ccffff" w:val="clear"/>
          </w:tcPr>
          <w:p w:rsidR="00000000" w:rsidDel="00000000" w:rsidP="00000000" w:rsidRDefault="00000000" w:rsidRPr="00000000" w14:paraId="00000441">
            <w:pPr>
              <w:rPr>
                <w:color w:val="0000ff"/>
              </w:rPr>
            </w:pPr>
            <w:r w:rsidDel="00000000" w:rsidR="00000000" w:rsidRPr="00000000">
              <w:rPr>
                <w:color w:val="0000ff"/>
                <w:sz w:val="22"/>
                <w:szCs w:val="22"/>
                <w:rtl w:val="0"/>
              </w:rPr>
              <w:t xml:space="preserve">Verbal Techniques</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42">
            <w:pPr>
              <w:rPr>
                <w:color w:val="0000ff"/>
              </w:rPr>
            </w:pPr>
            <w:r w:rsidDel="00000000" w:rsidR="00000000" w:rsidRPr="00000000">
              <w:rPr>
                <w:color w:val="0000ff"/>
                <w:sz w:val="22"/>
                <w:szCs w:val="22"/>
                <w:rtl w:val="0"/>
              </w:rPr>
              <w:t xml:space="preserve">Student mumbles, incorrectly pronounces terms, and speaks too quietly for audience in the back of class to hear.</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43">
            <w:pPr>
              <w:rPr>
                <w:color w:val="0000ff"/>
              </w:rPr>
            </w:pPr>
            <w:r w:rsidDel="00000000" w:rsidR="00000000" w:rsidRPr="00000000">
              <w:rPr>
                <w:color w:val="0000ff"/>
                <w:sz w:val="22"/>
                <w:szCs w:val="22"/>
                <w:rtl w:val="0"/>
              </w:rPr>
              <w:t xml:space="preserve">Student's voice is low. Student incorrectly pronounces terms. Audience members have difficulty hearing presentation.</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44">
            <w:pPr>
              <w:rPr>
                <w:color w:val="0000ff"/>
              </w:rPr>
            </w:pPr>
            <w:r w:rsidDel="00000000" w:rsidR="00000000" w:rsidRPr="00000000">
              <w:rPr>
                <w:color w:val="0000ff"/>
                <w:sz w:val="22"/>
                <w:szCs w:val="22"/>
                <w:rtl w:val="0"/>
              </w:rPr>
              <w:t xml:space="preserve">Student's voice is clear. Student pronounces most words correctly. Most audience members can hear presentation.</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45">
            <w:pPr>
              <w:rPr>
                <w:color w:val="0000ff"/>
              </w:rPr>
            </w:pPr>
            <w:r w:rsidDel="00000000" w:rsidR="00000000" w:rsidRPr="00000000">
              <w:rPr>
                <w:color w:val="0000ff"/>
                <w:sz w:val="22"/>
                <w:szCs w:val="22"/>
                <w:rtl w:val="0"/>
              </w:rPr>
              <w:t xml:space="preserve">Student uses a clear voice and correct, precise pronunciation of terms so that all audience members can hear presentation.</w:t>
            </w:r>
            <w:r w:rsidDel="00000000" w:rsidR="00000000" w:rsidRPr="00000000">
              <w:rPr>
                <w:rtl w:val="0"/>
              </w:rPr>
            </w:r>
          </w:p>
        </w:tc>
      </w:tr>
      <w:tr>
        <w:trPr>
          <w:trHeight w:val="1350" w:hRule="atLeast"/>
        </w:trPr>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446">
            <w:pPr>
              <w:rPr>
                <w:color w:val="0000ff"/>
              </w:rPr>
            </w:pPr>
            <w:r w:rsidDel="00000000" w:rsidR="00000000" w:rsidRPr="00000000">
              <w:rPr>
                <w:color w:val="0000ff"/>
                <w:sz w:val="22"/>
                <w:szCs w:val="22"/>
                <w:rtl w:val="0"/>
              </w:rPr>
              <w:t xml:space="preserve">Subject Knowledge</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47">
            <w:pPr>
              <w:rPr>
                <w:color w:val="0000ff"/>
              </w:rPr>
            </w:pPr>
            <w:r w:rsidDel="00000000" w:rsidR="00000000" w:rsidRPr="00000000">
              <w:rPr>
                <w:color w:val="0000ff"/>
                <w:sz w:val="22"/>
                <w:szCs w:val="22"/>
                <w:rtl w:val="0"/>
              </w:rPr>
              <w:t xml:space="preserve">Student does not have grasp of information about subject.</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48">
            <w:pPr>
              <w:rPr>
                <w:color w:val="0000ff"/>
              </w:rPr>
            </w:pPr>
            <w:r w:rsidDel="00000000" w:rsidR="00000000" w:rsidRPr="00000000">
              <w:rPr>
                <w:color w:val="0000ff"/>
                <w:sz w:val="22"/>
                <w:szCs w:val="22"/>
                <w:rtl w:val="0"/>
              </w:rPr>
              <w:t xml:space="preserve">Student is uncomfortable with information, provides only rudimentary information and fails to elaborate.</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49">
            <w:pPr>
              <w:rPr>
                <w:color w:val="0000ff"/>
              </w:rPr>
            </w:pPr>
            <w:r w:rsidDel="00000000" w:rsidR="00000000" w:rsidRPr="00000000">
              <w:rPr>
                <w:color w:val="0000ff"/>
                <w:sz w:val="22"/>
                <w:szCs w:val="22"/>
                <w:rtl w:val="0"/>
              </w:rPr>
              <w:t xml:space="preserve">Student is at ease and provides most information with explanations and some elaboration. </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4A">
            <w:pPr>
              <w:rPr>
                <w:color w:val="0000ff"/>
              </w:rPr>
            </w:pPr>
            <w:r w:rsidDel="00000000" w:rsidR="00000000" w:rsidRPr="00000000">
              <w:rPr>
                <w:color w:val="0000ff"/>
                <w:sz w:val="22"/>
                <w:szCs w:val="22"/>
                <w:rtl w:val="0"/>
              </w:rPr>
              <w:t xml:space="preserve">Student demonstrates full knowledge (more than required) by providing information with explanations and elaboration.</w:t>
            </w:r>
            <w:r w:rsidDel="00000000" w:rsidR="00000000" w:rsidRPr="00000000">
              <w:rPr>
                <w:rtl w:val="0"/>
              </w:rPr>
            </w:r>
          </w:p>
        </w:tc>
      </w:tr>
      <w:tr>
        <w:trPr>
          <w:trHeight w:val="450" w:hRule="atLeast"/>
        </w:trPr>
        <w:tc>
          <w:tcPr>
            <w:tcBorders>
              <w:left w:color="00000a" w:space="0" w:sz="4" w:val="single"/>
              <w:bottom w:color="00000a" w:space="0" w:sz="4" w:val="single"/>
              <w:right w:color="00000a" w:space="0" w:sz="4" w:val="single"/>
            </w:tcBorders>
            <w:shd w:fill="ccffff" w:val="clear"/>
          </w:tcPr>
          <w:p w:rsidR="00000000" w:rsidDel="00000000" w:rsidP="00000000" w:rsidRDefault="00000000" w:rsidRPr="00000000" w14:paraId="0000044B">
            <w:pPr>
              <w:rPr>
                <w:color w:val="0000ff"/>
              </w:rPr>
            </w:pPr>
            <w:r w:rsidDel="00000000" w:rsidR="00000000" w:rsidRPr="00000000">
              <w:rPr>
                <w:color w:val="0000ff"/>
                <w:sz w:val="22"/>
                <w:szCs w:val="22"/>
                <w:rtl w:val="0"/>
              </w:rPr>
              <w:t xml:space="preserve">Content</w:t>
            </w:r>
            <w:r w:rsidDel="00000000" w:rsidR="00000000" w:rsidRPr="00000000">
              <w:rPr>
                <w:rtl w:val="0"/>
              </w:rPr>
            </w:r>
          </w:p>
        </w:tc>
        <w:tc>
          <w:tcPr>
            <w:tcBorders>
              <w:bottom w:color="00000a" w:space="0" w:sz="4" w:val="single"/>
              <w:right w:color="00000a" w:space="0" w:sz="4" w:val="single"/>
            </w:tcBorders>
            <w:shd w:fill="ccffff" w:val="clear"/>
          </w:tcPr>
          <w:p w:rsidR="00000000" w:rsidDel="00000000" w:rsidP="00000000" w:rsidRDefault="00000000" w:rsidRPr="00000000" w14:paraId="0000044C">
            <w:pPr>
              <w:rPr>
                <w:color w:val="0000ff"/>
                <w:sz w:val="22"/>
                <w:szCs w:val="22"/>
              </w:rPr>
            </w:pPr>
            <w:r w:rsidDel="00000000" w:rsidR="00000000" w:rsidRPr="00000000">
              <w:rPr>
                <w:color w:val="0000ff"/>
                <w:sz w:val="22"/>
                <w:szCs w:val="22"/>
                <w:rtl w:val="0"/>
              </w:rPr>
              <w:t xml:space="preserve">Overview of topic</w:t>
            </w:r>
          </w:p>
        </w:tc>
        <w:tc>
          <w:tcPr>
            <w:tcBorders>
              <w:bottom w:color="00000a" w:space="0" w:sz="4" w:val="single"/>
              <w:right w:color="00000a" w:space="0" w:sz="4" w:val="single"/>
            </w:tcBorders>
            <w:shd w:fill="ccffff" w:val="clear"/>
          </w:tcPr>
          <w:p w:rsidR="00000000" w:rsidDel="00000000" w:rsidP="00000000" w:rsidRDefault="00000000" w:rsidRPr="00000000" w14:paraId="0000044D">
            <w:pPr>
              <w:rPr>
                <w:color w:val="0000ff"/>
                <w:sz w:val="22"/>
                <w:szCs w:val="22"/>
              </w:rPr>
            </w:pPr>
            <w:r w:rsidDel="00000000" w:rsidR="00000000" w:rsidRPr="00000000">
              <w:rPr>
                <w:color w:val="0000ff"/>
                <w:sz w:val="22"/>
                <w:szCs w:val="22"/>
                <w:rtl w:val="0"/>
              </w:rPr>
              <w:t xml:space="preserve">Use of examples</w:t>
            </w:r>
          </w:p>
        </w:tc>
        <w:tc>
          <w:tcPr>
            <w:tcBorders>
              <w:bottom w:color="00000a" w:space="0" w:sz="4" w:val="single"/>
              <w:right w:color="00000a" w:space="0" w:sz="4" w:val="single"/>
            </w:tcBorders>
            <w:shd w:fill="ccffff" w:val="clear"/>
          </w:tcPr>
          <w:p w:rsidR="00000000" w:rsidDel="00000000" w:rsidP="00000000" w:rsidRDefault="00000000" w:rsidRPr="00000000" w14:paraId="0000044E">
            <w:pPr>
              <w:rPr>
                <w:color w:val="0000ff"/>
                <w:sz w:val="22"/>
                <w:szCs w:val="22"/>
              </w:rPr>
            </w:pPr>
            <w:r w:rsidDel="00000000" w:rsidR="00000000" w:rsidRPr="00000000">
              <w:rPr>
                <w:color w:val="0000ff"/>
                <w:sz w:val="22"/>
                <w:szCs w:val="22"/>
                <w:rtl w:val="0"/>
              </w:rPr>
              <w:t xml:space="preserve">Relevance of material presented</w:t>
            </w:r>
          </w:p>
        </w:tc>
        <w:tc>
          <w:tcPr>
            <w:tcBorders>
              <w:bottom w:color="00000a" w:space="0" w:sz="4" w:val="single"/>
              <w:right w:color="00000a" w:space="0" w:sz="4" w:val="single"/>
            </w:tcBorders>
            <w:shd w:fill="ccffff" w:val="clear"/>
          </w:tcPr>
          <w:p w:rsidR="00000000" w:rsidDel="00000000" w:rsidP="00000000" w:rsidRDefault="00000000" w:rsidRPr="00000000" w14:paraId="0000044F">
            <w:pPr>
              <w:rPr>
                <w:color w:val="0000ff"/>
                <w:sz w:val="22"/>
                <w:szCs w:val="22"/>
              </w:rPr>
            </w:pPr>
            <w:r w:rsidDel="00000000" w:rsidR="00000000" w:rsidRPr="00000000">
              <w:rPr>
                <w:color w:val="0000ff"/>
                <w:sz w:val="22"/>
                <w:szCs w:val="22"/>
                <w:rtl w:val="0"/>
              </w:rPr>
              <w:t xml:space="preserve">Correctness of material presented</w:t>
            </w:r>
          </w:p>
        </w:tc>
      </w:tr>
      <w:tr>
        <w:trPr>
          <w:trHeight w:val="255" w:hRule="atLeast"/>
        </w:trPr>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450">
            <w:pPr>
              <w:rPr>
                <w:color w:val="0000ff"/>
              </w:rPr>
            </w:pPr>
            <w:r w:rsidDel="00000000" w:rsidR="00000000" w:rsidRPr="00000000">
              <w:rPr>
                <w:color w:val="0000ff"/>
                <w:sz w:val="22"/>
                <w:szCs w:val="22"/>
                <w:rtl w:val="0"/>
              </w:rPr>
              <w:t xml:space="preserve">Timing</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51">
            <w:pPr>
              <w:rPr>
                <w:color w:val="0000ff"/>
              </w:rPr>
            </w:pPr>
            <w:r w:rsidDel="00000000" w:rsidR="00000000" w:rsidRPr="00000000">
              <w:rPr>
                <w:color w:val="0000ff"/>
                <w:sz w:val="22"/>
                <w:szCs w:val="22"/>
                <w:rtl w:val="0"/>
              </w:rPr>
              <w:t xml:space="preserve">&lt;8 mins</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52">
            <w:pPr>
              <w:rPr>
                <w:color w:val="0000ff"/>
              </w:rPr>
            </w:pPr>
            <w:r w:rsidDel="00000000" w:rsidR="00000000" w:rsidRPr="00000000">
              <w:rPr>
                <w:color w:val="0000ff"/>
                <w:sz w:val="22"/>
                <w:szCs w:val="22"/>
                <w:rtl w:val="0"/>
              </w:rPr>
              <w:t xml:space="preserve">8-12 mins</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53">
            <w:pPr>
              <w:rPr>
                <w:color w:val="0000ff"/>
              </w:rPr>
            </w:pPr>
            <w:r w:rsidDel="00000000" w:rsidR="00000000" w:rsidRPr="00000000">
              <w:rPr>
                <w:color w:val="0000ff"/>
                <w:sz w:val="22"/>
                <w:szCs w:val="22"/>
                <w:rtl w:val="0"/>
              </w:rPr>
              <w:t xml:space="preserve">&gt;15 mins</w:t>
            </w:r>
            <w:r w:rsidDel="00000000" w:rsidR="00000000" w:rsidRPr="00000000">
              <w:rPr>
                <w:rtl w:val="0"/>
              </w:rPr>
            </w:r>
          </w:p>
        </w:tc>
        <w:tc>
          <w:tcPr>
            <w:tcBorders>
              <w:bottom w:color="00000a" w:space="0" w:sz="4" w:val="single"/>
              <w:right w:color="00000a" w:space="0" w:sz="4" w:val="single"/>
            </w:tcBorders>
            <w:shd w:fill="auto" w:val="clear"/>
          </w:tcPr>
          <w:p w:rsidR="00000000" w:rsidDel="00000000" w:rsidP="00000000" w:rsidRDefault="00000000" w:rsidRPr="00000000" w14:paraId="00000454">
            <w:pPr>
              <w:rPr>
                <w:color w:val="0000ff"/>
              </w:rPr>
            </w:pPr>
            <w:r w:rsidDel="00000000" w:rsidR="00000000" w:rsidRPr="00000000">
              <w:rPr>
                <w:color w:val="0000ff"/>
                <w:sz w:val="22"/>
                <w:szCs w:val="22"/>
                <w:rtl w:val="0"/>
              </w:rPr>
              <w:t xml:space="preserve">12-15 mins</w:t>
            </w:r>
            <w:r w:rsidDel="00000000" w:rsidR="00000000" w:rsidRPr="00000000">
              <w:rPr>
                <w:rtl w:val="0"/>
              </w:rPr>
            </w:r>
          </w:p>
        </w:tc>
      </w:tr>
    </w:tbl>
    <w:p w:rsidR="00000000" w:rsidDel="00000000" w:rsidP="00000000" w:rsidRDefault="00000000" w:rsidRPr="00000000" w14:paraId="00000455">
      <w:pPr>
        <w:rPr>
          <w:u w:val="single"/>
        </w:rPr>
      </w:pPr>
      <w:r w:rsidDel="00000000" w:rsidR="00000000" w:rsidRPr="00000000">
        <w:rPr>
          <w:u w:val="single"/>
          <w:rtl w:val="0"/>
        </w:rPr>
        <w:t xml:space="preserve"> </w:t>
      </w:r>
    </w:p>
    <w:sectPr>
      <w:footerReference r:id="rId11" w:type="default"/>
      <w:pgSz w:h="15840" w:w="12240"/>
      <w:pgMar w:bottom="1440" w:top="1440" w:left="1440" w:right="1440"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MS Gothic"/>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7">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Last updated by QA February 2016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456">
      <w:pPr>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vertAlign w:val="superscript"/>
          <w:rtl w:val="0"/>
        </w:rPr>
        <w:tab/>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16"/>
          <w:szCs w:val="16"/>
          <w:rtl w:val="0"/>
        </w:rPr>
        <w:t xml:space="preserve">Brookshear J.G. (2012), Computer Science: An Overview (11th ed.). Addison Wesley</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75A8B"/>
    <w:rPr>
      <w:rFonts w:ascii="Times New Roman" w:cs="Times New Roman" w:eastAsia="Times New Roman" w:hAnsi="Times New Roman"/>
      <w:sz w:val="24"/>
      <w:szCs w:val="24"/>
      <w:lang w:val="en-US"/>
    </w:rPr>
  </w:style>
  <w:style w:type="paragraph" w:styleId="Heading1">
    <w:name w:val="heading 1"/>
    <w:basedOn w:val="Normal"/>
    <w:next w:val="Normal"/>
    <w:link w:val="Heading1Char"/>
    <w:qFormat w:val="1"/>
    <w:rsid w:val="00775A8B"/>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qFormat w:val="1"/>
    <w:rsid w:val="00775A8B"/>
    <w:rPr>
      <w:rFonts w:ascii="Times New Roman" w:cs="Times New Roman" w:eastAsia="Times New Roman" w:hAnsi="Times New Roman"/>
      <w:i w:val="1"/>
      <w:iCs w:val="1"/>
      <w:sz w:val="24"/>
      <w:szCs w:val="24"/>
      <w:lang w:val="en-US"/>
    </w:rPr>
  </w:style>
  <w:style w:type="character" w:styleId="FootnoteTextChar" w:customStyle="1">
    <w:name w:val="Footnote Text Char"/>
    <w:basedOn w:val="DefaultParagraphFont"/>
    <w:link w:val="FootnoteText"/>
    <w:uiPriority w:val="99"/>
    <w:qFormat w:val="1"/>
    <w:rsid w:val="00775A8B"/>
    <w:rPr>
      <w:rFonts w:ascii="Times New Roman" w:cs="Times New Roman" w:eastAsia="Times New Roman" w:hAnsi="Times New Roman"/>
      <w:sz w:val="20"/>
      <w:szCs w:val="20"/>
      <w:lang w:val="en-US"/>
    </w:rPr>
  </w:style>
  <w:style w:type="character" w:styleId="InternetLink" w:customStyle="1">
    <w:name w:val="Internet Link"/>
    <w:basedOn w:val="DefaultParagraphFont"/>
    <w:uiPriority w:val="99"/>
    <w:rsid w:val="00775A8B"/>
    <w:rPr>
      <w:color w:val="0000ff"/>
      <w:u w:val="single"/>
    </w:rPr>
  </w:style>
  <w:style w:type="character" w:styleId="BalloonTextChar" w:customStyle="1">
    <w:name w:val="Balloon Text Char"/>
    <w:basedOn w:val="DefaultParagraphFont"/>
    <w:link w:val="BalloonText"/>
    <w:uiPriority w:val="99"/>
    <w:semiHidden w:val="1"/>
    <w:qFormat w:val="1"/>
    <w:rsid w:val="007475DF"/>
    <w:rPr>
      <w:rFonts w:ascii="Segoe UI" w:cs="Segoe UI" w:eastAsia="Times New Roman" w:hAnsi="Segoe UI"/>
      <w:sz w:val="18"/>
      <w:szCs w:val="18"/>
      <w:lang w:val="en-US"/>
    </w:rPr>
  </w:style>
  <w:style w:type="character" w:styleId="HeaderChar" w:customStyle="1">
    <w:name w:val="Header Char"/>
    <w:basedOn w:val="DefaultParagraphFont"/>
    <w:link w:val="Header"/>
    <w:uiPriority w:val="99"/>
    <w:qFormat w:val="1"/>
    <w:rsid w:val="002776D3"/>
    <w:rPr>
      <w:rFonts w:ascii="Times New Roman" w:cs="Times New Roman" w:eastAsia="Times New Roman" w:hAnsi="Times New Roman"/>
      <w:sz w:val="24"/>
      <w:szCs w:val="24"/>
      <w:lang w:val="en-US"/>
    </w:rPr>
  </w:style>
  <w:style w:type="character" w:styleId="FooterChar" w:customStyle="1">
    <w:name w:val="Footer Char"/>
    <w:basedOn w:val="DefaultParagraphFont"/>
    <w:link w:val="Footer"/>
    <w:uiPriority w:val="99"/>
    <w:qFormat w:val="1"/>
    <w:rsid w:val="002776D3"/>
    <w:rPr>
      <w:rFonts w:ascii="Times New Roman" w:cs="Times New Roman" w:eastAsia="Times New Roman" w:hAnsi="Times New Roman"/>
      <w:sz w:val="24"/>
      <w:szCs w:val="24"/>
      <w:lang w:val="en-US"/>
    </w:rPr>
  </w:style>
  <w:style w:type="character" w:styleId="CommentReference">
    <w:name w:val="annotation reference"/>
    <w:basedOn w:val="DefaultParagraphFont"/>
    <w:uiPriority w:val="99"/>
    <w:semiHidden w:val="1"/>
    <w:unhideWhenUsed w:val="1"/>
    <w:qFormat w:val="1"/>
    <w:rsid w:val="00412C55"/>
    <w:rPr>
      <w:sz w:val="18"/>
      <w:szCs w:val="18"/>
    </w:rPr>
  </w:style>
  <w:style w:type="character" w:styleId="CommentTextChar" w:customStyle="1">
    <w:name w:val="Comment Text Char"/>
    <w:basedOn w:val="DefaultParagraphFont"/>
    <w:link w:val="CommentText"/>
    <w:uiPriority w:val="99"/>
    <w:semiHidden w:val="1"/>
    <w:qFormat w:val="1"/>
    <w:rsid w:val="00412C55"/>
    <w:rPr>
      <w:rFonts w:ascii="Times New Roman" w:cs="Times New Roman" w:eastAsia="Times New Roman" w:hAnsi="Times New Roman"/>
      <w:sz w:val="24"/>
      <w:szCs w:val="24"/>
      <w:lang w:val="en-US"/>
    </w:rPr>
  </w:style>
  <w:style w:type="character" w:styleId="CommentSubjectChar" w:customStyle="1">
    <w:name w:val="Comment Subject Char"/>
    <w:basedOn w:val="CommentTextChar"/>
    <w:link w:val="CommentSubject"/>
    <w:uiPriority w:val="99"/>
    <w:semiHidden w:val="1"/>
    <w:qFormat w:val="1"/>
    <w:rsid w:val="00412C55"/>
    <w:rPr>
      <w:rFonts w:ascii="Times New Roman" w:cs="Times New Roman" w:eastAsia="Times New Roman" w:hAnsi="Times New Roman"/>
      <w:b w:val="1"/>
      <w:bCs w:val="1"/>
      <w:sz w:val="20"/>
      <w:szCs w:val="20"/>
      <w:lang w:val="en-US"/>
    </w:rPr>
  </w:style>
  <w:style w:type="character" w:styleId="FollowedHyperlink">
    <w:name w:val="FollowedHyperlink"/>
    <w:basedOn w:val="DefaultParagraphFont"/>
    <w:uiPriority w:val="99"/>
    <w:semiHidden w:val="1"/>
    <w:unhideWhenUsed w:val="1"/>
    <w:qFormat w:val="1"/>
    <w:rsid w:val="009F57C0"/>
    <w:rPr>
      <w:color w:val="954f72" w:themeColor="followedHyperlink"/>
      <w:u w:val="single"/>
    </w:rPr>
  </w:style>
  <w:style w:type="character" w:styleId="FootnoteCharacters" w:customStyle="1">
    <w:name w:val="Footnote Characters"/>
    <w:uiPriority w:val="99"/>
    <w:semiHidden w:val="1"/>
    <w:qFormat w:val="1"/>
    <w:rsid w:val="00E0199C"/>
    <w:rPr>
      <w:vertAlign w:val="superscript"/>
    </w:rPr>
  </w:style>
  <w:style w:type="character" w:styleId="FootnoteAnchor" w:customStyle="1">
    <w:name w:val="Footnote Anchor"/>
    <w:rPr>
      <w:vertAlign w:val="superscript"/>
    </w:rPr>
  </w:style>
  <w:style w:type="character" w:styleId="ListLabel1" w:customStyle="1">
    <w:name w:val="ListLabel 1"/>
    <w:qFormat w:val="1"/>
    <w:rPr>
      <w:b w:val="1"/>
      <w:sz w:val="22"/>
    </w:rPr>
  </w:style>
  <w:style w:type="character" w:styleId="ListLabel2" w:customStyle="1">
    <w:name w:val="ListLabel 2"/>
    <w:qFormat w:val="1"/>
    <w:rPr>
      <w:b w:val="0"/>
    </w:rPr>
  </w:style>
  <w:style w:type="character" w:styleId="ListLabel3" w:customStyle="1">
    <w:name w:val="ListLabel 3"/>
    <w:qFormat w:val="1"/>
    <w:rPr>
      <w:sz w:val="22"/>
      <w:szCs w:val="22"/>
    </w:rPr>
  </w:style>
  <w:style w:type="character" w:styleId="EndnoteAnchor" w:customStyle="1">
    <w:name w:val="Endnote Anchor"/>
    <w:rPr>
      <w:vertAlign w:val="superscript"/>
    </w:rPr>
  </w:style>
  <w:style w:type="character" w:styleId="EndnoteCharacters" w:customStyle="1">
    <w:name w:val="Endnote Characters"/>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FootnoteText">
    <w:name w:val="footnote text"/>
    <w:basedOn w:val="Normal"/>
    <w:link w:val="FootnoteTextChar"/>
    <w:uiPriority w:val="99"/>
    <w:rsid w:val="00775A8B"/>
    <w:rPr>
      <w:sz w:val="20"/>
      <w:szCs w:val="20"/>
    </w:rPr>
  </w:style>
  <w:style w:type="paragraph" w:styleId="ListParagraph">
    <w:name w:val="List Paragraph"/>
    <w:basedOn w:val="Normal"/>
    <w:uiPriority w:val="34"/>
    <w:qFormat w:val="1"/>
    <w:rsid w:val="00775A8B"/>
    <w:pPr>
      <w:ind w:left="720"/>
      <w:contextualSpacing w:val="1"/>
    </w:pPr>
  </w:style>
  <w:style w:type="paragraph" w:styleId="BalloonText">
    <w:name w:val="Balloon Text"/>
    <w:basedOn w:val="Normal"/>
    <w:link w:val="BalloonTextChar"/>
    <w:uiPriority w:val="99"/>
    <w:semiHidden w:val="1"/>
    <w:unhideWhenUsed w:val="1"/>
    <w:qFormat w:val="1"/>
    <w:rsid w:val="007475DF"/>
    <w:rPr>
      <w:rFonts w:ascii="Segoe UI" w:cs="Segoe UI" w:hAnsi="Segoe UI"/>
      <w:sz w:val="18"/>
      <w:szCs w:val="18"/>
    </w:rPr>
  </w:style>
  <w:style w:type="paragraph" w:styleId="Header">
    <w:name w:val="header"/>
    <w:basedOn w:val="Normal"/>
    <w:link w:val="HeaderChar"/>
    <w:uiPriority w:val="99"/>
    <w:unhideWhenUsed w:val="1"/>
    <w:rsid w:val="002776D3"/>
    <w:pPr>
      <w:tabs>
        <w:tab w:val="center" w:pos="4680"/>
        <w:tab w:val="right" w:pos="9360"/>
      </w:tabs>
    </w:pPr>
  </w:style>
  <w:style w:type="paragraph" w:styleId="Footer">
    <w:name w:val="footer"/>
    <w:basedOn w:val="Normal"/>
    <w:link w:val="FooterChar"/>
    <w:uiPriority w:val="99"/>
    <w:unhideWhenUsed w:val="1"/>
    <w:rsid w:val="002776D3"/>
    <w:pPr>
      <w:tabs>
        <w:tab w:val="center" w:pos="4680"/>
        <w:tab w:val="right" w:pos="9360"/>
      </w:tabs>
    </w:pPr>
  </w:style>
  <w:style w:type="paragraph" w:styleId="CommentText">
    <w:name w:val="annotation text"/>
    <w:basedOn w:val="Normal"/>
    <w:link w:val="CommentTextChar"/>
    <w:uiPriority w:val="99"/>
    <w:semiHidden w:val="1"/>
    <w:unhideWhenUsed w:val="1"/>
    <w:qFormat w:val="1"/>
    <w:rsid w:val="00412C55"/>
  </w:style>
  <w:style w:type="paragraph" w:styleId="CommentSubject">
    <w:name w:val="annotation subject"/>
    <w:basedOn w:val="CommentText"/>
    <w:link w:val="CommentSubjectChar"/>
    <w:uiPriority w:val="99"/>
    <w:semiHidden w:val="1"/>
    <w:unhideWhenUsed w:val="1"/>
    <w:qFormat w:val="1"/>
    <w:rsid w:val="00412C55"/>
    <w:rPr>
      <w:b w:val="1"/>
      <w:bCs w:val="1"/>
      <w:sz w:val="20"/>
      <w:szCs w:val="20"/>
    </w:rPr>
  </w:style>
  <w:style w:type="paragraph" w:styleId="Revision">
    <w:name w:val="Revision"/>
    <w:uiPriority w:val="99"/>
    <w:semiHidden w:val="1"/>
    <w:qFormat w:val="1"/>
    <w:rsid w:val="00D50334"/>
    <w:rPr>
      <w:rFonts w:ascii="Times New Roman" w:cs="Times New Roman" w:eastAsia="Times New Roman" w:hAnsi="Times New Roman"/>
      <w:sz w:val="24"/>
      <w:szCs w:val="24"/>
      <w:lang w:val="en-US"/>
    </w:rPr>
  </w:style>
  <w:style w:type="table" w:styleId="GridTable6Colorful-Accent11" w:customStyle="1">
    <w:name w:val="Grid Table 6 Colorful - Accent 11"/>
    <w:basedOn w:val="TableNormal"/>
    <w:uiPriority w:val="51"/>
    <w:rsid w:val="00775A8B"/>
    <w:rPr>
      <w:color w:val="2e74b5" w:themeColor="accent1" w:themeShade="0000BF"/>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bottom w:color="5b9bd5" w:space="0" w:sz="12" w:themeColor="accent1" w:val="single"/>
        </w:tcBorders>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Hyperlink">
    <w:name w:val="Hyperlink"/>
    <w:basedOn w:val="DefaultParagraphFont"/>
    <w:uiPriority w:val="99"/>
    <w:unhideWhenUsed w:val="1"/>
    <w:rsid w:val="002754A8"/>
    <w:rPr>
      <w:color w:val="0563c1" w:themeColor="hyperlink"/>
      <w:u w:val="single"/>
    </w:rPr>
  </w:style>
  <w:style w:type="character" w:styleId="UnresolvedMention" w:customStyle="1">
    <w:name w:val="Unresolved Mention"/>
    <w:basedOn w:val="DefaultParagraphFont"/>
    <w:uiPriority w:val="99"/>
    <w:semiHidden w:val="1"/>
    <w:unhideWhenUsed w:val="1"/>
    <w:rsid w:val="002754A8"/>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3.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yperlink" Target="mailto:odl@ub.edu.bz" TargetMode="External"/><Relationship Id="rId9" Type="http://schemas.openxmlformats.org/officeDocument/2006/relationships/hyperlink" Target="http://www.ub.edu.bz"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o76sgKK3/w6Pdz04R6QV/BnDog==">AMUW2mXlO5S+1q56mCNCmY7SUrtyfFjjS8ieax1B232HdzYFrVCC79Z4NsF+5UyJtt5lZfkppbBwWbud4q6x/Odjraz5kc39kwmGE8bmBKdb4Uc6+I46TNEVbfZ1FzQ9pacliWkj6Ygy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2020-06-26T19:36:00Z</dcterms:created>
  <dc:creator>Ethel Arzu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Belize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