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Schéma directeur du projet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Plateforme intelligente de recherche, consultation et traduction de paroles de chants chrétiens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Version :</w:t>
      </w: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1.0</w:t>
      </w: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br/>
      </w:r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date :</w:t>
      </w: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août 2026</w:t>
      </w: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br/>
      </w:r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type :</w:t>
      </w: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application web</w:t>
      </w: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br/>
      </w:r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approche :</w:t>
      </w: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ai-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assisted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development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br/>
      </w:r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cible initiale :</w:t>
      </w: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afrique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francophone</w:t>
      </w: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br/>
      </w:r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vision à long terme :</w:t>
      </w: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plateforme internationale dédiée aux chants chrétiens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1. Introduction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1.1. Contexte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La musique chrétienne occupe une place importante dans les activités religieuses, culturelles et communautaires.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Les chants sont utilisés dans :</w:t>
      </w:r>
    </w:p>
    <w:p w:rsidR="0088070E" w:rsidRPr="0088070E" w:rsidRDefault="0088070E" w:rsidP="008807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Les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cultes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Les temps de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louange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Les temps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d'adoration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Les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réunions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jeunesse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Les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répétitions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de chorales ;</w:t>
      </w:r>
    </w:p>
    <w:p w:rsidR="0088070E" w:rsidRPr="0088070E" w:rsidRDefault="0088070E" w:rsidP="008807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Les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événements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chrétiens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Les moments personnels de prière et de méditation.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Malgré cette utilisation importante, l'accès rapide aux paroles des chants peut être difficile.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Un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utilisateur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peut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8070E">
        <w:rPr>
          <w:rFonts w:ascii="Times New Roman" w:eastAsia="Times New Roman" w:hAnsi="Times New Roman" w:cs="Times New Roman"/>
          <w:sz w:val="24"/>
          <w:szCs w:val="24"/>
        </w:rPr>
        <w:t>connaître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88070E" w:rsidRPr="0088070E" w:rsidRDefault="0088070E" w:rsidP="008807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Le titre du chant ;</w:t>
      </w:r>
    </w:p>
    <w:p w:rsidR="0088070E" w:rsidRPr="0088070E" w:rsidRDefault="0088070E" w:rsidP="008807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Le nom de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l'artiste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Une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partie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des paroles ;</w:t>
      </w:r>
    </w:p>
    <w:p w:rsidR="0088070E" w:rsidRPr="0088070E" w:rsidRDefault="0088070E" w:rsidP="008807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Une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mélodie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Quelques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mots du refrain ;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Sans nécessairement connaître les informations exactes permettant de retrouver facilement la chanson.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lastRenderedPageBreak/>
        <w:t xml:space="preserve">Les plateformes existantes sont généralement généralistes ou ne répondent pas suffisamment aux besoins spécifiques des utilisateurs de chants chrétiens, notamment en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afrique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francophone.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Le projet consiste donc à développer une plateforme web moderne permettant de rechercher rapidement des chants chrétiens et de consulter les paroles disponibles dans différentes langues.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2. Vision du projet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La vision du projet est de devenir :</w:t>
      </w:r>
    </w:p>
    <w:p w:rsidR="0088070E" w:rsidRPr="0088070E" w:rsidRDefault="0088070E" w:rsidP="008807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Une plateforme intelligente permettant à toute personne de retrouver, comprendre et utiliser facilement les paroles de chants chrétiens, quelle que soit sa langue.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La plateforme commencera par une expérience simple :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Rechercher → identifier → consulter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Puis évoluera progressivement vers :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Rechercher → comprendre → traduire → découvrir → sauvegarder → utiliser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3. Mission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La mission principale est de faciliter l'accès aux paroles de chants chrétiens grâce à une combinaison de :</w:t>
      </w:r>
    </w:p>
    <w:p w:rsidR="0088070E" w:rsidRPr="0088070E" w:rsidRDefault="0088070E" w:rsidP="008807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Recherche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classique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Recherche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intelligente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Intelligence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artificielle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Traduction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multilingue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Expérience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utilisateur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moderne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Gestion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structurée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contenus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Outils destinés aux artistes et communautés chrétiennes.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4. Objectifs stratégiques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4.1. Objectif général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lastRenderedPageBreak/>
        <w:t>Mettre en place une plateforme web rapide, accessible et intelligente permettant de rechercher et consulter des paroles de chants chrétiens.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4.2. Objectifs spécifiques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Le système devra permettre :</w:t>
      </w:r>
    </w:p>
    <w:p w:rsidR="0088070E" w:rsidRPr="0088070E" w:rsidRDefault="0088070E" w:rsidP="008807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De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rechercher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par titre ;</w:t>
      </w:r>
    </w:p>
    <w:p w:rsidR="0088070E" w:rsidRPr="0088070E" w:rsidRDefault="0088070E" w:rsidP="008807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De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rechercher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par artiste ;</w:t>
      </w:r>
    </w:p>
    <w:p w:rsidR="0088070E" w:rsidRPr="0088070E" w:rsidRDefault="0088070E" w:rsidP="008807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De rechercher par extrait de paroles ;</w:t>
      </w:r>
    </w:p>
    <w:p w:rsidR="0088070E" w:rsidRPr="0088070E" w:rsidRDefault="0088070E" w:rsidP="008807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De corriger certaines erreurs de saisie ;</w:t>
      </w:r>
    </w:p>
    <w:p w:rsidR="0088070E" w:rsidRPr="0088070E" w:rsidRDefault="0088070E" w:rsidP="008807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De présenter des résultats pertinents ;</w:t>
      </w:r>
    </w:p>
    <w:p w:rsidR="0088070E" w:rsidRPr="0088070E" w:rsidRDefault="0088070E" w:rsidP="008807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De consulter les paroles autorisées ;</w:t>
      </w:r>
    </w:p>
    <w:p w:rsidR="0088070E" w:rsidRPr="0088070E" w:rsidRDefault="0088070E" w:rsidP="008807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De consulter les traductions disponibles ;</w:t>
      </w:r>
    </w:p>
    <w:p w:rsidR="0088070E" w:rsidRPr="0088070E" w:rsidRDefault="0088070E" w:rsidP="008807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De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sauvegarder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des chants ;</w:t>
      </w:r>
    </w:p>
    <w:p w:rsidR="0088070E" w:rsidRPr="0088070E" w:rsidRDefault="0088070E" w:rsidP="008807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De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créer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historique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D'améliorer progressivement la recherche grâce à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l'ia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;</w:t>
      </w:r>
    </w:p>
    <w:p w:rsidR="0088070E" w:rsidRPr="0088070E" w:rsidRDefault="0088070E" w:rsidP="008807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De proposer une expérience adaptée aux smartphones.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5. Positionnement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Le projet ne doit pas être positionné simplement comme :</w:t>
      </w:r>
    </w:p>
    <w:p w:rsidR="0088070E" w:rsidRPr="0088070E" w:rsidRDefault="0088070E" w:rsidP="008807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« </w:t>
      </w:r>
      <w:proofErr w:type="gramStart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un</w:t>
      </w:r>
      <w:proofErr w:type="gramEnd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site de paroles chrétiennes ».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Le positionnement recommandé est :</w:t>
      </w:r>
    </w:p>
    <w:p w:rsidR="0088070E" w:rsidRPr="0088070E" w:rsidRDefault="0088070E" w:rsidP="008807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Le moteur de recherche intelligent des chants chrétiens.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Cette distinction permettra de construire une identité plus forte.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Le projet cherchera particulièrement à valoriser :</w:t>
      </w:r>
    </w:p>
    <w:p w:rsidR="0088070E" w:rsidRPr="0088070E" w:rsidRDefault="0088070E" w:rsidP="008807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Les artistes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africains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Le gospel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africain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Les chants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francophones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Les chants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anglophones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Les chants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internationaux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Les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contenus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multilingues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lastRenderedPageBreak/>
        <w:t>6. Périmètre du projet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6.1. Périmètre initial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La première version comprendra :</w:t>
      </w:r>
    </w:p>
    <w:p w:rsidR="0088070E" w:rsidRPr="0088070E" w:rsidRDefault="0088070E" w:rsidP="008807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Page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d'accueil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Recherche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Résultats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Fiche chanson ;</w:t>
      </w:r>
    </w:p>
    <w:p w:rsidR="0088070E" w:rsidRPr="0088070E" w:rsidRDefault="0088070E" w:rsidP="008807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Consultation des paroles ;</w:t>
      </w:r>
    </w:p>
    <w:p w:rsidR="0088070E" w:rsidRPr="0088070E" w:rsidRDefault="0088070E" w:rsidP="008807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Artistes ;</w:t>
      </w:r>
    </w:p>
    <w:p w:rsidR="0088070E" w:rsidRPr="0088070E" w:rsidRDefault="0088070E" w:rsidP="008807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Catégories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Authentification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Favoris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Administration ;</w:t>
      </w:r>
    </w:p>
    <w:p w:rsidR="0088070E" w:rsidRPr="0088070E" w:rsidRDefault="0088070E" w:rsidP="008807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Gestion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contenus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Gestion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langues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6.2. Hors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</w:rPr>
        <w:t>périmètre</w:t>
      </w:r>
      <w:proofErr w:type="spellEnd"/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du </w:t>
      </w:r>
      <w:proofErr w:type="spellStart"/>
      <w:proofErr w:type="gramStart"/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</w:rPr>
        <w:t>mvp</w:t>
      </w:r>
      <w:proofErr w:type="spellEnd"/>
      <w:proofErr w:type="gramEnd"/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Les fonctionnalités suivantes seront développées ultérieurement :</w:t>
      </w:r>
    </w:p>
    <w:p w:rsidR="0088070E" w:rsidRPr="0088070E" w:rsidRDefault="0088070E" w:rsidP="008807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Reconnaissance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vocale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avancée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Recherche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par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mélodie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Synchronisation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audio/paroles ;</w:t>
      </w:r>
    </w:p>
    <w:p w:rsidR="0088070E" w:rsidRPr="0088070E" w:rsidRDefault="0088070E" w:rsidP="008807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Application mobile native ;</w:t>
      </w:r>
    </w:p>
    <w:p w:rsidR="0088070E" w:rsidRPr="0088070E" w:rsidRDefault="0088070E" w:rsidP="008807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Marketplace ;</w:t>
      </w:r>
    </w:p>
    <w:p w:rsidR="0088070E" w:rsidRPr="0088070E" w:rsidRDefault="0088070E" w:rsidP="008807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Réseau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social ;</w:t>
      </w:r>
    </w:p>
    <w:p w:rsidR="0088070E" w:rsidRPr="0088070E" w:rsidRDefault="0088070E" w:rsidP="008807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Système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avancé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recommandations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7. Principes directeurs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Le développement reposera sur plusieurs principes.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7.1. Simplicité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L'utilisateur doit pouvoir retrouver une chanson avec un minimum d'actions.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7.2. Mobile first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lastRenderedPageBreak/>
        <w:t>La majorité des utilisateurs pouvant accéder au service depuis un smartphone, l'interface devra être conçue prioritairement pour les petits écrans.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7.3. Performance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La recherche doit être rapide.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7.4. Modularité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Chaque fonctionnalité devra être développée comme un module indépendant.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7.5. Sécurité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Les données utilisateurs et les accès administrateurs devront être protégés.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7.6. Évolutivité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L'architecture devra permettre l'ajout progressif de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l'ia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et de nouvelles fonctionnalités.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7.7. Responsabilité sur les contenus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La plateforme devra respecter les droits d'auteur et les autorisations nécessaires concernant les paroles et leurs traductions.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8. Architecture générale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L'architecture cible sera organisée autour de plusieurs couches.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         </w:t>
      </w:r>
      <w:bookmarkStart w:id="0" w:name="_GoBack"/>
      <w:bookmarkEnd w:id="0"/>
      <w:proofErr w:type="gramStart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utilisateur</w:t>
      </w:r>
      <w:proofErr w:type="gramEnd"/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              │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              ▼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     ┌─────────────────┐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     │    </w:t>
      </w:r>
      <w:proofErr w:type="spellStart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frontend</w:t>
      </w:r>
      <w:proofErr w:type="spellEnd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│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     </w:t>
      </w:r>
      <w:proofErr w:type="gramStart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│  web</w:t>
      </w:r>
      <w:proofErr w:type="gramEnd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/ mobile   │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     └────────┬────────┘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              │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              ▼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     ┌─────────────────┐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     │    api </w:t>
      </w:r>
      <w:proofErr w:type="spellStart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rest</w:t>
      </w:r>
      <w:proofErr w:type="spellEnd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│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     └────────┬────────┘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              │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┌─────────────┼─────────────┐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│             │             │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▼             ▼             ▼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lastRenderedPageBreak/>
        <w:t xml:space="preserve">      </w:t>
      </w:r>
      <w:proofErr w:type="spellStart"/>
      <w:proofErr w:type="gramStart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auth</w:t>
      </w:r>
      <w:proofErr w:type="spellEnd"/>
      <w:proofErr w:type="gramEnd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service   </w:t>
      </w:r>
      <w:proofErr w:type="spellStart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search</w:t>
      </w:r>
      <w:proofErr w:type="spellEnd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service  lyrics service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│             │             │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└─────────────┼─────────────┘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              │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              ▼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     ┌─────────────────┐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     │     </w:t>
      </w:r>
      <w:proofErr w:type="spellStart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database</w:t>
      </w:r>
      <w:proofErr w:type="spellEnd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│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     └────────┬────────┘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              │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              ▼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     ┌─────────────────┐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     │   </w:t>
      </w:r>
      <w:proofErr w:type="spellStart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search</w:t>
      </w:r>
      <w:proofErr w:type="spellEnd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</w:t>
      </w:r>
      <w:proofErr w:type="spellStart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engine</w:t>
      </w:r>
      <w:proofErr w:type="spellEnd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│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     └────────┬────────┘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              │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              ▼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     ┌─────────────────┐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     │   ai services   │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     └─────────────────┘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 xml:space="preserve">9.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Stack</w:t>
      </w:r>
      <w:proofErr w:type="spellEnd"/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 xml:space="preserve"> technique recommandée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 xml:space="preserve">9.1.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Frontend</w:t>
      </w:r>
      <w:proofErr w:type="spellEnd"/>
    </w:p>
    <w:p w:rsidR="0088070E" w:rsidRPr="0088070E" w:rsidRDefault="0088070E" w:rsidP="0088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  <w:t>Technologie principale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</w:rPr>
        <w:t>Next.js + react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8070E">
        <w:rPr>
          <w:rFonts w:ascii="Times New Roman" w:eastAsia="Times New Roman" w:hAnsi="Times New Roman" w:cs="Times New Roman"/>
          <w:sz w:val="24"/>
          <w:szCs w:val="24"/>
        </w:rPr>
        <w:t>Avantages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88070E" w:rsidRPr="0088070E" w:rsidRDefault="0088070E" w:rsidP="008807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Excellente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expérience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utilisateur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Architecture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moderne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Seo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Rendu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serveur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Bonnes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performances ;</w:t>
      </w:r>
    </w:p>
    <w:p w:rsidR="0088070E" w:rsidRPr="0088070E" w:rsidRDefault="0088070E" w:rsidP="008807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Compatible avec les outils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ia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de développement.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</w:rPr>
        <w:t>Interface</w:t>
      </w:r>
    </w:p>
    <w:p w:rsidR="0088070E" w:rsidRPr="0088070E" w:rsidRDefault="0088070E" w:rsidP="008807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Tailwind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css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Shadcn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ui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Lucide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icons.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 xml:space="preserve">10.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Backend</w:t>
      </w:r>
      <w:proofErr w:type="spellEnd"/>
    </w:p>
    <w:p w:rsidR="0088070E" w:rsidRPr="0088070E" w:rsidRDefault="0088070E" w:rsidP="0088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  <w:lastRenderedPageBreak/>
        <w:t>Technologie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 xml:space="preserve">Python +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fastapi</w:t>
      </w:r>
      <w:proofErr w:type="spellEnd"/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Pourquoi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fastapi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?</w:t>
      </w:r>
    </w:p>
    <w:p w:rsidR="0088070E" w:rsidRPr="0088070E" w:rsidRDefault="0088070E" w:rsidP="008807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Performant ;</w:t>
      </w:r>
    </w:p>
    <w:p w:rsidR="0088070E" w:rsidRPr="0088070E" w:rsidRDefault="0088070E" w:rsidP="008807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Moderne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Excellent pour les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Documentation swagger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automatique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Très adapté aux services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ia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;</w:t>
      </w:r>
    </w:p>
    <w:p w:rsidR="0088070E" w:rsidRPr="0088070E" w:rsidRDefault="0088070E" w:rsidP="008807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Facile à connecter avec python et les modèles ml/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ia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Architecture :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proofErr w:type="spellStart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Frontend</w:t>
      </w:r>
      <w:proofErr w:type="spellEnd"/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↓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proofErr w:type="spellStart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Fastapi</w:t>
      </w:r>
      <w:proofErr w:type="spellEnd"/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↓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Services métier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↓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proofErr w:type="spellStart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Database</w:t>
      </w:r>
      <w:proofErr w:type="spellEnd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/ </w:t>
      </w:r>
      <w:proofErr w:type="spellStart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search</w:t>
      </w:r>
      <w:proofErr w:type="spellEnd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/ ai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11. Base de données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  <w:t>Base principale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proofErr w:type="spellStart"/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Postgresql</w:t>
      </w:r>
      <w:proofErr w:type="spellEnd"/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Postgresql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sera privilégié à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mysql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pour sa capacité à évoluer vers :</w:t>
      </w:r>
    </w:p>
    <w:p w:rsidR="0088070E" w:rsidRPr="0088070E" w:rsidRDefault="0088070E" w:rsidP="008807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Recherche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avancée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Extensions ;</w:t>
      </w:r>
    </w:p>
    <w:p w:rsidR="0088070E" w:rsidRPr="0088070E" w:rsidRDefault="0088070E" w:rsidP="008807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Recherche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vectorielle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Pgvector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</w:rPr>
        <w:t>Tables</w:t>
      </w:r>
      <w:proofErr w:type="gramEnd"/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</w:rPr>
        <w:t>principales</w:t>
      </w:r>
      <w:proofErr w:type="spellEnd"/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070E">
        <w:rPr>
          <w:rFonts w:ascii="Courier New" w:eastAsia="Times New Roman" w:hAnsi="Courier New" w:cs="Courier New"/>
          <w:sz w:val="20"/>
          <w:szCs w:val="20"/>
        </w:rPr>
        <w:t>Users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070E">
        <w:rPr>
          <w:rFonts w:ascii="Courier New" w:eastAsia="Times New Roman" w:hAnsi="Courier New" w:cs="Courier New"/>
          <w:sz w:val="20"/>
          <w:szCs w:val="20"/>
        </w:rPr>
        <w:t>Artists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070E">
        <w:rPr>
          <w:rFonts w:ascii="Courier New" w:eastAsia="Times New Roman" w:hAnsi="Courier New" w:cs="Courier New"/>
          <w:sz w:val="20"/>
          <w:szCs w:val="20"/>
        </w:rPr>
        <w:t>Albums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070E">
        <w:rPr>
          <w:rFonts w:ascii="Courier New" w:eastAsia="Times New Roman" w:hAnsi="Courier New" w:cs="Courier New"/>
          <w:sz w:val="20"/>
          <w:szCs w:val="20"/>
        </w:rPr>
        <w:t>Songs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070E">
        <w:rPr>
          <w:rFonts w:ascii="Courier New" w:eastAsia="Times New Roman" w:hAnsi="Courier New" w:cs="Courier New"/>
          <w:sz w:val="20"/>
          <w:szCs w:val="20"/>
        </w:rPr>
        <w:t>Lyrics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070E">
        <w:rPr>
          <w:rFonts w:ascii="Courier New" w:eastAsia="Times New Roman" w:hAnsi="Courier New" w:cs="Courier New"/>
          <w:sz w:val="20"/>
          <w:szCs w:val="20"/>
        </w:rPr>
        <w:t>Translations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070E">
        <w:rPr>
          <w:rFonts w:ascii="Courier New" w:eastAsia="Times New Roman" w:hAnsi="Courier New" w:cs="Courier New"/>
          <w:sz w:val="20"/>
          <w:szCs w:val="20"/>
        </w:rPr>
        <w:t>Categories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070E">
        <w:rPr>
          <w:rFonts w:ascii="Courier New" w:eastAsia="Times New Roman" w:hAnsi="Courier New" w:cs="Courier New"/>
          <w:sz w:val="20"/>
          <w:szCs w:val="20"/>
        </w:rPr>
        <w:t>Favorites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070E">
        <w:rPr>
          <w:rFonts w:ascii="Courier New" w:eastAsia="Times New Roman" w:hAnsi="Courier New" w:cs="Courier New"/>
          <w:sz w:val="20"/>
          <w:szCs w:val="20"/>
        </w:rPr>
        <w:lastRenderedPageBreak/>
        <w:t>History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070E">
        <w:rPr>
          <w:rFonts w:ascii="Courier New" w:eastAsia="Times New Roman" w:hAnsi="Courier New" w:cs="Courier New"/>
          <w:sz w:val="20"/>
          <w:szCs w:val="20"/>
        </w:rPr>
        <w:t>Languages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070E">
        <w:rPr>
          <w:rFonts w:ascii="Courier New" w:eastAsia="Times New Roman" w:hAnsi="Courier New" w:cs="Courier New"/>
          <w:sz w:val="20"/>
          <w:szCs w:val="20"/>
        </w:rPr>
        <w:t>Permissions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12. Moteur de recherche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V1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Recherche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postgresql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:</w:t>
      </w:r>
    </w:p>
    <w:p w:rsidR="0088070E" w:rsidRPr="0088070E" w:rsidRDefault="0088070E" w:rsidP="008807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Recherche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exacte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Recherche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partielle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Recherche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plein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texte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Indexation.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</w:rPr>
        <w:t>V2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Recherche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8070E">
        <w:rPr>
          <w:rFonts w:ascii="Times New Roman" w:eastAsia="Times New Roman" w:hAnsi="Times New Roman" w:cs="Times New Roman"/>
          <w:sz w:val="24"/>
          <w:szCs w:val="24"/>
        </w:rPr>
        <w:t>hybride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8070E">
        <w:rPr>
          <w:rFonts w:ascii="Courier New" w:eastAsia="Times New Roman" w:hAnsi="Courier New" w:cs="Courier New"/>
          <w:sz w:val="20"/>
          <w:szCs w:val="20"/>
        </w:rPr>
        <w:t>Recherche</w:t>
      </w:r>
      <w:proofErr w:type="spellEnd"/>
      <w:r w:rsidRPr="008807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8070E">
        <w:rPr>
          <w:rFonts w:ascii="Courier New" w:eastAsia="Times New Roman" w:hAnsi="Courier New" w:cs="Courier New"/>
          <w:sz w:val="20"/>
          <w:szCs w:val="20"/>
        </w:rPr>
        <w:t>exacte</w:t>
      </w:r>
      <w:proofErr w:type="spellEnd"/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070E">
        <w:rPr>
          <w:rFonts w:ascii="Courier New" w:eastAsia="Times New Roman" w:hAnsi="Courier New" w:cs="Courier New"/>
          <w:sz w:val="20"/>
          <w:szCs w:val="20"/>
        </w:rPr>
        <w:t xml:space="preserve">       +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070E">
        <w:rPr>
          <w:rFonts w:ascii="Courier New" w:eastAsia="Times New Roman" w:hAnsi="Courier New" w:cs="Courier New"/>
          <w:sz w:val="20"/>
          <w:szCs w:val="20"/>
        </w:rPr>
        <w:t>Full text search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070E">
        <w:rPr>
          <w:rFonts w:ascii="Courier New" w:eastAsia="Times New Roman" w:hAnsi="Courier New" w:cs="Courier New"/>
          <w:sz w:val="20"/>
          <w:szCs w:val="20"/>
        </w:rPr>
        <w:t xml:space="preserve">       +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8070E">
        <w:rPr>
          <w:rFonts w:ascii="Courier New" w:eastAsia="Times New Roman" w:hAnsi="Courier New" w:cs="Courier New"/>
          <w:sz w:val="20"/>
          <w:szCs w:val="20"/>
        </w:rPr>
        <w:t>Recherche</w:t>
      </w:r>
      <w:proofErr w:type="spellEnd"/>
      <w:r w:rsidRPr="008807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8070E">
        <w:rPr>
          <w:rFonts w:ascii="Courier New" w:eastAsia="Times New Roman" w:hAnsi="Courier New" w:cs="Courier New"/>
          <w:sz w:val="20"/>
          <w:szCs w:val="20"/>
        </w:rPr>
        <w:t>sémantique</w:t>
      </w:r>
      <w:proofErr w:type="spellEnd"/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</w:rPr>
        <w:t>V3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Ajout d'un système de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ranking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intelligent.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 xml:space="preserve">13.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Stack</w:t>
      </w:r>
      <w:proofErr w:type="spellEnd"/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ia</w:t>
      </w:r>
      <w:proofErr w:type="spellEnd"/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L'intelligence artificielle sera intégrée progressivement.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Il est important de distinguer :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proofErr w:type="spellStart"/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L'ia</w:t>
      </w:r>
      <w:proofErr w:type="spellEnd"/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 xml:space="preserve"> utilisée pour construire l'application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Et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proofErr w:type="spellStart"/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L'ia</w:t>
      </w:r>
      <w:proofErr w:type="spellEnd"/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 xml:space="preserve"> intégrée dans l'application.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 xml:space="preserve">14.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Ia</w:t>
      </w:r>
      <w:proofErr w:type="spellEnd"/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 xml:space="preserve"> utilisée pour le développement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proofErr w:type="spellStart"/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Ia</w:t>
      </w:r>
      <w:proofErr w:type="spellEnd"/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 xml:space="preserve"> principale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</w:pPr>
      <w:proofErr w:type="spellStart"/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  <w:t>Chatgpt</w:t>
      </w:r>
      <w:proofErr w:type="spellEnd"/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  <w:t xml:space="preserve"> / </w:t>
      </w:r>
      <w:proofErr w:type="spellStart"/>
      <w:r w:rsidRPr="0088070E">
        <w:rPr>
          <w:rFonts w:ascii="Times New Roman" w:eastAsia="Times New Roman" w:hAnsi="Times New Roman" w:cs="Times New Roman"/>
          <w:b/>
          <w:sz w:val="28"/>
          <w:szCs w:val="24"/>
          <w:lang w:val="fr-CI"/>
        </w:rPr>
        <w:t>claude</w:t>
      </w:r>
      <w:proofErr w:type="spellEnd"/>
      <w:r w:rsidRPr="0088070E">
        <w:rPr>
          <w:rFonts w:ascii="Times New Roman" w:eastAsia="Times New Roman" w:hAnsi="Times New Roman" w:cs="Times New Roman"/>
          <w:b/>
          <w:sz w:val="28"/>
          <w:szCs w:val="24"/>
          <w:lang w:val="fr-CI"/>
        </w:rPr>
        <w:t xml:space="preserve"> code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Rôle :</w:t>
      </w:r>
    </w:p>
    <w:p w:rsidR="0088070E" w:rsidRPr="0088070E" w:rsidRDefault="0088070E" w:rsidP="008807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Analyse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Architecture ;</w:t>
      </w:r>
    </w:p>
    <w:p w:rsidR="0088070E" w:rsidRPr="0088070E" w:rsidRDefault="0088070E" w:rsidP="008807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Spécifications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Conception ;</w:t>
      </w:r>
    </w:p>
    <w:p w:rsidR="0088070E" w:rsidRPr="0088070E" w:rsidRDefault="0088070E" w:rsidP="008807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Développement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assisté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Debugging ;</w:t>
      </w:r>
    </w:p>
    <w:p w:rsidR="0088070E" w:rsidRPr="0088070E" w:rsidRDefault="0088070E" w:rsidP="008807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Documentation ;</w:t>
      </w:r>
    </w:p>
    <w:p w:rsidR="0088070E" w:rsidRPr="0088070E" w:rsidRDefault="0088070E" w:rsidP="008807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Tests.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Ide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</w:rPr>
        <w:t>augmenté</w:t>
      </w:r>
      <w:proofErr w:type="spellEnd"/>
    </w:p>
    <w:p w:rsidR="0088070E" w:rsidRPr="0088070E" w:rsidRDefault="0088070E" w:rsidP="0088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</w:rPr>
        <w:t>Cursor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vs code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8070E">
        <w:rPr>
          <w:rFonts w:ascii="Times New Roman" w:eastAsia="Times New Roman" w:hAnsi="Times New Roman" w:cs="Times New Roman"/>
          <w:sz w:val="24"/>
          <w:szCs w:val="24"/>
        </w:rPr>
        <w:t>Rôle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88070E" w:rsidRPr="0088070E" w:rsidRDefault="0088070E" w:rsidP="008807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Développement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Compréhension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du repository ;</w:t>
      </w:r>
    </w:p>
    <w:p w:rsidR="0088070E" w:rsidRPr="0088070E" w:rsidRDefault="0088070E" w:rsidP="008807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Génération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de code ;</w:t>
      </w:r>
    </w:p>
    <w:p w:rsidR="0088070E" w:rsidRPr="0088070E" w:rsidRDefault="0088070E" w:rsidP="008807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Refactoring ;</w:t>
      </w:r>
    </w:p>
    <w:p w:rsidR="0088070E" w:rsidRPr="0088070E" w:rsidRDefault="0088070E" w:rsidP="008807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Debugging ;</w:t>
      </w:r>
    </w:p>
    <w:p w:rsidR="0088070E" w:rsidRPr="0088070E" w:rsidRDefault="0088070E" w:rsidP="008807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Création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de tests.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</w:rPr>
        <w:t>Ia</w:t>
      </w:r>
      <w:proofErr w:type="spellEnd"/>
      <w:proofErr w:type="gramEnd"/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</w:rPr>
        <w:t>complémentaire</w:t>
      </w:r>
      <w:proofErr w:type="spellEnd"/>
    </w:p>
    <w:p w:rsidR="0088070E" w:rsidRPr="0088070E" w:rsidRDefault="0088070E" w:rsidP="0088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</w:rPr>
        <w:t>Claude code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8070E">
        <w:rPr>
          <w:rFonts w:ascii="Times New Roman" w:eastAsia="Times New Roman" w:hAnsi="Times New Roman" w:cs="Times New Roman"/>
          <w:sz w:val="24"/>
          <w:szCs w:val="24"/>
        </w:rPr>
        <w:t>Utilisation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88070E" w:rsidRPr="0088070E" w:rsidRDefault="0088070E" w:rsidP="008807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Analyse de gros volumes de code ;</w:t>
      </w:r>
    </w:p>
    <w:p w:rsidR="0088070E" w:rsidRPr="0088070E" w:rsidRDefault="0088070E" w:rsidP="008807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Refactoring ;</w:t>
      </w:r>
    </w:p>
    <w:p w:rsidR="0088070E" w:rsidRPr="0088070E" w:rsidRDefault="0088070E" w:rsidP="008807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Architecture ;</w:t>
      </w:r>
    </w:p>
    <w:p w:rsidR="0088070E" w:rsidRPr="0088070E" w:rsidRDefault="0088070E" w:rsidP="008807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Résolution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problèmes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complexes.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Génération</w:t>
      </w:r>
      <w:proofErr w:type="spellEnd"/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</w:rPr>
        <w:t>ui</w:t>
      </w:r>
      <w:proofErr w:type="spellEnd"/>
    </w:p>
    <w:p w:rsidR="0088070E" w:rsidRPr="0088070E" w:rsidRDefault="0088070E" w:rsidP="0088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</w:rPr>
        <w:t>Lovable / v0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8070E">
        <w:rPr>
          <w:rFonts w:ascii="Times New Roman" w:eastAsia="Times New Roman" w:hAnsi="Times New Roman" w:cs="Times New Roman"/>
          <w:sz w:val="24"/>
          <w:szCs w:val="24"/>
        </w:rPr>
        <w:t>Utilisation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88070E" w:rsidRPr="0088070E" w:rsidRDefault="0088070E" w:rsidP="008807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Prototypes ;</w:t>
      </w:r>
    </w:p>
    <w:p w:rsidR="0088070E" w:rsidRPr="0088070E" w:rsidRDefault="0088070E" w:rsidP="008807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Interfaces ;</w:t>
      </w:r>
    </w:p>
    <w:p w:rsidR="0088070E" w:rsidRPr="0088070E" w:rsidRDefault="0088070E" w:rsidP="008807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Composants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Pages.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</w:rPr>
        <w:t>Design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</w:rPr>
        <w:t>Figma</w:t>
      </w:r>
      <w:proofErr w:type="spellEnd"/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8070E">
        <w:rPr>
          <w:rFonts w:ascii="Times New Roman" w:eastAsia="Times New Roman" w:hAnsi="Times New Roman" w:cs="Times New Roman"/>
          <w:sz w:val="24"/>
          <w:szCs w:val="24"/>
        </w:rPr>
        <w:t>Utilisation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88070E" w:rsidRPr="0088070E" w:rsidRDefault="0088070E" w:rsidP="008807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Wireframes ;</w:t>
      </w:r>
    </w:p>
    <w:p w:rsidR="0088070E" w:rsidRPr="0088070E" w:rsidRDefault="0088070E" w:rsidP="008807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Maquettes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Design system ;</w:t>
      </w:r>
    </w:p>
    <w:p w:rsidR="0088070E" w:rsidRPr="0088070E" w:rsidRDefault="0088070E" w:rsidP="008807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Prototypes.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 xml:space="preserve">15.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Ia</w:t>
      </w:r>
      <w:proofErr w:type="spellEnd"/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 xml:space="preserve"> intégrée à l'application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15.1. Recherche intelligente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Objectif :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Comprendre l'intention de l'utilisateur.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Exemple :</w:t>
      </w:r>
    </w:p>
    <w:p w:rsidR="0088070E" w:rsidRPr="0088070E" w:rsidRDefault="0088070E" w:rsidP="008807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« </w:t>
      </w:r>
      <w:proofErr w:type="gramStart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chant</w:t>
      </w:r>
      <w:proofErr w:type="gramEnd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de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sinach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qui parle de dieu qui ouvre un chemin »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Le système doit pouvoir identifier des résultats pertinents.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 xml:space="preserve">16.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Embeddings</w:t>
      </w:r>
      <w:proofErr w:type="spellEnd"/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Les chansons pourront être représentées sous forme de vecteurs.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lastRenderedPageBreak/>
        <w:t>Chanson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↓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proofErr w:type="spellStart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Embedding</w:t>
      </w:r>
      <w:proofErr w:type="spellEnd"/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↓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Vecteur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↓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proofErr w:type="spellStart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Vector</w:t>
      </w:r>
      <w:proofErr w:type="spellEnd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</w:t>
      </w:r>
      <w:proofErr w:type="spellStart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database</w:t>
      </w:r>
      <w:proofErr w:type="spellEnd"/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Technologies possibles :</w:t>
      </w:r>
    </w:p>
    <w:p w:rsidR="0088070E" w:rsidRPr="0088070E" w:rsidRDefault="0088070E" w:rsidP="008807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claude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code</w:t>
      </w:r>
      <w:r w:rsidRPr="0088070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8070E" w:rsidRPr="0088070E" w:rsidRDefault="0088070E" w:rsidP="008807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Gemini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claude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code</w:t>
      </w:r>
      <w:r w:rsidRPr="0088070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8070E" w:rsidRPr="0088070E" w:rsidRDefault="0088070E" w:rsidP="008807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Modèles open source </w:t>
      </w:r>
      <w:r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/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claude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code.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 xml:space="preserve">17.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Vector</w:t>
      </w:r>
      <w:proofErr w:type="spellEnd"/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database</w:t>
      </w:r>
      <w:proofErr w:type="spellEnd"/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Pour la première version avancée :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</w:pPr>
      <w:proofErr w:type="spellStart"/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  <w:t>Postgresql</w:t>
      </w:r>
      <w:proofErr w:type="spellEnd"/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  <w:t xml:space="preserve"> +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  <w:t>pgvector</w:t>
      </w:r>
      <w:proofErr w:type="spellEnd"/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Cette solution est recommandée avant d'introduire une infrastructure supplémentaire.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Si le volume devient très important :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</w:pPr>
      <w:proofErr w:type="spellStart"/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  <w:t>Qdrant</w:t>
      </w:r>
      <w:proofErr w:type="spellEnd"/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Pourra être utilisé comme moteur vectoriel spécialisé.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 xml:space="preserve">18. Traduction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ia</w:t>
      </w:r>
      <w:proofErr w:type="spellEnd"/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La traduction pourra utiliser :</w:t>
      </w:r>
    </w:p>
    <w:p w:rsidR="0088070E" w:rsidRPr="0088070E" w:rsidRDefault="0088070E" w:rsidP="008807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Deepl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Google cloud translation ;</w:t>
      </w:r>
    </w:p>
    <w:p w:rsidR="0088070E" w:rsidRPr="0088070E" w:rsidRDefault="0088070E" w:rsidP="008807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Modèles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llm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Modèles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spécialisés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Langues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8070E">
        <w:rPr>
          <w:rFonts w:ascii="Times New Roman" w:eastAsia="Times New Roman" w:hAnsi="Times New Roman" w:cs="Times New Roman"/>
          <w:sz w:val="24"/>
          <w:szCs w:val="24"/>
        </w:rPr>
        <w:t>prioritaires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8070E">
        <w:rPr>
          <w:rFonts w:ascii="Courier New" w:eastAsia="Times New Roman" w:hAnsi="Courier New" w:cs="Courier New"/>
          <w:sz w:val="20"/>
          <w:szCs w:val="20"/>
        </w:rPr>
        <w:t>Français</w:t>
      </w:r>
      <w:proofErr w:type="spellEnd"/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8070E">
        <w:rPr>
          <w:rFonts w:ascii="Courier New" w:eastAsia="Times New Roman" w:hAnsi="Courier New" w:cs="Courier New"/>
          <w:sz w:val="20"/>
          <w:szCs w:val="20"/>
        </w:rPr>
        <w:t>Anglais</w:t>
      </w:r>
      <w:proofErr w:type="spellEnd"/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8070E">
        <w:rPr>
          <w:rFonts w:ascii="Courier New" w:eastAsia="Times New Roman" w:hAnsi="Courier New" w:cs="Courier New"/>
          <w:sz w:val="20"/>
          <w:szCs w:val="20"/>
        </w:rPr>
        <w:t>Espagnol</w:t>
      </w:r>
      <w:proofErr w:type="spellEnd"/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8070E">
        <w:rPr>
          <w:rFonts w:ascii="Courier New" w:eastAsia="Times New Roman" w:hAnsi="Courier New" w:cs="Courier New"/>
          <w:sz w:val="20"/>
          <w:szCs w:val="20"/>
        </w:rPr>
        <w:lastRenderedPageBreak/>
        <w:t>Portugais</w:t>
      </w:r>
      <w:proofErr w:type="spellEnd"/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La plateforme devra clairement identifier si une traduction est :</w:t>
      </w:r>
    </w:p>
    <w:p w:rsidR="0088070E" w:rsidRPr="0088070E" w:rsidRDefault="0088070E" w:rsidP="008807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Officielle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Fournie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par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l'auteur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Validée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Générée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automatiquement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19. Recherche vocale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Une évolution pourra utiliser :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proofErr w:type="spellStart"/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Whisper</w:t>
      </w:r>
      <w:proofErr w:type="spellEnd"/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Pour transformer la voix en texte.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Exemple :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Utilisateur parle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↓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Reconnaissance vocale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↓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Texte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↓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Moteur de recherche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↓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Résultats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20. Recommandations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Une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ia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pourra analyser :</w:t>
      </w:r>
    </w:p>
    <w:p w:rsidR="0088070E" w:rsidRPr="0088070E" w:rsidRDefault="0088070E" w:rsidP="008807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Chansons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consultées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Favoris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Artistes ;</w:t>
      </w:r>
    </w:p>
    <w:p w:rsidR="0088070E" w:rsidRPr="0088070E" w:rsidRDefault="0088070E" w:rsidP="008807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Catégories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Historique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Pour </w:t>
      </w:r>
      <w:proofErr w:type="gramStart"/>
      <w:r w:rsidRPr="0088070E">
        <w:rPr>
          <w:rFonts w:ascii="Times New Roman" w:eastAsia="Times New Roman" w:hAnsi="Times New Roman" w:cs="Times New Roman"/>
          <w:sz w:val="24"/>
          <w:szCs w:val="24"/>
        </w:rPr>
        <w:t>proposer :</w:t>
      </w:r>
      <w:proofErr w:type="gramEnd"/>
    </w:p>
    <w:p w:rsidR="0088070E" w:rsidRPr="0088070E" w:rsidRDefault="0088070E" w:rsidP="008807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</w:rPr>
        <w:t>Vous</w:t>
      </w:r>
      <w:proofErr w:type="spellEnd"/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</w:rPr>
        <w:t>pourriez</w:t>
      </w:r>
      <w:proofErr w:type="spellEnd"/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</w:rPr>
        <w:t>également</w:t>
      </w:r>
      <w:proofErr w:type="spellEnd"/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aimer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lastRenderedPageBreak/>
        <w:t xml:space="preserve">Cette fonctionnalité sera développée après le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mvp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.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21.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Outils</w:t>
      </w:r>
      <w:proofErr w:type="spellEnd"/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proofErr w:type="gramStart"/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ia</w:t>
      </w:r>
      <w:proofErr w:type="spellEnd"/>
      <w:proofErr w:type="gramEnd"/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du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projet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76"/>
        <w:gridCol w:w="5165"/>
      </w:tblGrid>
      <w:tr w:rsidR="0088070E" w:rsidRPr="0088070E" w:rsidTr="0088070E">
        <w:tc>
          <w:tcPr>
            <w:tcW w:w="0" w:type="auto"/>
            <w:hideMark/>
          </w:tcPr>
          <w:p w:rsidR="0088070E" w:rsidRPr="0088070E" w:rsidRDefault="0088070E" w:rsidP="008807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80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Besoin</w:t>
            </w:r>
            <w:proofErr w:type="spellEnd"/>
          </w:p>
        </w:tc>
        <w:tc>
          <w:tcPr>
            <w:tcW w:w="5165" w:type="dxa"/>
            <w:hideMark/>
          </w:tcPr>
          <w:p w:rsidR="0088070E" w:rsidRPr="0088070E" w:rsidRDefault="0088070E" w:rsidP="008807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80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Outil</w:t>
            </w:r>
            <w:proofErr w:type="spellEnd"/>
            <w:r w:rsidRPr="00880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0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recommandé</w:t>
            </w:r>
            <w:proofErr w:type="spellEnd"/>
          </w:p>
        </w:tc>
      </w:tr>
      <w:tr w:rsidR="0088070E" w:rsidRPr="0088070E" w:rsidTr="0088070E">
        <w:tc>
          <w:tcPr>
            <w:tcW w:w="0" w:type="auto"/>
            <w:hideMark/>
          </w:tcPr>
          <w:p w:rsidR="0088070E" w:rsidRPr="0088070E" w:rsidRDefault="0088070E" w:rsidP="008807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070E">
              <w:rPr>
                <w:rFonts w:ascii="Times New Roman" w:eastAsia="Times New Roman" w:hAnsi="Times New Roman" w:cs="Times New Roman"/>
                <w:sz w:val="24"/>
                <w:szCs w:val="24"/>
              </w:rPr>
              <w:t>Analyse</w:t>
            </w:r>
            <w:proofErr w:type="spellEnd"/>
          </w:p>
        </w:tc>
        <w:tc>
          <w:tcPr>
            <w:tcW w:w="5165" w:type="dxa"/>
            <w:hideMark/>
          </w:tcPr>
          <w:p w:rsidR="0088070E" w:rsidRPr="0088070E" w:rsidRDefault="0088070E" w:rsidP="008807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070E">
              <w:rPr>
                <w:rFonts w:ascii="Times New Roman" w:eastAsia="Times New Roman" w:hAnsi="Times New Roman" w:cs="Times New Roman"/>
                <w:sz w:val="24"/>
                <w:szCs w:val="24"/>
              </w:rPr>
              <w:t>Chatgpt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claude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8070E" w:rsidRPr="0088070E" w:rsidTr="0088070E">
        <w:tc>
          <w:tcPr>
            <w:tcW w:w="0" w:type="auto"/>
            <w:hideMark/>
          </w:tcPr>
          <w:p w:rsidR="0088070E" w:rsidRPr="0088070E" w:rsidRDefault="0088070E" w:rsidP="008807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70E">
              <w:rPr>
                <w:rFonts w:ascii="Times New Roman" w:eastAsia="Times New Roman" w:hAnsi="Times New Roman" w:cs="Times New Roman"/>
                <w:sz w:val="24"/>
                <w:szCs w:val="24"/>
              </w:rPr>
              <w:t>Architecture</w:t>
            </w:r>
          </w:p>
        </w:tc>
        <w:tc>
          <w:tcPr>
            <w:tcW w:w="5165" w:type="dxa"/>
            <w:hideMark/>
          </w:tcPr>
          <w:p w:rsidR="0088070E" w:rsidRPr="0088070E" w:rsidRDefault="0088070E" w:rsidP="008807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070E">
              <w:rPr>
                <w:rFonts w:ascii="Times New Roman" w:eastAsia="Times New Roman" w:hAnsi="Times New Roman" w:cs="Times New Roman"/>
                <w:sz w:val="24"/>
                <w:szCs w:val="24"/>
              </w:rPr>
              <w:t>Chatgpt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claude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ia</w:t>
            </w:r>
            <w:proofErr w:type="spellEnd"/>
          </w:p>
        </w:tc>
      </w:tr>
      <w:tr w:rsidR="0088070E" w:rsidRPr="0088070E" w:rsidTr="0088070E">
        <w:tc>
          <w:tcPr>
            <w:tcW w:w="0" w:type="auto"/>
            <w:hideMark/>
          </w:tcPr>
          <w:p w:rsidR="0088070E" w:rsidRPr="0088070E" w:rsidRDefault="0088070E" w:rsidP="008807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070E">
              <w:rPr>
                <w:rFonts w:ascii="Times New Roman" w:eastAsia="Times New Roman" w:hAnsi="Times New Roman" w:cs="Times New Roman"/>
                <w:sz w:val="24"/>
                <w:szCs w:val="24"/>
              </w:rPr>
              <w:t>Uml</w:t>
            </w:r>
            <w:proofErr w:type="spellEnd"/>
          </w:p>
        </w:tc>
        <w:tc>
          <w:tcPr>
            <w:tcW w:w="5165" w:type="dxa"/>
            <w:hideMark/>
          </w:tcPr>
          <w:p w:rsidR="0088070E" w:rsidRPr="0088070E" w:rsidRDefault="0088070E" w:rsidP="008807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070E">
              <w:rPr>
                <w:rFonts w:ascii="Times New Roman" w:eastAsia="Times New Roman" w:hAnsi="Times New Roman" w:cs="Times New Roman"/>
                <w:sz w:val="24"/>
                <w:szCs w:val="24"/>
              </w:rPr>
              <w:t>Chatgpt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claude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ia</w:t>
            </w:r>
            <w:proofErr w:type="spellEnd"/>
          </w:p>
        </w:tc>
      </w:tr>
      <w:tr w:rsidR="0088070E" w:rsidRPr="0088070E" w:rsidTr="0088070E">
        <w:tc>
          <w:tcPr>
            <w:tcW w:w="0" w:type="auto"/>
            <w:hideMark/>
          </w:tcPr>
          <w:p w:rsidR="0088070E" w:rsidRPr="0088070E" w:rsidRDefault="0088070E" w:rsidP="008807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070E">
              <w:rPr>
                <w:rFonts w:ascii="Times New Roman" w:eastAsia="Times New Roman" w:hAnsi="Times New Roman" w:cs="Times New Roman"/>
                <w:sz w:val="24"/>
                <w:szCs w:val="24"/>
              </w:rPr>
              <w:t>Ui</w:t>
            </w:r>
            <w:proofErr w:type="spellEnd"/>
            <w:r w:rsidRPr="0088070E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8070E">
              <w:rPr>
                <w:rFonts w:ascii="Times New Roman" w:eastAsia="Times New Roman" w:hAnsi="Times New Roman" w:cs="Times New Roman"/>
                <w:sz w:val="24"/>
                <w:szCs w:val="24"/>
              </w:rPr>
              <w:t>ux</w:t>
            </w:r>
            <w:proofErr w:type="spellEnd"/>
          </w:p>
        </w:tc>
        <w:tc>
          <w:tcPr>
            <w:tcW w:w="5165" w:type="dxa"/>
            <w:hideMark/>
          </w:tcPr>
          <w:p w:rsidR="0088070E" w:rsidRPr="0088070E" w:rsidRDefault="0088070E" w:rsidP="008807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070E">
              <w:rPr>
                <w:rFonts w:ascii="Times New Roman" w:eastAsia="Times New Roman" w:hAnsi="Times New Roman" w:cs="Times New Roman"/>
                <w:sz w:val="24"/>
                <w:szCs w:val="24"/>
              </w:rPr>
              <w:t>Figma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claude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ia</w:t>
            </w:r>
            <w:proofErr w:type="spellEnd"/>
          </w:p>
        </w:tc>
      </w:tr>
      <w:tr w:rsidR="0088070E" w:rsidRPr="0088070E" w:rsidTr="0088070E">
        <w:tc>
          <w:tcPr>
            <w:tcW w:w="0" w:type="auto"/>
            <w:hideMark/>
          </w:tcPr>
          <w:p w:rsidR="0088070E" w:rsidRPr="0088070E" w:rsidRDefault="0088070E" w:rsidP="008807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70E">
              <w:rPr>
                <w:rFonts w:ascii="Times New Roman" w:eastAsia="Times New Roman" w:hAnsi="Times New Roman" w:cs="Times New Roman"/>
                <w:sz w:val="24"/>
                <w:szCs w:val="24"/>
              </w:rPr>
              <w:t>Prototype</w:t>
            </w:r>
          </w:p>
        </w:tc>
        <w:tc>
          <w:tcPr>
            <w:tcW w:w="5165" w:type="dxa"/>
            <w:hideMark/>
          </w:tcPr>
          <w:p w:rsidR="0088070E" w:rsidRPr="0088070E" w:rsidRDefault="0088070E" w:rsidP="008807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70E">
              <w:rPr>
                <w:rFonts w:ascii="Times New Roman" w:eastAsia="Times New Roman" w:hAnsi="Times New Roman" w:cs="Times New Roman"/>
                <w:sz w:val="24"/>
                <w:szCs w:val="24"/>
              </w:rPr>
              <w:t>Lovable / v0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claude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ia</w:t>
            </w:r>
            <w:proofErr w:type="spellEnd"/>
          </w:p>
        </w:tc>
      </w:tr>
      <w:tr w:rsidR="0088070E" w:rsidRPr="0088070E" w:rsidTr="0088070E">
        <w:tc>
          <w:tcPr>
            <w:tcW w:w="0" w:type="auto"/>
            <w:hideMark/>
          </w:tcPr>
          <w:p w:rsidR="0088070E" w:rsidRPr="0088070E" w:rsidRDefault="0088070E" w:rsidP="008807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070E">
              <w:rPr>
                <w:rFonts w:ascii="Times New Roman" w:eastAsia="Times New Roman" w:hAnsi="Times New Roman" w:cs="Times New Roman"/>
                <w:sz w:val="24"/>
                <w:szCs w:val="24"/>
              </w:rPr>
              <w:t>Développement</w:t>
            </w:r>
            <w:proofErr w:type="spellEnd"/>
          </w:p>
        </w:tc>
        <w:tc>
          <w:tcPr>
            <w:tcW w:w="5165" w:type="dxa"/>
            <w:hideMark/>
          </w:tcPr>
          <w:p w:rsidR="0088070E" w:rsidRPr="0088070E" w:rsidRDefault="0088070E" w:rsidP="008807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70E">
              <w:rPr>
                <w:rFonts w:ascii="Times New Roman" w:eastAsia="Times New Roman" w:hAnsi="Times New Roman" w:cs="Times New Roman"/>
                <w:sz w:val="24"/>
                <w:szCs w:val="24"/>
              </w:rPr>
              <w:t>Cursor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vs code</w:t>
            </w:r>
          </w:p>
        </w:tc>
      </w:tr>
      <w:tr w:rsidR="0088070E" w:rsidRPr="0088070E" w:rsidTr="0088070E">
        <w:tc>
          <w:tcPr>
            <w:tcW w:w="0" w:type="auto"/>
            <w:hideMark/>
          </w:tcPr>
          <w:p w:rsidR="0088070E" w:rsidRPr="0088070E" w:rsidRDefault="0088070E" w:rsidP="008807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70E">
              <w:rPr>
                <w:rFonts w:ascii="Times New Roman" w:eastAsia="Times New Roman" w:hAnsi="Times New Roman" w:cs="Times New Roman"/>
                <w:sz w:val="24"/>
                <w:szCs w:val="24"/>
              </w:rPr>
              <w:t>Refactoring</w:t>
            </w:r>
          </w:p>
        </w:tc>
        <w:tc>
          <w:tcPr>
            <w:tcW w:w="5165" w:type="dxa"/>
            <w:hideMark/>
          </w:tcPr>
          <w:p w:rsidR="0088070E" w:rsidRPr="0088070E" w:rsidRDefault="0088070E" w:rsidP="008807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70E">
              <w:rPr>
                <w:rFonts w:ascii="Times New Roman" w:eastAsia="Times New Roman" w:hAnsi="Times New Roman" w:cs="Times New Roman"/>
                <w:sz w:val="24"/>
                <w:szCs w:val="24"/>
              </w:rPr>
              <w:t>Claude code</w:t>
            </w:r>
          </w:p>
        </w:tc>
      </w:tr>
      <w:tr w:rsidR="0088070E" w:rsidRPr="0088070E" w:rsidTr="0088070E">
        <w:tc>
          <w:tcPr>
            <w:tcW w:w="0" w:type="auto"/>
            <w:hideMark/>
          </w:tcPr>
          <w:p w:rsidR="0088070E" w:rsidRPr="0088070E" w:rsidRDefault="0088070E" w:rsidP="008807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070E">
              <w:rPr>
                <w:rFonts w:ascii="Times New Roman" w:eastAsia="Times New Roman" w:hAnsi="Times New Roman" w:cs="Times New Roman"/>
                <w:sz w:val="24"/>
                <w:szCs w:val="24"/>
              </w:rPr>
              <w:t>Autocomplétion</w:t>
            </w:r>
            <w:proofErr w:type="spellEnd"/>
          </w:p>
        </w:tc>
        <w:tc>
          <w:tcPr>
            <w:tcW w:w="5165" w:type="dxa"/>
            <w:hideMark/>
          </w:tcPr>
          <w:p w:rsidR="0088070E" w:rsidRPr="0088070E" w:rsidRDefault="0088070E" w:rsidP="008807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070E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8807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copilot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claude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code</w:t>
            </w:r>
          </w:p>
        </w:tc>
      </w:tr>
      <w:tr w:rsidR="0088070E" w:rsidRPr="0088070E" w:rsidTr="0088070E">
        <w:tc>
          <w:tcPr>
            <w:tcW w:w="0" w:type="auto"/>
            <w:hideMark/>
          </w:tcPr>
          <w:p w:rsidR="0088070E" w:rsidRPr="0088070E" w:rsidRDefault="0088070E" w:rsidP="008807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070E">
              <w:rPr>
                <w:rFonts w:ascii="Times New Roman" w:eastAsia="Times New Roman" w:hAnsi="Times New Roman" w:cs="Times New Roman"/>
                <w:sz w:val="24"/>
                <w:szCs w:val="24"/>
              </w:rPr>
              <w:t>Recherche</w:t>
            </w:r>
            <w:proofErr w:type="spellEnd"/>
            <w:r w:rsidRPr="008807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070E">
              <w:rPr>
                <w:rFonts w:ascii="Times New Roman" w:eastAsia="Times New Roman" w:hAnsi="Times New Roman" w:cs="Times New Roman"/>
                <w:sz w:val="24"/>
                <w:szCs w:val="24"/>
              </w:rPr>
              <w:t>ia</w:t>
            </w:r>
            <w:proofErr w:type="spellEnd"/>
          </w:p>
        </w:tc>
        <w:tc>
          <w:tcPr>
            <w:tcW w:w="5165" w:type="dxa"/>
            <w:hideMark/>
          </w:tcPr>
          <w:p w:rsidR="0088070E" w:rsidRPr="0088070E" w:rsidRDefault="0088070E" w:rsidP="008807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070E">
              <w:rPr>
                <w:rFonts w:ascii="Times New Roman" w:eastAsia="Times New Roman" w:hAnsi="Times New Roman" w:cs="Times New Roman"/>
                <w:sz w:val="24"/>
                <w:szCs w:val="24"/>
              </w:rPr>
              <w:t>Openai</w:t>
            </w:r>
            <w:proofErr w:type="spellEnd"/>
            <w:r w:rsidRPr="008807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88070E">
              <w:rPr>
                <w:rFonts w:ascii="Times New Roman" w:eastAsia="Times New Roman" w:hAnsi="Times New Roman" w:cs="Times New Roman"/>
                <w:sz w:val="24"/>
                <w:szCs w:val="24"/>
              </w:rPr>
              <w:t>gemini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claude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code</w:t>
            </w:r>
          </w:p>
        </w:tc>
      </w:tr>
      <w:tr w:rsidR="0088070E" w:rsidRPr="0088070E" w:rsidTr="0088070E">
        <w:tc>
          <w:tcPr>
            <w:tcW w:w="0" w:type="auto"/>
            <w:hideMark/>
          </w:tcPr>
          <w:p w:rsidR="0088070E" w:rsidRPr="0088070E" w:rsidRDefault="0088070E" w:rsidP="008807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070E">
              <w:rPr>
                <w:rFonts w:ascii="Times New Roman" w:eastAsia="Times New Roman" w:hAnsi="Times New Roman" w:cs="Times New Roman"/>
                <w:sz w:val="24"/>
                <w:szCs w:val="24"/>
              </w:rPr>
              <w:t>Embeddings</w:t>
            </w:r>
            <w:proofErr w:type="spellEnd"/>
          </w:p>
        </w:tc>
        <w:tc>
          <w:tcPr>
            <w:tcW w:w="5165" w:type="dxa"/>
            <w:hideMark/>
          </w:tcPr>
          <w:p w:rsidR="0088070E" w:rsidRPr="0088070E" w:rsidRDefault="0088070E" w:rsidP="008807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070E">
              <w:rPr>
                <w:rFonts w:ascii="Times New Roman" w:eastAsia="Times New Roman" w:hAnsi="Times New Roman" w:cs="Times New Roman"/>
                <w:sz w:val="24"/>
                <w:szCs w:val="24"/>
              </w:rPr>
              <w:t>Openai</w:t>
            </w:r>
            <w:proofErr w:type="spellEnd"/>
            <w:r w:rsidRPr="008807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88070E">
              <w:rPr>
                <w:rFonts w:ascii="Times New Roman" w:eastAsia="Times New Roman" w:hAnsi="Times New Roman" w:cs="Times New Roman"/>
                <w:sz w:val="24"/>
                <w:szCs w:val="24"/>
              </w:rPr>
              <w:t>gemini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claude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code</w:t>
            </w:r>
          </w:p>
        </w:tc>
      </w:tr>
      <w:tr w:rsidR="0088070E" w:rsidRPr="0088070E" w:rsidTr="0088070E">
        <w:tc>
          <w:tcPr>
            <w:tcW w:w="0" w:type="auto"/>
            <w:hideMark/>
          </w:tcPr>
          <w:p w:rsidR="0088070E" w:rsidRPr="0088070E" w:rsidRDefault="0088070E" w:rsidP="008807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7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Vector </w:t>
            </w:r>
            <w:proofErr w:type="spellStart"/>
            <w:r w:rsidRPr="0088070E">
              <w:rPr>
                <w:rFonts w:ascii="Times New Roman" w:eastAsia="Times New Roman" w:hAnsi="Times New Roman" w:cs="Times New Roman"/>
                <w:sz w:val="24"/>
                <w:szCs w:val="24"/>
              </w:rPr>
              <w:t>db</w:t>
            </w:r>
            <w:proofErr w:type="spellEnd"/>
          </w:p>
        </w:tc>
        <w:tc>
          <w:tcPr>
            <w:tcW w:w="5165" w:type="dxa"/>
            <w:hideMark/>
          </w:tcPr>
          <w:p w:rsidR="0088070E" w:rsidRPr="0088070E" w:rsidRDefault="0088070E" w:rsidP="008807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070E">
              <w:rPr>
                <w:rFonts w:ascii="Times New Roman" w:eastAsia="Times New Roman" w:hAnsi="Times New Roman" w:cs="Times New Roman"/>
                <w:sz w:val="24"/>
                <w:szCs w:val="24"/>
              </w:rPr>
              <w:t>Pgvector</w:t>
            </w:r>
            <w:proofErr w:type="spellEnd"/>
          </w:p>
        </w:tc>
      </w:tr>
      <w:tr w:rsidR="0088070E" w:rsidRPr="0088070E" w:rsidTr="0088070E">
        <w:tc>
          <w:tcPr>
            <w:tcW w:w="0" w:type="auto"/>
            <w:hideMark/>
          </w:tcPr>
          <w:p w:rsidR="0088070E" w:rsidRPr="0088070E" w:rsidRDefault="0088070E" w:rsidP="008807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070E">
              <w:rPr>
                <w:rFonts w:ascii="Times New Roman" w:eastAsia="Times New Roman" w:hAnsi="Times New Roman" w:cs="Times New Roman"/>
                <w:sz w:val="24"/>
                <w:szCs w:val="24"/>
              </w:rPr>
              <w:t>Traduction</w:t>
            </w:r>
            <w:proofErr w:type="spellEnd"/>
          </w:p>
        </w:tc>
        <w:tc>
          <w:tcPr>
            <w:tcW w:w="5165" w:type="dxa"/>
            <w:hideMark/>
          </w:tcPr>
          <w:p w:rsidR="0088070E" w:rsidRPr="0088070E" w:rsidRDefault="0088070E" w:rsidP="008807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070E">
              <w:rPr>
                <w:rFonts w:ascii="Times New Roman" w:eastAsia="Times New Roman" w:hAnsi="Times New Roman" w:cs="Times New Roman"/>
                <w:sz w:val="24"/>
                <w:szCs w:val="24"/>
              </w:rPr>
              <w:t>Deepl</w:t>
            </w:r>
            <w:proofErr w:type="spellEnd"/>
            <w:r w:rsidRPr="008807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google / </w:t>
            </w:r>
            <w:proofErr w:type="spellStart"/>
            <w:r w:rsidRPr="0088070E">
              <w:rPr>
                <w:rFonts w:ascii="Times New Roman" w:eastAsia="Times New Roman" w:hAnsi="Times New Roman" w:cs="Times New Roman"/>
                <w:sz w:val="24"/>
                <w:szCs w:val="24"/>
              </w:rPr>
              <w:t>llm</w:t>
            </w:r>
            <w:proofErr w:type="spellEnd"/>
          </w:p>
        </w:tc>
      </w:tr>
      <w:tr w:rsidR="0088070E" w:rsidRPr="0088070E" w:rsidTr="0088070E">
        <w:tc>
          <w:tcPr>
            <w:tcW w:w="0" w:type="auto"/>
            <w:hideMark/>
          </w:tcPr>
          <w:p w:rsidR="0088070E" w:rsidRPr="0088070E" w:rsidRDefault="0088070E" w:rsidP="008807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70E">
              <w:rPr>
                <w:rFonts w:ascii="Times New Roman" w:eastAsia="Times New Roman" w:hAnsi="Times New Roman" w:cs="Times New Roman"/>
                <w:sz w:val="24"/>
                <w:szCs w:val="24"/>
              </w:rPr>
              <w:t>Speech-to-text</w:t>
            </w:r>
          </w:p>
        </w:tc>
        <w:tc>
          <w:tcPr>
            <w:tcW w:w="5165" w:type="dxa"/>
            <w:hideMark/>
          </w:tcPr>
          <w:p w:rsidR="0088070E" w:rsidRPr="0088070E" w:rsidRDefault="0088070E" w:rsidP="008807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70E">
              <w:rPr>
                <w:rFonts w:ascii="Times New Roman" w:eastAsia="Times New Roman" w:hAnsi="Times New Roman" w:cs="Times New Roman"/>
                <w:sz w:val="24"/>
                <w:szCs w:val="24"/>
              </w:rPr>
              <w:t>Whisper</w:t>
            </w:r>
          </w:p>
        </w:tc>
      </w:tr>
      <w:tr w:rsidR="0088070E" w:rsidRPr="0088070E" w:rsidTr="0088070E">
        <w:tc>
          <w:tcPr>
            <w:tcW w:w="0" w:type="auto"/>
            <w:hideMark/>
          </w:tcPr>
          <w:p w:rsidR="0088070E" w:rsidRPr="0088070E" w:rsidRDefault="0088070E" w:rsidP="008807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70E">
              <w:rPr>
                <w:rFonts w:ascii="Times New Roman" w:eastAsia="Times New Roman" w:hAnsi="Times New Roman" w:cs="Times New Roman"/>
                <w:sz w:val="24"/>
                <w:szCs w:val="24"/>
              </w:rPr>
              <w:t>Tests</w:t>
            </w:r>
          </w:p>
        </w:tc>
        <w:tc>
          <w:tcPr>
            <w:tcW w:w="5165" w:type="dxa"/>
            <w:hideMark/>
          </w:tcPr>
          <w:p w:rsidR="0088070E" w:rsidRPr="0088070E" w:rsidRDefault="0088070E" w:rsidP="008807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7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Cursor + </w:t>
            </w:r>
            <w:proofErr w:type="spellStart"/>
            <w:r w:rsidRPr="0088070E">
              <w:rPr>
                <w:rFonts w:ascii="Times New Roman" w:eastAsia="Times New Roman" w:hAnsi="Times New Roman" w:cs="Times New Roman"/>
                <w:sz w:val="24"/>
                <w:szCs w:val="24"/>
              </w:rPr>
              <w:t>chatgpt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claude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code</w:t>
            </w:r>
          </w:p>
        </w:tc>
      </w:tr>
      <w:tr w:rsidR="0088070E" w:rsidRPr="0088070E" w:rsidTr="0088070E">
        <w:tc>
          <w:tcPr>
            <w:tcW w:w="0" w:type="auto"/>
            <w:hideMark/>
          </w:tcPr>
          <w:p w:rsidR="0088070E" w:rsidRPr="0088070E" w:rsidRDefault="0088070E" w:rsidP="008807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70E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5165" w:type="dxa"/>
            <w:hideMark/>
          </w:tcPr>
          <w:p w:rsidR="0088070E" w:rsidRPr="0088070E" w:rsidRDefault="0088070E" w:rsidP="008807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070E">
              <w:rPr>
                <w:rFonts w:ascii="Times New Roman" w:eastAsia="Times New Roman" w:hAnsi="Times New Roman" w:cs="Times New Roman"/>
                <w:sz w:val="24"/>
                <w:szCs w:val="24"/>
              </w:rPr>
              <w:t>Chatgpt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claude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code</w:t>
            </w:r>
          </w:p>
        </w:tc>
      </w:tr>
      <w:tr w:rsidR="0088070E" w:rsidRPr="0088070E" w:rsidTr="0088070E">
        <w:tc>
          <w:tcPr>
            <w:tcW w:w="0" w:type="auto"/>
            <w:hideMark/>
          </w:tcPr>
          <w:p w:rsidR="0088070E" w:rsidRPr="0088070E" w:rsidRDefault="0088070E" w:rsidP="008807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70E">
              <w:rPr>
                <w:rFonts w:ascii="Times New Roman" w:eastAsia="Times New Roman" w:hAnsi="Times New Roman" w:cs="Times New Roman"/>
                <w:sz w:val="24"/>
                <w:szCs w:val="24"/>
              </w:rPr>
              <w:t>Images</w:t>
            </w:r>
          </w:p>
        </w:tc>
        <w:tc>
          <w:tcPr>
            <w:tcW w:w="5165" w:type="dxa"/>
            <w:hideMark/>
          </w:tcPr>
          <w:p w:rsidR="0088070E" w:rsidRPr="0088070E" w:rsidRDefault="0088070E" w:rsidP="008807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7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Image generation / </w:t>
            </w:r>
            <w:proofErr w:type="spellStart"/>
            <w:r w:rsidRPr="0088070E">
              <w:rPr>
                <w:rFonts w:ascii="Times New Roman" w:eastAsia="Times New Roman" w:hAnsi="Times New Roman" w:cs="Times New Roman"/>
                <w:sz w:val="24"/>
                <w:szCs w:val="24"/>
              </w:rPr>
              <w:t>canva</w:t>
            </w:r>
            <w:proofErr w:type="spellEnd"/>
          </w:p>
        </w:tc>
      </w:tr>
      <w:tr w:rsidR="0088070E" w:rsidRPr="0088070E" w:rsidTr="0088070E">
        <w:tc>
          <w:tcPr>
            <w:tcW w:w="0" w:type="auto"/>
            <w:hideMark/>
          </w:tcPr>
          <w:p w:rsidR="0088070E" w:rsidRPr="0088070E" w:rsidRDefault="0088070E" w:rsidP="008807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70E">
              <w:rPr>
                <w:rFonts w:ascii="Times New Roman" w:eastAsia="Times New Roman" w:hAnsi="Times New Roman" w:cs="Times New Roman"/>
                <w:sz w:val="24"/>
                <w:szCs w:val="24"/>
              </w:rPr>
              <w:t>Monitoring</w:t>
            </w:r>
          </w:p>
        </w:tc>
        <w:tc>
          <w:tcPr>
            <w:tcW w:w="5165" w:type="dxa"/>
            <w:hideMark/>
          </w:tcPr>
          <w:p w:rsidR="0088070E" w:rsidRPr="0088070E" w:rsidRDefault="0088070E" w:rsidP="008807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70E">
              <w:rPr>
                <w:rFonts w:ascii="Times New Roman" w:eastAsia="Times New Roman" w:hAnsi="Times New Roman" w:cs="Times New Roman"/>
                <w:sz w:val="24"/>
                <w:szCs w:val="24"/>
              </w:rPr>
              <w:t>Sentry</w:t>
            </w:r>
          </w:p>
        </w:tc>
      </w:tr>
      <w:tr w:rsidR="0088070E" w:rsidRPr="0088070E" w:rsidTr="0088070E">
        <w:tc>
          <w:tcPr>
            <w:tcW w:w="0" w:type="auto"/>
            <w:hideMark/>
          </w:tcPr>
          <w:p w:rsidR="0088070E" w:rsidRPr="0088070E" w:rsidRDefault="0088070E" w:rsidP="008807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70E">
              <w:rPr>
                <w:rFonts w:ascii="Times New Roman" w:eastAsia="Times New Roman" w:hAnsi="Times New Roman" w:cs="Times New Roman"/>
                <w:sz w:val="24"/>
                <w:szCs w:val="24"/>
              </w:rPr>
              <w:t>Analytics</w:t>
            </w:r>
          </w:p>
        </w:tc>
        <w:tc>
          <w:tcPr>
            <w:tcW w:w="5165" w:type="dxa"/>
            <w:hideMark/>
          </w:tcPr>
          <w:p w:rsidR="0088070E" w:rsidRPr="0088070E" w:rsidRDefault="0088070E" w:rsidP="008807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070E">
              <w:rPr>
                <w:rFonts w:ascii="Times New Roman" w:eastAsia="Times New Roman" w:hAnsi="Times New Roman" w:cs="Times New Roman"/>
                <w:sz w:val="24"/>
                <w:szCs w:val="24"/>
              </w:rPr>
              <w:t>Posthog</w:t>
            </w:r>
            <w:proofErr w:type="spellEnd"/>
          </w:p>
        </w:tc>
      </w:tr>
    </w:tbl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22. Déroulement global du projet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Le projet sera réalisé selon une approche progressive.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Analyse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↓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Conception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↓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proofErr w:type="spellStart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Ux</w:t>
      </w:r>
      <w:proofErr w:type="spellEnd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/</w:t>
      </w:r>
      <w:proofErr w:type="spellStart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ui</w:t>
      </w:r>
      <w:proofErr w:type="spellEnd"/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↓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Architecture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↓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Base de données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↓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Setup technique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↓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Développement </w:t>
      </w:r>
      <w:proofErr w:type="spellStart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mvp</w:t>
      </w:r>
      <w:proofErr w:type="spellEnd"/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↓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Tests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↓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lastRenderedPageBreak/>
        <w:t>Sécurité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↓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proofErr w:type="spellStart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Ia</w:t>
      </w:r>
      <w:proofErr w:type="spellEnd"/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↓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Optimisation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↓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Déploiement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↓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Monitoring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↓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Évolution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23. Étape 1 — analyse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Objectifs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Définir précisément le produit avant d'écrire du code.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</w:rPr>
        <w:t>Travaux</w:t>
      </w:r>
      <w:proofErr w:type="spellEnd"/>
    </w:p>
    <w:p w:rsidR="0088070E" w:rsidRPr="0088070E" w:rsidRDefault="0088070E" w:rsidP="008807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Analyse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du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besoin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Identification des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utilisateurs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Étude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concurrentielle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Définition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fonctionnalités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Définition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du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mvp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Définition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contraintes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Étude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juridique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contenus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Définition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objectifs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</w:rPr>
        <w:t>Livrables</w:t>
      </w:r>
      <w:proofErr w:type="spellEnd"/>
    </w:p>
    <w:p w:rsidR="0088070E" w:rsidRPr="0088070E" w:rsidRDefault="0088070E" w:rsidP="008807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Cahier des charges ;</w:t>
      </w:r>
    </w:p>
    <w:p w:rsidR="0088070E" w:rsidRPr="0088070E" w:rsidRDefault="0088070E" w:rsidP="008807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Personas ;</w:t>
      </w:r>
    </w:p>
    <w:p w:rsidR="0088070E" w:rsidRPr="0088070E" w:rsidRDefault="0088070E" w:rsidP="008807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Parcours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utilisateur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Liste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fonctionnalités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Backlog initial.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24. Étape 2 — conception fonctionnelle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Les fonctionnalités seront découpées en modules.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Module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</w:rPr>
        <w:t>utilisateur</w:t>
      </w:r>
      <w:proofErr w:type="spellEnd"/>
    </w:p>
    <w:p w:rsidR="0088070E" w:rsidRPr="0088070E" w:rsidRDefault="0088070E" w:rsidP="008807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lastRenderedPageBreak/>
        <w:t>Inscription ;</w:t>
      </w:r>
    </w:p>
    <w:p w:rsidR="0088070E" w:rsidRPr="0088070E" w:rsidRDefault="0088070E" w:rsidP="008807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Connexion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Profil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Favoris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Historique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Module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</w:rPr>
        <w:t>recherche</w:t>
      </w:r>
      <w:proofErr w:type="spellEnd"/>
    </w:p>
    <w:p w:rsidR="0088070E" w:rsidRPr="0088070E" w:rsidRDefault="0088070E" w:rsidP="008807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Titre ;</w:t>
      </w:r>
    </w:p>
    <w:p w:rsidR="0088070E" w:rsidRPr="0088070E" w:rsidRDefault="0088070E" w:rsidP="008807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Artiste ;</w:t>
      </w:r>
    </w:p>
    <w:p w:rsidR="0088070E" w:rsidRPr="0088070E" w:rsidRDefault="0088070E" w:rsidP="008807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Paroles ;</w:t>
      </w:r>
    </w:p>
    <w:p w:rsidR="0088070E" w:rsidRPr="0088070E" w:rsidRDefault="0088070E" w:rsidP="008807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Recherche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avancée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</w:rPr>
        <w:t>Module chansons</w:t>
      </w:r>
    </w:p>
    <w:p w:rsidR="0088070E" w:rsidRPr="0088070E" w:rsidRDefault="0088070E" w:rsidP="008807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Informations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Paroles ;</w:t>
      </w:r>
    </w:p>
    <w:p w:rsidR="0088070E" w:rsidRPr="0088070E" w:rsidRDefault="0088070E" w:rsidP="008807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Langues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Traductions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</w:rPr>
        <w:t>Module administration</w:t>
      </w:r>
    </w:p>
    <w:p w:rsidR="0088070E" w:rsidRPr="0088070E" w:rsidRDefault="0088070E" w:rsidP="008807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Utilisateurs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Artistes ;</w:t>
      </w:r>
    </w:p>
    <w:p w:rsidR="0088070E" w:rsidRPr="0088070E" w:rsidRDefault="0088070E" w:rsidP="008807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Chansons ;</w:t>
      </w:r>
    </w:p>
    <w:p w:rsidR="0088070E" w:rsidRPr="0088070E" w:rsidRDefault="0088070E" w:rsidP="008807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Paroles ;</w:t>
      </w:r>
    </w:p>
    <w:p w:rsidR="0088070E" w:rsidRPr="0088070E" w:rsidRDefault="0088070E" w:rsidP="008807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Traductions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</w:rPr>
        <w:t>Livrable</w:t>
      </w:r>
      <w:proofErr w:type="spellEnd"/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</w:rPr>
        <w:t>Spécifications</w:t>
      </w:r>
      <w:proofErr w:type="spellEnd"/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</w:rPr>
        <w:t>fonctionnelles</w:t>
      </w:r>
      <w:proofErr w:type="spellEnd"/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</w:rPr>
        <w:t>détaillées</w:t>
      </w:r>
      <w:proofErr w:type="spellEnd"/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 xml:space="preserve">25. Étape 3 —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ux</w:t>
      </w:r>
      <w:proofErr w:type="spellEnd"/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/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ui</w:t>
      </w:r>
      <w:proofErr w:type="spellEnd"/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Travaux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Créer :</w:t>
      </w:r>
    </w:p>
    <w:p w:rsidR="0088070E" w:rsidRPr="0088070E" w:rsidRDefault="0088070E" w:rsidP="008807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Wireframes ;</w:t>
      </w:r>
    </w:p>
    <w:p w:rsidR="0088070E" w:rsidRPr="0088070E" w:rsidRDefault="0088070E" w:rsidP="008807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Architecture des pages ;</w:t>
      </w:r>
    </w:p>
    <w:p w:rsidR="0088070E" w:rsidRPr="0088070E" w:rsidRDefault="0088070E" w:rsidP="008807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Parcours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Design system ;</w:t>
      </w:r>
    </w:p>
    <w:p w:rsidR="0088070E" w:rsidRPr="0088070E" w:rsidRDefault="0088070E" w:rsidP="008807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lastRenderedPageBreak/>
        <w:t>Composants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Responsive design.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Pages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</w:rPr>
        <w:t>prioritaires</w:t>
      </w:r>
      <w:proofErr w:type="spellEnd"/>
    </w:p>
    <w:p w:rsidR="0088070E" w:rsidRPr="0088070E" w:rsidRDefault="0088070E" w:rsidP="008807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Accueil</w:t>
      </w:r>
      <w:proofErr w:type="spellEnd"/>
    </w:p>
    <w:p w:rsidR="0088070E" w:rsidRPr="0088070E" w:rsidRDefault="0088070E" w:rsidP="008807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Recherche</w:t>
      </w:r>
      <w:proofErr w:type="spellEnd"/>
    </w:p>
    <w:p w:rsidR="0088070E" w:rsidRPr="0088070E" w:rsidRDefault="0088070E" w:rsidP="008807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Résultats</w:t>
      </w:r>
      <w:proofErr w:type="spellEnd"/>
    </w:p>
    <w:p w:rsidR="0088070E" w:rsidRPr="0088070E" w:rsidRDefault="0088070E" w:rsidP="008807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Fiche chanson</w:t>
      </w:r>
    </w:p>
    <w:p w:rsidR="0088070E" w:rsidRPr="0088070E" w:rsidRDefault="0088070E" w:rsidP="008807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Fiche artiste</w:t>
      </w:r>
    </w:p>
    <w:p w:rsidR="0088070E" w:rsidRPr="0088070E" w:rsidRDefault="0088070E" w:rsidP="008807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Connexion</w:t>
      </w:r>
      <w:proofErr w:type="spellEnd"/>
    </w:p>
    <w:p w:rsidR="0088070E" w:rsidRPr="0088070E" w:rsidRDefault="0088070E" w:rsidP="008807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Favoris</w:t>
      </w:r>
      <w:proofErr w:type="spellEnd"/>
    </w:p>
    <w:p w:rsidR="0088070E" w:rsidRPr="0088070E" w:rsidRDefault="0088070E" w:rsidP="008807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Administration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</w:rPr>
        <w:t>Livrables</w:t>
      </w:r>
      <w:proofErr w:type="spellEnd"/>
    </w:p>
    <w:p w:rsidR="0088070E" w:rsidRPr="0088070E" w:rsidRDefault="0088070E" w:rsidP="0088070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Maquettes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Prototype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interactif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Design system.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26.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Étape</w:t>
      </w:r>
      <w:proofErr w:type="spellEnd"/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 — architecture technique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8070E">
        <w:rPr>
          <w:rFonts w:ascii="Times New Roman" w:eastAsia="Times New Roman" w:hAnsi="Times New Roman" w:cs="Times New Roman"/>
          <w:sz w:val="24"/>
          <w:szCs w:val="24"/>
        </w:rPr>
        <w:t>Définition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88070E" w:rsidRPr="0088070E" w:rsidRDefault="0088070E" w:rsidP="0088070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Frontend ;</w:t>
      </w:r>
    </w:p>
    <w:p w:rsidR="0088070E" w:rsidRPr="0088070E" w:rsidRDefault="0088070E" w:rsidP="0088070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Backend ;</w:t>
      </w:r>
    </w:p>
    <w:p w:rsidR="0088070E" w:rsidRPr="0088070E" w:rsidRDefault="0088070E" w:rsidP="0088070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Base de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données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Authentification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Recherche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Stockage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Ia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Sécurité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</w:rPr>
        <w:t>Livrables</w:t>
      </w:r>
      <w:proofErr w:type="spellEnd"/>
    </w:p>
    <w:p w:rsidR="0088070E" w:rsidRPr="0088070E" w:rsidRDefault="0088070E" w:rsidP="0088070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Diagramme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d'architecture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Diagrammes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uml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Conventions de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développement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Spécifications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8070E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proofErr w:type="gramEnd"/>
      <w:r w:rsidRPr="00880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lastRenderedPageBreak/>
        <w:t>27. Étape 5 — conception de la base de données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Création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8070E">
        <w:rPr>
          <w:rFonts w:ascii="Times New Roman" w:eastAsia="Times New Roman" w:hAnsi="Times New Roman" w:cs="Times New Roman"/>
          <w:sz w:val="24"/>
          <w:szCs w:val="24"/>
        </w:rPr>
        <w:t>du :</w:t>
      </w:r>
      <w:proofErr w:type="gramEnd"/>
    </w:p>
    <w:p w:rsidR="0088070E" w:rsidRPr="0088070E" w:rsidRDefault="0088070E" w:rsidP="0088070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Mcd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Mld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Dictionnaire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données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Schéma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Relations ;</w:t>
      </w:r>
    </w:p>
    <w:p w:rsidR="0088070E" w:rsidRPr="0088070E" w:rsidRDefault="0088070E" w:rsidP="0088070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Index.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</w:rPr>
        <w:t>Livrables</w:t>
      </w:r>
      <w:proofErr w:type="spellEnd"/>
    </w:p>
    <w:p w:rsidR="0088070E" w:rsidRPr="0088070E" w:rsidRDefault="0088070E" w:rsidP="0088070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Modèle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données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Scripts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Migrations.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28. Étape 6 — initialisation du projet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Création du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repository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.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070E">
        <w:rPr>
          <w:rFonts w:ascii="Courier New" w:eastAsia="Times New Roman" w:hAnsi="Courier New" w:cs="Courier New"/>
          <w:sz w:val="20"/>
          <w:szCs w:val="20"/>
        </w:rPr>
        <w:t>Lyrics-platform/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070E">
        <w:rPr>
          <w:rFonts w:ascii="Courier New" w:eastAsia="Times New Roman" w:hAnsi="Courier New" w:cs="Courier New"/>
          <w:sz w:val="20"/>
          <w:szCs w:val="20"/>
        </w:rPr>
        <w:t>│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070E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88070E">
        <w:rPr>
          <w:rFonts w:ascii="Courier New" w:eastAsia="Times New Roman" w:hAnsi="Courier New" w:cs="Courier New"/>
          <w:sz w:val="20"/>
          <w:szCs w:val="20"/>
        </w:rPr>
        <w:t>frontend</w:t>
      </w:r>
      <w:proofErr w:type="gramEnd"/>
      <w:r w:rsidRPr="0088070E">
        <w:rPr>
          <w:rFonts w:ascii="Courier New" w:eastAsia="Times New Roman" w:hAnsi="Courier New" w:cs="Courier New"/>
          <w:sz w:val="20"/>
          <w:szCs w:val="20"/>
        </w:rPr>
        <w:t>/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070E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88070E">
        <w:rPr>
          <w:rFonts w:ascii="Courier New" w:eastAsia="Times New Roman" w:hAnsi="Courier New" w:cs="Courier New"/>
          <w:sz w:val="20"/>
          <w:szCs w:val="20"/>
        </w:rPr>
        <w:t>backend</w:t>
      </w:r>
      <w:proofErr w:type="gramEnd"/>
      <w:r w:rsidRPr="0088070E">
        <w:rPr>
          <w:rFonts w:ascii="Courier New" w:eastAsia="Times New Roman" w:hAnsi="Courier New" w:cs="Courier New"/>
          <w:sz w:val="20"/>
          <w:szCs w:val="20"/>
        </w:rPr>
        <w:t>/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070E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88070E">
        <w:rPr>
          <w:rFonts w:ascii="Courier New" w:eastAsia="Times New Roman" w:hAnsi="Courier New" w:cs="Courier New"/>
          <w:sz w:val="20"/>
          <w:szCs w:val="20"/>
        </w:rPr>
        <w:t>database</w:t>
      </w:r>
      <w:proofErr w:type="gramEnd"/>
      <w:r w:rsidRPr="0088070E">
        <w:rPr>
          <w:rFonts w:ascii="Courier New" w:eastAsia="Times New Roman" w:hAnsi="Courier New" w:cs="Courier New"/>
          <w:sz w:val="20"/>
          <w:szCs w:val="20"/>
        </w:rPr>
        <w:t>/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070E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88070E">
        <w:rPr>
          <w:rFonts w:ascii="Courier New" w:eastAsia="Times New Roman" w:hAnsi="Courier New" w:cs="Courier New"/>
          <w:sz w:val="20"/>
          <w:szCs w:val="20"/>
        </w:rPr>
        <w:t>docs</w:t>
      </w:r>
      <w:proofErr w:type="gramEnd"/>
      <w:r w:rsidRPr="0088070E">
        <w:rPr>
          <w:rFonts w:ascii="Courier New" w:eastAsia="Times New Roman" w:hAnsi="Courier New" w:cs="Courier New"/>
          <w:sz w:val="20"/>
          <w:szCs w:val="20"/>
        </w:rPr>
        <w:t>/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070E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88070E">
        <w:rPr>
          <w:rFonts w:ascii="Courier New" w:eastAsia="Times New Roman" w:hAnsi="Courier New" w:cs="Courier New"/>
          <w:sz w:val="20"/>
          <w:szCs w:val="20"/>
        </w:rPr>
        <w:t>tests</w:t>
      </w:r>
      <w:proofErr w:type="gramEnd"/>
      <w:r w:rsidRPr="0088070E">
        <w:rPr>
          <w:rFonts w:ascii="Courier New" w:eastAsia="Times New Roman" w:hAnsi="Courier New" w:cs="Courier New"/>
          <w:sz w:val="20"/>
          <w:szCs w:val="20"/>
        </w:rPr>
        <w:t>/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070E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88070E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88070E">
        <w:rPr>
          <w:rFonts w:ascii="Courier New" w:eastAsia="Times New Roman" w:hAnsi="Courier New" w:cs="Courier New"/>
          <w:sz w:val="20"/>
          <w:szCs w:val="20"/>
        </w:rPr>
        <w:t>/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070E">
        <w:rPr>
          <w:rFonts w:ascii="Courier New" w:eastAsia="Times New Roman" w:hAnsi="Courier New" w:cs="Courier New"/>
          <w:sz w:val="20"/>
          <w:szCs w:val="20"/>
        </w:rPr>
        <w:t>└── readme.md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070E">
        <w:rPr>
          <w:rFonts w:ascii="Times New Roman" w:eastAsia="Times New Roman" w:hAnsi="Times New Roman" w:cs="Times New Roman"/>
          <w:sz w:val="24"/>
          <w:szCs w:val="24"/>
        </w:rPr>
        <w:t>Configuration :</w:t>
      </w:r>
      <w:proofErr w:type="gramEnd"/>
    </w:p>
    <w:p w:rsidR="0088070E" w:rsidRPr="0088070E" w:rsidRDefault="0088070E" w:rsidP="008807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Environnement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Variables ;</w:t>
      </w:r>
    </w:p>
    <w:p w:rsidR="0088070E" w:rsidRPr="0088070E" w:rsidRDefault="0088070E" w:rsidP="008807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Docker ;</w:t>
      </w:r>
    </w:p>
    <w:p w:rsidR="0088070E" w:rsidRPr="0088070E" w:rsidRDefault="0088070E" w:rsidP="008807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Ci/cd.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lastRenderedPageBreak/>
        <w:t xml:space="preserve">29. Étape 7 — développement du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backend</w:t>
      </w:r>
      <w:proofErr w:type="spellEnd"/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Ordre recommandé :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</w:rPr>
        <w:t>Sprint 1</w:t>
      </w:r>
    </w:p>
    <w:p w:rsidR="0088070E" w:rsidRPr="0088070E" w:rsidRDefault="0088070E" w:rsidP="0088070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Configuration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Migrations ;</w:t>
      </w:r>
    </w:p>
    <w:p w:rsidR="0088070E" w:rsidRPr="0088070E" w:rsidRDefault="0088070E" w:rsidP="0088070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Utilisateurs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</w:rPr>
        <w:t>Sprint 2</w:t>
      </w:r>
    </w:p>
    <w:p w:rsidR="0088070E" w:rsidRPr="0088070E" w:rsidRDefault="0088070E" w:rsidP="008807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Authentification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Rôles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Permissions.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</w:rPr>
        <w:t>Sprint 3</w:t>
      </w:r>
    </w:p>
    <w:p w:rsidR="0088070E" w:rsidRPr="0088070E" w:rsidRDefault="0088070E" w:rsidP="0088070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Artistes ;</w:t>
      </w:r>
    </w:p>
    <w:p w:rsidR="0088070E" w:rsidRPr="0088070E" w:rsidRDefault="0088070E" w:rsidP="0088070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Albums ;</w:t>
      </w:r>
    </w:p>
    <w:p w:rsidR="0088070E" w:rsidRPr="0088070E" w:rsidRDefault="0088070E" w:rsidP="0088070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Chansons.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</w:rPr>
        <w:t>Sprint 4</w:t>
      </w:r>
    </w:p>
    <w:p w:rsidR="0088070E" w:rsidRPr="0088070E" w:rsidRDefault="0088070E" w:rsidP="0088070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Paroles ;</w:t>
      </w:r>
    </w:p>
    <w:p w:rsidR="0088070E" w:rsidRPr="0088070E" w:rsidRDefault="0088070E" w:rsidP="0088070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Langues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Traductions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</w:rPr>
        <w:t>Sprint 5</w:t>
      </w:r>
    </w:p>
    <w:p w:rsidR="0088070E" w:rsidRPr="0088070E" w:rsidRDefault="0088070E" w:rsidP="008807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Recherche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</w:rPr>
        <w:t>Sprint 6</w:t>
      </w:r>
    </w:p>
    <w:p w:rsidR="0088070E" w:rsidRPr="0088070E" w:rsidRDefault="0088070E" w:rsidP="0088070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Favoris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Historique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</w:rPr>
        <w:t>Sprint 7</w:t>
      </w:r>
    </w:p>
    <w:p w:rsidR="0088070E" w:rsidRPr="0088070E" w:rsidRDefault="0088070E" w:rsidP="0088070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Administration.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lastRenderedPageBreak/>
        <w:t xml:space="preserve">30. Étape 8 — développement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frontend</w:t>
      </w:r>
      <w:proofErr w:type="spellEnd"/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Ordre :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proofErr w:type="spellStart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Layout</w:t>
      </w:r>
      <w:proofErr w:type="spellEnd"/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↓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Accueil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↓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Recherche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↓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Résultats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↓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Fiche chanson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↓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Fiche artiste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↓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Authentification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↓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Favoris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↓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Profil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↓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Administration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Chaque fonctionnalité devra être connectée à l'api avant de passer à la suivante.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31. Étape 9 — intégration de la recherche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  <w:t>V1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Titre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Artiste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Phrase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  <w:t>V2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Full </w:t>
      </w:r>
      <w:proofErr w:type="spellStart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text</w:t>
      </w:r>
      <w:proofErr w:type="spellEnd"/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070E">
        <w:rPr>
          <w:rFonts w:ascii="Courier New" w:eastAsia="Times New Roman" w:hAnsi="Courier New" w:cs="Courier New"/>
          <w:sz w:val="20"/>
          <w:szCs w:val="20"/>
        </w:rPr>
        <w:t>+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070E">
        <w:rPr>
          <w:rFonts w:ascii="Courier New" w:eastAsia="Times New Roman" w:hAnsi="Courier New" w:cs="Courier New"/>
          <w:sz w:val="20"/>
          <w:szCs w:val="20"/>
        </w:rPr>
        <w:t>Fuzzy search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</w:rPr>
        <w:t>V3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070E">
        <w:rPr>
          <w:rFonts w:ascii="Courier New" w:eastAsia="Times New Roman" w:hAnsi="Courier New" w:cs="Courier New"/>
          <w:sz w:val="20"/>
          <w:szCs w:val="20"/>
        </w:rPr>
        <w:t>Full text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070E">
        <w:rPr>
          <w:rFonts w:ascii="Courier New" w:eastAsia="Times New Roman" w:hAnsi="Courier New" w:cs="Courier New"/>
          <w:sz w:val="20"/>
          <w:szCs w:val="20"/>
        </w:rPr>
        <w:t>+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proofErr w:type="spellStart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Fuzzy</w:t>
      </w:r>
      <w:proofErr w:type="spellEnd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</w:t>
      </w:r>
      <w:proofErr w:type="spellStart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search</w:t>
      </w:r>
      <w:proofErr w:type="spellEnd"/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+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proofErr w:type="spellStart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Embeddings</w:t>
      </w:r>
      <w:proofErr w:type="spellEnd"/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+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proofErr w:type="spellStart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lastRenderedPageBreak/>
        <w:t>Ranking</w:t>
      </w:r>
      <w:proofErr w:type="spellEnd"/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 xml:space="preserve">32. Étape 10 — intégration de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l'ia</w:t>
      </w:r>
      <w:proofErr w:type="spellEnd"/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L'ia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ne devra pas être intégrée partout dès le début.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Ordre recommandé :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</w:pPr>
      <w:proofErr w:type="spellStart"/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  <w:t>Ia</w:t>
      </w:r>
      <w:proofErr w:type="spellEnd"/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  <w:t xml:space="preserve"> 1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Correction des recherches.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</w:pPr>
      <w:proofErr w:type="spellStart"/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  <w:t>Ia</w:t>
      </w:r>
      <w:proofErr w:type="spellEnd"/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  <w:t xml:space="preserve"> 2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Recherche sémantique.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</w:pPr>
      <w:proofErr w:type="spellStart"/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  <w:t>Ia</w:t>
      </w:r>
      <w:proofErr w:type="spellEnd"/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  <w:t xml:space="preserve"> 3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Traduction.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</w:pPr>
      <w:proofErr w:type="spellStart"/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  <w:t>Ia</w:t>
      </w:r>
      <w:proofErr w:type="spellEnd"/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  <w:t xml:space="preserve"> 4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Recommandations.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</w:pPr>
      <w:proofErr w:type="spellStart"/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  <w:t>Ia</w:t>
      </w:r>
      <w:proofErr w:type="spellEnd"/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  <w:t xml:space="preserve"> 5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Recherche vocale.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33. Étape 11 — tests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Les tests seront réalisés à plusieurs niveaux.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Tests unitaires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Tester chaque fonction.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Tests d'intégration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Tester les interactions entre modules.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lastRenderedPageBreak/>
        <w:t>Tests api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Tester les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endpoints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 xml:space="preserve">Tests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frontend</w:t>
      </w:r>
      <w:proofErr w:type="spellEnd"/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Tester les parcours utilisateur.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Tests de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</w:rPr>
        <w:t>recherche</w:t>
      </w:r>
      <w:proofErr w:type="spellEnd"/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070E">
        <w:rPr>
          <w:rFonts w:ascii="Times New Roman" w:eastAsia="Times New Roman" w:hAnsi="Times New Roman" w:cs="Times New Roman"/>
          <w:sz w:val="24"/>
          <w:szCs w:val="24"/>
        </w:rPr>
        <w:t>Tester :</w:t>
      </w:r>
      <w:proofErr w:type="gramEnd"/>
    </w:p>
    <w:p w:rsidR="0088070E" w:rsidRPr="0088070E" w:rsidRDefault="0088070E" w:rsidP="0088070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Fautes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Synonymes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Recherches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partielles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Résultats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inexistants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Tests </w:t>
      </w:r>
      <w:proofErr w:type="spellStart"/>
      <w:proofErr w:type="gramStart"/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</w:rPr>
        <w:t>ia</w:t>
      </w:r>
      <w:proofErr w:type="spellEnd"/>
      <w:proofErr w:type="gramEnd"/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8070E">
        <w:rPr>
          <w:rFonts w:ascii="Times New Roman" w:eastAsia="Times New Roman" w:hAnsi="Times New Roman" w:cs="Times New Roman"/>
          <w:sz w:val="24"/>
          <w:szCs w:val="24"/>
        </w:rPr>
        <w:t>Vérifier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88070E" w:rsidRPr="0088070E" w:rsidRDefault="0088070E" w:rsidP="0088070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Pertinence ;</w:t>
      </w:r>
    </w:p>
    <w:p w:rsidR="0088070E" w:rsidRPr="0088070E" w:rsidRDefault="0088070E" w:rsidP="0088070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Cohérence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Erreurs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Hallucinations.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34. Étape 12 — audit de sécurité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Vérifier :</w:t>
      </w:r>
    </w:p>
    <w:p w:rsidR="0088070E" w:rsidRPr="0088070E" w:rsidRDefault="0088070E" w:rsidP="0088070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Authentification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Autorisation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injection ;</w:t>
      </w:r>
    </w:p>
    <w:p w:rsidR="0088070E" w:rsidRPr="0088070E" w:rsidRDefault="0088070E" w:rsidP="0088070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Xss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Csrf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Idor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Exposition des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données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Gestion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fichiers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Secrets ;</w:t>
      </w:r>
    </w:p>
    <w:p w:rsidR="0088070E" w:rsidRPr="0088070E" w:rsidRDefault="0088070E" w:rsidP="0088070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8070E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proofErr w:type="gramEnd"/>
      <w:r w:rsidRPr="00880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lastRenderedPageBreak/>
        <w:t>L'ia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pourra assister l'audit mais ne remplacera pas les tests de sécurité réels.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35.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Étape</w:t>
      </w:r>
      <w:proofErr w:type="spellEnd"/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13 —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optimisation</w:t>
      </w:r>
      <w:proofErr w:type="spellEnd"/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8070E">
        <w:rPr>
          <w:rFonts w:ascii="Times New Roman" w:eastAsia="Times New Roman" w:hAnsi="Times New Roman" w:cs="Times New Roman"/>
          <w:sz w:val="24"/>
          <w:szCs w:val="24"/>
        </w:rPr>
        <w:t>Optimisation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88070E" w:rsidRPr="0088070E" w:rsidRDefault="0088070E" w:rsidP="0088070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Performances frontend ;</w:t>
      </w:r>
    </w:p>
    <w:p w:rsidR="0088070E" w:rsidRPr="0088070E" w:rsidRDefault="0088070E" w:rsidP="0088070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Base de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données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Index ;</w:t>
      </w:r>
    </w:p>
    <w:p w:rsidR="0088070E" w:rsidRPr="0088070E" w:rsidRDefault="0088070E" w:rsidP="0088070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Cache ;</w:t>
      </w:r>
    </w:p>
    <w:p w:rsidR="0088070E" w:rsidRPr="0088070E" w:rsidRDefault="0088070E" w:rsidP="0088070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Recherche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Images ;</w:t>
      </w:r>
    </w:p>
    <w:p w:rsidR="0088070E" w:rsidRPr="0088070E" w:rsidRDefault="0088070E" w:rsidP="0088070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Appels </w:t>
      </w:r>
      <w:proofErr w:type="spellStart"/>
      <w:proofErr w:type="gramStart"/>
      <w:r w:rsidRPr="0088070E">
        <w:rPr>
          <w:rFonts w:ascii="Times New Roman" w:eastAsia="Times New Roman" w:hAnsi="Times New Roman" w:cs="Times New Roman"/>
          <w:sz w:val="24"/>
          <w:szCs w:val="24"/>
        </w:rPr>
        <w:t>ia</w:t>
      </w:r>
      <w:proofErr w:type="gramEnd"/>
      <w:r w:rsidRPr="0088070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End"/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Un système de cache pourra être introduit :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070E">
        <w:rPr>
          <w:rFonts w:ascii="Times New Roman" w:eastAsia="Times New Roman" w:hAnsi="Times New Roman" w:cs="Times New Roman"/>
          <w:sz w:val="24"/>
          <w:szCs w:val="24"/>
        </w:rPr>
        <w:t>Pour :</w:t>
      </w:r>
      <w:proofErr w:type="gramEnd"/>
    </w:p>
    <w:p w:rsidR="0088070E" w:rsidRPr="0088070E" w:rsidRDefault="0088070E" w:rsidP="0088070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Résultats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fréquents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Sessions ;</w:t>
      </w:r>
    </w:p>
    <w:p w:rsidR="0088070E" w:rsidRPr="0088070E" w:rsidRDefault="0088070E" w:rsidP="0088070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Données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temporaires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Limitation des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requêtes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8070E">
        <w:rPr>
          <w:rFonts w:ascii="Times New Roman" w:eastAsia="Times New Roman" w:hAnsi="Times New Roman" w:cs="Times New Roman"/>
          <w:sz w:val="24"/>
          <w:szCs w:val="24"/>
        </w:rPr>
        <w:t>ia</w:t>
      </w:r>
      <w:proofErr w:type="gramEnd"/>
      <w:r w:rsidRPr="0088070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End"/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36. Étape 14 — préparation au déploiement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Environnements :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proofErr w:type="spellStart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Development</w:t>
      </w:r>
      <w:proofErr w:type="spellEnd"/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↓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proofErr w:type="spellStart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Staging</w:t>
      </w:r>
      <w:proofErr w:type="spellEnd"/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↓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Production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Il ne faudra pas développer directement sur la production.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lastRenderedPageBreak/>
        <w:t>37. Étape 15 — conteneurisation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Utilisation de docker.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Services :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proofErr w:type="spellStart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Frontend</w:t>
      </w:r>
      <w:proofErr w:type="spellEnd"/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proofErr w:type="spellStart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Backend</w:t>
      </w:r>
      <w:proofErr w:type="spellEnd"/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proofErr w:type="spellStart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Postgres</w:t>
      </w:r>
      <w:proofErr w:type="spellEnd"/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Redis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Évolution possible :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proofErr w:type="spellStart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Frontend</w:t>
      </w:r>
      <w:proofErr w:type="spellEnd"/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070E">
        <w:rPr>
          <w:rFonts w:ascii="Courier New" w:eastAsia="Times New Roman" w:hAnsi="Courier New" w:cs="Courier New"/>
          <w:sz w:val="20"/>
          <w:szCs w:val="20"/>
        </w:rPr>
        <w:t>Backend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8070E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8070E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070E">
        <w:rPr>
          <w:rFonts w:ascii="Courier New" w:eastAsia="Times New Roman" w:hAnsi="Courier New" w:cs="Courier New"/>
          <w:sz w:val="20"/>
          <w:szCs w:val="20"/>
        </w:rPr>
        <w:t>Search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070E">
        <w:rPr>
          <w:rFonts w:ascii="Courier New" w:eastAsia="Times New Roman" w:hAnsi="Courier New" w:cs="Courier New"/>
          <w:sz w:val="20"/>
          <w:szCs w:val="20"/>
        </w:rPr>
        <w:t>Ai-service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Monitoring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38. Étape 16 — ci/cd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Github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actions pourra automatiser :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8070E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8070E">
        <w:rPr>
          <w:rFonts w:ascii="Courier New" w:eastAsia="Times New Roman" w:hAnsi="Courier New" w:cs="Courier New"/>
          <w:sz w:val="20"/>
          <w:szCs w:val="20"/>
        </w:rPr>
        <w:t xml:space="preserve"> push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070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070E">
        <w:rPr>
          <w:rFonts w:ascii="Courier New" w:eastAsia="Times New Roman" w:hAnsi="Courier New" w:cs="Courier New"/>
          <w:sz w:val="20"/>
          <w:szCs w:val="20"/>
        </w:rPr>
        <w:t>Tests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070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070E">
        <w:rPr>
          <w:rFonts w:ascii="Courier New" w:eastAsia="Times New Roman" w:hAnsi="Courier New" w:cs="Courier New"/>
          <w:sz w:val="20"/>
          <w:szCs w:val="20"/>
        </w:rPr>
        <w:t>Lint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070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070E">
        <w:rPr>
          <w:rFonts w:ascii="Courier New" w:eastAsia="Times New Roman" w:hAnsi="Courier New" w:cs="Courier New"/>
          <w:sz w:val="20"/>
          <w:szCs w:val="20"/>
        </w:rPr>
        <w:t>Build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070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Security scan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↓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proofErr w:type="spellStart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Deploy</w:t>
      </w:r>
      <w:proofErr w:type="spellEnd"/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39. Étape 17 — déploiement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proofErr w:type="spellStart"/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Frontend</w:t>
      </w:r>
      <w:proofErr w:type="spellEnd"/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Possibilité :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proofErr w:type="spellStart"/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Vercel</w:t>
      </w:r>
      <w:proofErr w:type="spellEnd"/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proofErr w:type="spellStart"/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lastRenderedPageBreak/>
        <w:t>Backend</w:t>
      </w:r>
      <w:proofErr w:type="spellEnd"/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Possibilité :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proofErr w:type="spellStart"/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Railway</w:t>
      </w:r>
      <w:proofErr w:type="spellEnd"/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 xml:space="preserve"> /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render</w:t>
      </w:r>
      <w:proofErr w:type="spellEnd"/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 xml:space="preserve"> /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vps</w:t>
      </w:r>
      <w:proofErr w:type="spellEnd"/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Base de données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Postgresql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managé ou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vps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Domaine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Exemple :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070E">
        <w:rPr>
          <w:rFonts w:ascii="Courier New" w:eastAsia="Times New Roman" w:hAnsi="Courier New" w:cs="Courier New"/>
          <w:sz w:val="20"/>
          <w:szCs w:val="20"/>
        </w:rPr>
        <w:t>Www.nomduservice.com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</w:rPr>
        <w:t>Sécurité</w:t>
      </w:r>
      <w:proofErr w:type="spellEnd"/>
    </w:p>
    <w:p w:rsidR="0088070E" w:rsidRPr="0088070E" w:rsidRDefault="0088070E" w:rsidP="0088070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Https ;</w:t>
      </w:r>
    </w:p>
    <w:p w:rsidR="0088070E" w:rsidRPr="0088070E" w:rsidRDefault="0088070E" w:rsidP="0088070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Certificats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ssl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Variables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secrètes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Sauvegardes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40. Étape 18 — monitoring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Après le lancement :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</w:pPr>
      <w:proofErr w:type="spellStart"/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  <w:t>Sentry</w:t>
      </w:r>
      <w:proofErr w:type="spellEnd"/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Détection des erreurs.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</w:pPr>
      <w:proofErr w:type="spellStart"/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  <w:t>Posthog</w:t>
      </w:r>
      <w:proofErr w:type="spellEnd"/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Analyse comportementale.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Monitoring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</w:rPr>
        <w:t>serveur</w:t>
      </w:r>
      <w:proofErr w:type="spellEnd"/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070E">
        <w:rPr>
          <w:rFonts w:ascii="Times New Roman" w:eastAsia="Times New Roman" w:hAnsi="Times New Roman" w:cs="Times New Roman"/>
          <w:sz w:val="24"/>
          <w:szCs w:val="24"/>
        </w:rPr>
        <w:t>Surveillance :</w:t>
      </w:r>
      <w:proofErr w:type="gramEnd"/>
    </w:p>
    <w:p w:rsidR="0088070E" w:rsidRPr="0088070E" w:rsidRDefault="0088070E" w:rsidP="0088070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Cpu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Ram ;</w:t>
      </w:r>
    </w:p>
    <w:p w:rsidR="0088070E" w:rsidRPr="0088070E" w:rsidRDefault="0088070E" w:rsidP="0088070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Stockage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Temps de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réponse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lastRenderedPageBreak/>
        <w:t>Erreurs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8070E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proofErr w:type="gramEnd"/>
      <w:r w:rsidRPr="00880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41. Étape 19 — lancement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Le lancement devra être progressif.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Phase alpha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Équipe interne.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Phase beta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Petit groupe d'utilisateurs.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</w:rPr>
        <w:t>Phase release candidate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Tests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complets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Production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Ouverture publique.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42. Étape 20 — amélioration continue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Après lancement, les données permettront de déterminer les priorités.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Exemple :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1000 recherches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↓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150 sans résultat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↓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Analyse des requêtes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↓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Ajout de contenus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↓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Amélioration moteur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La plateforme devra donc apprendre de son utilisation.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43. Roadmap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Phase 0 — préparation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Analyse + cahier des charges + conception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 xml:space="preserve">Phase 1 —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mvp</w:t>
      </w:r>
      <w:proofErr w:type="spellEnd"/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Recherche + chansons + paroles + utilisateurs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Phase 2 — expérience utilisateur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Favoris + historique + mode sombre + responsive avancé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Phase 3 — intelligence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Recherche sémantique + traduction + recommandations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Phase 4 — communauté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Artistes + contributions + playlists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Phase 5 — mobile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Android + ios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Phase 6 — intelligence avancée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lastRenderedPageBreak/>
        <w:t>Voix + recherche audio + recommandations avancées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 xml:space="preserve">44. Stratégie de développement avec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l'ia</w:t>
      </w:r>
      <w:proofErr w:type="spellEnd"/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L'ia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devra être utilisée comme </w:t>
      </w:r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assistant de développement</w:t>
      </w: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, et non comme développeur autonome.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Chaque fonctionnalité suivra le cycle :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Spécification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↓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Prompt </w:t>
      </w:r>
      <w:proofErr w:type="spellStart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ia</w:t>
      </w:r>
      <w:proofErr w:type="spellEnd"/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↓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Proposition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↓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Développement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↓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Relecture humaine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↓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Tests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↓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Validation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↓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Git commit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Aucune fonctionnalité ne devra être considérée comme terminée uniquement parce que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l'ia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a généré le code.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 xml:space="preserve">45. Organisation des agents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ia</w:t>
      </w:r>
      <w:proofErr w:type="spellEnd"/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Le projet pourra être organisé autour de plusieurs rôles.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</w:rPr>
        <w:t>Agent product manager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8070E">
        <w:rPr>
          <w:rFonts w:ascii="Times New Roman" w:eastAsia="Times New Roman" w:hAnsi="Times New Roman" w:cs="Times New Roman"/>
          <w:sz w:val="24"/>
          <w:szCs w:val="24"/>
        </w:rPr>
        <w:t>Responsable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88070E" w:rsidRPr="0088070E" w:rsidRDefault="0088070E" w:rsidP="0088070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Besoins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Backlog ;</w:t>
      </w:r>
    </w:p>
    <w:p w:rsidR="0088070E" w:rsidRPr="0088070E" w:rsidRDefault="0088070E" w:rsidP="0088070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Priorités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Agent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</w:rPr>
        <w:t>architecte</w:t>
      </w:r>
      <w:proofErr w:type="spellEnd"/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8070E">
        <w:rPr>
          <w:rFonts w:ascii="Times New Roman" w:eastAsia="Times New Roman" w:hAnsi="Times New Roman" w:cs="Times New Roman"/>
          <w:sz w:val="24"/>
          <w:szCs w:val="24"/>
        </w:rPr>
        <w:t>Responsable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88070E" w:rsidRPr="0088070E" w:rsidRDefault="0088070E" w:rsidP="0088070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lastRenderedPageBreak/>
        <w:t>Architecture ;</w:t>
      </w:r>
    </w:p>
    <w:p w:rsidR="0088070E" w:rsidRPr="0088070E" w:rsidRDefault="0088070E" w:rsidP="0088070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Base de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données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8070E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proofErr w:type="gramEnd"/>
      <w:r w:rsidRPr="00880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Agent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</w:rPr>
        <w:t>ui</w:t>
      </w:r>
      <w:proofErr w:type="spellEnd"/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</w:rPr>
        <w:t>ux</w:t>
      </w:r>
      <w:proofErr w:type="spellEnd"/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8070E">
        <w:rPr>
          <w:rFonts w:ascii="Times New Roman" w:eastAsia="Times New Roman" w:hAnsi="Times New Roman" w:cs="Times New Roman"/>
          <w:sz w:val="24"/>
          <w:szCs w:val="24"/>
        </w:rPr>
        <w:t>Responsable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88070E" w:rsidRPr="0088070E" w:rsidRDefault="0088070E" w:rsidP="0088070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Design ;</w:t>
      </w:r>
    </w:p>
    <w:p w:rsidR="0088070E" w:rsidRPr="0088070E" w:rsidRDefault="0088070E" w:rsidP="0088070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Expérience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utilisateur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</w:rPr>
        <w:t>Agent backend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8070E">
        <w:rPr>
          <w:rFonts w:ascii="Times New Roman" w:eastAsia="Times New Roman" w:hAnsi="Times New Roman" w:cs="Times New Roman"/>
          <w:sz w:val="24"/>
          <w:szCs w:val="24"/>
        </w:rPr>
        <w:t>Responsable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88070E" w:rsidRPr="0088070E" w:rsidRDefault="0088070E" w:rsidP="0088070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Logique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métier.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</w:rPr>
        <w:t>Agent frontend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8070E">
        <w:rPr>
          <w:rFonts w:ascii="Times New Roman" w:eastAsia="Times New Roman" w:hAnsi="Times New Roman" w:cs="Times New Roman"/>
          <w:sz w:val="24"/>
          <w:szCs w:val="24"/>
        </w:rPr>
        <w:t>Responsable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88070E" w:rsidRPr="0088070E" w:rsidRDefault="0088070E" w:rsidP="0088070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Interface.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Agent </w:t>
      </w:r>
      <w:proofErr w:type="spellStart"/>
      <w:proofErr w:type="gramStart"/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</w:rPr>
        <w:t>ia</w:t>
      </w:r>
      <w:proofErr w:type="spellEnd"/>
      <w:proofErr w:type="gramEnd"/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8070E">
        <w:rPr>
          <w:rFonts w:ascii="Times New Roman" w:eastAsia="Times New Roman" w:hAnsi="Times New Roman" w:cs="Times New Roman"/>
          <w:sz w:val="24"/>
          <w:szCs w:val="24"/>
        </w:rPr>
        <w:t>Responsable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88070E" w:rsidRPr="0088070E" w:rsidRDefault="0088070E" w:rsidP="0088070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Recherche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sémantique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Traduction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Recommandations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Agent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</w:rPr>
        <w:t>qa</w:t>
      </w:r>
      <w:proofErr w:type="spellEnd"/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8070E">
        <w:rPr>
          <w:rFonts w:ascii="Times New Roman" w:eastAsia="Times New Roman" w:hAnsi="Times New Roman" w:cs="Times New Roman"/>
          <w:sz w:val="24"/>
          <w:szCs w:val="24"/>
        </w:rPr>
        <w:t>Responsable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88070E" w:rsidRPr="0088070E" w:rsidRDefault="0088070E" w:rsidP="0088070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Tests ;</w:t>
      </w:r>
    </w:p>
    <w:p w:rsidR="0088070E" w:rsidRPr="0088070E" w:rsidRDefault="0088070E" w:rsidP="0088070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Qualité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</w:rPr>
        <w:t>Agent security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8070E">
        <w:rPr>
          <w:rFonts w:ascii="Times New Roman" w:eastAsia="Times New Roman" w:hAnsi="Times New Roman" w:cs="Times New Roman"/>
          <w:sz w:val="24"/>
          <w:szCs w:val="24"/>
        </w:rPr>
        <w:t>Responsable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88070E" w:rsidRPr="0088070E" w:rsidRDefault="0088070E" w:rsidP="0088070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Sécurité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Agent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</w:rPr>
        <w:t>devops</w:t>
      </w:r>
      <w:proofErr w:type="spellEnd"/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8070E">
        <w:rPr>
          <w:rFonts w:ascii="Times New Roman" w:eastAsia="Times New Roman" w:hAnsi="Times New Roman" w:cs="Times New Roman"/>
          <w:sz w:val="24"/>
          <w:szCs w:val="24"/>
        </w:rPr>
        <w:t>Responsable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88070E" w:rsidRPr="0088070E" w:rsidRDefault="0088070E" w:rsidP="0088070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Docker ;</w:t>
      </w:r>
    </w:p>
    <w:p w:rsidR="0088070E" w:rsidRPr="0088070E" w:rsidRDefault="0088070E" w:rsidP="0088070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Ci/cd ;</w:t>
      </w:r>
    </w:p>
    <w:p w:rsidR="0088070E" w:rsidRPr="0088070E" w:rsidRDefault="0088070E" w:rsidP="0088070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Déploiement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 xml:space="preserve">46. Règle de gouvernance de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l'ia</w:t>
      </w:r>
      <w:proofErr w:type="spellEnd"/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Pour éviter qu'une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ia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modifie une partie du projet et casse une autre partie, chaque agent devra recevoir :</w:t>
      </w:r>
    </w:p>
    <w:p w:rsidR="0088070E" w:rsidRPr="0088070E" w:rsidRDefault="0088070E" w:rsidP="0088070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Le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contexte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du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projet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L'architecture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actuelle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Les conventions ;</w:t>
      </w:r>
    </w:p>
    <w:p w:rsidR="0088070E" w:rsidRPr="0088070E" w:rsidRDefault="0088070E" w:rsidP="0088070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Les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contraintes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Les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fichiers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concernés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Les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fonctionnalités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déjà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implémentées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Avant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toute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modification </w:t>
      </w:r>
      <w:proofErr w:type="spellStart"/>
      <w:proofErr w:type="gramStart"/>
      <w:r w:rsidRPr="0088070E">
        <w:rPr>
          <w:rFonts w:ascii="Times New Roman" w:eastAsia="Times New Roman" w:hAnsi="Times New Roman" w:cs="Times New Roman"/>
          <w:sz w:val="24"/>
          <w:szCs w:val="24"/>
        </w:rPr>
        <w:t>importante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proofErr w:type="spellStart"/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L'ia</w:t>
      </w:r>
      <w:proofErr w:type="spellEnd"/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 xml:space="preserve"> doit expliquer ce qu'elle prévoit de modifier.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Après modification :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Tests obligatoires.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47. Gestion du code source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Le projet sera géré avec git.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Branches recommandées :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Main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proofErr w:type="spellStart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Develop</w:t>
      </w:r>
      <w:proofErr w:type="spellEnd"/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proofErr w:type="spellStart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Feature</w:t>
      </w:r>
      <w:proofErr w:type="spellEnd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/*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8070E">
        <w:rPr>
          <w:rFonts w:ascii="Courier New" w:eastAsia="Times New Roman" w:hAnsi="Courier New" w:cs="Courier New"/>
          <w:sz w:val="20"/>
          <w:szCs w:val="20"/>
        </w:rPr>
        <w:t>Bugfix</w:t>
      </w:r>
      <w:proofErr w:type="spellEnd"/>
      <w:r w:rsidRPr="0088070E">
        <w:rPr>
          <w:rFonts w:ascii="Courier New" w:eastAsia="Times New Roman" w:hAnsi="Courier New" w:cs="Courier New"/>
          <w:sz w:val="20"/>
          <w:szCs w:val="20"/>
        </w:rPr>
        <w:t>/*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8070E">
        <w:rPr>
          <w:rFonts w:ascii="Times New Roman" w:eastAsia="Times New Roman" w:hAnsi="Times New Roman" w:cs="Times New Roman"/>
          <w:sz w:val="24"/>
          <w:szCs w:val="24"/>
        </w:rPr>
        <w:t>Exemple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070E">
        <w:rPr>
          <w:rFonts w:ascii="Courier New" w:eastAsia="Times New Roman" w:hAnsi="Courier New" w:cs="Courier New"/>
          <w:sz w:val="20"/>
          <w:szCs w:val="20"/>
        </w:rPr>
        <w:lastRenderedPageBreak/>
        <w:t>Feature/search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070E">
        <w:rPr>
          <w:rFonts w:ascii="Courier New" w:eastAsia="Times New Roman" w:hAnsi="Courier New" w:cs="Courier New"/>
          <w:sz w:val="20"/>
          <w:szCs w:val="20"/>
        </w:rPr>
        <w:t>Feature/authentication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proofErr w:type="spellStart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Feature</w:t>
      </w:r>
      <w:proofErr w:type="spellEnd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/favorites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proofErr w:type="spellStart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Feature</w:t>
      </w:r>
      <w:proofErr w:type="spellEnd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/ai-</w:t>
      </w:r>
      <w:proofErr w:type="spellStart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search</w:t>
      </w:r>
      <w:proofErr w:type="spellEnd"/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Chaque fonctionnalité devra faire l'objet d'un commit clair.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48. Documentation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Le projet devra maintenir :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Docs/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│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├── cahier-des-charges.md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├── schema-directeur.md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├── architecture.md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├── database.md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├── api.md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├── security.md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├── deployment.md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├── ai.md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└── user-guide.md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49. Risques du projet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Risque 1 — droits d'auteur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Risque majeur concernant les paroles.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  <w:t>Solution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Mettre en place une stratégie de contenus autorisés et des partenariats.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 xml:space="preserve">Risque 2 — hallucination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ia</w:t>
      </w:r>
      <w:proofErr w:type="spellEnd"/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L'ia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peut générer des paroles incorrectes.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  <w:t>Solution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Ne jamais considérer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l'ia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comme source automatique de vérité pour les paroles.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 xml:space="preserve">Risque 3 — coût des api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ia</w:t>
      </w:r>
      <w:proofErr w:type="spellEnd"/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lastRenderedPageBreak/>
        <w:t>Les recherches et traductions peuvent générer des coûts.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</w:rPr>
        <w:t>Solution</w:t>
      </w:r>
    </w:p>
    <w:p w:rsidR="0088070E" w:rsidRPr="0088070E" w:rsidRDefault="0088070E" w:rsidP="0088070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Cache ;</w:t>
      </w:r>
    </w:p>
    <w:p w:rsidR="0088070E" w:rsidRPr="0088070E" w:rsidRDefault="0088070E" w:rsidP="0088070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Limitation ;</w:t>
      </w:r>
    </w:p>
    <w:p w:rsidR="0088070E" w:rsidRPr="0088070E" w:rsidRDefault="0088070E" w:rsidP="0088070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Modèles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adaptés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Traitement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uniquement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lorsque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nécessaire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</w:rPr>
        <w:t>Risque</w:t>
      </w:r>
      <w:proofErr w:type="spellEnd"/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</w:rPr>
        <w:t>4</w:t>
      </w:r>
      <w:proofErr w:type="gramEnd"/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</w:rPr>
        <w:t>qualité</w:t>
      </w:r>
      <w:proofErr w:type="spellEnd"/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des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</w:rPr>
        <w:t>recherches</w:t>
      </w:r>
      <w:proofErr w:type="spellEnd"/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Les recherches peuvent retourner des résultats incorrects.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</w:rPr>
        <w:t>Solution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070E">
        <w:rPr>
          <w:rFonts w:ascii="Times New Roman" w:eastAsia="Times New Roman" w:hAnsi="Times New Roman" w:cs="Times New Roman"/>
          <w:sz w:val="24"/>
          <w:szCs w:val="24"/>
        </w:rPr>
        <w:t>Combiner :</w:t>
      </w:r>
      <w:proofErr w:type="gramEnd"/>
    </w:p>
    <w:p w:rsidR="0088070E" w:rsidRPr="0088070E" w:rsidRDefault="0088070E" w:rsidP="0088070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Recherche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exacte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Full text ;</w:t>
      </w:r>
    </w:p>
    <w:p w:rsidR="0088070E" w:rsidRPr="0088070E" w:rsidRDefault="0088070E" w:rsidP="0088070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>Fuzzy search ;</w:t>
      </w:r>
    </w:p>
    <w:p w:rsidR="0088070E" w:rsidRPr="0088070E" w:rsidRDefault="0088070E" w:rsidP="0088070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Recherche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sémantique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</w:rPr>
        <w:t>Risque</w:t>
      </w:r>
      <w:proofErr w:type="spellEnd"/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 —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</w:rPr>
        <w:t>croissance</w:t>
      </w:r>
      <w:proofErr w:type="spellEnd"/>
      <w:proofErr w:type="gramEnd"/>
      <w:r w:rsidRPr="008807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 la base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Une grande quantité de chansons peut rendre les recherches plus complexes.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  <w:t>Solution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Indexation et moteur de recherche adapté.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50. Indicateurs de succès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Les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kpi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principaux seront :</w:t>
      </w:r>
    </w:p>
    <w:p w:rsidR="0088070E" w:rsidRPr="0088070E" w:rsidRDefault="0088070E" w:rsidP="0088070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Nombre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d'utilisateurs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Nombre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recherches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Taux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recherches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réussies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Taux de recherches sans résultat ;</w:t>
      </w:r>
    </w:p>
    <w:p w:rsidR="0088070E" w:rsidRPr="0088070E" w:rsidRDefault="0088070E" w:rsidP="0088070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Nombre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de chansons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consultées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Nombre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favoris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Temps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moyen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de consultation ;</w:t>
      </w:r>
    </w:p>
    <w:p w:rsidR="0088070E" w:rsidRPr="0088070E" w:rsidRDefault="0088070E" w:rsidP="0088070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Nombre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traductions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utilisées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lastRenderedPageBreak/>
        <w:t>Nombre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d'artistes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présents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88070E" w:rsidRPr="0088070E" w:rsidRDefault="0088070E" w:rsidP="0088070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Taux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</w:rPr>
        <w:t>rétention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51. Vision à long terme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À terme, le projet pourra évoluer vers une véritable plateforme musicale chrétienne.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      </w:t>
      </w:r>
      <w:proofErr w:type="gramStart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plateforme</w:t>
      </w:r>
      <w:proofErr w:type="gramEnd"/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          │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┌─────────────┼─────────────┐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│             │             │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▼             ▼             ▼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</w:t>
      </w:r>
      <w:proofErr w:type="gramStart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lyrics</w:t>
      </w:r>
      <w:proofErr w:type="gramEnd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artistes      églises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│             │             │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▼             ▼             ▼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</w:t>
      </w:r>
      <w:proofErr w:type="gramStart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traduction</w:t>
      </w:r>
      <w:proofErr w:type="gramEnd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profils       mode église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│             │             │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└─────────────┼─────────────┘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          ▼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     intelligence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      artificielle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          │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┌────────────┼────────────┐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▼            ▼            ▼</w:t>
      </w:r>
    </w:p>
    <w:p w:rsidR="0088070E" w:rsidRPr="0088070E" w:rsidRDefault="0088070E" w:rsidP="0088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</w:t>
      </w:r>
      <w:proofErr w:type="gramStart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>recherche</w:t>
      </w:r>
      <w:proofErr w:type="gramEnd"/>
      <w:r w:rsidRPr="0088070E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voix       recommandation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L'ambition finale sera de créer une plateforme où les utilisateurs peuvent :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Chercher → trouver → comprendre → écouter → sauvegarder → partager → découvrir.</w:t>
      </w:r>
    </w:p>
    <w:p w:rsidR="0088070E" w:rsidRPr="0088070E" w:rsidRDefault="0088070E" w:rsidP="0088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</w:p>
    <w:p w:rsidR="0088070E" w:rsidRPr="0088070E" w:rsidRDefault="0088070E" w:rsidP="0088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52. Conclusion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Le schéma directeur définit une stratégie progressive pour construire une plateforme de paroles de chants chrétiens moderne et évolutive.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Le choix architectural recommandé est :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Next.js + react + tailwind +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  <w:proofErr w:type="spellEnd"/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</w:rPr>
        <w:t>pgvector</w:t>
      </w:r>
      <w:proofErr w:type="spellEnd"/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actions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Avec une couche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ia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progressivement construite autour de :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proofErr w:type="spellStart"/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Llm</w:t>
      </w:r>
      <w:proofErr w:type="spellEnd"/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 xml:space="preserve"> +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embeddings</w:t>
      </w:r>
      <w:proofErr w:type="spellEnd"/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 xml:space="preserve"> + recherche sémantique + traduction + reconnaissance vocale.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lastRenderedPageBreak/>
        <w:t xml:space="preserve">Le développement devra commencer par un </w:t>
      </w: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mvp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volontairement simple avant d'intégrer les fonctionnalités d'intelligence artificielle avancées.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La priorité absolue est de construire une base technique solide et une excellente expérience de recherche.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proofErr w:type="spellStart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L'ia</w:t>
      </w:r>
      <w:proofErr w:type="spellEnd"/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sera utilisée à deux niveaux :</w:t>
      </w:r>
    </w:p>
    <w:p w:rsidR="0088070E" w:rsidRPr="0088070E" w:rsidRDefault="0088070E" w:rsidP="0088070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Pour accélérer et améliorer le développement ;</w:t>
      </w:r>
    </w:p>
    <w:p w:rsidR="0088070E" w:rsidRPr="0088070E" w:rsidRDefault="0088070E" w:rsidP="0088070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Pour rendre la plateforme progressivement intelligente.</w:t>
      </w:r>
    </w:p>
    <w:p w:rsidR="0088070E" w:rsidRPr="0088070E" w:rsidRDefault="0088070E" w:rsidP="0088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sz w:val="24"/>
          <w:szCs w:val="24"/>
          <w:lang w:val="fr-CI"/>
        </w:rPr>
        <w:t>La stratégie globale est donc :</w:t>
      </w:r>
    </w:p>
    <w:p w:rsidR="0088070E" w:rsidRPr="0088070E" w:rsidRDefault="0088070E" w:rsidP="008807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 xml:space="preserve">Construire simple → valider → mesurer → améliorer → intégrer </w:t>
      </w:r>
      <w:proofErr w:type="spellStart"/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l'ia</w:t>
      </w:r>
      <w:proofErr w:type="spellEnd"/>
      <w:r w:rsidRPr="0088070E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 xml:space="preserve"> → évoluer vers une plateforme complète.</w:t>
      </w:r>
    </w:p>
    <w:p w:rsidR="0021153D" w:rsidRPr="0088070E" w:rsidRDefault="0088070E">
      <w:pPr>
        <w:rPr>
          <w:lang w:val="fr-CI"/>
        </w:rPr>
      </w:pPr>
    </w:p>
    <w:sectPr w:rsidR="0021153D" w:rsidRPr="0088070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C186D"/>
    <w:multiLevelType w:val="multilevel"/>
    <w:tmpl w:val="7B3A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17C0C"/>
    <w:multiLevelType w:val="multilevel"/>
    <w:tmpl w:val="719E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D727D"/>
    <w:multiLevelType w:val="multilevel"/>
    <w:tmpl w:val="0628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C3CE6"/>
    <w:multiLevelType w:val="multilevel"/>
    <w:tmpl w:val="F7B6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B67A6"/>
    <w:multiLevelType w:val="multilevel"/>
    <w:tmpl w:val="351A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5681F"/>
    <w:multiLevelType w:val="multilevel"/>
    <w:tmpl w:val="536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96719"/>
    <w:multiLevelType w:val="multilevel"/>
    <w:tmpl w:val="FD98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A050D"/>
    <w:multiLevelType w:val="multilevel"/>
    <w:tmpl w:val="F1A6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3564B"/>
    <w:multiLevelType w:val="multilevel"/>
    <w:tmpl w:val="6D34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12444"/>
    <w:multiLevelType w:val="multilevel"/>
    <w:tmpl w:val="D918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151BB6"/>
    <w:multiLevelType w:val="multilevel"/>
    <w:tmpl w:val="A852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0B7422"/>
    <w:multiLevelType w:val="multilevel"/>
    <w:tmpl w:val="376C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931DCB"/>
    <w:multiLevelType w:val="multilevel"/>
    <w:tmpl w:val="367A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0B0438"/>
    <w:multiLevelType w:val="multilevel"/>
    <w:tmpl w:val="15E8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433889"/>
    <w:multiLevelType w:val="multilevel"/>
    <w:tmpl w:val="6398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0277EA"/>
    <w:multiLevelType w:val="multilevel"/>
    <w:tmpl w:val="2FC4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D25A05"/>
    <w:multiLevelType w:val="multilevel"/>
    <w:tmpl w:val="66E2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155EBB"/>
    <w:multiLevelType w:val="multilevel"/>
    <w:tmpl w:val="0E1E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191F43"/>
    <w:multiLevelType w:val="multilevel"/>
    <w:tmpl w:val="069A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9034AD"/>
    <w:multiLevelType w:val="multilevel"/>
    <w:tmpl w:val="1DDE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B20C7C"/>
    <w:multiLevelType w:val="multilevel"/>
    <w:tmpl w:val="4F30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DD5CCA"/>
    <w:multiLevelType w:val="multilevel"/>
    <w:tmpl w:val="EFE8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285345"/>
    <w:multiLevelType w:val="multilevel"/>
    <w:tmpl w:val="7890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95153C"/>
    <w:multiLevelType w:val="multilevel"/>
    <w:tmpl w:val="A56A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7B0EE7"/>
    <w:multiLevelType w:val="multilevel"/>
    <w:tmpl w:val="D7C4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F147F3"/>
    <w:multiLevelType w:val="multilevel"/>
    <w:tmpl w:val="05D2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4701F6"/>
    <w:multiLevelType w:val="multilevel"/>
    <w:tmpl w:val="B530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6372F2"/>
    <w:multiLevelType w:val="multilevel"/>
    <w:tmpl w:val="03EA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C162D5"/>
    <w:multiLevelType w:val="multilevel"/>
    <w:tmpl w:val="8810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794730"/>
    <w:multiLevelType w:val="multilevel"/>
    <w:tmpl w:val="9746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7A66A7"/>
    <w:multiLevelType w:val="multilevel"/>
    <w:tmpl w:val="E214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6755C5"/>
    <w:multiLevelType w:val="multilevel"/>
    <w:tmpl w:val="4EA0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B32D2B"/>
    <w:multiLevelType w:val="multilevel"/>
    <w:tmpl w:val="052A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DF4009"/>
    <w:multiLevelType w:val="multilevel"/>
    <w:tmpl w:val="95DE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E76380"/>
    <w:multiLevelType w:val="multilevel"/>
    <w:tmpl w:val="F562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EC22C5"/>
    <w:multiLevelType w:val="multilevel"/>
    <w:tmpl w:val="31B8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621DCD"/>
    <w:multiLevelType w:val="multilevel"/>
    <w:tmpl w:val="0BA4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BC53CD"/>
    <w:multiLevelType w:val="multilevel"/>
    <w:tmpl w:val="7248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3B58C8"/>
    <w:multiLevelType w:val="multilevel"/>
    <w:tmpl w:val="70FA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EB2212"/>
    <w:multiLevelType w:val="multilevel"/>
    <w:tmpl w:val="815A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05100E"/>
    <w:multiLevelType w:val="multilevel"/>
    <w:tmpl w:val="366C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5D4717"/>
    <w:multiLevelType w:val="multilevel"/>
    <w:tmpl w:val="1C16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9D6F5F"/>
    <w:multiLevelType w:val="multilevel"/>
    <w:tmpl w:val="CD0C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0F78F1"/>
    <w:multiLevelType w:val="multilevel"/>
    <w:tmpl w:val="0D8C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515134"/>
    <w:multiLevelType w:val="multilevel"/>
    <w:tmpl w:val="1CA8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E2020A"/>
    <w:multiLevelType w:val="multilevel"/>
    <w:tmpl w:val="D29E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0A67CF"/>
    <w:multiLevelType w:val="multilevel"/>
    <w:tmpl w:val="926E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E367C8"/>
    <w:multiLevelType w:val="multilevel"/>
    <w:tmpl w:val="5B2C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EF7BA5"/>
    <w:multiLevelType w:val="multilevel"/>
    <w:tmpl w:val="82B4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B8044E"/>
    <w:multiLevelType w:val="multilevel"/>
    <w:tmpl w:val="AC62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8C3AB9"/>
    <w:multiLevelType w:val="multilevel"/>
    <w:tmpl w:val="FF80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E138C9"/>
    <w:multiLevelType w:val="multilevel"/>
    <w:tmpl w:val="7A8A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A04DFD"/>
    <w:multiLevelType w:val="multilevel"/>
    <w:tmpl w:val="36DC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A60690"/>
    <w:multiLevelType w:val="multilevel"/>
    <w:tmpl w:val="ED02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9566C9"/>
    <w:multiLevelType w:val="multilevel"/>
    <w:tmpl w:val="F24A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E3735E"/>
    <w:multiLevelType w:val="multilevel"/>
    <w:tmpl w:val="3802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D76AAA"/>
    <w:multiLevelType w:val="multilevel"/>
    <w:tmpl w:val="98E2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8D2A8F"/>
    <w:multiLevelType w:val="multilevel"/>
    <w:tmpl w:val="B55E5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79841C1"/>
    <w:multiLevelType w:val="multilevel"/>
    <w:tmpl w:val="7972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06485F"/>
    <w:multiLevelType w:val="multilevel"/>
    <w:tmpl w:val="4CB4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F24BFB"/>
    <w:multiLevelType w:val="multilevel"/>
    <w:tmpl w:val="3C4E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22158A"/>
    <w:multiLevelType w:val="multilevel"/>
    <w:tmpl w:val="129EA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FE831E1"/>
    <w:multiLevelType w:val="multilevel"/>
    <w:tmpl w:val="9004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3"/>
  </w:num>
  <w:num w:numId="2">
    <w:abstractNumId w:val="52"/>
  </w:num>
  <w:num w:numId="3">
    <w:abstractNumId w:val="3"/>
  </w:num>
  <w:num w:numId="4">
    <w:abstractNumId w:val="62"/>
  </w:num>
  <w:num w:numId="5">
    <w:abstractNumId w:val="5"/>
  </w:num>
  <w:num w:numId="6">
    <w:abstractNumId w:val="20"/>
  </w:num>
  <w:num w:numId="7">
    <w:abstractNumId w:val="6"/>
  </w:num>
  <w:num w:numId="8">
    <w:abstractNumId w:val="39"/>
  </w:num>
  <w:num w:numId="9">
    <w:abstractNumId w:val="16"/>
  </w:num>
  <w:num w:numId="10">
    <w:abstractNumId w:val="35"/>
  </w:num>
  <w:num w:numId="11">
    <w:abstractNumId w:val="10"/>
  </w:num>
  <w:num w:numId="12">
    <w:abstractNumId w:val="15"/>
  </w:num>
  <w:num w:numId="13">
    <w:abstractNumId w:val="48"/>
  </w:num>
  <w:num w:numId="14">
    <w:abstractNumId w:val="0"/>
  </w:num>
  <w:num w:numId="15">
    <w:abstractNumId w:val="33"/>
  </w:num>
  <w:num w:numId="16">
    <w:abstractNumId w:val="60"/>
  </w:num>
  <w:num w:numId="17">
    <w:abstractNumId w:val="50"/>
  </w:num>
  <w:num w:numId="18">
    <w:abstractNumId w:val="26"/>
  </w:num>
  <w:num w:numId="19">
    <w:abstractNumId w:val="24"/>
  </w:num>
  <w:num w:numId="20">
    <w:abstractNumId w:val="1"/>
  </w:num>
  <w:num w:numId="21">
    <w:abstractNumId w:val="38"/>
  </w:num>
  <w:num w:numId="22">
    <w:abstractNumId w:val="2"/>
  </w:num>
  <w:num w:numId="23">
    <w:abstractNumId w:val="41"/>
  </w:num>
  <w:num w:numId="24">
    <w:abstractNumId w:val="49"/>
  </w:num>
  <w:num w:numId="25">
    <w:abstractNumId w:val="29"/>
  </w:num>
  <w:num w:numId="26">
    <w:abstractNumId w:val="51"/>
  </w:num>
  <w:num w:numId="27">
    <w:abstractNumId w:val="18"/>
  </w:num>
  <w:num w:numId="28">
    <w:abstractNumId w:val="14"/>
  </w:num>
  <w:num w:numId="29">
    <w:abstractNumId w:val="61"/>
  </w:num>
  <w:num w:numId="30">
    <w:abstractNumId w:val="46"/>
  </w:num>
  <w:num w:numId="31">
    <w:abstractNumId w:val="59"/>
  </w:num>
  <w:num w:numId="32">
    <w:abstractNumId w:val="23"/>
  </w:num>
  <w:num w:numId="33">
    <w:abstractNumId w:val="42"/>
  </w:num>
  <w:num w:numId="34">
    <w:abstractNumId w:val="7"/>
  </w:num>
  <w:num w:numId="35">
    <w:abstractNumId w:val="36"/>
  </w:num>
  <w:num w:numId="36">
    <w:abstractNumId w:val="12"/>
  </w:num>
  <w:num w:numId="37">
    <w:abstractNumId w:val="8"/>
  </w:num>
  <w:num w:numId="38">
    <w:abstractNumId w:val="31"/>
  </w:num>
  <w:num w:numId="39">
    <w:abstractNumId w:val="19"/>
  </w:num>
  <w:num w:numId="40">
    <w:abstractNumId w:val="40"/>
  </w:num>
  <w:num w:numId="41">
    <w:abstractNumId w:val="58"/>
  </w:num>
  <w:num w:numId="42">
    <w:abstractNumId w:val="45"/>
  </w:num>
  <w:num w:numId="43">
    <w:abstractNumId w:val="56"/>
  </w:num>
  <w:num w:numId="44">
    <w:abstractNumId w:val="17"/>
  </w:num>
  <w:num w:numId="45">
    <w:abstractNumId w:val="32"/>
  </w:num>
  <w:num w:numId="46">
    <w:abstractNumId w:val="9"/>
  </w:num>
  <w:num w:numId="47">
    <w:abstractNumId w:val="13"/>
  </w:num>
  <w:num w:numId="48">
    <w:abstractNumId w:val="25"/>
  </w:num>
  <w:num w:numId="49">
    <w:abstractNumId w:val="44"/>
  </w:num>
  <w:num w:numId="50">
    <w:abstractNumId w:val="28"/>
  </w:num>
  <w:num w:numId="51">
    <w:abstractNumId w:val="22"/>
  </w:num>
  <w:num w:numId="52">
    <w:abstractNumId w:val="11"/>
  </w:num>
  <w:num w:numId="53">
    <w:abstractNumId w:val="30"/>
  </w:num>
  <w:num w:numId="54">
    <w:abstractNumId w:val="47"/>
  </w:num>
  <w:num w:numId="55">
    <w:abstractNumId w:val="4"/>
  </w:num>
  <w:num w:numId="56">
    <w:abstractNumId w:val="27"/>
  </w:num>
  <w:num w:numId="57">
    <w:abstractNumId w:val="37"/>
  </w:num>
  <w:num w:numId="58">
    <w:abstractNumId w:val="21"/>
  </w:num>
  <w:num w:numId="59">
    <w:abstractNumId w:val="53"/>
  </w:num>
  <w:num w:numId="60">
    <w:abstractNumId w:val="55"/>
  </w:num>
  <w:num w:numId="61">
    <w:abstractNumId w:val="34"/>
  </w:num>
  <w:num w:numId="62">
    <w:abstractNumId w:val="54"/>
  </w:num>
  <w:num w:numId="63">
    <w:abstractNumId w:val="57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70E"/>
    <w:rsid w:val="00114E07"/>
    <w:rsid w:val="004C7E9B"/>
    <w:rsid w:val="0088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AF0FB"/>
  <w15:chartTrackingRefBased/>
  <w15:docId w15:val="{73DDD094-741E-453A-B794-2000ECF26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8807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8807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8807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8070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88070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88070E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8807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807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88070E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807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8070E"/>
    <w:rPr>
      <w:rFonts w:ascii="Courier New" w:eastAsia="Times New Roman" w:hAnsi="Courier New" w:cs="Courier New"/>
      <w:sz w:val="20"/>
      <w:szCs w:val="20"/>
    </w:rPr>
  </w:style>
  <w:style w:type="character" w:styleId="CodeHTML">
    <w:name w:val="HTML Code"/>
    <w:basedOn w:val="Policepardfaut"/>
    <w:uiPriority w:val="99"/>
    <w:semiHidden/>
    <w:unhideWhenUsed/>
    <w:rsid w:val="0088070E"/>
    <w:rPr>
      <w:rFonts w:ascii="Courier New" w:eastAsia="Times New Roman" w:hAnsi="Courier New" w:cs="Courier New"/>
      <w:sz w:val="20"/>
      <w:szCs w:val="20"/>
    </w:rPr>
  </w:style>
  <w:style w:type="table" w:styleId="Grilledutableau">
    <w:name w:val="Table Grid"/>
    <w:basedOn w:val="TableauNormal"/>
    <w:uiPriority w:val="39"/>
    <w:rsid w:val="008807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65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9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37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19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476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77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761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33</Pages>
  <Words>3139</Words>
  <Characters>17894</Characters>
  <Application>Microsoft Office Word</Application>
  <DocSecurity>0</DocSecurity>
  <Lines>149</Lines>
  <Paragraphs>41</Paragraphs>
  <ScaleCrop>false</ScaleCrop>
  <Company/>
  <LinksUpToDate>false</LinksUpToDate>
  <CharactersWithSpaces>20992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ZAHO</dc:creator>
  <cp:keywords/>
  <dc:description/>
  <cp:lastModifiedBy>David ZAHO</cp:lastModifiedBy>
  <cp:revision>1</cp:revision>
  <dcterms:created xsi:type="dcterms:W3CDTF">2026-08-18T13:58:00Z</dcterms:created>
  <dcterms:modified xsi:type="dcterms:W3CDTF">2026-08-18T14:16:00Z</dcterms:modified>
</cp:coreProperties>
</file>