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METAR DIARIOS – PANAMÁ</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src=/assets/pirep_submit-CIFvSqww.js&gt;&lt;/script&gt;&lt;script type=module crossorigin src=/assets/metar-BgilNpgO.js&gt;&lt;/script&gt;&lt;script type=module crossorigin src=/assets/_commonjsHelpers-Cpj98o6Y.js&gt;&lt;/script&gt;&lt;script type=module crossorigin src=/assets/leaflet-src-B-SYoUFD.js&gt;&lt;/script&gt;&lt;script type=module crossorigin src=/assets/lib-CQbUqHi5.js&gt;&lt;/script&gt;&lt;script type=module crossorigin src=/assets/index-BE_dxBw1.js&gt;&lt;/script&gt;&lt;link rel=stylesheet crossorigin href=/assets/pirep_submit-Ba960T4P.css&gt;&lt;link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my-2"&gt;&lt;div class="col-auto align-self-center my-1"&gt;&lt;p&gt;IDs:&lt;/p&gt;&lt;/div&gt;&lt;div class="col-sm align-self-center my-1" style=min-width:10em&gt;&lt;input class="form-control input-group-text tt" id=id autocorrect=off autocapitalize=off spellcheck=false title="Enter a 4-letter ICAO station identifier. Hit enter to submit."&gt;&lt;/div&gt;&lt;div class="col-auto align-self-center my-1"&gt;&lt;select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form-switch"&gt;&lt;input class="form-check-input tt" type=checkbox id=autorefresh&gt; &lt;label class="form-check-label tt" for=autorefresh title="Automatically refresh data"&gt;Auto refresh&lt;/label&gt;&lt;/div&gt;&lt;/div&gt;&lt;div class="col-auto align-self-center"&gt;&lt;button type=button class="btn btn-primary my-1 tt" id=go_btn title="Load using selected options"&gt;Load&lt;/button&gt; &lt;button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id=rev&gt;v4.7&lt;/span&gt;&lt;/a&gt;&lt;/div&gt;&lt;/footer&gt;&lt;/html&gt;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