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28469233"/>
        <w:docPartObj>
          <w:docPartGallery w:val="Cover Pages"/>
          <w:docPartUnique/>
        </w:docPartObj>
      </w:sdtPr>
      <w:sdtContent>
        <w:p w14:paraId="70D09CEE" w14:textId="1CC2D34E" w:rsidR="00D56D74" w:rsidRDefault="00D56D7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214E59" wp14:editId="2EC777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AA3DE1" w14:textId="77777777" w:rsidR="00D56D74" w:rsidRDefault="00D56D7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ADF6D1D" w14:textId="59812F58" w:rsidR="00D56D74" w:rsidRDefault="00D56D74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D56D7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Normas jurídicas, morales y sociales.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869CA79" w14:textId="71E596A4" w:rsidR="00D56D74" w:rsidRDefault="00D56D74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Alumno: Abdiel Jefte </w:t>
                                      </w: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Santillan</w:t>
                                      </w:r>
                                      <w:proofErr w:type="spellEnd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Luna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214E59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9AA3DE1" w14:textId="77777777" w:rsidR="00D56D74" w:rsidRDefault="00D56D7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ADF6D1D" w14:textId="59812F58" w:rsidR="00D56D74" w:rsidRDefault="00D56D7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D56D7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Normas jurídicas, morales y sociales.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869CA79" w14:textId="71E596A4" w:rsidR="00D56D74" w:rsidRDefault="00D56D74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Alumno: Abdiel Jefte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Santillan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Luna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47422D" w14:textId="354B307D" w:rsidR="00D56D74" w:rsidRDefault="00D56D74">
          <w:r>
            <w:br w:type="page"/>
          </w:r>
        </w:p>
      </w:sdtContent>
    </w:sdt>
    <w:p w14:paraId="28F26DC3" w14:textId="77777777" w:rsidR="00D56D74" w:rsidRDefault="00D56D74"/>
    <w:tbl>
      <w:tblPr>
        <w:tblStyle w:val="Tablaconcuadrcula"/>
        <w:tblW w:w="10314" w:type="dxa"/>
        <w:tblInd w:w="-538" w:type="dxa"/>
        <w:tblLook w:val="04A0" w:firstRow="1" w:lastRow="0" w:firstColumn="1" w:lastColumn="0" w:noHBand="0" w:noVBand="1"/>
      </w:tblPr>
      <w:tblGrid>
        <w:gridCol w:w="1526"/>
        <w:gridCol w:w="2551"/>
        <w:gridCol w:w="2977"/>
        <w:gridCol w:w="3260"/>
      </w:tblGrid>
      <w:tr w:rsidR="00072AE7" w14:paraId="4AB86472" w14:textId="77777777" w:rsidTr="00D56D74">
        <w:trPr>
          <w:trHeight w:val="285"/>
        </w:trPr>
        <w:tc>
          <w:tcPr>
            <w:tcW w:w="1526" w:type="dxa"/>
          </w:tcPr>
          <w:p w14:paraId="1DF094CB" w14:textId="4BF2F6D2" w:rsidR="00072AE7" w:rsidRDefault="00072AE7">
            <w:r>
              <w:t>Normas</w:t>
            </w:r>
          </w:p>
        </w:tc>
        <w:tc>
          <w:tcPr>
            <w:tcW w:w="2551" w:type="dxa"/>
          </w:tcPr>
          <w:p w14:paraId="3188E8C5" w14:textId="5EE04D87" w:rsidR="00072AE7" w:rsidRDefault="0053214D">
            <w:r>
              <w:t xml:space="preserve">Jurídica </w:t>
            </w:r>
          </w:p>
        </w:tc>
        <w:tc>
          <w:tcPr>
            <w:tcW w:w="2977" w:type="dxa"/>
          </w:tcPr>
          <w:p w14:paraId="6C5689CE" w14:textId="33FB58CA" w:rsidR="00072AE7" w:rsidRDefault="0053214D">
            <w:r>
              <w:t>Morales</w:t>
            </w:r>
          </w:p>
        </w:tc>
        <w:tc>
          <w:tcPr>
            <w:tcW w:w="3260" w:type="dxa"/>
          </w:tcPr>
          <w:p w14:paraId="4EF1A589" w14:textId="6BCFE04B" w:rsidR="0053214D" w:rsidRDefault="0053214D">
            <w:r>
              <w:t>Sociales</w:t>
            </w:r>
          </w:p>
        </w:tc>
      </w:tr>
      <w:tr w:rsidR="00072AE7" w:rsidRPr="00E4349B" w14:paraId="5DF1346D" w14:textId="77777777" w:rsidTr="00D56D74">
        <w:trPr>
          <w:trHeight w:val="2386"/>
        </w:trPr>
        <w:tc>
          <w:tcPr>
            <w:tcW w:w="1526" w:type="dxa"/>
          </w:tcPr>
          <w:p w14:paraId="1EF23BC3" w14:textId="6D537867" w:rsidR="00072AE7" w:rsidRDefault="0053214D">
            <w:r>
              <w:t>Definición</w:t>
            </w:r>
          </w:p>
        </w:tc>
        <w:tc>
          <w:tcPr>
            <w:tcW w:w="2551" w:type="dxa"/>
          </w:tcPr>
          <w:p w14:paraId="4DEB7338" w14:textId="0C3A4C1D" w:rsidR="00072AE7" w:rsidRPr="00E4349B" w:rsidRDefault="00E4349B">
            <w:r w:rsidRPr="00E4349B">
              <w:t>Una norma jurídica es un mandato o regla que tiene como objetivo dirigir el comportamiento de la sociedad. En concreto, la norma jurídica confiere derechos e impone deberes a los individuos de la sociedad.</w:t>
            </w:r>
            <w:r w:rsidR="0053214D">
              <w:t xml:space="preserve"> </w:t>
            </w:r>
            <w:r w:rsidR="0053214D" w:rsidRPr="0053214D">
              <w:t>Toda norma jurídica debe respetarse por los individuos, ya que, si se incumple puede suponer una sanción.</w:t>
            </w:r>
          </w:p>
        </w:tc>
        <w:tc>
          <w:tcPr>
            <w:tcW w:w="2977" w:type="dxa"/>
          </w:tcPr>
          <w:p w14:paraId="146BE21C" w14:textId="77777777" w:rsidR="0053214D" w:rsidRDefault="0053214D">
            <w:r w:rsidRPr="0053214D">
              <w:t>Las normas morales son definidas por modelos de conducta aceptados por la sociedad en que se vive.</w:t>
            </w:r>
            <w:r>
              <w:t xml:space="preserve"> </w:t>
            </w:r>
          </w:p>
          <w:p w14:paraId="78EC4A25" w14:textId="32EEF64E" w:rsidR="00072AE7" w:rsidRDefault="0053214D">
            <w:r w:rsidRPr="0053214D">
              <w:t>Las normas morales son las concepciones que los individuos tienen para distinguir el bien del mal con respecto a los valores éticos. Los valores éticos engloban las normas morales, ya que constituyen el marco teórico de la forma de actuar de los individuos.</w:t>
            </w:r>
          </w:p>
          <w:p w14:paraId="00255307" w14:textId="77777777" w:rsidR="0053214D" w:rsidRDefault="0053214D"/>
          <w:p w14:paraId="5CAFFAD7" w14:textId="61D664F7" w:rsidR="0053214D" w:rsidRPr="00E4349B" w:rsidRDefault="0053214D"/>
        </w:tc>
        <w:tc>
          <w:tcPr>
            <w:tcW w:w="3260" w:type="dxa"/>
          </w:tcPr>
          <w:p w14:paraId="6636FF97" w14:textId="2BC0EB13" w:rsidR="00072AE7" w:rsidRPr="00E4349B" w:rsidRDefault="0053214D">
            <w:r w:rsidRPr="0053214D">
              <w:t>Al referirnos a normas sociales hablamos de todo aquello que es adecuado a los ojos de la sociedad, lo que está dentro de sus parámetros y de lo permitido en una sociedad, cultura o región; generalmente los habitantes de dichas regiones deben cumplir determinados patrones de conducta y pensamiento, para no solo ser aceptados, sino también para ser incluidos en un grupo que forma parte de la sociedad. Las personas renuentes a seguir estos parámetros comúnmente son denominados asociales.</w:t>
            </w:r>
          </w:p>
        </w:tc>
      </w:tr>
      <w:tr w:rsidR="00072AE7" w14:paraId="4A213AEE" w14:textId="77777777" w:rsidTr="00D56D74">
        <w:trPr>
          <w:trHeight w:val="270"/>
        </w:trPr>
        <w:tc>
          <w:tcPr>
            <w:tcW w:w="1526" w:type="dxa"/>
          </w:tcPr>
          <w:p w14:paraId="09752486" w14:textId="78360D48" w:rsidR="00072AE7" w:rsidRPr="00072AE7" w:rsidRDefault="0053214D">
            <w:r>
              <w:t>Semejanzas</w:t>
            </w:r>
          </w:p>
        </w:tc>
        <w:tc>
          <w:tcPr>
            <w:tcW w:w="2551" w:type="dxa"/>
          </w:tcPr>
          <w:p w14:paraId="6E06E3DF" w14:textId="5B25B453" w:rsidR="00072AE7" w:rsidRDefault="00D56D74">
            <w:r>
              <w:t>Mantener un orden a la sociedad.</w:t>
            </w:r>
          </w:p>
        </w:tc>
        <w:tc>
          <w:tcPr>
            <w:tcW w:w="2977" w:type="dxa"/>
          </w:tcPr>
          <w:p w14:paraId="1960CEE3" w14:textId="6F975CBF" w:rsidR="00072AE7" w:rsidRDefault="00D56D74">
            <w:r>
              <w:t>Mantener el orden a la sociedad usando el propio criterio</w:t>
            </w:r>
          </w:p>
        </w:tc>
        <w:tc>
          <w:tcPr>
            <w:tcW w:w="3260" w:type="dxa"/>
          </w:tcPr>
          <w:p w14:paraId="31ED8B18" w14:textId="08888C03" w:rsidR="00072AE7" w:rsidRDefault="00D56D74">
            <w:r>
              <w:t xml:space="preserve">Mantienen el orden en la sociedad usando lo que la mayoría de la sociedad ve bien. </w:t>
            </w:r>
          </w:p>
        </w:tc>
      </w:tr>
      <w:tr w:rsidR="0053214D" w14:paraId="72D0C014" w14:textId="77777777" w:rsidTr="00D56D74">
        <w:trPr>
          <w:trHeight w:val="285"/>
        </w:trPr>
        <w:tc>
          <w:tcPr>
            <w:tcW w:w="1526" w:type="dxa"/>
          </w:tcPr>
          <w:p w14:paraId="77DEA6D2" w14:textId="36F43955" w:rsidR="0053214D" w:rsidRDefault="0053214D" w:rsidP="0053214D">
            <w:r>
              <w:t>Diferencias</w:t>
            </w:r>
          </w:p>
        </w:tc>
        <w:tc>
          <w:tcPr>
            <w:tcW w:w="2551" w:type="dxa"/>
          </w:tcPr>
          <w:p w14:paraId="33B2AD17" w14:textId="5B91EA27" w:rsidR="0053214D" w:rsidRDefault="00D56D74" w:rsidP="0053214D">
            <w:r>
              <w:t>Tiene sanciones, esta escritas las normas.</w:t>
            </w:r>
          </w:p>
        </w:tc>
        <w:tc>
          <w:tcPr>
            <w:tcW w:w="2977" w:type="dxa"/>
          </w:tcPr>
          <w:p w14:paraId="68A72D49" w14:textId="3ADC99F3" w:rsidR="00D56D74" w:rsidRDefault="00D56D74" w:rsidP="0053214D">
            <w:r>
              <w:t>No están escritas, derivar</w:t>
            </w:r>
            <w:r w:rsidRPr="00D56D74">
              <w:t xml:space="preserve"> de los valores éticos como la justicia, la libertad y el respet</w:t>
            </w:r>
            <w:r>
              <w:t>o, n</w:t>
            </w:r>
            <w:r w:rsidRPr="00D56D74">
              <w:t>acer de costumbres y hábitos de una sociedad.</w:t>
            </w:r>
          </w:p>
        </w:tc>
        <w:tc>
          <w:tcPr>
            <w:tcW w:w="3260" w:type="dxa"/>
          </w:tcPr>
          <w:p w14:paraId="7A1C4428" w14:textId="77777777" w:rsidR="00D56D74" w:rsidRDefault="00D56D74" w:rsidP="0053214D">
            <w:r w:rsidRPr="00D56D74">
              <w:t>Cohesión entre todos los participantes de una sociedad</w:t>
            </w:r>
            <w:r>
              <w:t>,</w:t>
            </w:r>
          </w:p>
          <w:p w14:paraId="708132DE" w14:textId="22538B85" w:rsidR="00D56D74" w:rsidRDefault="00D56D74" w:rsidP="0053214D"/>
        </w:tc>
      </w:tr>
    </w:tbl>
    <w:p w14:paraId="27BB5F71" w14:textId="77777777" w:rsidR="001D5017" w:rsidRDefault="001D5017"/>
    <w:sectPr w:rsidR="001D5017" w:rsidSect="00D56D7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E7"/>
    <w:rsid w:val="00072AE7"/>
    <w:rsid w:val="001D5017"/>
    <w:rsid w:val="0053214D"/>
    <w:rsid w:val="00D56D74"/>
    <w:rsid w:val="00E4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8D59"/>
  <w15:chartTrackingRefBased/>
  <w15:docId w15:val="{81AE9571-1675-4D4C-B024-0CCCC0EF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D56D7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6D74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 jurídicas, morales y sociales.</dc:title>
  <dc:subject>Alumno: Abdiel Jefte Santillan Luna</dc:subject>
  <dc:creator>abdiel124@outlook.com</dc:creator>
  <cp:keywords/>
  <dc:description/>
  <cp:lastModifiedBy>abdiel124@outlook.com</cp:lastModifiedBy>
  <cp:revision>1</cp:revision>
  <dcterms:created xsi:type="dcterms:W3CDTF">2020-10-06T15:37:00Z</dcterms:created>
  <dcterms:modified xsi:type="dcterms:W3CDTF">2020-10-06T16:34:00Z</dcterms:modified>
</cp:coreProperties>
</file>