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5FF91" w14:textId="2262A157" w:rsidR="001D5017" w:rsidRDefault="00D9034F" w:rsidP="00D9034F">
      <w:pPr>
        <w:pStyle w:val="Prrafodelista"/>
        <w:numPr>
          <w:ilvl w:val="0"/>
          <w:numId w:val="1"/>
        </w:numPr>
      </w:pPr>
      <w:r w:rsidRPr="00D9034F">
        <w:t xml:space="preserve"> ¿En qué consiste la libertad contractual?</w:t>
      </w:r>
    </w:p>
    <w:p w14:paraId="3CD45A4D" w14:textId="5357D1BD" w:rsidR="00D9034F" w:rsidRDefault="00D9034F" w:rsidP="00D9034F">
      <w:pPr>
        <w:pStyle w:val="Prrafodelista"/>
      </w:pPr>
      <w:r w:rsidRPr="00D9034F">
        <w:t>Se entiende por el principio de libertad contractual la potestad que tienen las personas para obligarse unas con otras mediante la celebración de un contrato; es la facultad subjetiva contractual de los individuos para decidir hacer o no algo. A su vez, la libertad contractual o autonomía negocial es la facultad de las personas para reglamentarse por sí mismas dentro del interés del negocio jurídico y del marco de la ley.</w:t>
      </w:r>
    </w:p>
    <w:p w14:paraId="6B161440" w14:textId="77777777" w:rsidR="00D9034F" w:rsidRDefault="00D9034F" w:rsidP="00D9034F">
      <w:pPr>
        <w:pStyle w:val="Prrafodelista"/>
      </w:pPr>
    </w:p>
    <w:p w14:paraId="4ECBF31B" w14:textId="6F49B42D" w:rsidR="00D9034F" w:rsidRDefault="00D9034F" w:rsidP="00D9034F">
      <w:pPr>
        <w:pStyle w:val="Prrafodelista"/>
        <w:numPr>
          <w:ilvl w:val="0"/>
          <w:numId w:val="1"/>
        </w:numPr>
      </w:pPr>
      <w:r w:rsidRPr="00D9034F">
        <w:t xml:space="preserve"> 3 definiciones de contrato informático.</w:t>
      </w:r>
    </w:p>
    <w:p w14:paraId="79920447" w14:textId="67330E4B" w:rsidR="00D9034F" w:rsidRDefault="00D9034F" w:rsidP="00D9034F">
      <w:pPr>
        <w:pStyle w:val="Prrafodelista"/>
        <w:numPr>
          <w:ilvl w:val="0"/>
          <w:numId w:val="2"/>
        </w:numPr>
      </w:pPr>
      <w:r w:rsidRPr="00D9034F">
        <w:t>En sentido amplio u objetivo, abarca todos aquellos convenios cuyo objeto sea un bien o servicio informático, independientemente de la vía por la que se celebren. El objeto del contrato, por tanto, sería la prestación de un servicio informático.</w:t>
      </w:r>
    </w:p>
    <w:p w14:paraId="2CB844C4" w14:textId="409CAB82" w:rsidR="00D9034F" w:rsidRDefault="00D9034F" w:rsidP="00D9034F">
      <w:pPr>
        <w:pStyle w:val="Prrafodelista"/>
        <w:numPr>
          <w:ilvl w:val="0"/>
          <w:numId w:val="2"/>
        </w:numPr>
      </w:pPr>
      <w:r w:rsidRPr="00D9034F">
        <w:t xml:space="preserve">En sentido restringido o formal, son aquellos contratos cuyo perfeccionamiento se da por vía informática, indiferentemente de </w:t>
      </w:r>
      <w:proofErr w:type="spellStart"/>
      <w:r w:rsidRPr="00D9034F">
        <w:t>cual</w:t>
      </w:r>
      <w:proofErr w:type="spellEnd"/>
      <w:r w:rsidRPr="00D9034F">
        <w:t xml:space="preserve"> sea su objeto. A estos últimos se les conoce también, propiamente, como contratos electrónicos.</w:t>
      </w:r>
    </w:p>
    <w:p w14:paraId="556C683A" w14:textId="397B5803" w:rsidR="00D9034F" w:rsidRDefault="00D9034F" w:rsidP="00D9034F">
      <w:pPr>
        <w:pStyle w:val="Prrafodelista"/>
        <w:numPr>
          <w:ilvl w:val="0"/>
          <w:numId w:val="2"/>
        </w:numPr>
      </w:pPr>
      <w:r w:rsidRPr="00D9034F">
        <w:t xml:space="preserve">Los contratos </w:t>
      </w:r>
      <w:proofErr w:type="spellStart"/>
      <w:r w:rsidRPr="00D9034F">
        <w:t>informátios</w:t>
      </w:r>
      <w:proofErr w:type="spellEnd"/>
      <w:r w:rsidRPr="00D9034F">
        <w:t xml:space="preserve"> son aquellos celebrados entres dos o más partes en el que el compromiso se establece fundamentalmente a través de componentes informáticos.</w:t>
      </w:r>
    </w:p>
    <w:p w14:paraId="4BEC3BDD" w14:textId="716C1DF6" w:rsidR="00D9034F" w:rsidRDefault="00D9034F" w:rsidP="00D9034F">
      <w:pPr>
        <w:pStyle w:val="Prrafodelista"/>
        <w:numPr>
          <w:ilvl w:val="0"/>
          <w:numId w:val="1"/>
        </w:numPr>
      </w:pPr>
      <w:r w:rsidRPr="00D9034F">
        <w:t>¿Cuál es el objeto del contrato informático?</w:t>
      </w:r>
    </w:p>
    <w:p w14:paraId="5BC66166" w14:textId="63A5D4A4" w:rsidR="00D9034F" w:rsidRDefault="00D9034F" w:rsidP="00D9034F">
      <w:pPr>
        <w:pStyle w:val="Prrafodelista"/>
      </w:pPr>
      <w:r w:rsidRPr="00D9034F">
        <w:t>El objeto de los contratos informáticos debe recaer, siempre sobre bienes y/o servicios informáticos.</w:t>
      </w:r>
    </w:p>
    <w:p w14:paraId="6BDB82A6" w14:textId="701C888D" w:rsidR="00D9034F" w:rsidRDefault="00D9034F" w:rsidP="00D9034F">
      <w:pPr>
        <w:pStyle w:val="Prrafodelista"/>
        <w:numPr>
          <w:ilvl w:val="0"/>
          <w:numId w:val="1"/>
        </w:numPr>
      </w:pPr>
      <w:r w:rsidRPr="00D9034F">
        <w:t>¿Cuáles son los elementos del contrato informático?</w:t>
      </w:r>
    </w:p>
    <w:p w14:paraId="11AF780B" w14:textId="59DA9919" w:rsidR="00D9034F" w:rsidRDefault="00D9034F" w:rsidP="00D9034F">
      <w:pPr>
        <w:pStyle w:val="Prrafodelista"/>
      </w:pPr>
      <w:r w:rsidRPr="00D9034F">
        <w:t xml:space="preserve">Al igual que en la contratación ordinaria, los elementos de los contratos informáticos son el consentimiento, la causa, y el </w:t>
      </w:r>
      <w:proofErr w:type="gramStart"/>
      <w:r w:rsidRPr="00D9034F">
        <w:t>objeto lícitos</w:t>
      </w:r>
      <w:proofErr w:type="gramEnd"/>
      <w:r w:rsidRPr="00D9034F">
        <w:t>. Conviene, no obstante, establecer las peculiaridades que en materia informática presentan estos elementos.</w:t>
      </w:r>
    </w:p>
    <w:p w14:paraId="32303B8F" w14:textId="7F69B0DE" w:rsidR="00D9034F" w:rsidRDefault="00D9034F" w:rsidP="00D9034F">
      <w:pPr>
        <w:pStyle w:val="Prrafodelista"/>
      </w:pPr>
    </w:p>
    <w:p w14:paraId="14B31F46" w14:textId="36C38630" w:rsidR="00D9034F" w:rsidRDefault="00D9034F" w:rsidP="00D9034F">
      <w:pPr>
        <w:pStyle w:val="Prrafodelista"/>
      </w:pPr>
    </w:p>
    <w:p w14:paraId="05FFBD67" w14:textId="3F11C35A" w:rsidR="00D9034F" w:rsidRDefault="00D9034F" w:rsidP="00D9034F">
      <w:pPr>
        <w:pStyle w:val="Prrafodelista"/>
      </w:pPr>
    </w:p>
    <w:p w14:paraId="2780309C" w14:textId="7BD58D23" w:rsidR="00D9034F" w:rsidRDefault="00D9034F" w:rsidP="00D9034F">
      <w:pPr>
        <w:pStyle w:val="Prrafodelista"/>
      </w:pPr>
    </w:p>
    <w:p w14:paraId="4FB3D86A" w14:textId="418243C8" w:rsidR="00D9034F" w:rsidRDefault="00D9034F" w:rsidP="00D9034F">
      <w:pPr>
        <w:pStyle w:val="Prrafodelista"/>
      </w:pPr>
    </w:p>
    <w:p w14:paraId="3D6F315D" w14:textId="031F8A91" w:rsidR="00D9034F" w:rsidRDefault="00D9034F" w:rsidP="00D9034F">
      <w:pPr>
        <w:pStyle w:val="Prrafodelista"/>
      </w:pPr>
      <w:hyperlink r:id="rId5" w:history="1">
        <w:r w:rsidRPr="007B1F0C">
          <w:rPr>
            <w:rStyle w:val="Hipervnculo"/>
          </w:rPr>
          <w:t>https://legislacion-informatica.fandom.com/wiki/Los_contratos_inform%C3%A1ticos#:~:text=Al%20igual%20que%20en%20la%20contrataci%C3%B3n%20ordinaria%2C%20los,la%20finalidad%20para%20la%20que%20sirve%20el%20contrato</w:t>
        </w:r>
      </w:hyperlink>
      <w:r w:rsidRPr="00D9034F">
        <w:t>.</w:t>
      </w:r>
    </w:p>
    <w:p w14:paraId="618EE889" w14:textId="7B838A9F" w:rsidR="00D9034F" w:rsidRDefault="00D9034F" w:rsidP="00D9034F">
      <w:pPr>
        <w:pStyle w:val="Prrafodelista"/>
      </w:pPr>
    </w:p>
    <w:p w14:paraId="0069FEBC" w14:textId="56E08C56" w:rsidR="00D9034F" w:rsidRDefault="00D9034F" w:rsidP="00D9034F">
      <w:pPr>
        <w:pStyle w:val="Prrafodelista"/>
      </w:pPr>
      <w:hyperlink r:id="rId6" w:history="1">
        <w:r w:rsidRPr="007B1F0C">
          <w:rPr>
            <w:rStyle w:val="Hipervnculo"/>
          </w:rPr>
          <w:t>https://www.tuabogadodefensor.com/contratos-informaticos/</w:t>
        </w:r>
      </w:hyperlink>
    </w:p>
    <w:p w14:paraId="40840DBC" w14:textId="323D3085" w:rsidR="00D9034F" w:rsidRDefault="00D9034F" w:rsidP="00D9034F">
      <w:pPr>
        <w:pStyle w:val="Prrafodelista"/>
      </w:pPr>
    </w:p>
    <w:p w14:paraId="707B1A85" w14:textId="2B8DD8B6" w:rsidR="00D9034F" w:rsidRDefault="00D9034F" w:rsidP="00D9034F">
      <w:pPr>
        <w:pStyle w:val="Prrafodelista"/>
      </w:pPr>
      <w:hyperlink r:id="rId7" w:history="1">
        <w:r w:rsidRPr="007B1F0C">
          <w:rPr>
            <w:rStyle w:val="Hipervnculo"/>
          </w:rPr>
          <w:t>http://diccionario.sensagent.com/Contrato%20inform%C3%A1tico/es-es/#:~:text=%20Un%20contrato%20inform%C3%A1tico%20es%20un%20concepto%20ambiguo,perfeccionamiento%20se%20da%20por%20v%C3%ADa%20inform%C3%A1tica%2C...%20More%20</w:t>
        </w:r>
      </w:hyperlink>
    </w:p>
    <w:p w14:paraId="3AD82C96" w14:textId="585ECCBB" w:rsidR="00D9034F" w:rsidRDefault="00D9034F" w:rsidP="00D9034F">
      <w:pPr>
        <w:pStyle w:val="Prrafodelista"/>
      </w:pPr>
    </w:p>
    <w:p w14:paraId="47E11147" w14:textId="77FD0128" w:rsidR="00D9034F" w:rsidRDefault="00D9034F" w:rsidP="00D9034F">
      <w:pPr>
        <w:pStyle w:val="Prrafodelista"/>
      </w:pPr>
      <w:hyperlink r:id="rId8" w:history="1">
        <w:r w:rsidRPr="007B1F0C">
          <w:rPr>
            <w:rStyle w:val="Hipervnculo"/>
          </w:rPr>
          <w:t>https://actualicese.com/que-significa-la-libertad-o-autonomia-contractual/#:~:text=Se%20entiende%20por%20el%20principio%20de%20libertad%20contractual,la%20facultad%20de%20las%20personas%20para%20reglamentarse%20</w:t>
        </w:r>
      </w:hyperlink>
    </w:p>
    <w:p w14:paraId="32C37576" w14:textId="77777777" w:rsidR="00D9034F" w:rsidRPr="00D9034F" w:rsidRDefault="00D9034F" w:rsidP="00D9034F">
      <w:pPr>
        <w:pStyle w:val="Prrafodelista"/>
      </w:pPr>
    </w:p>
    <w:sectPr w:rsidR="00D9034F" w:rsidRPr="00D90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A51EE"/>
    <w:multiLevelType w:val="hybridMultilevel"/>
    <w:tmpl w:val="ADDAF3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7E2B47"/>
    <w:multiLevelType w:val="hybridMultilevel"/>
    <w:tmpl w:val="2F8C7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4F"/>
    <w:rsid w:val="001D5017"/>
    <w:rsid w:val="00D9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4E1B"/>
  <w15:chartTrackingRefBased/>
  <w15:docId w15:val="{4C594BA0-EDED-4A5C-A441-05D98A62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3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03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0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ualicese.com/que-significa-la-libertad-o-autonomia-contractual/#:~:text=Se%20entiende%20por%20el%20principio%20de%20libertad%20contractual,la%20facultad%20de%20las%20personas%20para%20reglamentarse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ccionario.sensagent.com/Contrato%20inform%C3%A1tico/es-es/#:~:text=%20Un%20contrato%20inform%C3%A1tico%20es%20un%20concepto%20ambiguo,perfeccionamiento%20se%20da%20por%20v%C3%ADa%20inform%C3%A1tica%2C...%20More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abogadodefensor.com/contratos-informaticos/" TargetMode="External"/><Relationship Id="rId5" Type="http://schemas.openxmlformats.org/officeDocument/2006/relationships/hyperlink" Target="https://legislacion-informatica.fandom.com/wiki/Los_contratos_inform%C3%A1ticos#:~:text=Al%20igual%20que%20en%20la%20contrataci%C3%B3n%20ordinaria%2C%20los,la%20finalidad%20para%20la%20que%20sirve%20el%20contrat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474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abdiel124@outlook.com</dc:creator>
  <cp:keywords/>
  <dc:description/>
  <cp:lastModifiedBy>abdiel124@outlook.com</cp:lastModifiedBy>
  <cp:revision>1</cp:revision>
  <dcterms:created xsi:type="dcterms:W3CDTF">2020-10-29T15:15:00Z</dcterms:created>
  <dcterms:modified xsi:type="dcterms:W3CDTF">2020-10-29T15:21:00Z</dcterms:modified>
</cp:coreProperties>
</file>