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6D" w:rsidRDefault="00475BCE">
      <w:r>
        <w:t>Keras is a highlevel framework that sits on top of TensorFlow.</w:t>
      </w:r>
    </w:p>
    <w:p w:rsidR="00475BCE" w:rsidRDefault="00475BCE">
      <w:r>
        <w:t>When you want to really customize your layer creation for neural networks, going straight to using tensor flow is a good idea. However, you can get everything you need out of Keras as a front end most of the time and it makes building your network so much faster.</w:t>
      </w:r>
    </w:p>
    <w:p w:rsidR="006B396B" w:rsidRDefault="006B396B"/>
    <w:p w:rsidR="006B396B" w:rsidRDefault="006B396B">
      <w:bookmarkStart w:id="0" w:name="_GoBack"/>
      <w:bookmarkEnd w:id="0"/>
    </w:p>
    <w:sectPr w:rsidR="006B3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FDD"/>
    <w:rsid w:val="00475BCE"/>
    <w:rsid w:val="006B396B"/>
    <w:rsid w:val="00911FDD"/>
    <w:rsid w:val="00EB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EF8DA-46DE-4485-A26A-9CC9E7CF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Ibrahim</dc:creator>
  <cp:keywords/>
  <dc:description/>
  <cp:lastModifiedBy>Abdi Ibrahim</cp:lastModifiedBy>
  <cp:revision>3</cp:revision>
  <dcterms:created xsi:type="dcterms:W3CDTF">2017-04-06T15:36:00Z</dcterms:created>
  <dcterms:modified xsi:type="dcterms:W3CDTF">2017-04-06T15:39:00Z</dcterms:modified>
</cp:coreProperties>
</file>