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BD63" w14:textId="1CF41FE8" w:rsidR="001A46D5" w:rsidRPr="00006C94" w:rsidRDefault="00553A33" w:rsidP="00412E16">
      <w:pPr>
        <w:jc w:val="center"/>
        <w:rPr>
          <w:b/>
          <w:bCs/>
          <w:u w:val="single"/>
        </w:rPr>
      </w:pPr>
      <w:r w:rsidRPr="00006C94">
        <w:rPr>
          <w:b/>
          <w:bCs/>
          <w:u w:val="single"/>
        </w:rPr>
        <w:t>User Guide</w:t>
      </w:r>
    </w:p>
    <w:p w14:paraId="47AF3496" w14:textId="27812EF8" w:rsidR="00412E16" w:rsidRDefault="00553A33">
      <w:pPr>
        <w:rPr>
          <w:b/>
          <w:bCs/>
          <w:u w:val="single"/>
        </w:rPr>
      </w:pPr>
      <w:r w:rsidRPr="00006C94">
        <w:rPr>
          <w:b/>
          <w:bCs/>
          <w:u w:val="single"/>
        </w:rPr>
        <w:t>General Information</w:t>
      </w:r>
    </w:p>
    <w:p w14:paraId="66A35012" w14:textId="77777777" w:rsidR="00006C94" w:rsidRPr="00006C94" w:rsidRDefault="00006C94">
      <w:pPr>
        <w:rPr>
          <w:b/>
          <w:bCs/>
          <w:u w:val="single"/>
        </w:rPr>
      </w:pPr>
    </w:p>
    <w:p w14:paraId="4595EC12" w14:textId="0B379BF5" w:rsidR="00553A33" w:rsidRDefault="00553A33" w:rsidP="00553A33">
      <w:r>
        <w:t xml:space="preserve">For the users trying to navigate this dashboard, this is a simple guide to help facilitate your </w:t>
      </w:r>
      <w:r w:rsidR="00412E16">
        <w:t>experience as a user</w:t>
      </w:r>
      <w:r>
        <w:t>. The data is provided by the United Nation</w:t>
      </w:r>
      <w:r w:rsidR="00412E16">
        <w:t>’</w:t>
      </w:r>
      <w:r>
        <w:t>s Sustainability Development Plan (SDP). The SD</w:t>
      </w:r>
      <w:r w:rsidR="00412E16">
        <w:t>P</w:t>
      </w:r>
      <w:r>
        <w:t xml:space="preserve"> reviews goals </w:t>
      </w:r>
      <w:r w:rsidR="00412E16">
        <w:t xml:space="preserve">of </w:t>
      </w:r>
      <w:r>
        <w:t xml:space="preserve">the Sustainability Development goals (SDG) of each member </w:t>
      </w:r>
      <w:r w:rsidR="00412E16">
        <w:t>country</w:t>
      </w:r>
      <w:r>
        <w:t xml:space="preserve"> since their adoption in 2013. The SDR dataset comprises of sustainable data and progression of the SDG of the 166 member states from United Nation Regional Groups. The United Nations Regional Group ha</w:t>
      </w:r>
      <w:r w:rsidR="00412E16">
        <w:t>s</w:t>
      </w:r>
      <w:r>
        <w:t xml:space="preserve"> </w:t>
      </w:r>
      <w:r w:rsidR="00412E16">
        <w:t>five</w:t>
      </w:r>
      <w:r>
        <w:t xml:space="preserve"> </w:t>
      </w:r>
      <w:r w:rsidR="00412E16">
        <w:t>continental</w:t>
      </w:r>
      <w:r>
        <w:t xml:space="preserve"> states which are Africa, Asia-Pacific, Eastern European, Western European and Latin America and Caribbean States. Within these states we have </w:t>
      </w:r>
      <w:r w:rsidR="00412E16">
        <w:t>numerous</w:t>
      </w:r>
      <w:r>
        <w:t xml:space="preserve"> member countries. The Home page has more information and </w:t>
      </w:r>
      <w:r w:rsidR="00412E16">
        <w:t xml:space="preserve">a </w:t>
      </w:r>
      <w:r>
        <w:t xml:space="preserve">good introduction to the dashboard. Note that the boxes are </w:t>
      </w:r>
      <w:r w:rsidR="009739A2">
        <w:t>collapsible,</w:t>
      </w:r>
      <w:r w:rsidR="00412E16">
        <w:t xml:space="preserve"> and </w:t>
      </w:r>
      <w:r>
        <w:t xml:space="preserve">we also have a </w:t>
      </w:r>
      <w:r w:rsidR="00412E16">
        <w:t>box</w:t>
      </w:r>
      <w:r>
        <w:t xml:space="preserve"> where anyone can download the dataset.</w:t>
      </w:r>
    </w:p>
    <w:p w14:paraId="52339140" w14:textId="77777777" w:rsidR="00553A33" w:rsidRDefault="00553A33" w:rsidP="00553A33"/>
    <w:p w14:paraId="68F8B7CD" w14:textId="77777777" w:rsidR="00553A33" w:rsidRDefault="00553A33" w:rsidP="00553A33"/>
    <w:p w14:paraId="34ECCDB1" w14:textId="12615A55" w:rsidR="00553A33" w:rsidRDefault="00553A33" w:rsidP="00553A33">
      <w:pPr>
        <w:rPr>
          <w:b/>
          <w:bCs/>
          <w:u w:val="single"/>
        </w:rPr>
      </w:pPr>
      <w:r w:rsidRPr="00006C94">
        <w:rPr>
          <w:b/>
          <w:bCs/>
          <w:u w:val="single"/>
        </w:rPr>
        <w:t>Purpos</w:t>
      </w:r>
      <w:r w:rsidR="00006C94">
        <w:rPr>
          <w:b/>
          <w:bCs/>
          <w:u w:val="single"/>
        </w:rPr>
        <w:t>e</w:t>
      </w:r>
    </w:p>
    <w:p w14:paraId="2C36219D" w14:textId="77777777" w:rsidR="00006C94" w:rsidRPr="00006C94" w:rsidRDefault="00006C94" w:rsidP="00553A33">
      <w:pPr>
        <w:rPr>
          <w:b/>
          <w:bCs/>
          <w:u w:val="single"/>
        </w:rPr>
      </w:pPr>
    </w:p>
    <w:p w14:paraId="07208F09" w14:textId="281EB973" w:rsidR="00553A33" w:rsidRDefault="00553A33" w:rsidP="00553A33">
      <w:r>
        <w:t xml:space="preserve">The data has a dimension of </w:t>
      </w:r>
      <w:r w:rsidR="00412E16" w:rsidRPr="00412E16">
        <w:t>3984 by 21</w:t>
      </w:r>
      <w:r w:rsidR="00412E16">
        <w:t xml:space="preserve">, the </w:t>
      </w:r>
      <w:r>
        <w:t>21 columns</w:t>
      </w:r>
      <w:r w:rsidR="00412E16">
        <w:t xml:space="preserve"> are </w:t>
      </w:r>
      <w:r>
        <w:t>show</w:t>
      </w:r>
      <w:r w:rsidR="00412E16">
        <w:t xml:space="preserve">n in Table below. The Table provides </w:t>
      </w:r>
      <w:r>
        <w:t>the description of the SDG data</w:t>
      </w:r>
      <w:r w:rsidR="009739A2">
        <w:t xml:space="preserve">. </w:t>
      </w:r>
      <w:r>
        <w:t>The first three columns are countries code, the countries name, and the year. we have the SDG scores, the first being the overall score and then the 17 different scores as shown in the Table. The main purpose of this dashboard is to show the differences in the UN member countries SDG scores and how each country has developed over the last 23 years.</w:t>
      </w:r>
    </w:p>
    <w:p w14:paraId="4923F5AA" w14:textId="77777777" w:rsidR="00553A33" w:rsidRDefault="00553A33" w:rsidP="00553A33"/>
    <w:p w14:paraId="0BF320A4" w14:textId="2923A3A9" w:rsidR="00412E16" w:rsidRPr="00006C94" w:rsidRDefault="00553A33" w:rsidP="00553A33">
      <w:pPr>
        <w:rPr>
          <w:b/>
          <w:bCs/>
          <w:u w:val="single"/>
        </w:rPr>
      </w:pPr>
      <w:r w:rsidRPr="00006C94">
        <w:rPr>
          <w:b/>
          <w:bCs/>
          <w:u w:val="single"/>
        </w:rPr>
        <w:t>Navigating the App</w:t>
      </w:r>
    </w:p>
    <w:p w14:paraId="5BA966D4" w14:textId="77777777" w:rsidR="00006C94" w:rsidRDefault="00006C94" w:rsidP="00553A33"/>
    <w:p w14:paraId="310BDD3A" w14:textId="77777777" w:rsidR="00412E16" w:rsidRDefault="00553A33" w:rsidP="00553A33">
      <w:r>
        <w:t xml:space="preserve">The app first opens on the 'Home' tab where we have the UN logo and four blue boxes. The boxes have a simple description of the main goals of the UN's SDP, The dataset and the dashboard’s purpose. We also download the dataset if needed to explore yourself. </w:t>
      </w:r>
    </w:p>
    <w:p w14:paraId="0397CDDF" w14:textId="77777777" w:rsidR="00412E16" w:rsidRDefault="00412E16" w:rsidP="00553A33"/>
    <w:p w14:paraId="4BCA2B3B" w14:textId="737D7B0D" w:rsidR="00412E16" w:rsidRDefault="00412E16" w:rsidP="00412E16">
      <w:r>
        <w:t>The dashboard has five items in the sidebar.</w:t>
      </w:r>
      <w:r w:rsidRPr="00412E16">
        <w:t xml:space="preserve"> </w:t>
      </w:r>
      <w:r>
        <w:t>The home tab, the progression of countries tab with two sub tabs which are the plot and table. The United Nations Regional Group tab, the link to download the dataset and the link for sharing.</w:t>
      </w:r>
    </w:p>
    <w:p w14:paraId="4BCD4542" w14:textId="25E951BC" w:rsidR="00412E16" w:rsidRDefault="00412E16" w:rsidP="00553A33"/>
    <w:p w14:paraId="1E2557E2" w14:textId="593663D3" w:rsidR="00553A33" w:rsidRDefault="00553A33" w:rsidP="00553A33">
      <w:r>
        <w:t>The progression of countries has two different sub tabs the first is the plots and the second is the table. The plot tab allows you to choose a country code and the SDG score. This will plot two different interactive plots the first being a line graph of the years against the scores chosen. The second plot being an interactive boxplot of a scores of the given country</w:t>
      </w:r>
      <w:r w:rsidR="00412E16">
        <w:t xml:space="preserve">. </w:t>
      </w:r>
      <w:r>
        <w:t xml:space="preserve">This </w:t>
      </w:r>
      <w:r w:rsidR="00412E16">
        <w:t xml:space="preserve">shows </w:t>
      </w:r>
      <w:r>
        <w:t>the distribution</w:t>
      </w:r>
      <w:r w:rsidR="00412E16">
        <w:t xml:space="preserve"> and summary statistics</w:t>
      </w:r>
      <w:r>
        <w:t xml:space="preserve"> of the countries chosen SDG scores throughout the years. Notice if you don’t know a desired countries code the names are provided the selection of the country code.</w:t>
      </w:r>
    </w:p>
    <w:p w14:paraId="790C4C64" w14:textId="77777777" w:rsidR="00553A33" w:rsidRDefault="00553A33" w:rsidP="00553A33"/>
    <w:p w14:paraId="6F09E57E" w14:textId="17E66E8B" w:rsidR="00553A33" w:rsidRDefault="00553A33" w:rsidP="00553A33">
      <w:r>
        <w:t xml:space="preserve">The table tab shows the countries code, and </w:t>
      </w:r>
      <w:r w:rsidR="00412E16">
        <w:t xml:space="preserve">again </w:t>
      </w:r>
      <w:r>
        <w:t xml:space="preserve">the name of the country is given upon selection. </w:t>
      </w:r>
      <w:r w:rsidR="00412E16">
        <w:t xml:space="preserve"> </w:t>
      </w:r>
      <w:r>
        <w:t>We see we have 18 different check boxes. This is to compare how the different scores compare to one another. We can only select 7 boxes. If you exceed this number, the table resets to zero.</w:t>
      </w:r>
    </w:p>
    <w:p w14:paraId="72B28513" w14:textId="161FEF78" w:rsidR="00553A33" w:rsidRDefault="00553A33" w:rsidP="00553A33">
      <w:r>
        <w:lastRenderedPageBreak/>
        <w:t xml:space="preserve">The United Nations Regions Group </w:t>
      </w:r>
      <w:r w:rsidR="00412E16">
        <w:t>tab</w:t>
      </w:r>
      <w:r w:rsidR="009739A2">
        <w:t xml:space="preserve"> </w:t>
      </w:r>
      <w:r>
        <w:t xml:space="preserve">compares the </w:t>
      </w:r>
      <w:r w:rsidR="00412E16">
        <w:t xml:space="preserve">SDG </w:t>
      </w:r>
      <w:r>
        <w:t xml:space="preserve">overall scores of seven different </w:t>
      </w:r>
      <w:r w:rsidR="009739A2">
        <w:t>regions,</w:t>
      </w:r>
      <w:r>
        <w:t xml:space="preserve"> and you can select all but the Oceania. Please choose </w:t>
      </w:r>
      <w:r w:rsidR="009739A2">
        <w:t>two</w:t>
      </w:r>
      <w:r>
        <w:t xml:space="preserve"> different years and you will see </w:t>
      </w:r>
      <w:r w:rsidR="009739A2">
        <w:t>the differences in the</w:t>
      </w:r>
      <w:r>
        <w:t xml:space="preserve"> </w:t>
      </w:r>
      <w:r w:rsidR="009739A2">
        <w:t>region’s</w:t>
      </w:r>
      <w:r>
        <w:t xml:space="preserve"> numbers change in the world map. </w:t>
      </w:r>
      <w:r w:rsidR="009739A2">
        <w:t>T</w:t>
      </w:r>
      <w:r>
        <w:t xml:space="preserve">he world maps are also interactive meaning you can zoom in and out for a better look and understanding. </w:t>
      </w:r>
    </w:p>
    <w:p w14:paraId="238E4940" w14:textId="77777777" w:rsidR="00553A33" w:rsidRDefault="00553A33" w:rsidP="00553A33"/>
    <w:p w14:paraId="76C4F3FF" w14:textId="43F9CD5C" w:rsidR="00553A33" w:rsidRPr="00006C94" w:rsidRDefault="00553A33" w:rsidP="00553A33">
      <w:pPr>
        <w:rPr>
          <w:b/>
          <w:bCs/>
          <w:u w:val="single"/>
        </w:rPr>
      </w:pPr>
      <w:r w:rsidRPr="00006C94">
        <w:rPr>
          <w:b/>
          <w:bCs/>
          <w:u w:val="single"/>
        </w:rPr>
        <w:t>Interactive Elements</w:t>
      </w:r>
    </w:p>
    <w:p w14:paraId="38991550" w14:textId="77777777" w:rsidR="00553A33" w:rsidRDefault="00553A33" w:rsidP="00553A33"/>
    <w:p w14:paraId="432A24E6" w14:textId="3F328B3E" w:rsidR="00553A33" w:rsidRDefault="00553A33" w:rsidP="00553A33">
      <w:r>
        <w:t>There are five interactive elements as mentioned before. The line graph, the box plot, the data table and the two maps are interactive. There were produced by plot.ly (ver. 2.11.1). You can zoom in and out, download it as an image (.</w:t>
      </w:r>
      <w:proofErr w:type="spellStart"/>
      <w:r>
        <w:t>png</w:t>
      </w:r>
      <w:proofErr w:type="spellEnd"/>
      <w:r>
        <w:t>) file, pan through it, auto scale it, reset the axis, show the closets data when you hover and compare the data when you hover. The data table is also somewhat interactive where you can click on a row, and it will highlight it in blue. If you hover over rows this will highlight the row in a grey colour.</w:t>
      </w:r>
    </w:p>
    <w:p w14:paraId="482D4D45" w14:textId="77777777" w:rsidR="009739A2" w:rsidRDefault="009739A2" w:rsidP="00553A33"/>
    <w:p w14:paraId="73AAE083" w14:textId="0B14BEDB" w:rsidR="009739A2" w:rsidRDefault="009739A2" w:rsidP="00553A33">
      <w:r>
        <w:t>Thank you for reading this user guide.</w:t>
      </w:r>
    </w:p>
    <w:p w14:paraId="03CF560B" w14:textId="77777777" w:rsidR="00553A33" w:rsidRDefault="00553A33" w:rsidP="00553A33"/>
    <w:sectPr w:rsidR="00553A33" w:rsidSect="00585D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33"/>
    <w:rsid w:val="00006C94"/>
    <w:rsid w:val="00021180"/>
    <w:rsid w:val="001A46D5"/>
    <w:rsid w:val="00350017"/>
    <w:rsid w:val="00412E16"/>
    <w:rsid w:val="00553A33"/>
    <w:rsid w:val="00585D3C"/>
    <w:rsid w:val="00681067"/>
    <w:rsid w:val="007051FA"/>
    <w:rsid w:val="00845D57"/>
    <w:rsid w:val="009739A2"/>
    <w:rsid w:val="00AB2372"/>
    <w:rsid w:val="00AD7105"/>
    <w:rsid w:val="00E07E79"/>
    <w:rsid w:val="00E64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A5890"/>
  <w14:defaultImageDpi w14:val="32767"/>
  <w15:chartTrackingRefBased/>
  <w15:docId w15:val="{FCF3FDFE-3507-3A4F-8F0E-D6539313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Ahmed (Student)</dc:creator>
  <cp:keywords/>
  <dc:description/>
  <cp:lastModifiedBy>Hassan Ahmed (Student)</cp:lastModifiedBy>
  <cp:revision>2</cp:revision>
  <dcterms:created xsi:type="dcterms:W3CDTF">2024-06-28T12:59:00Z</dcterms:created>
  <dcterms:modified xsi:type="dcterms:W3CDTF">2024-06-29T12:33:00Z</dcterms:modified>
</cp:coreProperties>
</file>