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0B292" w14:textId="411D19D6" w:rsidR="00C211D0" w:rsidRDefault="003035A1" w:rsidP="003035A1">
      <w:pPr>
        <w:pStyle w:val="Heading1"/>
        <w:rPr>
          <w:sz w:val="28"/>
          <w:szCs w:val="28"/>
          <w:lang w:val="en-US"/>
        </w:rPr>
      </w:pPr>
      <w:proofErr w:type="spellStart"/>
      <w:r w:rsidRPr="003035A1">
        <w:rPr>
          <w:sz w:val="28"/>
          <w:szCs w:val="28"/>
          <w:lang w:val="en-US"/>
        </w:rPr>
        <w:t>PDFChatbot</w:t>
      </w:r>
      <w:proofErr w:type="spellEnd"/>
      <w:r w:rsidRPr="003035A1">
        <w:rPr>
          <w:sz w:val="28"/>
          <w:szCs w:val="28"/>
          <w:lang w:val="en-US"/>
        </w:rPr>
        <w:t>: offline and secure LLM chatbot to interact with your files!</w:t>
      </w:r>
    </w:p>
    <w:p w14:paraId="31AE0BED" w14:textId="77D938BA" w:rsidR="003035A1" w:rsidRDefault="003035A1" w:rsidP="003035A1">
      <w:pPr>
        <w:rPr>
          <w:lang w:val="en-US"/>
        </w:rPr>
      </w:pPr>
      <w:r>
        <w:rPr>
          <w:lang w:val="en-US"/>
        </w:rPr>
        <w:t xml:space="preserve">I have built desktop application in Python programming language. The desktop app is built on top of PyQt5, </w:t>
      </w:r>
      <w:proofErr w:type="spellStart"/>
      <w:r>
        <w:rPr>
          <w:lang w:val="en-US"/>
        </w:rPr>
        <w:t>Ollama</w:t>
      </w:r>
      <w:proofErr w:type="spellEnd"/>
      <w:r>
        <w:rPr>
          <w:lang w:val="en-US"/>
        </w:rPr>
        <w:t xml:space="preserve"> and </w:t>
      </w:r>
      <w:proofErr w:type="spellStart"/>
      <w:r>
        <w:rPr>
          <w:lang w:val="en-US"/>
        </w:rPr>
        <w:t>privateGPT</w:t>
      </w:r>
      <w:proofErr w:type="spellEnd"/>
      <w:r>
        <w:rPr>
          <w:lang w:val="en-US"/>
        </w:rPr>
        <w:t xml:space="preserve"> projects.</w:t>
      </w:r>
    </w:p>
    <w:p w14:paraId="4ACBAFA0" w14:textId="237C55C5" w:rsidR="003035A1" w:rsidRDefault="003035A1" w:rsidP="003035A1">
      <w:pPr>
        <w:pStyle w:val="Heading2"/>
        <w:rPr>
          <w:lang w:val="en-US"/>
        </w:rPr>
      </w:pPr>
      <w:r>
        <w:rPr>
          <w:lang w:val="en-US"/>
        </w:rPr>
        <w:t>The UI of the application</w:t>
      </w:r>
    </w:p>
    <w:p w14:paraId="5428FC67" w14:textId="780D71D3" w:rsidR="003035A1" w:rsidRDefault="003035A1" w:rsidP="003035A1">
      <w:pPr>
        <w:rPr>
          <w:lang w:val="en-US"/>
        </w:rPr>
      </w:pPr>
      <w:r>
        <w:rPr>
          <w:rFonts w:hint="eastAsia"/>
          <w:noProof/>
          <w:lang w:val="en-US"/>
        </w:rPr>
        <w:drawing>
          <wp:inline distT="0" distB="0" distL="0" distR="0" wp14:anchorId="36D49E72" wp14:editId="0AA81E95">
            <wp:extent cx="5943600" cy="4391025"/>
            <wp:effectExtent l="0" t="0" r="0" b="3175"/>
            <wp:docPr id="1149645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45558"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67740" cy="4408859"/>
                    </a:xfrm>
                    <a:prstGeom prst="rect">
                      <a:avLst/>
                    </a:prstGeom>
                  </pic:spPr>
                </pic:pic>
              </a:graphicData>
            </a:graphic>
          </wp:inline>
        </w:drawing>
      </w:r>
    </w:p>
    <w:p w14:paraId="18B97B88" w14:textId="353CB32F" w:rsidR="003035A1" w:rsidRDefault="003035A1" w:rsidP="003035A1">
      <w:pPr>
        <w:rPr>
          <w:lang w:val="en-US"/>
        </w:rPr>
      </w:pPr>
      <w:r>
        <w:rPr>
          <w:lang w:val="en-US"/>
        </w:rPr>
        <w:t>Fig.1: The interface of the desktop app</w:t>
      </w:r>
      <w:r w:rsidR="006566DD">
        <w:rPr>
          <w:lang w:val="en-US"/>
        </w:rPr>
        <w:t>. Write prompt in the input field. Upload file with “attach” button. Send by pressing the “blue sticker”.</w:t>
      </w:r>
    </w:p>
    <w:p w14:paraId="731E0C31" w14:textId="77777777" w:rsidR="003035A1" w:rsidRDefault="003035A1" w:rsidP="003035A1">
      <w:pPr>
        <w:rPr>
          <w:lang w:val="en-US"/>
        </w:rPr>
      </w:pPr>
    </w:p>
    <w:p w14:paraId="7B08A6B6" w14:textId="2C1F7D3D" w:rsidR="003035A1" w:rsidRDefault="003035A1" w:rsidP="003035A1">
      <w:pPr>
        <w:pStyle w:val="Heading2"/>
        <w:rPr>
          <w:lang w:val="en-US"/>
        </w:rPr>
      </w:pPr>
      <w:r>
        <w:rPr>
          <w:lang w:val="en-US"/>
        </w:rPr>
        <w:t>New custom model</w:t>
      </w:r>
    </w:p>
    <w:p w14:paraId="57E394AB" w14:textId="0FD3F7B7" w:rsidR="003035A1" w:rsidRDefault="003035A1" w:rsidP="003035A1">
      <w:pPr>
        <w:rPr>
          <w:lang w:val="en-US"/>
        </w:rPr>
      </w:pPr>
      <w:r>
        <w:rPr>
          <w:lang w:val="en-US"/>
        </w:rPr>
        <w:t xml:space="preserve">I have written instructions in </w:t>
      </w:r>
      <w:proofErr w:type="spellStart"/>
      <w:r>
        <w:rPr>
          <w:lang w:val="en-US"/>
        </w:rPr>
        <w:t>Modelfile</w:t>
      </w:r>
      <w:proofErr w:type="spellEnd"/>
      <w:r>
        <w:rPr>
          <w:lang w:val="en-US"/>
        </w:rPr>
        <w:t xml:space="preserve"> for llama2 language model. I fit the instruction to llama2 model and named new model as </w:t>
      </w:r>
      <w:proofErr w:type="spellStart"/>
      <w:r w:rsidRPr="003035A1">
        <w:rPr>
          <w:b/>
          <w:bCs/>
          <w:lang w:val="en-US"/>
        </w:rPr>
        <w:t>pdfLlama</w:t>
      </w:r>
      <w:proofErr w:type="spellEnd"/>
      <w:r>
        <w:rPr>
          <w:lang w:val="en-US"/>
        </w:rPr>
        <w:t>.</w:t>
      </w:r>
    </w:p>
    <w:p w14:paraId="20E77D86" w14:textId="29E731AB" w:rsidR="003035A1" w:rsidRDefault="003035A1" w:rsidP="003035A1">
      <w:pPr>
        <w:rPr>
          <w:lang w:val="en-US"/>
        </w:rPr>
      </w:pPr>
      <w:r>
        <w:rPr>
          <w:lang w:val="en-US"/>
        </w:rPr>
        <w:t xml:space="preserve">More info in </w:t>
      </w:r>
      <w:hyperlink r:id="rId7" w:history="1">
        <w:r w:rsidRPr="00382E64">
          <w:rPr>
            <w:rStyle w:val="Hyperlink"/>
            <w:lang w:val="en-US"/>
          </w:rPr>
          <w:t>https://github.com/AbdirayimovS/PDFchatbot/tree/main/pdfLlama2</w:t>
        </w:r>
      </w:hyperlink>
    </w:p>
    <w:p w14:paraId="0A459D74" w14:textId="61026340" w:rsidR="003035A1" w:rsidRDefault="003035A1">
      <w:pPr>
        <w:rPr>
          <w:lang w:val="en-US"/>
        </w:rPr>
      </w:pPr>
    </w:p>
    <w:p w14:paraId="2BFFAA63" w14:textId="5628F1EE" w:rsidR="003035A1" w:rsidRDefault="003035A1" w:rsidP="003035A1">
      <w:pPr>
        <w:pStyle w:val="Heading2"/>
        <w:ind w:left="0"/>
        <w:rPr>
          <w:lang w:val="en-US"/>
        </w:rPr>
      </w:pPr>
      <w:r>
        <w:rPr>
          <w:lang w:val="en-US"/>
        </w:rPr>
        <w:lastRenderedPageBreak/>
        <w:t>The use case of model with documents</w:t>
      </w:r>
    </w:p>
    <w:p w14:paraId="62AF771C" w14:textId="54036BAF" w:rsidR="003035A1" w:rsidRDefault="003035A1" w:rsidP="003035A1">
      <w:pPr>
        <w:rPr>
          <w:lang w:val="en-US"/>
        </w:rPr>
      </w:pPr>
      <w:r>
        <w:rPr>
          <w:lang w:val="en-US"/>
        </w:rPr>
        <w:t xml:space="preserve">I have downloaded Annual Report of NAVER CORP. from their official website. Link: </w:t>
      </w:r>
      <w:hyperlink r:id="rId8" w:history="1">
        <w:r w:rsidRPr="00382E64">
          <w:rPr>
            <w:rStyle w:val="Hyperlink"/>
            <w:lang w:val="en-US"/>
          </w:rPr>
          <w:t>https://www.navercorp.com/navercorp_/ir/annualReport/2022/2020AR_NAVER_ENG_220203.pdf</w:t>
        </w:r>
      </w:hyperlink>
    </w:p>
    <w:p w14:paraId="4B45952B" w14:textId="141ED312" w:rsidR="003035A1" w:rsidRDefault="003035A1" w:rsidP="003035A1">
      <w:pPr>
        <w:rPr>
          <w:lang w:val="en-US"/>
        </w:rPr>
      </w:pPr>
      <w:r>
        <w:rPr>
          <w:lang w:val="en-US"/>
        </w:rPr>
        <w:t xml:space="preserve">I have uploaded the file to the application using </w:t>
      </w:r>
      <w:proofErr w:type="gramStart"/>
      <w:r>
        <w:rPr>
          <w:lang w:val="en-US"/>
        </w:rPr>
        <w:t>the ”</w:t>
      </w:r>
      <w:r w:rsidR="006566DD">
        <w:rPr>
          <w:lang w:val="en-US"/>
        </w:rPr>
        <w:t>attach</w:t>
      </w:r>
      <w:proofErr w:type="gramEnd"/>
      <w:r>
        <w:rPr>
          <w:lang w:val="en-US"/>
        </w:rPr>
        <w:t>”  button. Refer Fig.1.</w:t>
      </w:r>
    </w:p>
    <w:p w14:paraId="63AAE310" w14:textId="4DEABEB1" w:rsidR="006566DD" w:rsidRDefault="006566DD" w:rsidP="003035A1">
      <w:pPr>
        <w:rPr>
          <w:rStyle w:val="Emphasis"/>
        </w:rPr>
      </w:pPr>
      <w:r>
        <w:rPr>
          <w:rStyle w:val="Emphasis"/>
        </w:rPr>
        <w:t>After uploading the file to the application, It will create vector database out of uploaded file.</w:t>
      </w:r>
    </w:p>
    <w:p w14:paraId="41A25D26" w14:textId="5531AA83" w:rsidR="006566DD" w:rsidRDefault="006566DD" w:rsidP="006566DD">
      <w:r>
        <w:t>Later, it is ready to receive the prompt and reply based on your prompt.</w:t>
      </w:r>
    </w:p>
    <w:p w14:paraId="2ED73DAD" w14:textId="6290F0BA" w:rsidR="006566DD" w:rsidRDefault="006566DD" w:rsidP="006566DD">
      <w:pPr>
        <w:pStyle w:val="Heading2"/>
      </w:pPr>
      <w:r>
        <w:t>Testing on Naver Annual Report File</w:t>
      </w:r>
    </w:p>
    <w:p w14:paraId="7DC6BFDC" w14:textId="2FA3762A" w:rsidR="006566DD" w:rsidRPr="006566DD" w:rsidRDefault="006566DD" w:rsidP="006566DD">
      <w:pPr>
        <w:pStyle w:val="Heading3"/>
      </w:pPr>
      <w:r>
        <w:t>Question 1: What is self-check monitoring?</w:t>
      </w:r>
    </w:p>
    <w:p w14:paraId="0BB8DC5E" w14:textId="275E93D5" w:rsidR="006566DD" w:rsidRDefault="006566DD" w:rsidP="003035A1">
      <w:pPr>
        <w:rPr>
          <w:shd w:val="clear" w:color="auto" w:fill="FAEBD7"/>
        </w:rPr>
      </w:pPr>
      <w:r>
        <w:rPr>
          <w:shd w:val="clear" w:color="auto" w:fill="FAEBD7"/>
        </w:rPr>
        <w:t xml:space="preserve">Based on the </w:t>
      </w:r>
      <w:r>
        <w:rPr>
          <w:b/>
          <w:bCs/>
          <w:shd w:val="clear" w:color="auto" w:fill="FAEBD7"/>
        </w:rPr>
        <w:t xml:space="preserve">context </w:t>
      </w:r>
      <w:r>
        <w:rPr>
          <w:shd w:val="clear" w:color="auto" w:fill="F5FFFA"/>
        </w:rPr>
        <w:t xml:space="preserve">provided, </w:t>
      </w:r>
      <w:r>
        <w:rPr>
          <w:shd w:val="clear" w:color="auto" w:fill="FAEBD7"/>
        </w:rPr>
        <w:t xml:space="preserve">self-check monitoring </w:t>
      </w:r>
      <w:r>
        <w:rPr>
          <w:shd w:val="clear" w:color="auto" w:fill="F5F5DC"/>
        </w:rPr>
        <w:t xml:space="preserve">refers </w:t>
      </w:r>
      <w:r>
        <w:rPr>
          <w:b/>
          <w:bCs/>
          <w:shd w:val="clear" w:color="auto" w:fill="F5F5DC"/>
        </w:rPr>
        <w:t xml:space="preserve">to </w:t>
      </w:r>
      <w:r>
        <w:rPr>
          <w:shd w:val="clear" w:color="auto" w:fill="F5FFFA"/>
        </w:rPr>
        <w:t xml:space="preserve">a </w:t>
      </w:r>
      <w:r>
        <w:rPr>
          <w:b/>
          <w:bCs/>
          <w:shd w:val="clear" w:color="auto" w:fill="F5FFFA"/>
        </w:rPr>
        <w:t xml:space="preserve">system </w:t>
      </w:r>
      <w:r>
        <w:rPr>
          <w:shd w:val="clear" w:color="auto" w:fill="F5FFFA"/>
        </w:rPr>
        <w:t xml:space="preserve">or </w:t>
      </w:r>
      <w:r>
        <w:rPr>
          <w:shd w:val="clear" w:color="auto" w:fill="F0F8FF"/>
        </w:rPr>
        <w:t xml:space="preserve">process </w:t>
      </w:r>
      <w:r>
        <w:rPr>
          <w:b/>
          <w:bCs/>
          <w:shd w:val="clear" w:color="auto" w:fill="F5F5DC"/>
        </w:rPr>
        <w:t xml:space="preserve">where </w:t>
      </w:r>
      <w:r>
        <w:rPr>
          <w:b/>
          <w:bCs/>
          <w:shd w:val="clear" w:color="auto" w:fill="F0F8FF"/>
        </w:rPr>
        <w:t xml:space="preserve">individuals </w:t>
      </w:r>
      <w:r>
        <w:rPr>
          <w:b/>
          <w:bCs/>
          <w:shd w:val="clear" w:color="auto" w:fill="F5F5DC"/>
        </w:rPr>
        <w:t xml:space="preserve">or </w:t>
      </w:r>
      <w:r>
        <w:rPr>
          <w:shd w:val="clear" w:color="auto" w:fill="FAEBD7"/>
        </w:rPr>
        <w:t xml:space="preserve">organizations </w:t>
      </w:r>
      <w:r>
        <w:rPr>
          <w:b/>
          <w:bCs/>
          <w:shd w:val="clear" w:color="auto" w:fill="F5FFFA"/>
        </w:rPr>
        <w:t xml:space="preserve">monitor </w:t>
      </w:r>
      <w:r>
        <w:rPr>
          <w:shd w:val="clear" w:color="auto" w:fill="F5F5DC"/>
        </w:rPr>
        <w:t xml:space="preserve">their </w:t>
      </w:r>
      <w:r>
        <w:rPr>
          <w:shd w:val="clear" w:color="auto" w:fill="F5FFFA"/>
        </w:rPr>
        <w:t xml:space="preserve">own </w:t>
      </w:r>
      <w:r>
        <w:rPr>
          <w:shd w:val="clear" w:color="auto" w:fill="F5F5DC"/>
        </w:rPr>
        <w:t xml:space="preserve">behavior and </w:t>
      </w:r>
      <w:r>
        <w:rPr>
          <w:b/>
          <w:bCs/>
          <w:shd w:val="clear" w:color="auto" w:fill="F5FFFA"/>
        </w:rPr>
        <w:t xml:space="preserve">actions </w:t>
      </w:r>
      <w:r>
        <w:rPr>
          <w:b/>
          <w:bCs/>
          <w:shd w:val="clear" w:color="auto" w:fill="F0F8FF"/>
        </w:rPr>
        <w:t xml:space="preserve">to </w:t>
      </w:r>
      <w:r>
        <w:rPr>
          <w:shd w:val="clear" w:color="auto" w:fill="F5F5DC"/>
        </w:rPr>
        <w:t xml:space="preserve">prevent </w:t>
      </w:r>
      <w:r>
        <w:rPr>
          <w:b/>
          <w:bCs/>
          <w:shd w:val="clear" w:color="auto" w:fill="FAEBD7"/>
        </w:rPr>
        <w:t xml:space="preserve">corruption </w:t>
      </w:r>
      <w:r>
        <w:rPr>
          <w:shd w:val="clear" w:color="auto" w:fill="F5FFFA"/>
        </w:rPr>
        <w:t xml:space="preserve">risks </w:t>
      </w:r>
      <w:r>
        <w:rPr>
          <w:shd w:val="clear" w:color="auto" w:fill="F0F8FF"/>
        </w:rPr>
        <w:t xml:space="preserve">or </w:t>
      </w:r>
      <w:r>
        <w:rPr>
          <w:b/>
          <w:bCs/>
          <w:shd w:val="clear" w:color="auto" w:fill="FAEBD7"/>
        </w:rPr>
        <w:t xml:space="preserve">detect </w:t>
      </w:r>
      <w:r>
        <w:rPr>
          <w:shd w:val="clear" w:color="auto" w:fill="F5F5DC"/>
        </w:rPr>
        <w:t xml:space="preserve">them </w:t>
      </w:r>
      <w:r>
        <w:rPr>
          <w:shd w:val="clear" w:color="auto" w:fill="F0F8FF"/>
        </w:rPr>
        <w:t xml:space="preserve">after </w:t>
      </w:r>
      <w:r>
        <w:rPr>
          <w:b/>
          <w:bCs/>
          <w:shd w:val="clear" w:color="auto" w:fill="F0F8FF"/>
        </w:rPr>
        <w:t xml:space="preserve">they </w:t>
      </w:r>
      <w:r>
        <w:rPr>
          <w:shd w:val="clear" w:color="auto" w:fill="F5FFFA"/>
        </w:rPr>
        <w:t xml:space="preserve">have </w:t>
      </w:r>
      <w:r>
        <w:rPr>
          <w:shd w:val="clear" w:color="auto" w:fill="FAEBD7"/>
        </w:rPr>
        <w:t xml:space="preserve">occurred. </w:t>
      </w:r>
      <w:r>
        <w:rPr>
          <w:b/>
          <w:bCs/>
          <w:shd w:val="clear" w:color="auto" w:fill="F5F5DC"/>
        </w:rPr>
        <w:t xml:space="preserve">In </w:t>
      </w:r>
      <w:r>
        <w:rPr>
          <w:shd w:val="clear" w:color="auto" w:fill="F0F8FF"/>
        </w:rPr>
        <w:t xml:space="preserve">the </w:t>
      </w:r>
      <w:r>
        <w:rPr>
          <w:shd w:val="clear" w:color="auto" w:fill="F5F5DC"/>
        </w:rPr>
        <w:t xml:space="preserve">context </w:t>
      </w:r>
      <w:r>
        <w:rPr>
          <w:b/>
          <w:bCs/>
          <w:shd w:val="clear" w:color="auto" w:fill="FAEBD7"/>
        </w:rPr>
        <w:t xml:space="preserve">of </w:t>
      </w:r>
      <w:r>
        <w:rPr>
          <w:b/>
          <w:bCs/>
          <w:shd w:val="clear" w:color="auto" w:fill="F0F8FF"/>
        </w:rPr>
        <w:t xml:space="preserve">NAVER, </w:t>
      </w:r>
      <w:r>
        <w:rPr>
          <w:shd w:val="clear" w:color="auto" w:fill="F5FFFA"/>
        </w:rPr>
        <w:t xml:space="preserve">the </w:t>
      </w:r>
      <w:r>
        <w:rPr>
          <w:shd w:val="clear" w:color="auto" w:fill="FAEBD7"/>
        </w:rPr>
        <w:t xml:space="preserve">Self-Check </w:t>
      </w:r>
      <w:r>
        <w:rPr>
          <w:shd w:val="clear" w:color="auto" w:fill="F5F5DC"/>
        </w:rPr>
        <w:t xml:space="preserve">System </w:t>
      </w:r>
      <w:r>
        <w:rPr>
          <w:shd w:val="clear" w:color="auto" w:fill="F5FFFA"/>
        </w:rPr>
        <w:t xml:space="preserve">is a </w:t>
      </w:r>
      <w:r>
        <w:rPr>
          <w:b/>
          <w:bCs/>
          <w:shd w:val="clear" w:color="auto" w:fill="FAEBD7"/>
        </w:rPr>
        <w:t xml:space="preserve">round-the-clock </w:t>
      </w:r>
      <w:r>
        <w:rPr>
          <w:shd w:val="clear" w:color="auto" w:fill="FAEBD7"/>
        </w:rPr>
        <w:t xml:space="preserve">monitoring system </w:t>
      </w:r>
      <w:r>
        <w:rPr>
          <w:shd w:val="clear" w:color="auto" w:fill="F5F5DC"/>
        </w:rPr>
        <w:t xml:space="preserve">that </w:t>
      </w:r>
      <w:r>
        <w:rPr>
          <w:b/>
          <w:bCs/>
          <w:shd w:val="clear" w:color="auto" w:fill="F5F5DC"/>
        </w:rPr>
        <w:t xml:space="preserve">checks </w:t>
      </w:r>
      <w:r>
        <w:rPr>
          <w:shd w:val="clear" w:color="auto" w:fill="F5F5DC"/>
        </w:rPr>
        <w:t xml:space="preserve">for </w:t>
      </w:r>
      <w:r>
        <w:rPr>
          <w:shd w:val="clear" w:color="auto" w:fill="FAEBD7"/>
        </w:rPr>
        <w:t xml:space="preserve">unusual </w:t>
      </w:r>
      <w:r>
        <w:rPr>
          <w:shd w:val="clear" w:color="auto" w:fill="F5FFFA"/>
        </w:rPr>
        <w:t xml:space="preserve">activities </w:t>
      </w:r>
      <w:r>
        <w:rPr>
          <w:shd w:val="clear" w:color="auto" w:fill="F5F5DC"/>
        </w:rPr>
        <w:t xml:space="preserve">across </w:t>
      </w:r>
      <w:r>
        <w:rPr>
          <w:shd w:val="clear" w:color="auto" w:fill="FAEBD7"/>
        </w:rPr>
        <w:t xml:space="preserve">various </w:t>
      </w:r>
      <w:r>
        <w:rPr>
          <w:b/>
          <w:bCs/>
          <w:shd w:val="clear" w:color="auto" w:fill="F5F5DC"/>
        </w:rPr>
        <w:t xml:space="preserve">stakeholders, including </w:t>
      </w:r>
      <w:r>
        <w:rPr>
          <w:b/>
          <w:bCs/>
          <w:shd w:val="clear" w:color="auto" w:fill="FAEBD7"/>
        </w:rPr>
        <w:t xml:space="preserve">individuals, </w:t>
      </w:r>
      <w:r>
        <w:rPr>
          <w:shd w:val="clear" w:color="auto" w:fill="F0F8FF"/>
        </w:rPr>
        <w:t xml:space="preserve">management </w:t>
      </w:r>
      <w:r>
        <w:rPr>
          <w:b/>
          <w:bCs/>
          <w:shd w:val="clear" w:color="auto" w:fill="F5FFFA"/>
        </w:rPr>
        <w:t xml:space="preserve">support, </w:t>
      </w:r>
      <w:r>
        <w:rPr>
          <w:shd w:val="clear" w:color="auto" w:fill="F5F5DC"/>
        </w:rPr>
        <w:t xml:space="preserve">business, </w:t>
      </w:r>
      <w:r>
        <w:rPr>
          <w:b/>
          <w:bCs/>
          <w:shd w:val="clear" w:color="auto" w:fill="F5FFFA"/>
        </w:rPr>
        <w:t xml:space="preserve">and </w:t>
      </w:r>
      <w:r>
        <w:rPr>
          <w:b/>
          <w:bCs/>
          <w:shd w:val="clear" w:color="auto" w:fill="F0F8FF"/>
        </w:rPr>
        <w:t xml:space="preserve">technology. </w:t>
      </w:r>
      <w:r>
        <w:rPr>
          <w:shd w:val="clear" w:color="auto" w:fill="FAEBD7"/>
        </w:rPr>
        <w:t xml:space="preserve">If any </w:t>
      </w:r>
      <w:r>
        <w:rPr>
          <w:b/>
          <w:bCs/>
          <w:shd w:val="clear" w:color="auto" w:fill="F5FFFA"/>
        </w:rPr>
        <w:t xml:space="preserve">abnormal </w:t>
      </w:r>
      <w:r>
        <w:rPr>
          <w:shd w:val="clear" w:color="auto" w:fill="F5FFFA"/>
        </w:rPr>
        <w:t xml:space="preserve">data </w:t>
      </w:r>
      <w:r>
        <w:rPr>
          <w:shd w:val="clear" w:color="auto" w:fill="FAEBD7"/>
        </w:rPr>
        <w:t xml:space="preserve">are </w:t>
      </w:r>
      <w:r>
        <w:rPr>
          <w:b/>
          <w:bCs/>
          <w:shd w:val="clear" w:color="auto" w:fill="F5FFFA"/>
        </w:rPr>
        <w:t xml:space="preserve">detected, </w:t>
      </w:r>
      <w:r>
        <w:rPr>
          <w:shd w:val="clear" w:color="auto" w:fill="F5FFFA"/>
        </w:rPr>
        <w:t xml:space="preserve">e-mails </w:t>
      </w:r>
      <w:r>
        <w:rPr>
          <w:b/>
          <w:bCs/>
          <w:shd w:val="clear" w:color="auto" w:fill="F5F5DC"/>
        </w:rPr>
        <w:t xml:space="preserve">are </w:t>
      </w:r>
      <w:r>
        <w:rPr>
          <w:shd w:val="clear" w:color="auto" w:fill="F5F5DC"/>
        </w:rPr>
        <w:t xml:space="preserve">sent to relevant </w:t>
      </w:r>
      <w:r>
        <w:rPr>
          <w:b/>
          <w:bCs/>
          <w:shd w:val="clear" w:color="auto" w:fill="F0F8FF"/>
        </w:rPr>
        <w:t xml:space="preserve">employees </w:t>
      </w:r>
      <w:r>
        <w:rPr>
          <w:shd w:val="clear" w:color="auto" w:fill="F0F8FF"/>
        </w:rPr>
        <w:t xml:space="preserve">to </w:t>
      </w:r>
      <w:r>
        <w:rPr>
          <w:shd w:val="clear" w:color="auto" w:fill="F5F5DC"/>
        </w:rPr>
        <w:t xml:space="preserve">provide </w:t>
      </w:r>
      <w:r>
        <w:rPr>
          <w:shd w:val="clear" w:color="auto" w:fill="F0F8FF"/>
        </w:rPr>
        <w:t xml:space="preserve">an explanation </w:t>
      </w:r>
      <w:r>
        <w:rPr>
          <w:shd w:val="clear" w:color="auto" w:fill="F5F5DC"/>
        </w:rPr>
        <w:t xml:space="preserve">and take </w:t>
      </w:r>
      <w:r>
        <w:rPr>
          <w:b/>
          <w:bCs/>
          <w:shd w:val="clear" w:color="auto" w:fill="F5FFFA"/>
        </w:rPr>
        <w:t xml:space="preserve">necessary </w:t>
      </w:r>
      <w:r>
        <w:rPr>
          <w:shd w:val="clear" w:color="auto" w:fill="F5F5DC"/>
        </w:rPr>
        <w:t xml:space="preserve">actions. The </w:t>
      </w:r>
      <w:r>
        <w:rPr>
          <w:b/>
          <w:bCs/>
          <w:shd w:val="clear" w:color="auto" w:fill="FAEBD7"/>
        </w:rPr>
        <w:t xml:space="preserve">system </w:t>
      </w:r>
      <w:r>
        <w:rPr>
          <w:shd w:val="clear" w:color="auto" w:fill="F5F5DC"/>
        </w:rPr>
        <w:t xml:space="preserve">is designed </w:t>
      </w:r>
      <w:r>
        <w:rPr>
          <w:b/>
          <w:bCs/>
          <w:shd w:val="clear" w:color="auto" w:fill="F5F5DC"/>
        </w:rPr>
        <w:t xml:space="preserve">to </w:t>
      </w:r>
      <w:r>
        <w:rPr>
          <w:b/>
          <w:bCs/>
          <w:shd w:val="clear" w:color="auto" w:fill="F0F8FF"/>
        </w:rPr>
        <w:t xml:space="preserve">prevent </w:t>
      </w:r>
      <w:r>
        <w:rPr>
          <w:shd w:val="clear" w:color="auto" w:fill="F5FFFA"/>
        </w:rPr>
        <w:t xml:space="preserve">corruption </w:t>
      </w:r>
      <w:r>
        <w:rPr>
          <w:b/>
          <w:bCs/>
          <w:shd w:val="clear" w:color="auto" w:fill="FAEBD7"/>
        </w:rPr>
        <w:t xml:space="preserve">by </w:t>
      </w:r>
      <w:r>
        <w:rPr>
          <w:b/>
          <w:bCs/>
          <w:shd w:val="clear" w:color="auto" w:fill="F0F8FF"/>
        </w:rPr>
        <w:t xml:space="preserve">creating </w:t>
      </w:r>
      <w:r>
        <w:rPr>
          <w:shd w:val="clear" w:color="auto" w:fill="F5F5DC"/>
        </w:rPr>
        <w:t xml:space="preserve">a </w:t>
      </w:r>
      <w:r>
        <w:rPr>
          <w:shd w:val="clear" w:color="auto" w:fill="F0F8FF"/>
        </w:rPr>
        <w:t xml:space="preserve">culture </w:t>
      </w:r>
      <w:r>
        <w:rPr>
          <w:b/>
          <w:bCs/>
          <w:shd w:val="clear" w:color="auto" w:fill="FAEBD7"/>
        </w:rPr>
        <w:t xml:space="preserve">in </w:t>
      </w:r>
      <w:r>
        <w:rPr>
          <w:shd w:val="clear" w:color="auto" w:fill="FAEBD7"/>
        </w:rPr>
        <w:t xml:space="preserve">which </w:t>
      </w:r>
      <w:r>
        <w:rPr>
          <w:shd w:val="clear" w:color="auto" w:fill="F5FFFA"/>
        </w:rPr>
        <w:t xml:space="preserve">employees take </w:t>
      </w:r>
      <w:r>
        <w:rPr>
          <w:b/>
          <w:bCs/>
          <w:shd w:val="clear" w:color="auto" w:fill="F5FFFA"/>
        </w:rPr>
        <w:t xml:space="preserve">precautionary </w:t>
      </w:r>
      <w:r>
        <w:rPr>
          <w:shd w:val="clear" w:color="auto" w:fill="F5FFFA"/>
        </w:rPr>
        <w:t xml:space="preserve">measures to </w:t>
      </w:r>
      <w:r>
        <w:rPr>
          <w:shd w:val="clear" w:color="auto" w:fill="FAEBD7"/>
        </w:rPr>
        <w:t xml:space="preserve">prevent their </w:t>
      </w:r>
      <w:r>
        <w:rPr>
          <w:shd w:val="clear" w:color="auto" w:fill="F0F8FF"/>
        </w:rPr>
        <w:t xml:space="preserve">involvement </w:t>
      </w:r>
      <w:r>
        <w:rPr>
          <w:b/>
          <w:bCs/>
          <w:shd w:val="clear" w:color="auto" w:fill="F5FFFA"/>
        </w:rPr>
        <w:t xml:space="preserve">in any </w:t>
      </w:r>
      <w:r>
        <w:rPr>
          <w:shd w:val="clear" w:color="auto" w:fill="F0F8FF"/>
        </w:rPr>
        <w:t xml:space="preserve">corrupt </w:t>
      </w:r>
      <w:r>
        <w:rPr>
          <w:shd w:val="clear" w:color="auto" w:fill="FAEBD7"/>
        </w:rPr>
        <w:t xml:space="preserve">incidents </w:t>
      </w:r>
      <w:r>
        <w:rPr>
          <w:b/>
          <w:bCs/>
          <w:shd w:val="clear" w:color="auto" w:fill="F5F5DC"/>
        </w:rPr>
        <w:t xml:space="preserve">or </w:t>
      </w:r>
      <w:r>
        <w:rPr>
          <w:shd w:val="clear" w:color="auto" w:fill="FAEBD7"/>
        </w:rPr>
        <w:t>practices.</w:t>
      </w:r>
    </w:p>
    <w:p w14:paraId="66CB179B" w14:textId="7826A687" w:rsidR="006566DD" w:rsidRDefault="007651F0" w:rsidP="003035A1">
      <w:pPr>
        <w:rPr>
          <w:shd w:val="clear" w:color="auto" w:fill="FAEBD7"/>
        </w:rPr>
      </w:pPr>
      <w:r>
        <w:rPr>
          <w:shd w:val="clear" w:color="auto" w:fill="FAEBD7"/>
        </w:rPr>
        <w:t>PROOF:</w:t>
      </w:r>
    </w:p>
    <w:p w14:paraId="3E940C9F" w14:textId="77777777" w:rsidR="006566DD" w:rsidRDefault="006566DD" w:rsidP="006566DD">
      <w:pPr>
        <w:rPr>
          <w:shd w:val="clear" w:color="auto" w:fill="FAEBD7"/>
        </w:rPr>
      </w:pPr>
      <w:r>
        <w:rPr>
          <w:noProof/>
        </w:rPr>
        <mc:AlternateContent>
          <mc:Choice Requires="wpi">
            <w:drawing>
              <wp:anchor distT="0" distB="0" distL="114300" distR="114300" simplePos="0" relativeHeight="251659264" behindDoc="0" locked="0" layoutInCell="1" allowOverlap="1" wp14:anchorId="38C8EB77" wp14:editId="0A4DAF05">
                <wp:simplePos x="0" y="0"/>
                <wp:positionH relativeFrom="column">
                  <wp:posOffset>127236</wp:posOffset>
                </wp:positionH>
                <wp:positionV relativeFrom="paragraph">
                  <wp:posOffset>1805981</wp:posOffset>
                </wp:positionV>
                <wp:extent cx="1550160" cy="562320"/>
                <wp:effectExtent l="38100" t="38100" r="37465" b="34925"/>
                <wp:wrapNone/>
                <wp:docPr id="308109919" name="Ink 5"/>
                <wp:cNvGraphicFramePr/>
                <a:graphic xmlns:a="http://schemas.openxmlformats.org/drawingml/2006/main">
                  <a:graphicData uri="http://schemas.microsoft.com/office/word/2010/wordprocessingInk">
                    <w14:contentPart bwMode="auto" r:id="rId9">
                      <w14:nvContentPartPr>
                        <w14:cNvContentPartPr/>
                      </w14:nvContentPartPr>
                      <w14:xfrm>
                        <a:off x="0" y="0"/>
                        <a:ext cx="1550160" cy="562320"/>
                      </w14:xfrm>
                    </w14:contentPart>
                  </a:graphicData>
                </a:graphic>
              </wp:anchor>
            </w:drawing>
          </mc:Choice>
          <mc:Fallback>
            <w:pict>
              <v:shapetype w14:anchorId="5516287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9.5pt;margin-top:141.7pt;width:123pt;height:45.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">
                <v:imagedata r:id="rId10" o:title=""/>
              </v:shape>
            </w:pict>
          </mc:Fallback>
        </mc:AlternateContent>
      </w:r>
      <w:r w:rsidRPr="00E1421E">
        <w:rPr>
          <w:noProof/>
        </w:rPr>
        <w:drawing>
          <wp:inline distT="0" distB="0" distL="0" distR="0" wp14:anchorId="0E0AE8F4" wp14:editId="3BBB1621">
            <wp:extent cx="3322127" cy="2788356"/>
            <wp:effectExtent l="0" t="0" r="5715" b="5715"/>
            <wp:docPr id="1822250223" name="Picture 1"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50223" name="Picture 1" descr="A document with text on it&#10;&#10;Description automatically generated"/>
                    <pic:cNvPicPr/>
                  </pic:nvPicPr>
                  <pic:blipFill rotWithShape="1">
                    <a:blip r:embed="rId11"/>
                    <a:srcRect t="12111" b="24236"/>
                    <a:stretch/>
                  </pic:blipFill>
                  <pic:spPr bwMode="auto">
                    <a:xfrm>
                      <a:off x="0" y="0"/>
                      <a:ext cx="3411271" cy="2863177"/>
                    </a:xfrm>
                    <a:prstGeom prst="rect">
                      <a:avLst/>
                    </a:prstGeom>
                    <a:ln>
                      <a:noFill/>
                    </a:ln>
                    <a:extLst>
                      <a:ext uri="{53640926-AAD7-44D8-BBD7-CCE9431645EC}">
                        <a14:shadowObscured xmlns:a14="http://schemas.microsoft.com/office/drawing/2010/main"/>
                      </a:ext>
                    </a:extLst>
                  </pic:spPr>
                </pic:pic>
              </a:graphicData>
            </a:graphic>
          </wp:inline>
        </w:drawing>
      </w:r>
    </w:p>
    <w:p w14:paraId="4A4FC0DC" w14:textId="77777777" w:rsidR="006566DD" w:rsidRDefault="006566DD">
      <w:pPr>
        <w:rPr>
          <w:shd w:val="clear" w:color="auto" w:fill="FAEBD7"/>
        </w:rPr>
      </w:pPr>
      <w:r>
        <w:rPr>
          <w:shd w:val="clear" w:color="auto" w:fill="FAEBD7"/>
        </w:rPr>
        <w:br w:type="page"/>
      </w:r>
    </w:p>
    <w:p w14:paraId="65B72591" w14:textId="0A7CA6CE" w:rsidR="006566DD" w:rsidRDefault="006566DD" w:rsidP="006566DD">
      <w:pPr>
        <w:pStyle w:val="Heading3"/>
      </w:pPr>
      <w:r w:rsidRPr="006566DD">
        <w:rPr>
          <w:rFonts w:hint="eastAsia"/>
          <w:noProof/>
        </w:rPr>
        <w:lastRenderedPageBreak/>
        <mc:AlternateContent>
          <mc:Choice Requires="wpi">
            <w:drawing>
              <wp:anchor distT="0" distB="0" distL="114300" distR="114300" simplePos="0" relativeHeight="251660288" behindDoc="0" locked="0" layoutInCell="1" allowOverlap="1" wp14:anchorId="128FD5BD" wp14:editId="648E80A5">
                <wp:simplePos x="0" y="0"/>
                <wp:positionH relativeFrom="column">
                  <wp:posOffset>1079076</wp:posOffset>
                </wp:positionH>
                <wp:positionV relativeFrom="paragraph">
                  <wp:posOffset>385666</wp:posOffset>
                </wp:positionV>
                <wp:extent cx="360" cy="360"/>
                <wp:effectExtent l="38100" t="38100" r="38100" b="38100"/>
                <wp:wrapNone/>
                <wp:docPr id="204038296" name="Ink 6"/>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0F1FBB30" id="Ink 6" o:spid="_x0000_s1026" type="#_x0000_t75" style="position:absolute;margin-left:84.45pt;margin-top:29.85pt;width:1.05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">
                <v:imagedata r:id="rId13" o:title=""/>
              </v:shape>
            </w:pict>
          </mc:Fallback>
        </mc:AlternateContent>
      </w:r>
      <w:r w:rsidRPr="006566DD">
        <w:t xml:space="preserve"> Question 2: What is Snow? How many active monthly users it has? Give the page number</w:t>
      </w:r>
    </w:p>
    <w:p w14:paraId="7306E76C" w14:textId="006824A5" w:rsidR="006566DD" w:rsidRDefault="006566DD" w:rsidP="006566DD">
      <w:pPr>
        <w:rPr>
          <w:shd w:val="clear" w:color="auto" w:fill="FAEBD7"/>
        </w:rPr>
      </w:pPr>
      <w:r>
        <w:rPr>
          <w:shd w:val="clear" w:color="auto" w:fill="F0F8FF"/>
        </w:rPr>
        <w:t xml:space="preserve">Bot: Based </w:t>
      </w:r>
      <w:r>
        <w:rPr>
          <w:b/>
          <w:bCs/>
          <w:shd w:val="clear" w:color="auto" w:fill="F0F8FF"/>
        </w:rPr>
        <w:t xml:space="preserve">on </w:t>
      </w:r>
      <w:r>
        <w:rPr>
          <w:shd w:val="clear" w:color="auto" w:fill="F0F8FF"/>
        </w:rPr>
        <w:t xml:space="preserve">the </w:t>
      </w:r>
      <w:r>
        <w:rPr>
          <w:shd w:val="clear" w:color="auto" w:fill="F5FFFA"/>
        </w:rPr>
        <w:t xml:space="preserve">provided </w:t>
      </w:r>
      <w:r>
        <w:rPr>
          <w:shd w:val="clear" w:color="auto" w:fill="FAEBD7"/>
        </w:rPr>
        <w:t xml:space="preserve">context, </w:t>
      </w:r>
      <w:r>
        <w:rPr>
          <w:b/>
          <w:bCs/>
          <w:shd w:val="clear" w:color="auto" w:fill="F5F5DC"/>
        </w:rPr>
        <w:t xml:space="preserve">here </w:t>
      </w:r>
      <w:r>
        <w:rPr>
          <w:b/>
          <w:bCs/>
          <w:shd w:val="clear" w:color="auto" w:fill="F0F8FF"/>
        </w:rPr>
        <w:t xml:space="preserve">are </w:t>
      </w:r>
      <w:r>
        <w:rPr>
          <w:shd w:val="clear" w:color="auto" w:fill="F0F8FF"/>
        </w:rPr>
        <w:t xml:space="preserve">the </w:t>
      </w:r>
      <w:r>
        <w:rPr>
          <w:shd w:val="clear" w:color="auto" w:fill="F5F5DC"/>
        </w:rPr>
        <w:t xml:space="preserve">answers </w:t>
      </w:r>
      <w:r>
        <w:rPr>
          <w:shd w:val="clear" w:color="auto" w:fill="F5FFFA"/>
        </w:rPr>
        <w:t xml:space="preserve">to </w:t>
      </w:r>
      <w:r>
        <w:rPr>
          <w:shd w:val="clear" w:color="auto" w:fill="F0F8FF"/>
        </w:rPr>
        <w:t xml:space="preserve">your </w:t>
      </w:r>
      <w:r>
        <w:rPr>
          <w:shd w:val="clear" w:color="auto" w:fill="F5FFFA"/>
        </w:rPr>
        <w:t xml:space="preserve">questions: 1. What </w:t>
      </w:r>
      <w:r>
        <w:rPr>
          <w:b/>
          <w:bCs/>
          <w:shd w:val="clear" w:color="auto" w:fill="F5F5DC"/>
        </w:rPr>
        <w:t xml:space="preserve">is </w:t>
      </w:r>
      <w:r>
        <w:rPr>
          <w:b/>
          <w:bCs/>
          <w:shd w:val="clear" w:color="auto" w:fill="F0F8FF"/>
        </w:rPr>
        <w:t xml:space="preserve">Snow? </w:t>
      </w:r>
      <w:r>
        <w:rPr>
          <w:b/>
          <w:bCs/>
          <w:shd w:val="clear" w:color="auto" w:fill="F5F5DC"/>
        </w:rPr>
        <w:t xml:space="preserve">Snow </w:t>
      </w:r>
      <w:r>
        <w:rPr>
          <w:shd w:val="clear" w:color="auto" w:fill="FAEBD7"/>
        </w:rPr>
        <w:t xml:space="preserve">is </w:t>
      </w:r>
      <w:r>
        <w:rPr>
          <w:shd w:val="clear" w:color="auto" w:fill="F5FFFA"/>
        </w:rPr>
        <w:t xml:space="preserve">a </w:t>
      </w:r>
      <w:r>
        <w:rPr>
          <w:shd w:val="clear" w:color="auto" w:fill="F5F5DC"/>
        </w:rPr>
        <w:t xml:space="preserve">mobile </w:t>
      </w:r>
      <w:r>
        <w:rPr>
          <w:shd w:val="clear" w:color="auto" w:fill="F5FFFA"/>
        </w:rPr>
        <w:t xml:space="preserve">AR </w:t>
      </w:r>
      <w:r>
        <w:rPr>
          <w:shd w:val="clear" w:color="auto" w:fill="F0F8FF"/>
        </w:rPr>
        <w:t xml:space="preserve">camera </w:t>
      </w:r>
      <w:r>
        <w:rPr>
          <w:b/>
          <w:bCs/>
          <w:shd w:val="clear" w:color="auto" w:fill="F5F5DC"/>
        </w:rPr>
        <w:t xml:space="preserve">content </w:t>
      </w:r>
      <w:r>
        <w:rPr>
          <w:shd w:val="clear" w:color="auto" w:fill="F5F5DC"/>
        </w:rPr>
        <w:t xml:space="preserve">platform </w:t>
      </w:r>
      <w:r>
        <w:rPr>
          <w:shd w:val="clear" w:color="auto" w:fill="F0F8FF"/>
        </w:rPr>
        <w:t xml:space="preserve">that </w:t>
      </w:r>
      <w:r>
        <w:rPr>
          <w:b/>
          <w:bCs/>
          <w:shd w:val="clear" w:color="auto" w:fill="F0F8FF"/>
        </w:rPr>
        <w:t xml:space="preserve">allows </w:t>
      </w:r>
      <w:r>
        <w:rPr>
          <w:b/>
          <w:bCs/>
          <w:shd w:val="clear" w:color="auto" w:fill="F5F5DC"/>
        </w:rPr>
        <w:t xml:space="preserve">users to </w:t>
      </w:r>
      <w:r>
        <w:rPr>
          <w:shd w:val="clear" w:color="auto" w:fill="F0F8FF"/>
        </w:rPr>
        <w:t xml:space="preserve">add </w:t>
      </w:r>
      <w:r>
        <w:rPr>
          <w:b/>
          <w:bCs/>
          <w:shd w:val="clear" w:color="auto" w:fill="F5FFFA"/>
        </w:rPr>
        <w:t xml:space="preserve">various </w:t>
      </w:r>
      <w:r>
        <w:rPr>
          <w:shd w:val="clear" w:color="auto" w:fill="FAEBD7"/>
        </w:rPr>
        <w:t xml:space="preserve">effects </w:t>
      </w:r>
      <w:r>
        <w:rPr>
          <w:shd w:val="clear" w:color="auto" w:fill="F5FFFA"/>
        </w:rPr>
        <w:t xml:space="preserve">to </w:t>
      </w:r>
      <w:r>
        <w:rPr>
          <w:shd w:val="clear" w:color="auto" w:fill="F0F8FF"/>
        </w:rPr>
        <w:t xml:space="preserve">faces </w:t>
      </w:r>
      <w:r>
        <w:rPr>
          <w:shd w:val="clear" w:color="auto" w:fill="FAEBD7"/>
        </w:rPr>
        <w:t xml:space="preserve">recognized </w:t>
      </w:r>
      <w:r>
        <w:rPr>
          <w:b/>
          <w:bCs/>
          <w:shd w:val="clear" w:color="auto" w:fill="F5F5DC"/>
        </w:rPr>
        <w:t xml:space="preserve">through </w:t>
      </w:r>
      <w:r>
        <w:rPr>
          <w:shd w:val="clear" w:color="auto" w:fill="F5FFFA"/>
        </w:rPr>
        <w:t xml:space="preserve">smartphone </w:t>
      </w:r>
      <w:r>
        <w:rPr>
          <w:b/>
          <w:bCs/>
          <w:shd w:val="clear" w:color="auto" w:fill="F0F8FF"/>
        </w:rPr>
        <w:t xml:space="preserve">cameras. </w:t>
      </w:r>
      <w:r>
        <w:rPr>
          <w:shd w:val="clear" w:color="auto" w:fill="F5F5DC"/>
        </w:rPr>
        <w:t xml:space="preserve">It </w:t>
      </w:r>
      <w:r>
        <w:rPr>
          <w:b/>
          <w:bCs/>
          <w:shd w:val="clear" w:color="auto" w:fill="F5F5DC"/>
        </w:rPr>
        <w:t xml:space="preserve">is </w:t>
      </w:r>
      <w:r>
        <w:rPr>
          <w:b/>
          <w:bCs/>
          <w:shd w:val="clear" w:color="auto" w:fill="F5FFFA"/>
        </w:rPr>
        <w:t xml:space="preserve">a </w:t>
      </w:r>
      <w:r>
        <w:rPr>
          <w:shd w:val="clear" w:color="auto" w:fill="F5FFFA"/>
        </w:rPr>
        <w:t xml:space="preserve">laboratory for </w:t>
      </w:r>
      <w:r>
        <w:rPr>
          <w:shd w:val="clear" w:color="auto" w:fill="FAEBD7"/>
        </w:rPr>
        <w:t xml:space="preserve">developing new </w:t>
      </w:r>
      <w:r>
        <w:rPr>
          <w:shd w:val="clear" w:color="auto" w:fill="F0F8FF"/>
        </w:rPr>
        <w:t xml:space="preserve">user </w:t>
      </w:r>
      <w:r>
        <w:rPr>
          <w:shd w:val="clear" w:color="auto" w:fill="F5F5DC"/>
        </w:rPr>
        <w:t xml:space="preserve">experiences </w:t>
      </w:r>
      <w:r>
        <w:rPr>
          <w:shd w:val="clear" w:color="auto" w:fill="F0F8FF"/>
        </w:rPr>
        <w:t xml:space="preserve">and is known </w:t>
      </w:r>
      <w:r>
        <w:rPr>
          <w:b/>
          <w:bCs/>
          <w:shd w:val="clear" w:color="auto" w:fill="F5F5DC"/>
        </w:rPr>
        <w:t xml:space="preserve">for </w:t>
      </w:r>
      <w:r>
        <w:rPr>
          <w:shd w:val="clear" w:color="auto" w:fill="F5FFFA"/>
        </w:rPr>
        <w:t xml:space="preserve">its innovative </w:t>
      </w:r>
      <w:r>
        <w:rPr>
          <w:b/>
          <w:bCs/>
          <w:shd w:val="clear" w:color="auto" w:fill="F5FFFA"/>
        </w:rPr>
        <w:t xml:space="preserve">content. </w:t>
      </w:r>
      <w:r>
        <w:rPr>
          <w:b/>
          <w:bCs/>
          <w:shd w:val="clear" w:color="auto" w:fill="FAEBD7"/>
        </w:rPr>
        <w:t xml:space="preserve">2. How </w:t>
      </w:r>
      <w:r>
        <w:rPr>
          <w:shd w:val="clear" w:color="auto" w:fill="F5F5DC"/>
        </w:rPr>
        <w:t xml:space="preserve">many </w:t>
      </w:r>
      <w:r>
        <w:rPr>
          <w:shd w:val="clear" w:color="auto" w:fill="FAEBD7"/>
        </w:rPr>
        <w:t xml:space="preserve">active </w:t>
      </w:r>
      <w:r>
        <w:rPr>
          <w:shd w:val="clear" w:color="auto" w:fill="F5FFFA"/>
        </w:rPr>
        <w:t xml:space="preserve">monthly </w:t>
      </w:r>
      <w:r>
        <w:rPr>
          <w:b/>
          <w:bCs/>
          <w:shd w:val="clear" w:color="auto" w:fill="F5F5DC"/>
        </w:rPr>
        <w:t xml:space="preserve">users </w:t>
      </w:r>
      <w:r>
        <w:rPr>
          <w:b/>
          <w:bCs/>
          <w:shd w:val="clear" w:color="auto" w:fill="FAEBD7"/>
        </w:rPr>
        <w:t xml:space="preserve">does </w:t>
      </w:r>
      <w:r>
        <w:rPr>
          <w:b/>
          <w:bCs/>
          <w:shd w:val="clear" w:color="auto" w:fill="F5F5DC"/>
        </w:rPr>
        <w:t xml:space="preserve">it </w:t>
      </w:r>
      <w:r>
        <w:rPr>
          <w:shd w:val="clear" w:color="auto" w:fill="F0F8FF"/>
        </w:rPr>
        <w:t xml:space="preserve">have? </w:t>
      </w:r>
      <w:r>
        <w:rPr>
          <w:b/>
          <w:bCs/>
          <w:shd w:val="clear" w:color="auto" w:fill="F5F5DC"/>
        </w:rPr>
        <w:t xml:space="preserve">According </w:t>
      </w:r>
      <w:r>
        <w:rPr>
          <w:shd w:val="clear" w:color="auto" w:fill="FAEBD7"/>
        </w:rPr>
        <w:t xml:space="preserve">to </w:t>
      </w:r>
      <w:r>
        <w:rPr>
          <w:shd w:val="clear" w:color="auto" w:fill="F5FFFA"/>
        </w:rPr>
        <w:t xml:space="preserve">the </w:t>
      </w:r>
      <w:r>
        <w:rPr>
          <w:b/>
          <w:bCs/>
          <w:shd w:val="clear" w:color="auto" w:fill="FAEBD7"/>
        </w:rPr>
        <w:t xml:space="preserve">text, </w:t>
      </w:r>
      <w:r>
        <w:rPr>
          <w:shd w:val="clear" w:color="auto" w:fill="FAEBD7"/>
        </w:rPr>
        <w:t xml:space="preserve">Snow </w:t>
      </w:r>
      <w:r>
        <w:rPr>
          <w:b/>
          <w:bCs/>
          <w:shd w:val="clear" w:color="auto" w:fill="F0F8FF"/>
        </w:rPr>
        <w:t xml:space="preserve">had </w:t>
      </w:r>
      <w:r>
        <w:rPr>
          <w:shd w:val="clear" w:color="auto" w:fill="F5F5DC"/>
        </w:rPr>
        <w:t xml:space="preserve">240 million </w:t>
      </w:r>
      <w:r>
        <w:rPr>
          <w:b/>
          <w:bCs/>
          <w:shd w:val="clear" w:color="auto" w:fill="F5F5DC"/>
        </w:rPr>
        <w:t xml:space="preserve">global </w:t>
      </w:r>
      <w:r>
        <w:rPr>
          <w:shd w:val="clear" w:color="auto" w:fill="FAEBD7"/>
        </w:rPr>
        <w:t xml:space="preserve">monthly </w:t>
      </w:r>
      <w:r>
        <w:rPr>
          <w:shd w:val="clear" w:color="auto" w:fill="F0F8FF"/>
        </w:rPr>
        <w:t xml:space="preserve">active </w:t>
      </w:r>
      <w:r>
        <w:rPr>
          <w:shd w:val="clear" w:color="auto" w:fill="F5F5DC"/>
        </w:rPr>
        <w:t xml:space="preserve">users </w:t>
      </w:r>
      <w:r>
        <w:rPr>
          <w:b/>
          <w:bCs/>
          <w:shd w:val="clear" w:color="auto" w:fill="F0F8FF"/>
        </w:rPr>
        <w:t xml:space="preserve">as </w:t>
      </w:r>
      <w:r>
        <w:rPr>
          <w:shd w:val="clear" w:color="auto" w:fill="F5FFFA"/>
        </w:rPr>
        <w:t xml:space="preserve">of </w:t>
      </w:r>
      <w:r>
        <w:rPr>
          <w:shd w:val="clear" w:color="auto" w:fill="F0F8FF"/>
        </w:rPr>
        <w:t xml:space="preserve">the </w:t>
      </w:r>
      <w:r>
        <w:rPr>
          <w:b/>
          <w:bCs/>
          <w:shd w:val="clear" w:color="auto" w:fill="F0F8FF"/>
        </w:rPr>
        <w:t xml:space="preserve">end </w:t>
      </w:r>
      <w:r>
        <w:rPr>
          <w:shd w:val="clear" w:color="auto" w:fill="FAEBD7"/>
        </w:rPr>
        <w:t xml:space="preserve">of </w:t>
      </w:r>
      <w:r>
        <w:rPr>
          <w:shd w:val="clear" w:color="auto" w:fill="F5F5DC"/>
        </w:rPr>
        <w:t xml:space="preserve">2020. The </w:t>
      </w:r>
      <w:r>
        <w:rPr>
          <w:b/>
          <w:bCs/>
          <w:shd w:val="clear" w:color="auto" w:fill="F5F5DC"/>
        </w:rPr>
        <w:t xml:space="preserve">page </w:t>
      </w:r>
      <w:r>
        <w:rPr>
          <w:shd w:val="clear" w:color="auto" w:fill="FAEBD7"/>
        </w:rPr>
        <w:t xml:space="preserve">number </w:t>
      </w:r>
      <w:r>
        <w:rPr>
          <w:shd w:val="clear" w:color="auto" w:fill="F5F5DC"/>
        </w:rPr>
        <w:t xml:space="preserve">where </w:t>
      </w:r>
      <w:r>
        <w:rPr>
          <w:b/>
          <w:bCs/>
          <w:shd w:val="clear" w:color="auto" w:fill="F0F8FF"/>
        </w:rPr>
        <w:t xml:space="preserve">this </w:t>
      </w:r>
      <w:r>
        <w:rPr>
          <w:shd w:val="clear" w:color="auto" w:fill="F5FFFA"/>
        </w:rPr>
        <w:t xml:space="preserve">information </w:t>
      </w:r>
      <w:r>
        <w:rPr>
          <w:shd w:val="clear" w:color="auto" w:fill="F5F5DC"/>
        </w:rPr>
        <w:t xml:space="preserve">can </w:t>
      </w:r>
      <w:r>
        <w:rPr>
          <w:shd w:val="clear" w:color="auto" w:fill="FAEBD7"/>
        </w:rPr>
        <w:t xml:space="preserve">be </w:t>
      </w:r>
      <w:r>
        <w:rPr>
          <w:shd w:val="clear" w:color="auto" w:fill="F5FFFA"/>
        </w:rPr>
        <w:t xml:space="preserve">found </w:t>
      </w:r>
      <w:r>
        <w:rPr>
          <w:b/>
          <w:bCs/>
          <w:shd w:val="clear" w:color="auto" w:fill="F5F5DC"/>
        </w:rPr>
        <w:t xml:space="preserve">is </w:t>
      </w:r>
      <w:r>
        <w:rPr>
          <w:shd w:val="clear" w:color="auto" w:fill="F5FFFA"/>
        </w:rPr>
        <w:t xml:space="preserve">not </w:t>
      </w:r>
      <w:r>
        <w:rPr>
          <w:b/>
          <w:bCs/>
          <w:shd w:val="clear" w:color="auto" w:fill="F0F8FF"/>
        </w:rPr>
        <w:t xml:space="preserve">specified </w:t>
      </w:r>
      <w:r>
        <w:rPr>
          <w:shd w:val="clear" w:color="auto" w:fill="F5FFFA"/>
        </w:rPr>
        <w:t xml:space="preserve">in </w:t>
      </w:r>
      <w:r>
        <w:rPr>
          <w:b/>
          <w:bCs/>
          <w:shd w:val="clear" w:color="auto" w:fill="F5FFFA"/>
        </w:rPr>
        <w:t xml:space="preserve">the </w:t>
      </w:r>
      <w:r>
        <w:rPr>
          <w:shd w:val="clear" w:color="auto" w:fill="F0F8FF"/>
        </w:rPr>
        <w:t xml:space="preserve">provided </w:t>
      </w:r>
      <w:r>
        <w:rPr>
          <w:shd w:val="clear" w:color="auto" w:fill="FAEBD7"/>
        </w:rPr>
        <w:t>context.</w:t>
      </w:r>
    </w:p>
    <w:p w14:paraId="4381FCE8" w14:textId="5BF6FF21" w:rsidR="006566DD" w:rsidRDefault="006566DD" w:rsidP="006566DD">
      <w:pPr>
        <w:rPr>
          <w:shd w:val="clear" w:color="auto" w:fill="FAEBD7"/>
        </w:rPr>
      </w:pPr>
      <w:r>
        <w:rPr>
          <w:shd w:val="clear" w:color="auto" w:fill="FAEBD7"/>
        </w:rPr>
        <w:t>PROOF:</w:t>
      </w:r>
    </w:p>
    <w:p w14:paraId="6E93194B" w14:textId="1A1F072B" w:rsidR="006566DD" w:rsidRDefault="006566DD" w:rsidP="006566DD">
      <w:r w:rsidRPr="00E1421E">
        <w:rPr>
          <w:noProof/>
        </w:rPr>
        <w:drawing>
          <wp:inline distT="0" distB="0" distL="0" distR="0" wp14:anchorId="3362CEF8" wp14:editId="70AACB78">
            <wp:extent cx="3749639" cy="4784796"/>
            <wp:effectExtent l="0" t="0" r="0" b="3175"/>
            <wp:docPr id="1230732144"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32144" name="Picture 1" descr="A close-up of a document&#10;&#10;Description automatically generated"/>
                    <pic:cNvPicPr/>
                  </pic:nvPicPr>
                  <pic:blipFill>
                    <a:blip r:embed="rId14"/>
                    <a:stretch>
                      <a:fillRect/>
                    </a:stretch>
                  </pic:blipFill>
                  <pic:spPr>
                    <a:xfrm>
                      <a:off x="0" y="0"/>
                      <a:ext cx="3771478" cy="4812665"/>
                    </a:xfrm>
                    <a:prstGeom prst="rect">
                      <a:avLst/>
                    </a:prstGeom>
                  </pic:spPr>
                </pic:pic>
              </a:graphicData>
            </a:graphic>
          </wp:inline>
        </w:drawing>
      </w:r>
    </w:p>
    <w:p w14:paraId="1C63F7FC" w14:textId="422D4A4D" w:rsidR="007651F0" w:rsidRDefault="007651F0">
      <w:r>
        <w:br w:type="page"/>
      </w:r>
    </w:p>
    <w:p w14:paraId="5E8837F3" w14:textId="1E936544" w:rsidR="007651F0" w:rsidRDefault="007651F0" w:rsidP="007651F0">
      <w:pPr>
        <w:pStyle w:val="Heading3"/>
      </w:pPr>
      <w:r>
        <w:lastRenderedPageBreak/>
        <w:t xml:space="preserve">Question 3: </w:t>
      </w:r>
      <w:r w:rsidRPr="007651F0">
        <w:t>what is market capitalization of Naver? Give numbers in krw and usd</w:t>
      </w:r>
    </w:p>
    <w:p w14:paraId="3D3FF2B7" w14:textId="1625AD27" w:rsidR="007651F0" w:rsidRDefault="007651F0" w:rsidP="007651F0">
      <w:pPr>
        <w:rPr>
          <w:b/>
          <w:bCs/>
          <w:shd w:val="clear" w:color="auto" w:fill="FAEBD7"/>
        </w:rPr>
      </w:pPr>
      <w:r>
        <w:rPr>
          <w:b/>
          <w:bCs/>
          <w:shd w:val="clear" w:color="auto" w:fill="F5F5DC"/>
        </w:rPr>
        <w:t xml:space="preserve">Bot: </w:t>
      </w:r>
      <w:r>
        <w:rPr>
          <w:b/>
          <w:bCs/>
          <w:shd w:val="clear" w:color="auto" w:fill="F5FFFA"/>
        </w:rPr>
        <w:t xml:space="preserve">Based </w:t>
      </w:r>
      <w:r>
        <w:rPr>
          <w:shd w:val="clear" w:color="auto" w:fill="F5FFFA"/>
        </w:rPr>
        <w:t xml:space="preserve">on </w:t>
      </w:r>
      <w:r>
        <w:rPr>
          <w:b/>
          <w:bCs/>
          <w:shd w:val="clear" w:color="auto" w:fill="F5FFFA"/>
        </w:rPr>
        <w:t xml:space="preserve">the </w:t>
      </w:r>
      <w:r>
        <w:rPr>
          <w:shd w:val="clear" w:color="auto" w:fill="FAEBD7"/>
        </w:rPr>
        <w:t xml:space="preserve">information </w:t>
      </w:r>
      <w:r>
        <w:rPr>
          <w:shd w:val="clear" w:color="auto" w:fill="F5FFFA"/>
        </w:rPr>
        <w:t xml:space="preserve">provided, </w:t>
      </w:r>
      <w:r>
        <w:rPr>
          <w:shd w:val="clear" w:color="auto" w:fill="F5F5DC"/>
        </w:rPr>
        <w:t xml:space="preserve">the </w:t>
      </w:r>
      <w:r>
        <w:rPr>
          <w:b/>
          <w:bCs/>
          <w:shd w:val="clear" w:color="auto" w:fill="F0F8FF"/>
        </w:rPr>
        <w:t xml:space="preserve">market </w:t>
      </w:r>
      <w:r>
        <w:rPr>
          <w:b/>
          <w:bCs/>
          <w:shd w:val="clear" w:color="auto" w:fill="F5F5DC"/>
        </w:rPr>
        <w:t xml:space="preserve">capitalization </w:t>
      </w:r>
      <w:r>
        <w:rPr>
          <w:shd w:val="clear" w:color="auto" w:fill="F5F5DC"/>
        </w:rPr>
        <w:t xml:space="preserve">of </w:t>
      </w:r>
      <w:r>
        <w:rPr>
          <w:shd w:val="clear" w:color="auto" w:fill="F0F8FF"/>
        </w:rPr>
        <w:t xml:space="preserve">NAVER </w:t>
      </w:r>
      <w:r>
        <w:rPr>
          <w:shd w:val="clear" w:color="auto" w:fill="F5FFFA"/>
        </w:rPr>
        <w:t xml:space="preserve">can be </w:t>
      </w:r>
      <w:r>
        <w:rPr>
          <w:b/>
          <w:bCs/>
          <w:shd w:val="clear" w:color="auto" w:fill="F5FFFA"/>
        </w:rPr>
        <w:t xml:space="preserve">calculated </w:t>
      </w:r>
      <w:r>
        <w:rPr>
          <w:shd w:val="clear" w:color="auto" w:fill="F0F8FF"/>
        </w:rPr>
        <w:t xml:space="preserve">as follows: </w:t>
      </w:r>
      <w:r>
        <w:rPr>
          <w:b/>
          <w:bCs/>
          <w:shd w:val="clear" w:color="auto" w:fill="F0F8FF"/>
        </w:rPr>
        <w:t xml:space="preserve">Market </w:t>
      </w:r>
      <w:r>
        <w:rPr>
          <w:shd w:val="clear" w:color="auto" w:fill="F0F8FF"/>
        </w:rPr>
        <w:t xml:space="preserve">capitalization </w:t>
      </w:r>
      <w:r>
        <w:rPr>
          <w:b/>
          <w:bCs/>
          <w:shd w:val="clear" w:color="auto" w:fill="F5FFFA"/>
        </w:rPr>
        <w:t xml:space="preserve">= </w:t>
      </w:r>
      <w:r>
        <w:rPr>
          <w:shd w:val="clear" w:color="auto" w:fill="F5FFFA"/>
        </w:rPr>
        <w:t xml:space="preserve">Total </w:t>
      </w:r>
      <w:r>
        <w:rPr>
          <w:b/>
          <w:bCs/>
          <w:shd w:val="clear" w:color="auto" w:fill="F5F5DC"/>
        </w:rPr>
        <w:t xml:space="preserve">number </w:t>
      </w:r>
      <w:r>
        <w:rPr>
          <w:shd w:val="clear" w:color="auto" w:fill="F0F8FF"/>
        </w:rPr>
        <w:t xml:space="preserve">of </w:t>
      </w:r>
      <w:r>
        <w:rPr>
          <w:shd w:val="clear" w:color="auto" w:fill="F5F5DC"/>
        </w:rPr>
        <w:t xml:space="preserve">common </w:t>
      </w:r>
      <w:r>
        <w:rPr>
          <w:shd w:val="clear" w:color="auto" w:fill="F5FFFA"/>
        </w:rPr>
        <w:t xml:space="preserve">shares outstanding </w:t>
      </w:r>
      <w:r>
        <w:rPr>
          <w:b/>
          <w:bCs/>
          <w:shd w:val="clear" w:color="auto" w:fill="FAEBD7"/>
        </w:rPr>
        <w:t xml:space="preserve">x </w:t>
      </w:r>
      <w:r>
        <w:rPr>
          <w:shd w:val="clear" w:color="auto" w:fill="F5FFFA"/>
        </w:rPr>
        <w:t xml:space="preserve">Market </w:t>
      </w:r>
      <w:r>
        <w:rPr>
          <w:shd w:val="clear" w:color="auto" w:fill="FAEBD7"/>
        </w:rPr>
        <w:t xml:space="preserve">price </w:t>
      </w:r>
      <w:r>
        <w:rPr>
          <w:b/>
          <w:bCs/>
          <w:shd w:val="clear" w:color="auto" w:fill="F0F8FF"/>
        </w:rPr>
        <w:t xml:space="preserve">per </w:t>
      </w:r>
      <w:r>
        <w:rPr>
          <w:shd w:val="clear" w:color="auto" w:fill="F5F5DC"/>
        </w:rPr>
        <w:t xml:space="preserve">share </w:t>
      </w:r>
      <w:r>
        <w:rPr>
          <w:shd w:val="clear" w:color="auto" w:fill="F0F8FF"/>
        </w:rPr>
        <w:t xml:space="preserve">As </w:t>
      </w:r>
      <w:r>
        <w:rPr>
          <w:b/>
          <w:bCs/>
          <w:shd w:val="clear" w:color="auto" w:fill="F5F5DC"/>
        </w:rPr>
        <w:t xml:space="preserve">of </w:t>
      </w:r>
      <w:r>
        <w:rPr>
          <w:b/>
          <w:bCs/>
          <w:shd w:val="clear" w:color="auto" w:fill="FAEBD7"/>
        </w:rPr>
        <w:t xml:space="preserve">December </w:t>
      </w:r>
      <w:r>
        <w:rPr>
          <w:shd w:val="clear" w:color="auto" w:fill="F5F5DC"/>
        </w:rPr>
        <w:t xml:space="preserve">31, </w:t>
      </w:r>
      <w:r>
        <w:rPr>
          <w:shd w:val="clear" w:color="auto" w:fill="F5FFFA"/>
        </w:rPr>
        <w:t xml:space="preserve">2020, the total </w:t>
      </w:r>
      <w:r>
        <w:rPr>
          <w:b/>
          <w:bCs/>
          <w:shd w:val="clear" w:color="auto" w:fill="F5FFFA"/>
        </w:rPr>
        <w:t xml:space="preserve">number </w:t>
      </w:r>
      <w:r>
        <w:rPr>
          <w:shd w:val="clear" w:color="auto" w:fill="FAEBD7"/>
        </w:rPr>
        <w:t xml:space="preserve">of </w:t>
      </w:r>
      <w:r>
        <w:rPr>
          <w:b/>
          <w:bCs/>
          <w:shd w:val="clear" w:color="auto" w:fill="F5FFFA"/>
        </w:rPr>
        <w:t xml:space="preserve">common </w:t>
      </w:r>
      <w:r>
        <w:rPr>
          <w:b/>
          <w:bCs/>
          <w:shd w:val="clear" w:color="auto" w:fill="FAEBD7"/>
        </w:rPr>
        <w:t xml:space="preserve">shares </w:t>
      </w:r>
      <w:r>
        <w:rPr>
          <w:shd w:val="clear" w:color="auto" w:fill="F5F5DC"/>
        </w:rPr>
        <w:t xml:space="preserve">outstanding was </w:t>
      </w:r>
      <w:r>
        <w:rPr>
          <w:b/>
          <w:bCs/>
          <w:shd w:val="clear" w:color="auto" w:fill="F5F5DC"/>
        </w:rPr>
        <w:t xml:space="preserve">164,263,395, </w:t>
      </w:r>
      <w:r>
        <w:rPr>
          <w:shd w:val="clear" w:color="auto" w:fill="F5F5DC"/>
        </w:rPr>
        <w:t xml:space="preserve">and </w:t>
      </w:r>
      <w:r>
        <w:rPr>
          <w:shd w:val="clear" w:color="auto" w:fill="F0F8FF"/>
        </w:rPr>
        <w:t xml:space="preserve">the </w:t>
      </w:r>
      <w:r>
        <w:rPr>
          <w:shd w:val="clear" w:color="auto" w:fill="FAEBD7"/>
        </w:rPr>
        <w:t xml:space="preserve">market </w:t>
      </w:r>
      <w:r>
        <w:rPr>
          <w:b/>
          <w:bCs/>
          <w:shd w:val="clear" w:color="auto" w:fill="F0F8FF"/>
        </w:rPr>
        <w:t xml:space="preserve">price </w:t>
      </w:r>
      <w:r>
        <w:rPr>
          <w:shd w:val="clear" w:color="auto" w:fill="F5F5DC"/>
        </w:rPr>
        <w:t xml:space="preserve">per </w:t>
      </w:r>
      <w:r>
        <w:rPr>
          <w:shd w:val="clear" w:color="auto" w:fill="F5FFFA"/>
        </w:rPr>
        <w:t xml:space="preserve">share </w:t>
      </w:r>
      <w:r>
        <w:rPr>
          <w:shd w:val="clear" w:color="auto" w:fill="FAEBD7"/>
        </w:rPr>
        <w:t xml:space="preserve">was </w:t>
      </w:r>
      <w:r>
        <w:rPr>
          <w:shd w:val="clear" w:color="auto" w:fill="F0F8FF"/>
        </w:rPr>
        <w:t xml:space="preserve">KRW </w:t>
      </w:r>
      <w:r>
        <w:rPr>
          <w:b/>
          <w:bCs/>
          <w:shd w:val="clear" w:color="auto" w:fill="F5F5DC"/>
        </w:rPr>
        <w:t xml:space="preserve">48,047.0 </w:t>
      </w:r>
      <w:r>
        <w:rPr>
          <w:shd w:val="clear" w:color="auto" w:fill="F5FFFA"/>
        </w:rPr>
        <w:t xml:space="preserve">billion. </w:t>
      </w:r>
      <w:r>
        <w:rPr>
          <w:shd w:val="clear" w:color="auto" w:fill="F5F5DC"/>
        </w:rPr>
        <w:t xml:space="preserve">Therefore, </w:t>
      </w:r>
      <w:r>
        <w:rPr>
          <w:shd w:val="clear" w:color="auto" w:fill="FAEBD7"/>
        </w:rPr>
        <w:t xml:space="preserve">the </w:t>
      </w:r>
      <w:r>
        <w:rPr>
          <w:shd w:val="clear" w:color="auto" w:fill="F5F5DC"/>
        </w:rPr>
        <w:t xml:space="preserve">market </w:t>
      </w:r>
      <w:r>
        <w:rPr>
          <w:b/>
          <w:bCs/>
          <w:shd w:val="clear" w:color="auto" w:fill="F5F5DC"/>
        </w:rPr>
        <w:t xml:space="preserve">capitalization </w:t>
      </w:r>
      <w:r>
        <w:rPr>
          <w:shd w:val="clear" w:color="auto" w:fill="F0F8FF"/>
        </w:rPr>
        <w:t xml:space="preserve">of </w:t>
      </w:r>
      <w:r>
        <w:rPr>
          <w:b/>
          <w:bCs/>
          <w:shd w:val="clear" w:color="auto" w:fill="F5FFFA"/>
        </w:rPr>
        <w:t xml:space="preserve">NAVER </w:t>
      </w:r>
      <w:r>
        <w:rPr>
          <w:shd w:val="clear" w:color="auto" w:fill="F5FFFA"/>
        </w:rPr>
        <w:t xml:space="preserve">can </w:t>
      </w:r>
      <w:r>
        <w:rPr>
          <w:b/>
          <w:bCs/>
          <w:shd w:val="clear" w:color="auto" w:fill="F0F8FF"/>
        </w:rPr>
        <w:t xml:space="preserve">be </w:t>
      </w:r>
      <w:r>
        <w:rPr>
          <w:b/>
          <w:bCs/>
          <w:shd w:val="clear" w:color="auto" w:fill="F5F5DC"/>
        </w:rPr>
        <w:t xml:space="preserve">calculated </w:t>
      </w:r>
      <w:r>
        <w:rPr>
          <w:shd w:val="clear" w:color="auto" w:fill="F0F8FF"/>
        </w:rPr>
        <w:t xml:space="preserve">as </w:t>
      </w:r>
      <w:r>
        <w:rPr>
          <w:shd w:val="clear" w:color="auto" w:fill="FAEBD7"/>
        </w:rPr>
        <w:t xml:space="preserve">follows: Market </w:t>
      </w:r>
      <w:r>
        <w:rPr>
          <w:b/>
          <w:bCs/>
          <w:shd w:val="clear" w:color="auto" w:fill="F5FFFA"/>
        </w:rPr>
        <w:t xml:space="preserve">capitalization </w:t>
      </w:r>
      <w:r>
        <w:rPr>
          <w:shd w:val="clear" w:color="auto" w:fill="F5F5DC"/>
        </w:rPr>
        <w:t xml:space="preserve">= </w:t>
      </w:r>
      <w:r>
        <w:rPr>
          <w:b/>
          <w:bCs/>
          <w:shd w:val="clear" w:color="auto" w:fill="FAEBD7"/>
        </w:rPr>
        <w:t xml:space="preserve">164,263,395 </w:t>
      </w:r>
      <w:r>
        <w:rPr>
          <w:b/>
          <w:bCs/>
          <w:shd w:val="clear" w:color="auto" w:fill="F0F8FF"/>
        </w:rPr>
        <w:t xml:space="preserve">x </w:t>
      </w:r>
      <w:r>
        <w:rPr>
          <w:shd w:val="clear" w:color="auto" w:fill="F5F5DC"/>
        </w:rPr>
        <w:t xml:space="preserve">KRW </w:t>
      </w:r>
      <w:r>
        <w:rPr>
          <w:b/>
          <w:bCs/>
          <w:shd w:val="clear" w:color="auto" w:fill="F0F8FF"/>
        </w:rPr>
        <w:t xml:space="preserve">48,047.0 </w:t>
      </w:r>
      <w:r>
        <w:rPr>
          <w:shd w:val="clear" w:color="auto" w:fill="F5F5DC"/>
        </w:rPr>
        <w:t xml:space="preserve">billion </w:t>
      </w:r>
      <w:r>
        <w:rPr>
          <w:shd w:val="clear" w:color="auto" w:fill="F5FFFA"/>
        </w:rPr>
        <w:t xml:space="preserve">= </w:t>
      </w:r>
      <w:r>
        <w:rPr>
          <w:b/>
          <w:bCs/>
          <w:shd w:val="clear" w:color="auto" w:fill="FAEBD7"/>
        </w:rPr>
        <w:t xml:space="preserve">KRW </w:t>
      </w:r>
      <w:r>
        <w:rPr>
          <w:shd w:val="clear" w:color="auto" w:fill="FAEBD7"/>
        </w:rPr>
        <w:t xml:space="preserve">7,827,293,758,000 </w:t>
      </w:r>
      <w:r>
        <w:rPr>
          <w:shd w:val="clear" w:color="auto" w:fill="F5FFFA"/>
        </w:rPr>
        <w:t xml:space="preserve">(approximately </w:t>
      </w:r>
      <w:r>
        <w:rPr>
          <w:shd w:val="clear" w:color="auto" w:fill="F5F5DC"/>
        </w:rPr>
        <w:t xml:space="preserve">USD </w:t>
      </w:r>
      <w:r>
        <w:rPr>
          <w:b/>
          <w:bCs/>
          <w:shd w:val="clear" w:color="auto" w:fill="F5FFFA"/>
        </w:rPr>
        <w:t xml:space="preserve">6.7 </w:t>
      </w:r>
      <w:r>
        <w:rPr>
          <w:shd w:val="clear" w:color="auto" w:fill="F5F5DC"/>
        </w:rPr>
        <w:t xml:space="preserve">billion) </w:t>
      </w:r>
      <w:r>
        <w:rPr>
          <w:shd w:val="clear" w:color="auto" w:fill="FAEBD7"/>
        </w:rPr>
        <w:t xml:space="preserve">Note </w:t>
      </w:r>
      <w:r>
        <w:rPr>
          <w:shd w:val="clear" w:color="auto" w:fill="F5F5DC"/>
        </w:rPr>
        <w:t xml:space="preserve">that the </w:t>
      </w:r>
      <w:r>
        <w:rPr>
          <w:shd w:val="clear" w:color="auto" w:fill="F0F8FF"/>
        </w:rPr>
        <w:t xml:space="preserve">market </w:t>
      </w:r>
      <w:r>
        <w:rPr>
          <w:b/>
          <w:bCs/>
          <w:shd w:val="clear" w:color="auto" w:fill="F5FFFA"/>
        </w:rPr>
        <w:t xml:space="preserve">capitalization </w:t>
      </w:r>
      <w:r>
        <w:rPr>
          <w:shd w:val="clear" w:color="auto" w:fill="F0F8FF"/>
        </w:rPr>
        <w:t xml:space="preserve">is </w:t>
      </w:r>
      <w:r>
        <w:rPr>
          <w:shd w:val="clear" w:color="auto" w:fill="F5F5DC"/>
        </w:rPr>
        <w:t xml:space="preserve">calculated </w:t>
      </w:r>
      <w:r>
        <w:rPr>
          <w:b/>
          <w:bCs/>
          <w:shd w:val="clear" w:color="auto" w:fill="F5F5DC"/>
        </w:rPr>
        <w:t xml:space="preserve">based </w:t>
      </w:r>
      <w:r>
        <w:rPr>
          <w:shd w:val="clear" w:color="auto" w:fill="F0F8FF"/>
        </w:rPr>
        <w:t xml:space="preserve">on </w:t>
      </w:r>
      <w:r>
        <w:rPr>
          <w:shd w:val="clear" w:color="auto" w:fill="F5FFFA"/>
        </w:rPr>
        <w:t xml:space="preserve">the </w:t>
      </w:r>
      <w:r>
        <w:rPr>
          <w:b/>
          <w:bCs/>
          <w:shd w:val="clear" w:color="auto" w:fill="F0F8FF"/>
        </w:rPr>
        <w:t xml:space="preserve">information </w:t>
      </w:r>
      <w:r>
        <w:rPr>
          <w:shd w:val="clear" w:color="auto" w:fill="FAEBD7"/>
        </w:rPr>
        <w:t xml:space="preserve">provided </w:t>
      </w:r>
      <w:r>
        <w:rPr>
          <w:b/>
          <w:bCs/>
          <w:shd w:val="clear" w:color="auto" w:fill="F5F5DC"/>
        </w:rPr>
        <w:t xml:space="preserve">as </w:t>
      </w:r>
      <w:r>
        <w:rPr>
          <w:shd w:val="clear" w:color="auto" w:fill="F0F8FF"/>
        </w:rPr>
        <w:t xml:space="preserve">of </w:t>
      </w:r>
      <w:r>
        <w:rPr>
          <w:b/>
          <w:bCs/>
          <w:shd w:val="clear" w:color="auto" w:fill="F5FFFA"/>
        </w:rPr>
        <w:t xml:space="preserve">December </w:t>
      </w:r>
      <w:r>
        <w:rPr>
          <w:b/>
          <w:bCs/>
          <w:shd w:val="clear" w:color="auto" w:fill="F5F5DC"/>
        </w:rPr>
        <w:t xml:space="preserve">31, </w:t>
      </w:r>
      <w:r>
        <w:rPr>
          <w:shd w:val="clear" w:color="auto" w:fill="F5F5DC"/>
        </w:rPr>
        <w:t xml:space="preserve">2020, </w:t>
      </w:r>
      <w:r>
        <w:rPr>
          <w:shd w:val="clear" w:color="auto" w:fill="F5FFFA"/>
        </w:rPr>
        <w:t xml:space="preserve">and </w:t>
      </w:r>
      <w:r>
        <w:rPr>
          <w:b/>
          <w:bCs/>
          <w:shd w:val="clear" w:color="auto" w:fill="FAEBD7"/>
        </w:rPr>
        <w:t xml:space="preserve">may </w:t>
      </w:r>
      <w:r>
        <w:rPr>
          <w:shd w:val="clear" w:color="auto" w:fill="F0F8FF"/>
        </w:rPr>
        <w:t xml:space="preserve">have </w:t>
      </w:r>
      <w:r>
        <w:rPr>
          <w:shd w:val="clear" w:color="auto" w:fill="F5FFFA"/>
        </w:rPr>
        <w:t xml:space="preserve">changed </w:t>
      </w:r>
      <w:r>
        <w:rPr>
          <w:shd w:val="clear" w:color="auto" w:fill="F5F5DC"/>
        </w:rPr>
        <w:t xml:space="preserve">since </w:t>
      </w:r>
      <w:r>
        <w:rPr>
          <w:b/>
          <w:bCs/>
          <w:shd w:val="clear" w:color="auto" w:fill="FAEBD7"/>
        </w:rPr>
        <w:t>then.</w:t>
      </w:r>
    </w:p>
    <w:p w14:paraId="7D12FCE2" w14:textId="5C2BB28D" w:rsidR="007651F0" w:rsidRDefault="007651F0" w:rsidP="007651F0">
      <w:pPr>
        <w:rPr>
          <w:b/>
          <w:bCs/>
          <w:shd w:val="clear" w:color="auto" w:fill="FAEBD7"/>
        </w:rPr>
      </w:pPr>
      <w:r>
        <w:rPr>
          <w:b/>
          <w:bCs/>
          <w:shd w:val="clear" w:color="auto" w:fill="FAEBD7"/>
        </w:rPr>
        <w:t>PROOF:</w:t>
      </w:r>
    </w:p>
    <w:p w14:paraId="70370A6C" w14:textId="521BC56E" w:rsidR="007651F0" w:rsidRDefault="007651F0" w:rsidP="007651F0">
      <w:r>
        <w:rPr>
          <w:noProof/>
        </w:rPr>
        <mc:AlternateContent>
          <mc:Choice Requires="wpi">
            <w:drawing>
              <wp:anchor distT="0" distB="0" distL="114300" distR="114300" simplePos="0" relativeHeight="251661312" behindDoc="0" locked="0" layoutInCell="1" allowOverlap="1" wp14:anchorId="0E71E395" wp14:editId="1A4A0A46">
                <wp:simplePos x="0" y="0"/>
                <wp:positionH relativeFrom="column">
                  <wp:posOffset>151716</wp:posOffset>
                </wp:positionH>
                <wp:positionV relativeFrom="paragraph">
                  <wp:posOffset>1690143</wp:posOffset>
                </wp:positionV>
                <wp:extent cx="2572560" cy="680400"/>
                <wp:effectExtent l="38100" t="38100" r="31115" b="43815"/>
                <wp:wrapNone/>
                <wp:docPr id="1653497289" name="Ink 7"/>
                <wp:cNvGraphicFramePr/>
                <a:graphic xmlns:a="http://schemas.openxmlformats.org/drawingml/2006/main">
                  <a:graphicData uri="http://schemas.microsoft.com/office/word/2010/wordprocessingInk">
                    <w14:contentPart bwMode="auto" r:id="rId15">
                      <w14:nvContentPartPr>
                        <w14:cNvContentPartPr/>
                      </w14:nvContentPartPr>
                      <w14:xfrm>
                        <a:off x="0" y="0"/>
                        <a:ext cx="2572560" cy="680400"/>
                      </w14:xfrm>
                    </w14:contentPart>
                  </a:graphicData>
                </a:graphic>
              </wp:anchor>
            </w:drawing>
          </mc:Choice>
          <mc:Fallback>
            <w:pict>
              <v:shape w14:anchorId="7C9EEBBA" id="Ink 7" o:spid="_x0000_s1026" type="#_x0000_t75" style="position:absolute;margin-left:11.45pt;margin-top:132.6pt;width:203.55pt;height:54.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">
                <v:imagedata r:id="rId16" o:title=""/>
              </v:shape>
            </w:pict>
          </mc:Fallback>
        </mc:AlternateContent>
      </w:r>
      <w:r w:rsidRPr="00E1421E">
        <w:rPr>
          <w:noProof/>
        </w:rPr>
        <w:drawing>
          <wp:inline distT="0" distB="0" distL="0" distR="0" wp14:anchorId="79F385DE" wp14:editId="31C686D9">
            <wp:extent cx="3675380" cy="2370667"/>
            <wp:effectExtent l="0" t="0" r="0" b="4445"/>
            <wp:docPr id="1838456359" name="Picture 1" descr="A screenshot of a company's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56359" name="Picture 1" descr="A screenshot of a company's data&#10;&#10;Description automatically generated"/>
                    <pic:cNvPicPr/>
                  </pic:nvPicPr>
                  <pic:blipFill rotWithShape="1">
                    <a:blip r:embed="rId17"/>
                    <a:srcRect b="48996"/>
                    <a:stretch/>
                  </pic:blipFill>
                  <pic:spPr bwMode="auto">
                    <a:xfrm>
                      <a:off x="0" y="0"/>
                      <a:ext cx="3697256" cy="2384777"/>
                    </a:xfrm>
                    <a:prstGeom prst="rect">
                      <a:avLst/>
                    </a:prstGeom>
                    <a:ln>
                      <a:noFill/>
                    </a:ln>
                    <a:extLst>
                      <a:ext uri="{53640926-AAD7-44D8-BBD7-CCE9431645EC}">
                        <a14:shadowObscured xmlns:a14="http://schemas.microsoft.com/office/drawing/2010/main"/>
                      </a:ext>
                    </a:extLst>
                  </pic:spPr>
                </pic:pic>
              </a:graphicData>
            </a:graphic>
          </wp:inline>
        </w:drawing>
      </w:r>
    </w:p>
    <w:p w14:paraId="26C44584" w14:textId="52ABA3BB" w:rsidR="007651F0" w:rsidRDefault="007651F0">
      <w:r>
        <w:br w:type="page"/>
      </w:r>
    </w:p>
    <w:p w14:paraId="1DB5216A" w14:textId="49D5F7C6" w:rsidR="007651F0" w:rsidRDefault="007651F0" w:rsidP="007651F0">
      <w:pPr>
        <w:pStyle w:val="Heading3"/>
      </w:pPr>
      <w:r>
        <w:lastRenderedPageBreak/>
        <w:t xml:space="preserve">Question 4: </w:t>
      </w:r>
      <w:r w:rsidRPr="007651F0">
        <w:t>What is Haejin Lee ownership (in shareholders composition) percentage of Naver?</w:t>
      </w:r>
    </w:p>
    <w:p w14:paraId="2B2A1597" w14:textId="06C2821E" w:rsidR="007651F0" w:rsidRDefault="007651F0" w:rsidP="007651F0">
      <w:pPr>
        <w:rPr>
          <w:shd w:val="clear" w:color="auto" w:fill="FAEBD7"/>
        </w:rPr>
      </w:pPr>
      <w:r>
        <w:rPr>
          <w:shd w:val="clear" w:color="auto" w:fill="F5F5DC"/>
        </w:rPr>
        <w:t xml:space="preserve">Based </w:t>
      </w:r>
      <w:r>
        <w:rPr>
          <w:b/>
          <w:bCs/>
          <w:shd w:val="clear" w:color="auto" w:fill="F5F5DC"/>
        </w:rPr>
        <w:t xml:space="preserve">on </w:t>
      </w:r>
      <w:r>
        <w:rPr>
          <w:shd w:val="clear" w:color="auto" w:fill="F0F8FF"/>
        </w:rPr>
        <w:t xml:space="preserve">the </w:t>
      </w:r>
      <w:r>
        <w:rPr>
          <w:shd w:val="clear" w:color="auto" w:fill="FAEBD7"/>
        </w:rPr>
        <w:t xml:space="preserve">information </w:t>
      </w:r>
      <w:r>
        <w:rPr>
          <w:b/>
          <w:bCs/>
          <w:shd w:val="clear" w:color="auto" w:fill="F5F5DC"/>
        </w:rPr>
        <w:t xml:space="preserve">provided </w:t>
      </w:r>
      <w:r>
        <w:rPr>
          <w:shd w:val="clear" w:color="auto" w:fill="F0F8FF"/>
        </w:rPr>
        <w:t xml:space="preserve">in </w:t>
      </w:r>
      <w:r>
        <w:rPr>
          <w:shd w:val="clear" w:color="auto" w:fill="FAEBD7"/>
        </w:rPr>
        <w:t xml:space="preserve">the </w:t>
      </w:r>
      <w:r>
        <w:rPr>
          <w:b/>
          <w:bCs/>
          <w:shd w:val="clear" w:color="auto" w:fill="F0F8FF"/>
        </w:rPr>
        <w:t xml:space="preserve">annual </w:t>
      </w:r>
      <w:r>
        <w:rPr>
          <w:shd w:val="clear" w:color="auto" w:fill="F0F8FF"/>
        </w:rPr>
        <w:t xml:space="preserve">report, Haejin Lee's </w:t>
      </w:r>
      <w:r>
        <w:rPr>
          <w:b/>
          <w:bCs/>
          <w:shd w:val="clear" w:color="auto" w:fill="FAEBD7"/>
        </w:rPr>
        <w:t xml:space="preserve">ownership </w:t>
      </w:r>
      <w:r>
        <w:rPr>
          <w:shd w:val="clear" w:color="auto" w:fill="F5FFFA"/>
        </w:rPr>
        <w:t xml:space="preserve">percentage </w:t>
      </w:r>
      <w:r>
        <w:rPr>
          <w:shd w:val="clear" w:color="auto" w:fill="F0F8FF"/>
        </w:rPr>
        <w:t xml:space="preserve">of </w:t>
      </w:r>
      <w:r>
        <w:rPr>
          <w:b/>
          <w:bCs/>
          <w:shd w:val="clear" w:color="auto" w:fill="F5F5DC"/>
        </w:rPr>
        <w:t xml:space="preserve">Naver </w:t>
      </w:r>
      <w:r>
        <w:rPr>
          <w:shd w:val="clear" w:color="auto" w:fill="F0F8FF"/>
        </w:rPr>
        <w:t xml:space="preserve">is </w:t>
      </w:r>
      <w:r>
        <w:rPr>
          <w:shd w:val="clear" w:color="auto" w:fill="FAEBD7"/>
        </w:rPr>
        <w:t xml:space="preserve">3.7% (6,129,725 shares </w:t>
      </w:r>
      <w:r>
        <w:rPr>
          <w:b/>
          <w:bCs/>
          <w:shd w:val="clear" w:color="auto" w:fill="F5F5DC"/>
        </w:rPr>
        <w:t xml:space="preserve">out of </w:t>
      </w:r>
      <w:r>
        <w:rPr>
          <w:shd w:val="clear" w:color="auto" w:fill="F0F8FF"/>
        </w:rPr>
        <w:t xml:space="preserve">164,263,395 total </w:t>
      </w:r>
      <w:r>
        <w:rPr>
          <w:shd w:val="clear" w:color="auto" w:fill="FAEBD7"/>
        </w:rPr>
        <w:t>shares).</w:t>
      </w:r>
    </w:p>
    <w:p w14:paraId="77059153" w14:textId="5C63160C" w:rsidR="007651F0" w:rsidRDefault="007651F0" w:rsidP="007651F0">
      <w:pPr>
        <w:rPr>
          <w:shd w:val="clear" w:color="auto" w:fill="FAEBD7"/>
        </w:rPr>
      </w:pPr>
      <w:r>
        <w:rPr>
          <w:shd w:val="clear" w:color="auto" w:fill="FAEBD7"/>
        </w:rPr>
        <w:t>PROOF:</w:t>
      </w:r>
    </w:p>
    <w:p w14:paraId="36C1ADF3" w14:textId="35CA8F19" w:rsidR="007651F0" w:rsidRDefault="007651F0" w:rsidP="007651F0">
      <w:r>
        <w:rPr>
          <w:noProof/>
        </w:rPr>
        <mc:AlternateContent>
          <mc:Choice Requires="wpi">
            <w:drawing>
              <wp:anchor distT="0" distB="0" distL="114300" distR="114300" simplePos="0" relativeHeight="251663360" behindDoc="0" locked="0" layoutInCell="1" allowOverlap="1" wp14:anchorId="6101E9B1" wp14:editId="140AA0D3">
                <wp:simplePos x="0" y="0"/>
                <wp:positionH relativeFrom="column">
                  <wp:posOffset>4416636</wp:posOffset>
                </wp:positionH>
                <wp:positionV relativeFrom="paragraph">
                  <wp:posOffset>826627</wp:posOffset>
                </wp:positionV>
                <wp:extent cx="1374120" cy="264960"/>
                <wp:effectExtent l="38100" t="38100" r="36195" b="40005"/>
                <wp:wrapNone/>
                <wp:docPr id="2044118346" name="Ink 9"/>
                <wp:cNvGraphicFramePr/>
                <a:graphic xmlns:a="http://schemas.openxmlformats.org/drawingml/2006/main">
                  <a:graphicData uri="http://schemas.microsoft.com/office/word/2010/wordprocessingInk">
                    <w14:contentPart bwMode="auto" r:id="rId18">
                      <w14:nvContentPartPr>
                        <w14:cNvContentPartPr/>
                      </w14:nvContentPartPr>
                      <w14:xfrm>
                        <a:off x="0" y="0"/>
                        <a:ext cx="1374120" cy="264960"/>
                      </w14:xfrm>
                    </w14:contentPart>
                  </a:graphicData>
                </a:graphic>
              </wp:anchor>
            </w:drawing>
          </mc:Choice>
          <mc:Fallback>
            <w:pict>
              <v:shape w14:anchorId="3A8F873F" id="Ink 9" o:spid="_x0000_s1026" type="#_x0000_t75" style="position:absolute;margin-left:347.25pt;margin-top:64.6pt;width:109.2pt;height:21.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">
                <v:imagedata r:id="rId19" o:title=""/>
              </v:shape>
            </w:pict>
          </mc:Fallback>
        </mc:AlternateContent>
      </w:r>
      <w:r>
        <w:rPr>
          <w:noProof/>
        </w:rPr>
        <mc:AlternateContent>
          <mc:Choice Requires="wpi">
            <w:drawing>
              <wp:anchor distT="0" distB="0" distL="114300" distR="114300" simplePos="0" relativeHeight="251662336" behindDoc="0" locked="0" layoutInCell="1" allowOverlap="1" wp14:anchorId="448045F7" wp14:editId="72B7897E">
                <wp:simplePos x="0" y="0"/>
                <wp:positionH relativeFrom="column">
                  <wp:posOffset>2309916</wp:posOffset>
                </wp:positionH>
                <wp:positionV relativeFrom="paragraph">
                  <wp:posOffset>899347</wp:posOffset>
                </wp:positionV>
                <wp:extent cx="507240" cy="176040"/>
                <wp:effectExtent l="38100" t="38100" r="26670" b="40005"/>
                <wp:wrapNone/>
                <wp:docPr id="1450185422" name="Ink 8"/>
                <wp:cNvGraphicFramePr/>
                <a:graphic xmlns:a="http://schemas.openxmlformats.org/drawingml/2006/main">
                  <a:graphicData uri="http://schemas.microsoft.com/office/word/2010/wordprocessingInk">
                    <w14:contentPart bwMode="auto" r:id="rId20">
                      <w14:nvContentPartPr>
                        <w14:cNvContentPartPr/>
                      </w14:nvContentPartPr>
                      <w14:xfrm>
                        <a:off x="0" y="0"/>
                        <a:ext cx="507240" cy="176040"/>
                      </w14:xfrm>
                    </w14:contentPart>
                  </a:graphicData>
                </a:graphic>
              </wp:anchor>
            </w:drawing>
          </mc:Choice>
          <mc:Fallback>
            <w:pict>
              <v:shape w14:anchorId="56D6D754" id="Ink 8" o:spid="_x0000_s1026" type="#_x0000_t75" style="position:absolute;margin-left:181.4pt;margin-top:70.3pt;width:40.95pt;height:14.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">
                <v:imagedata r:id="rId21" o:title=""/>
              </v:shape>
            </w:pict>
          </mc:Fallback>
        </mc:AlternateContent>
      </w:r>
      <w:r w:rsidRPr="00E1421E">
        <w:rPr>
          <w:noProof/>
        </w:rPr>
        <w:drawing>
          <wp:inline distT="0" distB="0" distL="0" distR="0" wp14:anchorId="3607CBD2" wp14:editId="701FD62A">
            <wp:extent cx="5943600" cy="2475865"/>
            <wp:effectExtent l="0" t="0" r="0" b="635"/>
            <wp:docPr id="1581718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18751" name="Picture 1" descr="A screenshot of a computer&#10;&#10;Description automatically generated"/>
                    <pic:cNvPicPr/>
                  </pic:nvPicPr>
                  <pic:blipFill>
                    <a:blip r:embed="rId22"/>
                    <a:stretch>
                      <a:fillRect/>
                    </a:stretch>
                  </pic:blipFill>
                  <pic:spPr>
                    <a:xfrm>
                      <a:off x="0" y="0"/>
                      <a:ext cx="5943600" cy="2475865"/>
                    </a:xfrm>
                    <a:prstGeom prst="rect">
                      <a:avLst/>
                    </a:prstGeom>
                  </pic:spPr>
                </pic:pic>
              </a:graphicData>
            </a:graphic>
          </wp:inline>
        </w:drawing>
      </w:r>
    </w:p>
    <w:p w14:paraId="36E07BD1" w14:textId="77777777" w:rsidR="007651F0" w:rsidRDefault="007651F0">
      <w:r>
        <w:br w:type="page"/>
      </w:r>
    </w:p>
    <w:p w14:paraId="02ACAF37" w14:textId="536E41B5" w:rsidR="007651F0" w:rsidRDefault="007651F0" w:rsidP="007651F0">
      <w:pPr>
        <w:pStyle w:val="Heading3"/>
      </w:pPr>
      <w:r>
        <w:lastRenderedPageBreak/>
        <w:t xml:space="preserve">Question 5: </w:t>
      </w:r>
      <w:r w:rsidRPr="007651F0">
        <w:t>When the Naver Webtoon was launched? Where it gain popularity?</w:t>
      </w:r>
    </w:p>
    <w:p w14:paraId="4E1EB789" w14:textId="13E59A27" w:rsidR="007651F0" w:rsidRDefault="007651F0" w:rsidP="007651F0">
      <w:pPr>
        <w:rPr>
          <w:b/>
          <w:bCs/>
          <w:shd w:val="clear" w:color="auto" w:fill="F0F8FF"/>
        </w:rPr>
      </w:pPr>
      <w:r>
        <w:rPr>
          <w:shd w:val="clear" w:color="auto" w:fill="FAEBD7"/>
        </w:rPr>
        <w:t xml:space="preserve">Based </w:t>
      </w:r>
      <w:r>
        <w:rPr>
          <w:shd w:val="clear" w:color="auto" w:fill="F0F8FF"/>
        </w:rPr>
        <w:t xml:space="preserve">on </w:t>
      </w:r>
      <w:r>
        <w:rPr>
          <w:shd w:val="clear" w:color="auto" w:fill="F5FFFA"/>
        </w:rPr>
        <w:t xml:space="preserve">the </w:t>
      </w:r>
      <w:r>
        <w:rPr>
          <w:shd w:val="clear" w:color="auto" w:fill="F0F8FF"/>
        </w:rPr>
        <w:t xml:space="preserve">provided </w:t>
      </w:r>
      <w:r>
        <w:rPr>
          <w:shd w:val="clear" w:color="auto" w:fill="F5F5DC"/>
        </w:rPr>
        <w:t xml:space="preserve">text, </w:t>
      </w:r>
      <w:r>
        <w:rPr>
          <w:b/>
          <w:bCs/>
          <w:shd w:val="clear" w:color="auto" w:fill="FAEBD7"/>
        </w:rPr>
        <w:t xml:space="preserve">here </w:t>
      </w:r>
      <w:r>
        <w:rPr>
          <w:shd w:val="clear" w:color="auto" w:fill="F5FFFA"/>
        </w:rPr>
        <w:t xml:space="preserve">are the </w:t>
      </w:r>
      <w:r>
        <w:rPr>
          <w:b/>
          <w:bCs/>
          <w:shd w:val="clear" w:color="auto" w:fill="F5F5DC"/>
        </w:rPr>
        <w:t xml:space="preserve">answers </w:t>
      </w:r>
      <w:r>
        <w:rPr>
          <w:shd w:val="clear" w:color="auto" w:fill="F5F5DC"/>
        </w:rPr>
        <w:t xml:space="preserve">to </w:t>
      </w:r>
      <w:r>
        <w:rPr>
          <w:shd w:val="clear" w:color="auto" w:fill="F5FFFA"/>
        </w:rPr>
        <w:t xml:space="preserve">your questions: 1. </w:t>
      </w:r>
      <w:r>
        <w:rPr>
          <w:shd w:val="clear" w:color="auto" w:fill="FAEBD7"/>
        </w:rPr>
        <w:t xml:space="preserve">When </w:t>
      </w:r>
      <w:r>
        <w:rPr>
          <w:shd w:val="clear" w:color="auto" w:fill="F5F5DC"/>
        </w:rPr>
        <w:t xml:space="preserve">was Naver </w:t>
      </w:r>
      <w:r>
        <w:rPr>
          <w:b/>
          <w:bCs/>
          <w:shd w:val="clear" w:color="auto" w:fill="FAEBD7"/>
        </w:rPr>
        <w:t xml:space="preserve">Webtoon </w:t>
      </w:r>
      <w:r>
        <w:rPr>
          <w:shd w:val="clear" w:color="auto" w:fill="F0F8FF"/>
        </w:rPr>
        <w:t xml:space="preserve">launched? The </w:t>
      </w:r>
      <w:r>
        <w:rPr>
          <w:shd w:val="clear" w:color="auto" w:fill="F5F5DC"/>
        </w:rPr>
        <w:t xml:space="preserve">Naver </w:t>
      </w:r>
      <w:r>
        <w:rPr>
          <w:shd w:val="clear" w:color="auto" w:fill="FAEBD7"/>
        </w:rPr>
        <w:t xml:space="preserve">Webtoon </w:t>
      </w:r>
      <w:r>
        <w:rPr>
          <w:b/>
          <w:bCs/>
          <w:shd w:val="clear" w:color="auto" w:fill="F5FFFA"/>
        </w:rPr>
        <w:t xml:space="preserve">was </w:t>
      </w:r>
      <w:r>
        <w:rPr>
          <w:shd w:val="clear" w:color="auto" w:fill="F5F5DC"/>
        </w:rPr>
        <w:t xml:space="preserve">launched in </w:t>
      </w:r>
      <w:r>
        <w:rPr>
          <w:b/>
          <w:bCs/>
          <w:shd w:val="clear" w:color="auto" w:fill="FAEBD7"/>
        </w:rPr>
        <w:t xml:space="preserve">2004. 2. </w:t>
      </w:r>
      <w:r>
        <w:rPr>
          <w:shd w:val="clear" w:color="auto" w:fill="F5FFFA"/>
        </w:rPr>
        <w:t xml:space="preserve">Where </w:t>
      </w:r>
      <w:r>
        <w:rPr>
          <w:shd w:val="clear" w:color="auto" w:fill="F5F5DC"/>
        </w:rPr>
        <w:t xml:space="preserve">did </w:t>
      </w:r>
      <w:r>
        <w:rPr>
          <w:shd w:val="clear" w:color="auto" w:fill="FAEBD7"/>
        </w:rPr>
        <w:t xml:space="preserve">Naver </w:t>
      </w:r>
      <w:r>
        <w:rPr>
          <w:shd w:val="clear" w:color="auto" w:fill="F5FFFA"/>
        </w:rPr>
        <w:t xml:space="preserve">Webtoon gain </w:t>
      </w:r>
      <w:r>
        <w:rPr>
          <w:shd w:val="clear" w:color="auto" w:fill="F0F8FF"/>
        </w:rPr>
        <w:t xml:space="preserve">popularity? </w:t>
      </w:r>
      <w:r>
        <w:rPr>
          <w:shd w:val="clear" w:color="auto" w:fill="FAEBD7"/>
        </w:rPr>
        <w:t xml:space="preserve">Naver </w:t>
      </w:r>
      <w:r>
        <w:rPr>
          <w:b/>
          <w:bCs/>
          <w:shd w:val="clear" w:color="auto" w:fill="FAEBD7"/>
        </w:rPr>
        <w:t xml:space="preserve">Webtoon </w:t>
      </w:r>
      <w:r>
        <w:rPr>
          <w:shd w:val="clear" w:color="auto" w:fill="F5F5DC"/>
        </w:rPr>
        <w:t xml:space="preserve">gained </w:t>
      </w:r>
      <w:r>
        <w:rPr>
          <w:shd w:val="clear" w:color="auto" w:fill="F5FFFA"/>
        </w:rPr>
        <w:t xml:space="preserve">popularity </w:t>
      </w:r>
      <w:r>
        <w:rPr>
          <w:shd w:val="clear" w:color="auto" w:fill="F5F5DC"/>
        </w:rPr>
        <w:t xml:space="preserve">in various </w:t>
      </w:r>
      <w:r>
        <w:rPr>
          <w:shd w:val="clear" w:color="auto" w:fill="FAEBD7"/>
        </w:rPr>
        <w:t xml:space="preserve">countries </w:t>
      </w:r>
      <w:r>
        <w:rPr>
          <w:shd w:val="clear" w:color="auto" w:fill="F5FFFA"/>
        </w:rPr>
        <w:t xml:space="preserve">including </w:t>
      </w:r>
      <w:r>
        <w:rPr>
          <w:shd w:val="clear" w:color="auto" w:fill="FAEBD7"/>
        </w:rPr>
        <w:t xml:space="preserve">the </w:t>
      </w:r>
      <w:r>
        <w:rPr>
          <w:shd w:val="clear" w:color="auto" w:fill="F0F8FF"/>
        </w:rPr>
        <w:t xml:space="preserve">U.S., </w:t>
      </w:r>
      <w:r>
        <w:rPr>
          <w:shd w:val="clear" w:color="auto" w:fill="F5F5DC"/>
        </w:rPr>
        <w:t xml:space="preserve">Taiwan, </w:t>
      </w:r>
      <w:r>
        <w:rPr>
          <w:b/>
          <w:bCs/>
          <w:shd w:val="clear" w:color="auto" w:fill="F0F8FF"/>
        </w:rPr>
        <w:t xml:space="preserve">and </w:t>
      </w:r>
      <w:r>
        <w:rPr>
          <w:shd w:val="clear" w:color="auto" w:fill="F0F8FF"/>
        </w:rPr>
        <w:t xml:space="preserve">Thailand, </w:t>
      </w:r>
      <w:r>
        <w:rPr>
          <w:shd w:val="clear" w:color="auto" w:fill="F5F5DC"/>
        </w:rPr>
        <w:t xml:space="preserve">with </w:t>
      </w:r>
      <w:r>
        <w:rPr>
          <w:shd w:val="clear" w:color="auto" w:fill="F5FFFA"/>
        </w:rPr>
        <w:t xml:space="preserve">its </w:t>
      </w:r>
      <w:r>
        <w:rPr>
          <w:shd w:val="clear" w:color="auto" w:fill="F5F5DC"/>
        </w:rPr>
        <w:t xml:space="preserve">flagship </w:t>
      </w:r>
      <w:r>
        <w:rPr>
          <w:b/>
          <w:bCs/>
          <w:shd w:val="clear" w:color="auto" w:fill="F5FFFA"/>
        </w:rPr>
        <w:t xml:space="preserve">market </w:t>
      </w:r>
      <w:r>
        <w:rPr>
          <w:shd w:val="clear" w:color="auto" w:fill="F0F8FF"/>
        </w:rPr>
        <w:t xml:space="preserve">being </w:t>
      </w:r>
      <w:r>
        <w:rPr>
          <w:shd w:val="clear" w:color="auto" w:fill="F5FFFA"/>
        </w:rPr>
        <w:t xml:space="preserve">the </w:t>
      </w:r>
      <w:r>
        <w:rPr>
          <w:b/>
          <w:bCs/>
          <w:shd w:val="clear" w:color="auto" w:fill="F0F8FF"/>
        </w:rPr>
        <w:t>U.S.</w:t>
      </w:r>
    </w:p>
    <w:p w14:paraId="25BCA953" w14:textId="4729BE50" w:rsidR="00E62365" w:rsidRDefault="007651F0" w:rsidP="007651F0">
      <w:pPr>
        <w:rPr>
          <w:b/>
          <w:bCs/>
          <w:shd w:val="clear" w:color="auto" w:fill="F0F8FF"/>
        </w:rPr>
      </w:pPr>
      <w:r>
        <w:rPr>
          <w:b/>
          <w:bCs/>
          <w:shd w:val="clear" w:color="auto" w:fill="F0F8FF"/>
        </w:rPr>
        <w:t xml:space="preserve">PROOF: </w:t>
      </w:r>
      <w:r w:rsidRPr="00E1421E">
        <w:rPr>
          <w:noProof/>
        </w:rPr>
        <w:drawing>
          <wp:inline distT="0" distB="0" distL="0" distR="0" wp14:anchorId="50019ABE" wp14:editId="75DCFD77">
            <wp:extent cx="5943600" cy="4010025"/>
            <wp:effectExtent l="0" t="0" r="0" b="3175"/>
            <wp:docPr id="1989738586" name="Picture 1" descr="A screenshot of a web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38586" name="Picture 1" descr="A screenshot of a webtoon&#10;&#10;Description automatically generated"/>
                    <pic:cNvPicPr/>
                  </pic:nvPicPr>
                  <pic:blipFill>
                    <a:blip r:embed="rId23"/>
                    <a:stretch>
                      <a:fillRect/>
                    </a:stretch>
                  </pic:blipFill>
                  <pic:spPr>
                    <a:xfrm>
                      <a:off x="0" y="0"/>
                      <a:ext cx="5943600" cy="4010025"/>
                    </a:xfrm>
                    <a:prstGeom prst="rect">
                      <a:avLst/>
                    </a:prstGeom>
                  </pic:spPr>
                </pic:pic>
              </a:graphicData>
            </a:graphic>
          </wp:inline>
        </w:drawing>
      </w:r>
    </w:p>
    <w:p w14:paraId="2776E90B" w14:textId="77777777" w:rsidR="00E62365" w:rsidRDefault="00E62365">
      <w:pPr>
        <w:rPr>
          <w:b/>
          <w:bCs/>
          <w:shd w:val="clear" w:color="auto" w:fill="F0F8FF"/>
        </w:rPr>
      </w:pPr>
      <w:r>
        <w:rPr>
          <w:b/>
          <w:bCs/>
          <w:shd w:val="clear" w:color="auto" w:fill="F0F8FF"/>
        </w:rPr>
        <w:br w:type="page"/>
      </w:r>
    </w:p>
    <w:p w14:paraId="6BA229C8" w14:textId="217891D5" w:rsidR="007651F0" w:rsidRDefault="00E62365" w:rsidP="00E62365">
      <w:pPr>
        <w:pStyle w:val="Heading3"/>
      </w:pPr>
      <w:r>
        <w:lastRenderedPageBreak/>
        <w:t xml:space="preserve">Question 6: </w:t>
      </w:r>
      <w:r w:rsidRPr="00E62365">
        <w:t>What is educational background of Jung Do-jin ?</w:t>
      </w:r>
    </w:p>
    <w:p w14:paraId="12F8CDDF" w14:textId="461DE9F1" w:rsidR="00E62365" w:rsidRDefault="00E62365" w:rsidP="00E62365">
      <w:pPr>
        <w:rPr>
          <w:shd w:val="clear" w:color="auto" w:fill="FAEBD7"/>
        </w:rPr>
      </w:pPr>
      <w:r>
        <w:rPr>
          <w:shd w:val="clear" w:color="auto" w:fill="F0F8FF"/>
        </w:rPr>
        <w:t xml:space="preserve">Based </w:t>
      </w:r>
      <w:r>
        <w:rPr>
          <w:shd w:val="clear" w:color="auto" w:fill="F5FFFA"/>
        </w:rPr>
        <w:t xml:space="preserve">on </w:t>
      </w:r>
      <w:r>
        <w:rPr>
          <w:shd w:val="clear" w:color="auto" w:fill="F5F5DC"/>
        </w:rPr>
        <w:t xml:space="preserve">the </w:t>
      </w:r>
      <w:r>
        <w:rPr>
          <w:b/>
          <w:bCs/>
          <w:shd w:val="clear" w:color="auto" w:fill="F5F5DC"/>
        </w:rPr>
        <w:t xml:space="preserve">given </w:t>
      </w:r>
      <w:r>
        <w:rPr>
          <w:b/>
          <w:bCs/>
          <w:shd w:val="clear" w:color="auto" w:fill="FAEBD7"/>
        </w:rPr>
        <w:t xml:space="preserve">context, </w:t>
      </w:r>
      <w:r>
        <w:rPr>
          <w:shd w:val="clear" w:color="auto" w:fill="FAEBD7"/>
        </w:rPr>
        <w:t xml:space="preserve">the </w:t>
      </w:r>
      <w:r>
        <w:rPr>
          <w:shd w:val="clear" w:color="auto" w:fill="F5F5DC"/>
        </w:rPr>
        <w:t xml:space="preserve">educational </w:t>
      </w:r>
      <w:r>
        <w:rPr>
          <w:b/>
          <w:bCs/>
          <w:shd w:val="clear" w:color="auto" w:fill="F0F8FF"/>
        </w:rPr>
        <w:t xml:space="preserve">background </w:t>
      </w:r>
      <w:r>
        <w:rPr>
          <w:b/>
          <w:bCs/>
          <w:shd w:val="clear" w:color="auto" w:fill="F5F5DC"/>
        </w:rPr>
        <w:t xml:space="preserve">of </w:t>
      </w:r>
      <w:r>
        <w:rPr>
          <w:shd w:val="clear" w:color="auto" w:fill="F5FFFA"/>
        </w:rPr>
        <w:t xml:space="preserve">Jung </w:t>
      </w:r>
      <w:r>
        <w:rPr>
          <w:b/>
          <w:bCs/>
          <w:shd w:val="clear" w:color="auto" w:fill="F0F8FF"/>
        </w:rPr>
        <w:t xml:space="preserve">Do-jin </w:t>
      </w:r>
      <w:r>
        <w:rPr>
          <w:shd w:val="clear" w:color="auto" w:fill="F5F5DC"/>
        </w:rPr>
        <w:t xml:space="preserve">is </w:t>
      </w:r>
      <w:r>
        <w:rPr>
          <w:shd w:val="clear" w:color="auto" w:fill="FAEBD7"/>
        </w:rPr>
        <w:t xml:space="preserve">as follows: • </w:t>
      </w:r>
      <w:r>
        <w:rPr>
          <w:b/>
          <w:bCs/>
          <w:shd w:val="clear" w:color="auto" w:fill="F5FFFA"/>
        </w:rPr>
        <w:t xml:space="preserve">Ph.D. </w:t>
      </w:r>
      <w:r>
        <w:rPr>
          <w:shd w:val="clear" w:color="auto" w:fill="F0F8FF"/>
        </w:rPr>
        <w:t xml:space="preserve">in </w:t>
      </w:r>
      <w:r>
        <w:rPr>
          <w:b/>
          <w:bCs/>
          <w:shd w:val="clear" w:color="auto" w:fill="F5F5DC"/>
        </w:rPr>
        <w:t xml:space="preserve">Accounting, </w:t>
      </w:r>
      <w:r>
        <w:rPr>
          <w:shd w:val="clear" w:color="auto" w:fill="FAEBD7"/>
        </w:rPr>
        <w:t>Kentucky University.</w:t>
      </w:r>
    </w:p>
    <w:p w14:paraId="49A8FCFD" w14:textId="2512E5D4" w:rsidR="00E62365" w:rsidRDefault="00E62365" w:rsidP="00E62365">
      <w:pPr>
        <w:rPr>
          <w:shd w:val="clear" w:color="auto" w:fill="FAEBD7"/>
        </w:rPr>
      </w:pPr>
      <w:r>
        <w:rPr>
          <w:shd w:val="clear" w:color="auto" w:fill="FAEBD7"/>
        </w:rPr>
        <w:t xml:space="preserve">PROOF: </w:t>
      </w:r>
    </w:p>
    <w:p w14:paraId="036A79FC" w14:textId="25A73EFC" w:rsidR="00E62365" w:rsidRDefault="00E62365" w:rsidP="00E62365">
      <w:r>
        <w:rPr>
          <w:noProof/>
        </w:rPr>
        <mc:AlternateContent>
          <mc:Choice Requires="wps">
            <w:drawing>
              <wp:anchor distT="0" distB="0" distL="114300" distR="114300" simplePos="0" relativeHeight="251664384" behindDoc="0" locked="0" layoutInCell="1" allowOverlap="1" wp14:anchorId="35B3F1B2" wp14:editId="4DFCF891">
                <wp:simplePos x="0" y="0"/>
                <wp:positionH relativeFrom="column">
                  <wp:posOffset>970844</wp:posOffset>
                </wp:positionH>
                <wp:positionV relativeFrom="paragraph">
                  <wp:posOffset>2029672</wp:posOffset>
                </wp:positionV>
                <wp:extent cx="4560712" cy="800946"/>
                <wp:effectExtent l="0" t="0" r="11430" b="12065"/>
                <wp:wrapNone/>
                <wp:docPr id="1917256520" name="Rectangle 10"/>
                <wp:cNvGraphicFramePr/>
                <a:graphic xmlns:a="http://schemas.openxmlformats.org/drawingml/2006/main">
                  <a:graphicData uri="http://schemas.microsoft.com/office/word/2010/wordprocessingShape">
                    <wps:wsp>
                      <wps:cNvSpPr/>
                      <wps:spPr>
                        <a:xfrm>
                          <a:off x="0" y="0"/>
                          <a:ext cx="4560712" cy="800946"/>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4C7B4C" id="Rectangle 10" o:spid="_x0000_s1026" style="position:absolute;margin-left:76.45pt;margin-top:159.8pt;width:359.1pt;height:63.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" filled="f" strokecolor="red">
                <v:stroke joinstyle="round"/>
              </v:rect>
            </w:pict>
          </mc:Fallback>
        </mc:AlternateContent>
      </w:r>
      <w:r w:rsidRPr="00FD6F37">
        <w:rPr>
          <w:noProof/>
        </w:rPr>
        <w:drawing>
          <wp:inline distT="0" distB="0" distL="0" distR="0" wp14:anchorId="3872389A" wp14:editId="10F23D05">
            <wp:extent cx="5599289" cy="4727092"/>
            <wp:effectExtent l="0" t="0" r="1905" b="0"/>
            <wp:docPr id="163161593" name="Picture 1" descr="A white and blue documen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1593" name="Picture 1" descr="A white and blue document with text&#10;&#10;Description automatically generated with medium confidence"/>
                    <pic:cNvPicPr/>
                  </pic:nvPicPr>
                  <pic:blipFill>
                    <a:blip r:embed="rId24"/>
                    <a:stretch>
                      <a:fillRect/>
                    </a:stretch>
                  </pic:blipFill>
                  <pic:spPr>
                    <a:xfrm>
                      <a:off x="0" y="0"/>
                      <a:ext cx="5604938" cy="4731861"/>
                    </a:xfrm>
                    <a:prstGeom prst="rect">
                      <a:avLst/>
                    </a:prstGeom>
                  </pic:spPr>
                </pic:pic>
              </a:graphicData>
            </a:graphic>
          </wp:inline>
        </w:drawing>
      </w:r>
    </w:p>
    <w:p w14:paraId="1C281D05" w14:textId="77777777" w:rsidR="00E62365" w:rsidRDefault="00E62365">
      <w:r>
        <w:br w:type="page"/>
      </w:r>
    </w:p>
    <w:p w14:paraId="1F8753D1" w14:textId="635C3397" w:rsidR="00E62365" w:rsidRDefault="00E62365" w:rsidP="00E62365">
      <w:pPr>
        <w:pStyle w:val="Heading3"/>
      </w:pPr>
      <w:r>
        <w:lastRenderedPageBreak/>
        <w:t xml:space="preserve">Question 7: </w:t>
      </w:r>
      <w:r w:rsidRPr="00E62365">
        <w:t>When the DEVIEW 13th was held?</w:t>
      </w:r>
    </w:p>
    <w:p w14:paraId="5D76D83B" w14:textId="1F7A8DE7" w:rsidR="00E62365" w:rsidRDefault="00E62365" w:rsidP="00E62365">
      <w:pPr>
        <w:rPr>
          <w:shd w:val="clear" w:color="auto" w:fill="F0F8FF"/>
        </w:rPr>
      </w:pPr>
      <w:r>
        <w:rPr>
          <w:shd w:val="clear" w:color="auto" w:fill="F5F5DC"/>
        </w:rPr>
        <w:t xml:space="preserve">Based </w:t>
      </w:r>
      <w:r>
        <w:rPr>
          <w:b/>
          <w:bCs/>
          <w:shd w:val="clear" w:color="auto" w:fill="F5F5DC"/>
        </w:rPr>
        <w:t xml:space="preserve">on </w:t>
      </w:r>
      <w:r>
        <w:rPr>
          <w:shd w:val="clear" w:color="auto" w:fill="F5F5DC"/>
        </w:rPr>
        <w:t xml:space="preserve">the </w:t>
      </w:r>
      <w:r>
        <w:rPr>
          <w:b/>
          <w:bCs/>
          <w:shd w:val="clear" w:color="auto" w:fill="F5FFFA"/>
        </w:rPr>
        <w:t xml:space="preserve">provided </w:t>
      </w:r>
      <w:r>
        <w:rPr>
          <w:b/>
          <w:bCs/>
          <w:shd w:val="clear" w:color="auto" w:fill="FAEBD7"/>
        </w:rPr>
        <w:t xml:space="preserve">context, </w:t>
      </w:r>
      <w:r>
        <w:rPr>
          <w:shd w:val="clear" w:color="auto" w:fill="F5F5DC"/>
        </w:rPr>
        <w:t xml:space="preserve">the </w:t>
      </w:r>
      <w:r>
        <w:rPr>
          <w:b/>
          <w:bCs/>
          <w:shd w:val="clear" w:color="auto" w:fill="F5FFFA"/>
        </w:rPr>
        <w:t xml:space="preserve">answer </w:t>
      </w:r>
      <w:r>
        <w:rPr>
          <w:shd w:val="clear" w:color="auto" w:fill="FAEBD7"/>
        </w:rPr>
        <w:t xml:space="preserve">to </w:t>
      </w:r>
      <w:r>
        <w:rPr>
          <w:shd w:val="clear" w:color="auto" w:fill="F5FFFA"/>
        </w:rPr>
        <w:t xml:space="preserve">the </w:t>
      </w:r>
      <w:r>
        <w:rPr>
          <w:shd w:val="clear" w:color="auto" w:fill="F5F5DC"/>
        </w:rPr>
        <w:t xml:space="preserve">question </w:t>
      </w:r>
      <w:r>
        <w:rPr>
          <w:shd w:val="clear" w:color="auto" w:fill="F0F8FF"/>
        </w:rPr>
        <w:t xml:space="preserve">"When </w:t>
      </w:r>
      <w:r>
        <w:rPr>
          <w:b/>
          <w:bCs/>
          <w:shd w:val="clear" w:color="auto" w:fill="FAEBD7"/>
        </w:rPr>
        <w:t xml:space="preserve">the </w:t>
      </w:r>
      <w:r>
        <w:rPr>
          <w:b/>
          <w:bCs/>
          <w:shd w:val="clear" w:color="auto" w:fill="F0F8FF"/>
        </w:rPr>
        <w:t xml:space="preserve">DEVIEW </w:t>
      </w:r>
      <w:r>
        <w:rPr>
          <w:shd w:val="clear" w:color="auto" w:fill="FAEBD7"/>
        </w:rPr>
        <w:t xml:space="preserve">13th </w:t>
      </w:r>
      <w:r>
        <w:rPr>
          <w:shd w:val="clear" w:color="auto" w:fill="F0F8FF"/>
        </w:rPr>
        <w:t xml:space="preserve">was </w:t>
      </w:r>
      <w:r>
        <w:rPr>
          <w:shd w:val="clear" w:color="auto" w:fill="F5FFFA"/>
        </w:rPr>
        <w:t xml:space="preserve">held?" </w:t>
      </w:r>
      <w:r>
        <w:rPr>
          <w:b/>
          <w:bCs/>
          <w:shd w:val="clear" w:color="auto" w:fill="F0F8FF"/>
        </w:rPr>
        <w:t xml:space="preserve">is: </w:t>
      </w:r>
      <w:r>
        <w:rPr>
          <w:shd w:val="clear" w:color="auto" w:fill="F5FFFA"/>
        </w:rPr>
        <w:t xml:space="preserve">In </w:t>
      </w:r>
      <w:r>
        <w:rPr>
          <w:shd w:val="clear" w:color="auto" w:fill="F5F5DC"/>
        </w:rPr>
        <w:t xml:space="preserve">November </w:t>
      </w:r>
      <w:r>
        <w:rPr>
          <w:shd w:val="clear" w:color="auto" w:fill="F0F8FF"/>
        </w:rPr>
        <w:t>2020.</w:t>
      </w:r>
    </w:p>
    <w:p w14:paraId="4E65BB4E" w14:textId="1FC0D820" w:rsidR="00E62365" w:rsidRDefault="00E62365" w:rsidP="00E62365">
      <w:r>
        <w:t>PROOF:</w:t>
      </w:r>
    </w:p>
    <w:p w14:paraId="0018E742" w14:textId="3065FBC0" w:rsidR="00E62365" w:rsidRDefault="00E62365" w:rsidP="00E62365">
      <w:r w:rsidRPr="00FD6F37">
        <w:rPr>
          <w:noProof/>
        </w:rPr>
        <w:drawing>
          <wp:inline distT="0" distB="0" distL="0" distR="0" wp14:anchorId="6F863AFB" wp14:editId="0B919FF4">
            <wp:extent cx="4851400" cy="2921000"/>
            <wp:effectExtent l="0" t="0" r="0" b="0"/>
            <wp:docPr id="189979852"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9852" name="Picture 1" descr="A white text on a white background&#10;&#10;Description automatically generated"/>
                    <pic:cNvPicPr/>
                  </pic:nvPicPr>
                  <pic:blipFill>
                    <a:blip r:embed="rId25"/>
                    <a:stretch>
                      <a:fillRect/>
                    </a:stretch>
                  </pic:blipFill>
                  <pic:spPr>
                    <a:xfrm>
                      <a:off x="0" y="0"/>
                      <a:ext cx="4851400" cy="2921000"/>
                    </a:xfrm>
                    <a:prstGeom prst="rect">
                      <a:avLst/>
                    </a:prstGeom>
                  </pic:spPr>
                </pic:pic>
              </a:graphicData>
            </a:graphic>
          </wp:inline>
        </w:drawing>
      </w:r>
    </w:p>
    <w:p w14:paraId="5377CA8B" w14:textId="77777777" w:rsidR="00E62365" w:rsidRDefault="00E62365">
      <w:r>
        <w:br w:type="page"/>
      </w:r>
    </w:p>
    <w:p w14:paraId="475F5C55" w14:textId="425AB04B" w:rsidR="00E62365" w:rsidRDefault="00E62365" w:rsidP="00E62365">
      <w:pPr>
        <w:pStyle w:val="Heading3"/>
      </w:pPr>
      <w:r>
        <w:lastRenderedPageBreak/>
        <w:t xml:space="preserve">Question 8: </w:t>
      </w:r>
      <w:r w:rsidRPr="00E62365">
        <w:t>What is the financial position of property and equipments of Naver?</w:t>
      </w:r>
    </w:p>
    <w:p w14:paraId="61A3FC94" w14:textId="012CCCD3" w:rsidR="00E62365" w:rsidRDefault="00E62365" w:rsidP="00E62365">
      <w:pPr>
        <w:rPr>
          <w:shd w:val="clear" w:color="auto" w:fill="FAEBD7"/>
        </w:rPr>
      </w:pPr>
      <w:r>
        <w:rPr>
          <w:shd w:val="clear" w:color="auto" w:fill="F5FFFA"/>
        </w:rPr>
        <w:t xml:space="preserve">Based </w:t>
      </w:r>
      <w:r>
        <w:rPr>
          <w:shd w:val="clear" w:color="auto" w:fill="FAEBD7"/>
        </w:rPr>
        <w:t xml:space="preserve">on </w:t>
      </w:r>
      <w:r>
        <w:rPr>
          <w:shd w:val="clear" w:color="auto" w:fill="F0F8FF"/>
        </w:rPr>
        <w:t xml:space="preserve">the given </w:t>
      </w:r>
      <w:r>
        <w:rPr>
          <w:b/>
          <w:bCs/>
          <w:shd w:val="clear" w:color="auto" w:fill="FAEBD7"/>
        </w:rPr>
        <w:t xml:space="preserve">information, </w:t>
      </w:r>
      <w:r>
        <w:rPr>
          <w:shd w:val="clear" w:color="auto" w:fill="FAEBD7"/>
        </w:rPr>
        <w:t xml:space="preserve">I </w:t>
      </w:r>
      <w:r>
        <w:rPr>
          <w:b/>
          <w:bCs/>
          <w:shd w:val="clear" w:color="auto" w:fill="F5FFFA"/>
        </w:rPr>
        <w:t xml:space="preserve">cannot </w:t>
      </w:r>
      <w:r>
        <w:rPr>
          <w:shd w:val="clear" w:color="auto" w:fill="F5FFFA"/>
        </w:rPr>
        <w:t xml:space="preserve">determine </w:t>
      </w:r>
      <w:r>
        <w:rPr>
          <w:shd w:val="clear" w:color="auto" w:fill="F0F8FF"/>
        </w:rPr>
        <w:t xml:space="preserve">the </w:t>
      </w:r>
      <w:r>
        <w:rPr>
          <w:shd w:val="clear" w:color="auto" w:fill="FAEBD7"/>
        </w:rPr>
        <w:t xml:space="preserve">specific </w:t>
      </w:r>
      <w:r>
        <w:rPr>
          <w:b/>
          <w:bCs/>
          <w:shd w:val="clear" w:color="auto" w:fill="F5FFFA"/>
        </w:rPr>
        <w:t xml:space="preserve">financial </w:t>
      </w:r>
      <w:r>
        <w:rPr>
          <w:b/>
          <w:bCs/>
          <w:shd w:val="clear" w:color="auto" w:fill="FAEBD7"/>
        </w:rPr>
        <w:t xml:space="preserve">position </w:t>
      </w:r>
      <w:r>
        <w:rPr>
          <w:shd w:val="clear" w:color="auto" w:fill="F5FFFA"/>
        </w:rPr>
        <w:t xml:space="preserve">of </w:t>
      </w:r>
      <w:r>
        <w:rPr>
          <w:b/>
          <w:bCs/>
          <w:shd w:val="clear" w:color="auto" w:fill="F0F8FF"/>
        </w:rPr>
        <w:t xml:space="preserve">Naver's </w:t>
      </w:r>
      <w:r>
        <w:rPr>
          <w:b/>
          <w:bCs/>
          <w:shd w:val="clear" w:color="auto" w:fill="F5FFFA"/>
        </w:rPr>
        <w:t xml:space="preserve">properties </w:t>
      </w:r>
      <w:r>
        <w:rPr>
          <w:shd w:val="clear" w:color="auto" w:fill="F5F5DC"/>
        </w:rPr>
        <w:t xml:space="preserve">and </w:t>
      </w:r>
      <w:r>
        <w:rPr>
          <w:shd w:val="clear" w:color="auto" w:fill="F0F8FF"/>
        </w:rPr>
        <w:t xml:space="preserve">equipment </w:t>
      </w:r>
      <w:r>
        <w:rPr>
          <w:b/>
          <w:bCs/>
          <w:shd w:val="clear" w:color="auto" w:fill="F5FFFA"/>
        </w:rPr>
        <w:t xml:space="preserve">as </w:t>
      </w:r>
      <w:r>
        <w:rPr>
          <w:shd w:val="clear" w:color="auto" w:fill="F5FFFA"/>
        </w:rPr>
        <w:t xml:space="preserve">that information </w:t>
      </w:r>
      <w:r>
        <w:rPr>
          <w:shd w:val="clear" w:color="auto" w:fill="FAEBD7"/>
        </w:rPr>
        <w:t xml:space="preserve">is </w:t>
      </w:r>
      <w:r>
        <w:rPr>
          <w:b/>
          <w:bCs/>
          <w:shd w:val="clear" w:color="auto" w:fill="F0F8FF"/>
        </w:rPr>
        <w:t xml:space="preserve">not </w:t>
      </w:r>
      <w:r>
        <w:rPr>
          <w:shd w:val="clear" w:color="auto" w:fill="FAEBD7"/>
        </w:rPr>
        <w:t xml:space="preserve">provided </w:t>
      </w:r>
      <w:r>
        <w:rPr>
          <w:shd w:val="clear" w:color="auto" w:fill="F5FFFA"/>
        </w:rPr>
        <w:t xml:space="preserve">in </w:t>
      </w:r>
      <w:r>
        <w:rPr>
          <w:b/>
          <w:bCs/>
          <w:shd w:val="clear" w:color="auto" w:fill="F0F8FF"/>
        </w:rPr>
        <w:t xml:space="preserve">the </w:t>
      </w:r>
      <w:r>
        <w:rPr>
          <w:shd w:val="clear" w:color="auto" w:fill="F5FFFA"/>
        </w:rPr>
        <w:t xml:space="preserve">given </w:t>
      </w:r>
      <w:r>
        <w:rPr>
          <w:b/>
          <w:bCs/>
          <w:shd w:val="clear" w:color="auto" w:fill="F0F8FF"/>
        </w:rPr>
        <w:t xml:space="preserve">context. </w:t>
      </w:r>
      <w:r>
        <w:rPr>
          <w:shd w:val="clear" w:color="auto" w:fill="FAEBD7"/>
        </w:rPr>
        <w:t xml:space="preserve">However, </w:t>
      </w:r>
      <w:r>
        <w:rPr>
          <w:shd w:val="clear" w:color="auto" w:fill="F0F8FF"/>
        </w:rPr>
        <w:t xml:space="preserve">I </w:t>
      </w:r>
      <w:r>
        <w:rPr>
          <w:shd w:val="clear" w:color="auto" w:fill="F5F5DC"/>
        </w:rPr>
        <w:t xml:space="preserve">can </w:t>
      </w:r>
      <w:r>
        <w:rPr>
          <w:shd w:val="clear" w:color="auto" w:fill="F0F8FF"/>
        </w:rPr>
        <w:t xml:space="preserve">provide </w:t>
      </w:r>
      <w:r>
        <w:rPr>
          <w:shd w:val="clear" w:color="auto" w:fill="F5F5DC"/>
        </w:rPr>
        <w:t xml:space="preserve">some </w:t>
      </w:r>
      <w:r>
        <w:rPr>
          <w:shd w:val="clear" w:color="auto" w:fill="FAEBD7"/>
        </w:rPr>
        <w:t xml:space="preserve">general </w:t>
      </w:r>
      <w:r>
        <w:rPr>
          <w:shd w:val="clear" w:color="auto" w:fill="F5FFFA"/>
        </w:rPr>
        <w:t xml:space="preserve">information about Naver's </w:t>
      </w:r>
      <w:r>
        <w:rPr>
          <w:b/>
          <w:bCs/>
          <w:shd w:val="clear" w:color="auto" w:fill="F0F8FF"/>
        </w:rPr>
        <w:t xml:space="preserve">financial </w:t>
      </w:r>
      <w:r>
        <w:rPr>
          <w:b/>
          <w:bCs/>
          <w:shd w:val="clear" w:color="auto" w:fill="F5F5DC"/>
        </w:rPr>
        <w:t xml:space="preserve">position </w:t>
      </w:r>
      <w:r>
        <w:rPr>
          <w:shd w:val="clear" w:color="auto" w:fill="F0F8FF"/>
        </w:rPr>
        <w:t xml:space="preserve">based </w:t>
      </w:r>
      <w:r>
        <w:rPr>
          <w:shd w:val="clear" w:color="auto" w:fill="F5F5DC"/>
        </w:rPr>
        <w:t xml:space="preserve">on </w:t>
      </w:r>
      <w:r>
        <w:rPr>
          <w:shd w:val="clear" w:color="auto" w:fill="FAEBD7"/>
        </w:rPr>
        <w:t xml:space="preserve">the </w:t>
      </w:r>
      <w:r>
        <w:rPr>
          <w:shd w:val="clear" w:color="auto" w:fill="F0F8FF"/>
        </w:rPr>
        <w:t xml:space="preserve">given data. </w:t>
      </w:r>
      <w:r>
        <w:rPr>
          <w:b/>
          <w:bCs/>
          <w:shd w:val="clear" w:color="auto" w:fill="FAEBD7"/>
        </w:rPr>
        <w:t xml:space="preserve">According </w:t>
      </w:r>
      <w:r>
        <w:rPr>
          <w:shd w:val="clear" w:color="auto" w:fill="FAEBD7"/>
        </w:rPr>
        <w:t xml:space="preserve">to the consolidated </w:t>
      </w:r>
      <w:r>
        <w:rPr>
          <w:shd w:val="clear" w:color="auto" w:fill="F5FFFA"/>
        </w:rPr>
        <w:t xml:space="preserve">statements </w:t>
      </w:r>
      <w:r>
        <w:rPr>
          <w:shd w:val="clear" w:color="auto" w:fill="FAEBD7"/>
        </w:rPr>
        <w:t xml:space="preserve">of </w:t>
      </w:r>
      <w:r>
        <w:rPr>
          <w:b/>
          <w:bCs/>
          <w:shd w:val="clear" w:color="auto" w:fill="FAEBD7"/>
        </w:rPr>
        <w:t xml:space="preserve">financial </w:t>
      </w:r>
      <w:r>
        <w:rPr>
          <w:shd w:val="clear" w:color="auto" w:fill="F5F5DC"/>
        </w:rPr>
        <w:t xml:space="preserve">position, Naver </w:t>
      </w:r>
      <w:r>
        <w:rPr>
          <w:shd w:val="clear" w:color="auto" w:fill="F5FFFA"/>
        </w:rPr>
        <w:t xml:space="preserve">had </w:t>
      </w:r>
      <w:r>
        <w:rPr>
          <w:b/>
          <w:bCs/>
          <w:shd w:val="clear" w:color="auto" w:fill="F0F8FF"/>
        </w:rPr>
        <w:t xml:space="preserve">total assets </w:t>
      </w:r>
      <w:r>
        <w:rPr>
          <w:shd w:val="clear" w:color="auto" w:fill="F5FFFA"/>
        </w:rPr>
        <w:t xml:space="preserve">of </w:t>
      </w:r>
      <w:r>
        <w:rPr>
          <w:shd w:val="clear" w:color="auto" w:fill="F0F8FF"/>
        </w:rPr>
        <w:t xml:space="preserve">17,014,238,663,770 </w:t>
      </w:r>
      <w:r>
        <w:rPr>
          <w:shd w:val="clear" w:color="auto" w:fill="F5F5DC"/>
        </w:rPr>
        <w:t xml:space="preserve">Korean </w:t>
      </w:r>
      <w:r>
        <w:rPr>
          <w:shd w:val="clear" w:color="auto" w:fill="F0F8FF"/>
        </w:rPr>
        <w:t xml:space="preserve">won </w:t>
      </w:r>
      <w:r>
        <w:rPr>
          <w:shd w:val="clear" w:color="auto" w:fill="F5FFFA"/>
        </w:rPr>
        <w:t xml:space="preserve">as of </w:t>
      </w:r>
      <w:r>
        <w:rPr>
          <w:shd w:val="clear" w:color="auto" w:fill="F5F5DC"/>
        </w:rPr>
        <w:t xml:space="preserve">December </w:t>
      </w:r>
      <w:r>
        <w:rPr>
          <w:shd w:val="clear" w:color="auto" w:fill="F5FFFA"/>
        </w:rPr>
        <w:t xml:space="preserve">31, </w:t>
      </w:r>
      <w:r>
        <w:rPr>
          <w:shd w:val="clear" w:color="auto" w:fill="F0F8FF"/>
        </w:rPr>
        <w:t xml:space="preserve">2020, </w:t>
      </w:r>
      <w:r>
        <w:rPr>
          <w:b/>
          <w:bCs/>
          <w:shd w:val="clear" w:color="auto" w:fill="F5F5DC"/>
        </w:rPr>
        <w:t xml:space="preserve">and </w:t>
      </w:r>
      <w:r>
        <w:rPr>
          <w:b/>
          <w:bCs/>
          <w:shd w:val="clear" w:color="auto" w:fill="F5FFFA"/>
        </w:rPr>
        <w:t xml:space="preserve">12,299,527,120,786 Korean </w:t>
      </w:r>
      <w:r>
        <w:rPr>
          <w:b/>
          <w:bCs/>
          <w:shd w:val="clear" w:color="auto" w:fill="FAEBD7"/>
        </w:rPr>
        <w:t xml:space="preserve">won </w:t>
      </w:r>
      <w:r>
        <w:rPr>
          <w:shd w:val="clear" w:color="auto" w:fill="F0F8FF"/>
        </w:rPr>
        <w:t xml:space="preserve">as </w:t>
      </w:r>
      <w:r>
        <w:rPr>
          <w:shd w:val="clear" w:color="auto" w:fill="F5FFFA"/>
        </w:rPr>
        <w:t xml:space="preserve">of </w:t>
      </w:r>
      <w:r>
        <w:rPr>
          <w:shd w:val="clear" w:color="auto" w:fill="F0F8FF"/>
        </w:rPr>
        <w:t xml:space="preserve">December </w:t>
      </w:r>
      <w:r>
        <w:rPr>
          <w:b/>
          <w:bCs/>
          <w:shd w:val="clear" w:color="auto" w:fill="F5FFFA"/>
        </w:rPr>
        <w:t xml:space="preserve">31, </w:t>
      </w:r>
      <w:r>
        <w:rPr>
          <w:shd w:val="clear" w:color="auto" w:fill="FAEBD7"/>
        </w:rPr>
        <w:t xml:space="preserve">2019. </w:t>
      </w:r>
      <w:r>
        <w:rPr>
          <w:b/>
          <w:bCs/>
          <w:shd w:val="clear" w:color="auto" w:fill="F0F8FF"/>
        </w:rPr>
        <w:t xml:space="preserve">This </w:t>
      </w:r>
      <w:r>
        <w:rPr>
          <w:shd w:val="clear" w:color="auto" w:fill="F0F8FF"/>
        </w:rPr>
        <w:t xml:space="preserve">indicates </w:t>
      </w:r>
      <w:r>
        <w:rPr>
          <w:b/>
          <w:bCs/>
          <w:shd w:val="clear" w:color="auto" w:fill="FAEBD7"/>
        </w:rPr>
        <w:t xml:space="preserve">that </w:t>
      </w:r>
      <w:r>
        <w:rPr>
          <w:b/>
          <w:bCs/>
          <w:shd w:val="clear" w:color="auto" w:fill="F0F8FF"/>
        </w:rPr>
        <w:t xml:space="preserve">Naver's </w:t>
      </w:r>
      <w:r>
        <w:rPr>
          <w:shd w:val="clear" w:color="auto" w:fill="F0F8FF"/>
        </w:rPr>
        <w:t xml:space="preserve">total </w:t>
      </w:r>
      <w:r>
        <w:rPr>
          <w:b/>
          <w:bCs/>
          <w:shd w:val="clear" w:color="auto" w:fill="F0F8FF"/>
        </w:rPr>
        <w:t xml:space="preserve">assets have </w:t>
      </w:r>
      <w:r>
        <w:rPr>
          <w:b/>
          <w:bCs/>
          <w:shd w:val="clear" w:color="auto" w:fill="FAEBD7"/>
        </w:rPr>
        <w:t xml:space="preserve">increased by </w:t>
      </w:r>
      <w:r>
        <w:rPr>
          <w:shd w:val="clear" w:color="auto" w:fill="F5F5DC"/>
        </w:rPr>
        <w:t xml:space="preserve">approximately </w:t>
      </w:r>
      <w:r>
        <w:rPr>
          <w:b/>
          <w:bCs/>
          <w:shd w:val="clear" w:color="auto" w:fill="FAEBD7"/>
        </w:rPr>
        <w:t xml:space="preserve">40% </w:t>
      </w:r>
      <w:r>
        <w:rPr>
          <w:shd w:val="clear" w:color="auto" w:fill="F5F5DC"/>
        </w:rPr>
        <w:t xml:space="preserve">from </w:t>
      </w:r>
      <w:r>
        <w:rPr>
          <w:shd w:val="clear" w:color="auto" w:fill="F5FFFA"/>
        </w:rPr>
        <w:t xml:space="preserve">2019 </w:t>
      </w:r>
      <w:r>
        <w:rPr>
          <w:shd w:val="clear" w:color="auto" w:fill="F0F8FF"/>
        </w:rPr>
        <w:t xml:space="preserve">to </w:t>
      </w:r>
      <w:r>
        <w:rPr>
          <w:shd w:val="clear" w:color="auto" w:fill="F5F5DC"/>
        </w:rPr>
        <w:t xml:space="preserve">2020. </w:t>
      </w:r>
      <w:r>
        <w:rPr>
          <w:shd w:val="clear" w:color="auto" w:fill="FAEBD7"/>
        </w:rPr>
        <w:t xml:space="preserve">Of </w:t>
      </w:r>
      <w:r>
        <w:rPr>
          <w:b/>
          <w:bCs/>
          <w:shd w:val="clear" w:color="auto" w:fill="F0F8FF"/>
        </w:rPr>
        <w:t xml:space="preserve">these </w:t>
      </w:r>
      <w:r>
        <w:rPr>
          <w:b/>
          <w:bCs/>
          <w:shd w:val="clear" w:color="auto" w:fill="FAEBD7"/>
        </w:rPr>
        <w:t xml:space="preserve">total </w:t>
      </w:r>
      <w:r>
        <w:rPr>
          <w:shd w:val="clear" w:color="auto" w:fill="F0F8FF"/>
        </w:rPr>
        <w:t xml:space="preserve">assets, </w:t>
      </w:r>
      <w:r>
        <w:rPr>
          <w:b/>
          <w:bCs/>
          <w:shd w:val="clear" w:color="auto" w:fill="F5F5DC"/>
        </w:rPr>
        <w:t xml:space="preserve">current </w:t>
      </w:r>
      <w:r>
        <w:rPr>
          <w:shd w:val="clear" w:color="auto" w:fill="F0F8FF"/>
        </w:rPr>
        <w:t xml:space="preserve">assets </w:t>
      </w:r>
      <w:r>
        <w:rPr>
          <w:shd w:val="clear" w:color="auto" w:fill="FAEBD7"/>
        </w:rPr>
        <w:t xml:space="preserve">such </w:t>
      </w:r>
      <w:r>
        <w:rPr>
          <w:b/>
          <w:bCs/>
          <w:shd w:val="clear" w:color="auto" w:fill="F0F8FF"/>
        </w:rPr>
        <w:t xml:space="preserve">as cash and cash </w:t>
      </w:r>
      <w:r>
        <w:rPr>
          <w:b/>
          <w:bCs/>
          <w:shd w:val="clear" w:color="auto" w:fill="F5F5DC"/>
        </w:rPr>
        <w:t xml:space="preserve">equivalents, </w:t>
      </w:r>
      <w:r>
        <w:rPr>
          <w:b/>
          <w:bCs/>
          <w:shd w:val="clear" w:color="auto" w:fill="F5FFFA"/>
        </w:rPr>
        <w:t xml:space="preserve">short-term </w:t>
      </w:r>
      <w:r>
        <w:rPr>
          <w:b/>
          <w:bCs/>
          <w:shd w:val="clear" w:color="auto" w:fill="F0F8FF"/>
        </w:rPr>
        <w:t xml:space="preserve">financial </w:t>
      </w:r>
      <w:r>
        <w:rPr>
          <w:shd w:val="clear" w:color="auto" w:fill="F0F8FF"/>
        </w:rPr>
        <w:t xml:space="preserve">instruments, </w:t>
      </w:r>
      <w:r>
        <w:rPr>
          <w:shd w:val="clear" w:color="auto" w:fill="F5F5DC"/>
        </w:rPr>
        <w:t xml:space="preserve">and </w:t>
      </w:r>
      <w:r>
        <w:rPr>
          <w:shd w:val="clear" w:color="auto" w:fill="F5FFFA"/>
        </w:rPr>
        <w:t xml:space="preserve">trade </w:t>
      </w:r>
      <w:r>
        <w:rPr>
          <w:b/>
          <w:bCs/>
          <w:shd w:val="clear" w:color="auto" w:fill="F5FFFA"/>
        </w:rPr>
        <w:t xml:space="preserve">and </w:t>
      </w:r>
      <w:r>
        <w:rPr>
          <w:shd w:val="clear" w:color="auto" w:fill="F0F8FF"/>
        </w:rPr>
        <w:t xml:space="preserve">other </w:t>
      </w:r>
      <w:r>
        <w:rPr>
          <w:b/>
          <w:bCs/>
          <w:shd w:val="clear" w:color="auto" w:fill="FAEBD7"/>
        </w:rPr>
        <w:t xml:space="preserve">receivables accounted </w:t>
      </w:r>
      <w:r>
        <w:rPr>
          <w:shd w:val="clear" w:color="auto" w:fill="F5F5DC"/>
        </w:rPr>
        <w:t xml:space="preserve">for approximately </w:t>
      </w:r>
      <w:r>
        <w:rPr>
          <w:b/>
          <w:bCs/>
          <w:shd w:val="clear" w:color="auto" w:fill="F5F5DC"/>
        </w:rPr>
        <w:t xml:space="preserve">75% of </w:t>
      </w:r>
      <w:r>
        <w:rPr>
          <w:shd w:val="clear" w:color="auto" w:fill="F5FFFA"/>
        </w:rPr>
        <w:t xml:space="preserve">the </w:t>
      </w:r>
      <w:r>
        <w:rPr>
          <w:b/>
          <w:bCs/>
          <w:shd w:val="clear" w:color="auto" w:fill="FAEBD7"/>
        </w:rPr>
        <w:t xml:space="preserve">total </w:t>
      </w:r>
      <w:r>
        <w:rPr>
          <w:shd w:val="clear" w:color="auto" w:fill="F0F8FF"/>
        </w:rPr>
        <w:t xml:space="preserve">assets </w:t>
      </w:r>
      <w:r>
        <w:rPr>
          <w:b/>
          <w:bCs/>
          <w:shd w:val="clear" w:color="auto" w:fill="F5F5DC"/>
        </w:rPr>
        <w:t xml:space="preserve">as </w:t>
      </w:r>
      <w:r>
        <w:rPr>
          <w:shd w:val="clear" w:color="auto" w:fill="FAEBD7"/>
        </w:rPr>
        <w:t xml:space="preserve">of </w:t>
      </w:r>
      <w:r>
        <w:rPr>
          <w:shd w:val="clear" w:color="auto" w:fill="F5F5DC"/>
        </w:rPr>
        <w:t xml:space="preserve">December </w:t>
      </w:r>
      <w:r>
        <w:rPr>
          <w:shd w:val="clear" w:color="auto" w:fill="FAEBD7"/>
        </w:rPr>
        <w:t xml:space="preserve">31, </w:t>
      </w:r>
      <w:r>
        <w:rPr>
          <w:shd w:val="clear" w:color="auto" w:fill="F5FFFA"/>
        </w:rPr>
        <w:t xml:space="preserve">2020. This </w:t>
      </w:r>
      <w:r>
        <w:rPr>
          <w:shd w:val="clear" w:color="auto" w:fill="FAEBD7"/>
        </w:rPr>
        <w:t xml:space="preserve">suggests </w:t>
      </w:r>
      <w:r>
        <w:rPr>
          <w:shd w:val="clear" w:color="auto" w:fill="F5FFFA"/>
        </w:rPr>
        <w:t xml:space="preserve">that </w:t>
      </w:r>
      <w:r>
        <w:rPr>
          <w:shd w:val="clear" w:color="auto" w:fill="F0F8FF"/>
        </w:rPr>
        <w:t xml:space="preserve">Naver </w:t>
      </w:r>
      <w:r>
        <w:rPr>
          <w:shd w:val="clear" w:color="auto" w:fill="F5FFFA"/>
        </w:rPr>
        <w:t xml:space="preserve">has a </w:t>
      </w:r>
      <w:r>
        <w:rPr>
          <w:b/>
          <w:bCs/>
          <w:shd w:val="clear" w:color="auto" w:fill="F5FFFA"/>
        </w:rPr>
        <w:t xml:space="preserve">significant </w:t>
      </w:r>
      <w:r>
        <w:rPr>
          <w:shd w:val="clear" w:color="auto" w:fill="F5F5DC"/>
        </w:rPr>
        <w:t xml:space="preserve">portion </w:t>
      </w:r>
      <w:r>
        <w:rPr>
          <w:b/>
          <w:bCs/>
          <w:shd w:val="clear" w:color="auto" w:fill="F0F8FF"/>
        </w:rPr>
        <w:t xml:space="preserve">of </w:t>
      </w:r>
      <w:r>
        <w:rPr>
          <w:shd w:val="clear" w:color="auto" w:fill="F5FFFA"/>
        </w:rPr>
        <w:t xml:space="preserve">its </w:t>
      </w:r>
      <w:r>
        <w:rPr>
          <w:b/>
          <w:bCs/>
          <w:shd w:val="clear" w:color="auto" w:fill="F5F5DC"/>
        </w:rPr>
        <w:t xml:space="preserve">assets </w:t>
      </w:r>
      <w:r>
        <w:rPr>
          <w:shd w:val="clear" w:color="auto" w:fill="F0F8FF"/>
        </w:rPr>
        <w:t xml:space="preserve">in </w:t>
      </w:r>
      <w:r>
        <w:rPr>
          <w:shd w:val="clear" w:color="auto" w:fill="FAEBD7"/>
        </w:rPr>
        <w:t xml:space="preserve">liquid form, </w:t>
      </w:r>
      <w:r>
        <w:rPr>
          <w:shd w:val="clear" w:color="auto" w:fill="F5F5DC"/>
        </w:rPr>
        <w:t xml:space="preserve">which </w:t>
      </w:r>
      <w:r>
        <w:rPr>
          <w:shd w:val="clear" w:color="auto" w:fill="F0F8FF"/>
        </w:rPr>
        <w:t xml:space="preserve">could </w:t>
      </w:r>
      <w:r>
        <w:rPr>
          <w:shd w:val="clear" w:color="auto" w:fill="FAEBD7"/>
        </w:rPr>
        <w:t xml:space="preserve">be </w:t>
      </w:r>
      <w:r>
        <w:rPr>
          <w:b/>
          <w:bCs/>
          <w:shd w:val="clear" w:color="auto" w:fill="F0F8FF"/>
        </w:rPr>
        <w:t xml:space="preserve">used </w:t>
      </w:r>
      <w:r>
        <w:rPr>
          <w:shd w:val="clear" w:color="auto" w:fill="F0F8FF"/>
        </w:rPr>
        <w:t xml:space="preserve">to </w:t>
      </w:r>
      <w:r>
        <w:rPr>
          <w:shd w:val="clear" w:color="auto" w:fill="FAEBD7"/>
        </w:rPr>
        <w:t xml:space="preserve">finance </w:t>
      </w:r>
      <w:r>
        <w:rPr>
          <w:b/>
          <w:bCs/>
          <w:shd w:val="clear" w:color="auto" w:fill="F5F5DC"/>
        </w:rPr>
        <w:t xml:space="preserve">its </w:t>
      </w:r>
      <w:r>
        <w:rPr>
          <w:shd w:val="clear" w:color="auto" w:fill="F5FFFA"/>
        </w:rPr>
        <w:t xml:space="preserve">operations </w:t>
      </w:r>
      <w:r>
        <w:rPr>
          <w:shd w:val="clear" w:color="auto" w:fill="F0F8FF"/>
        </w:rPr>
        <w:t xml:space="preserve">or </w:t>
      </w:r>
      <w:r>
        <w:rPr>
          <w:shd w:val="clear" w:color="auto" w:fill="F5F5DC"/>
        </w:rPr>
        <w:t xml:space="preserve">investments. </w:t>
      </w:r>
      <w:r>
        <w:rPr>
          <w:b/>
          <w:bCs/>
          <w:shd w:val="clear" w:color="auto" w:fill="F5FFFA"/>
        </w:rPr>
        <w:t xml:space="preserve">On </w:t>
      </w:r>
      <w:r>
        <w:rPr>
          <w:shd w:val="clear" w:color="auto" w:fill="F0F8FF"/>
        </w:rPr>
        <w:t xml:space="preserve">the </w:t>
      </w:r>
      <w:r>
        <w:rPr>
          <w:b/>
          <w:bCs/>
          <w:shd w:val="clear" w:color="auto" w:fill="F5FFFA"/>
        </w:rPr>
        <w:t xml:space="preserve">liabilities </w:t>
      </w:r>
      <w:r>
        <w:rPr>
          <w:shd w:val="clear" w:color="auto" w:fill="F5F5DC"/>
        </w:rPr>
        <w:t xml:space="preserve">side, </w:t>
      </w:r>
      <w:r>
        <w:rPr>
          <w:b/>
          <w:bCs/>
          <w:shd w:val="clear" w:color="auto" w:fill="F0F8FF"/>
        </w:rPr>
        <w:t xml:space="preserve">Naver </w:t>
      </w:r>
      <w:r>
        <w:rPr>
          <w:shd w:val="clear" w:color="auto" w:fill="F0F8FF"/>
        </w:rPr>
        <w:t xml:space="preserve">had current </w:t>
      </w:r>
      <w:r>
        <w:rPr>
          <w:shd w:val="clear" w:color="auto" w:fill="FAEBD7"/>
        </w:rPr>
        <w:t xml:space="preserve">liabilities </w:t>
      </w:r>
      <w:r>
        <w:rPr>
          <w:b/>
          <w:bCs/>
          <w:shd w:val="clear" w:color="auto" w:fill="F0F8FF"/>
        </w:rPr>
        <w:t xml:space="preserve">such </w:t>
      </w:r>
      <w:r>
        <w:rPr>
          <w:shd w:val="clear" w:color="auto" w:fill="F5F5DC"/>
        </w:rPr>
        <w:t xml:space="preserve">as trade </w:t>
      </w:r>
      <w:r>
        <w:rPr>
          <w:shd w:val="clear" w:color="auto" w:fill="F5FFFA"/>
        </w:rPr>
        <w:t xml:space="preserve">and other </w:t>
      </w:r>
      <w:r>
        <w:rPr>
          <w:shd w:val="clear" w:color="auto" w:fill="F5F5DC"/>
        </w:rPr>
        <w:t xml:space="preserve">payables </w:t>
      </w:r>
      <w:r>
        <w:rPr>
          <w:b/>
          <w:bCs/>
          <w:shd w:val="clear" w:color="auto" w:fill="F5F5DC"/>
        </w:rPr>
        <w:t xml:space="preserve">and </w:t>
      </w:r>
      <w:r>
        <w:rPr>
          <w:b/>
          <w:bCs/>
          <w:shd w:val="clear" w:color="auto" w:fill="F0F8FF"/>
        </w:rPr>
        <w:t xml:space="preserve">financial </w:t>
      </w:r>
      <w:r>
        <w:rPr>
          <w:shd w:val="clear" w:color="auto" w:fill="F5FFFA"/>
        </w:rPr>
        <w:t xml:space="preserve">liabilities </w:t>
      </w:r>
      <w:r>
        <w:rPr>
          <w:b/>
          <w:bCs/>
          <w:shd w:val="clear" w:color="auto" w:fill="F0F8FF"/>
        </w:rPr>
        <w:t xml:space="preserve">at </w:t>
      </w:r>
      <w:r>
        <w:rPr>
          <w:b/>
          <w:bCs/>
          <w:shd w:val="clear" w:color="auto" w:fill="F5F5DC"/>
        </w:rPr>
        <w:t xml:space="preserve">fair </w:t>
      </w:r>
      <w:r>
        <w:rPr>
          <w:shd w:val="clear" w:color="auto" w:fill="F0F8FF"/>
        </w:rPr>
        <w:t xml:space="preserve">value </w:t>
      </w:r>
      <w:r>
        <w:rPr>
          <w:b/>
          <w:bCs/>
          <w:shd w:val="clear" w:color="auto" w:fill="FAEBD7"/>
        </w:rPr>
        <w:t xml:space="preserve">- </w:t>
      </w:r>
      <w:r>
        <w:rPr>
          <w:shd w:val="clear" w:color="auto" w:fill="F0F8FF"/>
        </w:rPr>
        <w:t xml:space="preserve">profit or </w:t>
      </w:r>
      <w:r>
        <w:rPr>
          <w:shd w:val="clear" w:color="auto" w:fill="F5FFFA"/>
        </w:rPr>
        <w:t xml:space="preserve">loss, </w:t>
      </w:r>
      <w:r>
        <w:rPr>
          <w:shd w:val="clear" w:color="auto" w:fill="F0F8FF"/>
        </w:rPr>
        <w:t xml:space="preserve">which </w:t>
      </w:r>
      <w:r>
        <w:rPr>
          <w:shd w:val="clear" w:color="auto" w:fill="F5FFFA"/>
        </w:rPr>
        <w:t xml:space="preserve">together </w:t>
      </w:r>
      <w:r>
        <w:rPr>
          <w:shd w:val="clear" w:color="auto" w:fill="F0F8FF"/>
        </w:rPr>
        <w:t xml:space="preserve">accounted </w:t>
      </w:r>
      <w:r>
        <w:rPr>
          <w:shd w:val="clear" w:color="auto" w:fill="F5FFFA"/>
        </w:rPr>
        <w:t xml:space="preserve">for approximately </w:t>
      </w:r>
      <w:r>
        <w:rPr>
          <w:shd w:val="clear" w:color="auto" w:fill="F0F8FF"/>
        </w:rPr>
        <w:t xml:space="preserve">60% of </w:t>
      </w:r>
      <w:r>
        <w:rPr>
          <w:b/>
          <w:bCs/>
          <w:shd w:val="clear" w:color="auto" w:fill="F5F5DC"/>
        </w:rPr>
        <w:t xml:space="preserve">its total </w:t>
      </w:r>
      <w:r>
        <w:rPr>
          <w:shd w:val="clear" w:color="auto" w:fill="F0F8FF"/>
        </w:rPr>
        <w:t xml:space="preserve">liabilities </w:t>
      </w:r>
      <w:r>
        <w:rPr>
          <w:b/>
          <w:bCs/>
          <w:shd w:val="clear" w:color="auto" w:fill="FAEBD7"/>
        </w:rPr>
        <w:t xml:space="preserve">as </w:t>
      </w:r>
      <w:r>
        <w:rPr>
          <w:b/>
          <w:bCs/>
          <w:shd w:val="clear" w:color="auto" w:fill="F5F5DC"/>
        </w:rPr>
        <w:t xml:space="preserve">of </w:t>
      </w:r>
      <w:r>
        <w:rPr>
          <w:shd w:val="clear" w:color="auto" w:fill="F5FFFA"/>
        </w:rPr>
        <w:t xml:space="preserve">December </w:t>
      </w:r>
      <w:r>
        <w:rPr>
          <w:b/>
          <w:bCs/>
          <w:shd w:val="clear" w:color="auto" w:fill="F5FFFA"/>
        </w:rPr>
        <w:t xml:space="preserve">31, </w:t>
      </w:r>
      <w:r>
        <w:rPr>
          <w:shd w:val="clear" w:color="auto" w:fill="F5FFFA"/>
        </w:rPr>
        <w:t xml:space="preserve">2020. </w:t>
      </w:r>
      <w:r>
        <w:rPr>
          <w:shd w:val="clear" w:color="auto" w:fill="FAEBD7"/>
        </w:rPr>
        <w:t xml:space="preserve">This indicates </w:t>
      </w:r>
      <w:r>
        <w:rPr>
          <w:b/>
          <w:bCs/>
          <w:shd w:val="clear" w:color="auto" w:fill="F5F5DC"/>
        </w:rPr>
        <w:t xml:space="preserve">that </w:t>
      </w:r>
      <w:r>
        <w:rPr>
          <w:b/>
          <w:bCs/>
          <w:shd w:val="clear" w:color="auto" w:fill="FAEBD7"/>
        </w:rPr>
        <w:t xml:space="preserve">Naver </w:t>
      </w:r>
      <w:r>
        <w:rPr>
          <w:shd w:val="clear" w:color="auto" w:fill="F0F8FF"/>
        </w:rPr>
        <w:t xml:space="preserve">has </w:t>
      </w:r>
      <w:r>
        <w:rPr>
          <w:shd w:val="clear" w:color="auto" w:fill="F5F5DC"/>
        </w:rPr>
        <w:t xml:space="preserve">a </w:t>
      </w:r>
      <w:r>
        <w:rPr>
          <w:shd w:val="clear" w:color="auto" w:fill="F0F8FF"/>
        </w:rPr>
        <w:t xml:space="preserve">significant </w:t>
      </w:r>
      <w:r>
        <w:rPr>
          <w:b/>
          <w:bCs/>
          <w:shd w:val="clear" w:color="auto" w:fill="F5F5DC"/>
        </w:rPr>
        <w:t xml:space="preserve">portion </w:t>
      </w:r>
      <w:r>
        <w:rPr>
          <w:b/>
          <w:bCs/>
          <w:shd w:val="clear" w:color="auto" w:fill="FAEBD7"/>
        </w:rPr>
        <w:t xml:space="preserve">of </w:t>
      </w:r>
      <w:r>
        <w:rPr>
          <w:shd w:val="clear" w:color="auto" w:fill="F0F8FF"/>
        </w:rPr>
        <w:t xml:space="preserve">its liabilities in </w:t>
      </w:r>
      <w:r>
        <w:rPr>
          <w:shd w:val="clear" w:color="auto" w:fill="F5FFFA"/>
        </w:rPr>
        <w:t xml:space="preserve">short-term form, which </w:t>
      </w:r>
      <w:r>
        <w:rPr>
          <w:b/>
          <w:bCs/>
          <w:shd w:val="clear" w:color="auto" w:fill="F5FFFA"/>
        </w:rPr>
        <w:t xml:space="preserve">could </w:t>
      </w:r>
      <w:r>
        <w:rPr>
          <w:b/>
          <w:bCs/>
          <w:shd w:val="clear" w:color="auto" w:fill="F5F5DC"/>
        </w:rPr>
        <w:t xml:space="preserve">be </w:t>
      </w:r>
      <w:r>
        <w:rPr>
          <w:shd w:val="clear" w:color="auto" w:fill="F0F8FF"/>
        </w:rPr>
        <w:t xml:space="preserve">repaid </w:t>
      </w:r>
      <w:r>
        <w:rPr>
          <w:shd w:val="clear" w:color="auto" w:fill="FAEBD7"/>
        </w:rPr>
        <w:t xml:space="preserve">using </w:t>
      </w:r>
      <w:r>
        <w:rPr>
          <w:b/>
          <w:bCs/>
          <w:shd w:val="clear" w:color="auto" w:fill="F0F8FF"/>
        </w:rPr>
        <w:t xml:space="preserve">its </w:t>
      </w:r>
      <w:r>
        <w:rPr>
          <w:b/>
          <w:bCs/>
          <w:shd w:val="clear" w:color="auto" w:fill="F5FFFA"/>
        </w:rPr>
        <w:t xml:space="preserve">liquid </w:t>
      </w:r>
      <w:r>
        <w:rPr>
          <w:shd w:val="clear" w:color="auto" w:fill="FAEBD7"/>
        </w:rPr>
        <w:t xml:space="preserve">assets. </w:t>
      </w:r>
      <w:r>
        <w:rPr>
          <w:b/>
          <w:bCs/>
          <w:shd w:val="clear" w:color="auto" w:fill="F5FFFA"/>
        </w:rPr>
        <w:t xml:space="preserve">Overall, </w:t>
      </w:r>
      <w:r>
        <w:rPr>
          <w:b/>
          <w:bCs/>
          <w:shd w:val="clear" w:color="auto" w:fill="F0F8FF"/>
        </w:rPr>
        <w:t xml:space="preserve">based </w:t>
      </w:r>
      <w:r>
        <w:rPr>
          <w:shd w:val="clear" w:color="auto" w:fill="F0F8FF"/>
        </w:rPr>
        <w:t xml:space="preserve">on </w:t>
      </w:r>
      <w:r>
        <w:rPr>
          <w:shd w:val="clear" w:color="auto" w:fill="F5FFFA"/>
        </w:rPr>
        <w:t xml:space="preserve">the </w:t>
      </w:r>
      <w:r>
        <w:rPr>
          <w:b/>
          <w:bCs/>
          <w:shd w:val="clear" w:color="auto" w:fill="F0F8FF"/>
        </w:rPr>
        <w:t xml:space="preserve">given </w:t>
      </w:r>
      <w:r>
        <w:rPr>
          <w:shd w:val="clear" w:color="auto" w:fill="FAEBD7"/>
        </w:rPr>
        <w:t xml:space="preserve">information, </w:t>
      </w:r>
      <w:r>
        <w:rPr>
          <w:shd w:val="clear" w:color="auto" w:fill="F5F5DC"/>
        </w:rPr>
        <w:t xml:space="preserve">Naver </w:t>
      </w:r>
      <w:r>
        <w:rPr>
          <w:shd w:val="clear" w:color="auto" w:fill="F5FFFA"/>
        </w:rPr>
        <w:t xml:space="preserve">appears to </w:t>
      </w:r>
      <w:r>
        <w:rPr>
          <w:shd w:val="clear" w:color="auto" w:fill="F0F8FF"/>
        </w:rPr>
        <w:t xml:space="preserve">have </w:t>
      </w:r>
      <w:r>
        <w:rPr>
          <w:shd w:val="clear" w:color="auto" w:fill="F5FFFA"/>
        </w:rPr>
        <w:t xml:space="preserve">a strong financial </w:t>
      </w:r>
      <w:r>
        <w:rPr>
          <w:shd w:val="clear" w:color="auto" w:fill="FAEBD7"/>
        </w:rPr>
        <w:t xml:space="preserve">position </w:t>
      </w:r>
      <w:r>
        <w:rPr>
          <w:b/>
          <w:bCs/>
          <w:shd w:val="clear" w:color="auto" w:fill="FAEBD7"/>
        </w:rPr>
        <w:t xml:space="preserve">with </w:t>
      </w:r>
      <w:r>
        <w:rPr>
          <w:b/>
          <w:bCs/>
          <w:shd w:val="clear" w:color="auto" w:fill="F0F8FF"/>
        </w:rPr>
        <w:t xml:space="preserve">a </w:t>
      </w:r>
      <w:r>
        <w:rPr>
          <w:shd w:val="clear" w:color="auto" w:fill="F0F8FF"/>
        </w:rPr>
        <w:t xml:space="preserve">significant </w:t>
      </w:r>
      <w:r>
        <w:rPr>
          <w:b/>
          <w:bCs/>
          <w:shd w:val="clear" w:color="auto" w:fill="FAEBD7"/>
        </w:rPr>
        <w:t xml:space="preserve">amount </w:t>
      </w:r>
      <w:r>
        <w:rPr>
          <w:b/>
          <w:bCs/>
          <w:shd w:val="clear" w:color="auto" w:fill="F0F8FF"/>
        </w:rPr>
        <w:t xml:space="preserve">of </w:t>
      </w:r>
      <w:r>
        <w:rPr>
          <w:b/>
          <w:bCs/>
          <w:shd w:val="clear" w:color="auto" w:fill="FAEBD7"/>
        </w:rPr>
        <w:t xml:space="preserve">liquid </w:t>
      </w:r>
      <w:r>
        <w:rPr>
          <w:shd w:val="clear" w:color="auto" w:fill="FAEBD7"/>
        </w:rPr>
        <w:t xml:space="preserve">assets and </w:t>
      </w:r>
      <w:r>
        <w:rPr>
          <w:shd w:val="clear" w:color="auto" w:fill="F5F5DC"/>
        </w:rPr>
        <w:t xml:space="preserve">a </w:t>
      </w:r>
      <w:r>
        <w:rPr>
          <w:b/>
          <w:bCs/>
          <w:shd w:val="clear" w:color="auto" w:fill="F5FFFA"/>
        </w:rPr>
        <w:t xml:space="preserve">relatively low </w:t>
      </w:r>
      <w:r>
        <w:rPr>
          <w:shd w:val="clear" w:color="auto" w:fill="F5FFFA"/>
        </w:rPr>
        <w:t xml:space="preserve">level </w:t>
      </w:r>
      <w:r>
        <w:rPr>
          <w:shd w:val="clear" w:color="auto" w:fill="FAEBD7"/>
        </w:rPr>
        <w:t xml:space="preserve">of </w:t>
      </w:r>
      <w:r>
        <w:rPr>
          <w:shd w:val="clear" w:color="auto" w:fill="F0F8FF"/>
        </w:rPr>
        <w:t xml:space="preserve">long-term liabilities. </w:t>
      </w:r>
      <w:r>
        <w:rPr>
          <w:shd w:val="clear" w:color="auto" w:fill="FAEBD7"/>
        </w:rPr>
        <w:t xml:space="preserve">However, </w:t>
      </w:r>
      <w:r>
        <w:rPr>
          <w:b/>
          <w:bCs/>
          <w:shd w:val="clear" w:color="auto" w:fill="F5FFFA"/>
        </w:rPr>
        <w:t xml:space="preserve">without </w:t>
      </w:r>
      <w:r>
        <w:rPr>
          <w:b/>
          <w:bCs/>
          <w:shd w:val="clear" w:color="auto" w:fill="FAEBD7"/>
        </w:rPr>
        <w:t xml:space="preserve">more </w:t>
      </w:r>
      <w:r>
        <w:rPr>
          <w:shd w:val="clear" w:color="auto" w:fill="F0F8FF"/>
        </w:rPr>
        <w:t xml:space="preserve">detailed </w:t>
      </w:r>
      <w:r>
        <w:rPr>
          <w:b/>
          <w:bCs/>
          <w:shd w:val="clear" w:color="auto" w:fill="F5F5DC"/>
        </w:rPr>
        <w:t xml:space="preserve">information </w:t>
      </w:r>
      <w:r>
        <w:rPr>
          <w:shd w:val="clear" w:color="auto" w:fill="F0F8FF"/>
        </w:rPr>
        <w:t xml:space="preserve">about </w:t>
      </w:r>
      <w:r>
        <w:rPr>
          <w:shd w:val="clear" w:color="auto" w:fill="FAEBD7"/>
        </w:rPr>
        <w:t xml:space="preserve">Naver's </w:t>
      </w:r>
      <w:r>
        <w:rPr>
          <w:shd w:val="clear" w:color="auto" w:fill="F5FFFA"/>
        </w:rPr>
        <w:t xml:space="preserve">properties </w:t>
      </w:r>
      <w:r>
        <w:rPr>
          <w:shd w:val="clear" w:color="auto" w:fill="F5F5DC"/>
        </w:rPr>
        <w:t xml:space="preserve">and equipment, </w:t>
      </w:r>
      <w:r>
        <w:rPr>
          <w:shd w:val="clear" w:color="auto" w:fill="FAEBD7"/>
        </w:rPr>
        <w:t xml:space="preserve">I cannot provide a </w:t>
      </w:r>
      <w:r>
        <w:rPr>
          <w:b/>
          <w:bCs/>
          <w:shd w:val="clear" w:color="auto" w:fill="F0F8FF"/>
        </w:rPr>
        <w:t xml:space="preserve">specific </w:t>
      </w:r>
      <w:r>
        <w:rPr>
          <w:shd w:val="clear" w:color="auto" w:fill="F0F8FF"/>
        </w:rPr>
        <w:t xml:space="preserve">answer </w:t>
      </w:r>
      <w:r>
        <w:rPr>
          <w:shd w:val="clear" w:color="auto" w:fill="F5F5DC"/>
        </w:rPr>
        <w:t xml:space="preserve">to </w:t>
      </w:r>
      <w:r>
        <w:rPr>
          <w:b/>
          <w:bCs/>
          <w:shd w:val="clear" w:color="auto" w:fill="F5FFFA"/>
        </w:rPr>
        <w:t xml:space="preserve">your </w:t>
      </w:r>
      <w:r>
        <w:rPr>
          <w:shd w:val="clear" w:color="auto" w:fill="FAEBD7"/>
        </w:rPr>
        <w:t xml:space="preserve">question </w:t>
      </w:r>
      <w:r>
        <w:rPr>
          <w:shd w:val="clear" w:color="auto" w:fill="F0F8FF"/>
        </w:rPr>
        <w:t xml:space="preserve">about </w:t>
      </w:r>
      <w:r>
        <w:rPr>
          <w:b/>
          <w:bCs/>
          <w:shd w:val="clear" w:color="auto" w:fill="F0F8FF"/>
        </w:rPr>
        <w:t xml:space="preserve">their </w:t>
      </w:r>
      <w:r>
        <w:rPr>
          <w:b/>
          <w:bCs/>
          <w:shd w:val="clear" w:color="auto" w:fill="FAEBD7"/>
        </w:rPr>
        <w:t xml:space="preserve">financial </w:t>
      </w:r>
      <w:r>
        <w:rPr>
          <w:shd w:val="clear" w:color="auto" w:fill="FAEBD7"/>
        </w:rPr>
        <w:t>position.</w:t>
      </w:r>
    </w:p>
    <w:p w14:paraId="0B8D402C" w14:textId="793D2FF9" w:rsidR="00E62365" w:rsidRDefault="00E62365" w:rsidP="00E62365">
      <w:r>
        <w:t xml:space="preserve">PROOF: </w:t>
      </w:r>
    </w:p>
    <w:p w14:paraId="6049B051" w14:textId="6DBDDA7B" w:rsidR="001D5FA6" w:rsidRDefault="00E62365" w:rsidP="00E62365">
      <w:r>
        <w:rPr>
          <w:noProof/>
        </w:rPr>
        <mc:AlternateContent>
          <mc:Choice Requires="wps">
            <w:drawing>
              <wp:anchor distT="0" distB="0" distL="114300" distR="114300" simplePos="0" relativeHeight="251665408" behindDoc="0" locked="0" layoutInCell="1" allowOverlap="1" wp14:anchorId="4D53FF69" wp14:editId="1FD7046A">
                <wp:simplePos x="0" y="0"/>
                <wp:positionH relativeFrom="column">
                  <wp:posOffset>135467</wp:posOffset>
                </wp:positionH>
                <wp:positionV relativeFrom="paragraph">
                  <wp:posOffset>2890591</wp:posOffset>
                </wp:positionV>
                <wp:extent cx="4955822" cy="349955"/>
                <wp:effectExtent l="0" t="0" r="10160" b="18415"/>
                <wp:wrapNone/>
                <wp:docPr id="408370103" name="Rectangle 11"/>
                <wp:cNvGraphicFramePr/>
                <a:graphic xmlns:a="http://schemas.openxmlformats.org/drawingml/2006/main">
                  <a:graphicData uri="http://schemas.microsoft.com/office/word/2010/wordprocessingShape">
                    <wps:wsp>
                      <wps:cNvSpPr/>
                      <wps:spPr>
                        <a:xfrm>
                          <a:off x="0" y="0"/>
                          <a:ext cx="4955822" cy="34995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8C4EB5" id="Rectangle 11" o:spid="_x0000_s1026" style="position:absolute;margin-left:10.65pt;margin-top:227.6pt;width:390.2pt;height:27.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" filled="f" strokecolor="red">
                <v:stroke joinstyle="round"/>
              </v:rect>
            </w:pict>
          </mc:Fallback>
        </mc:AlternateContent>
      </w:r>
      <w:r w:rsidRPr="00FD6F37">
        <w:rPr>
          <w:noProof/>
        </w:rPr>
        <w:drawing>
          <wp:inline distT="0" distB="0" distL="0" distR="0" wp14:anchorId="7521C14A" wp14:editId="2B011810">
            <wp:extent cx="5362222" cy="4144837"/>
            <wp:effectExtent l="0" t="0" r="0" b="0"/>
            <wp:docPr id="1887850237"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50237" name="Picture 1" descr="A screenshot of a report&#10;&#10;Description automatically generated"/>
                    <pic:cNvPicPr/>
                  </pic:nvPicPr>
                  <pic:blipFill>
                    <a:blip r:embed="rId26"/>
                    <a:stretch>
                      <a:fillRect/>
                    </a:stretch>
                  </pic:blipFill>
                  <pic:spPr>
                    <a:xfrm>
                      <a:off x="0" y="0"/>
                      <a:ext cx="5365808" cy="4147609"/>
                    </a:xfrm>
                    <a:prstGeom prst="rect">
                      <a:avLst/>
                    </a:prstGeom>
                  </pic:spPr>
                </pic:pic>
              </a:graphicData>
            </a:graphic>
          </wp:inline>
        </w:drawing>
      </w:r>
    </w:p>
    <w:p w14:paraId="2773841E" w14:textId="77777777" w:rsidR="001D5FA6" w:rsidRDefault="001D5FA6">
      <w:r>
        <w:br w:type="page"/>
      </w:r>
    </w:p>
    <w:p w14:paraId="3AEB3E32" w14:textId="12AE475E" w:rsidR="00E62365" w:rsidRDefault="001D5FA6" w:rsidP="001D5FA6">
      <w:pPr>
        <w:pStyle w:val="Heading2"/>
      </w:pPr>
      <w:r>
        <w:lastRenderedPageBreak/>
        <w:t>Conclusion</w:t>
      </w:r>
    </w:p>
    <w:p w14:paraId="3CC2A69D" w14:textId="4D66E6B3" w:rsidR="001D5FA6" w:rsidRDefault="001D5FA6" w:rsidP="001D5FA6">
      <w:r>
        <w:t>To sum up, this application performs LLM taks based on given document. The technology behind this desktop app are Ollama, privateGPT and PyQt5 libraries. Ollama is great software to run the LLM model in ordinary PC. privateGPT is the core of our application. privateGPT implemented the RAG (Retrieval Augmented Generation) as a High-level API. PyQt5 is widely used binding of Qt for Python language.</w:t>
      </w:r>
    </w:p>
    <w:p w14:paraId="359B1298" w14:textId="7253F396" w:rsidR="001D5FA6" w:rsidRDefault="001D5FA6" w:rsidP="001D5FA6">
      <w:r>
        <w:tab/>
        <w:t>“Generative AI is a game changer for our society, but adaoptation in companies of all sizes and data-sensitive domains like healthcare or legal is limited by a clear concern: privacy. Not being able to ensure that your data is fully under your control when using thrid-party AI tools is a risk these industries cannot take.” -privateGPT</w:t>
      </w:r>
    </w:p>
    <w:p w14:paraId="4413626C" w14:textId="484408A6" w:rsidR="001D5FA6" w:rsidRDefault="001D5FA6" w:rsidP="001D5FA6">
      <w:r>
        <w:t xml:space="preserve">GitHub Repo: </w:t>
      </w:r>
      <w:hyperlink r:id="rId27" w:history="1">
        <w:r w:rsidRPr="00382E64">
          <w:rPr>
            <w:rStyle w:val="Hyperlink"/>
          </w:rPr>
          <w:t>https://github.com/AbdirayimovS/PDFchatbot/tree/main</w:t>
        </w:r>
      </w:hyperlink>
    </w:p>
    <w:p w14:paraId="5D52B611" w14:textId="77777777" w:rsidR="001D5FA6" w:rsidRPr="001D5FA6" w:rsidRDefault="001D5FA6" w:rsidP="001D5FA6"/>
    <w:sectPr w:rsidR="001D5FA6" w:rsidRPr="001D5FA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41201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5A1"/>
    <w:rsid w:val="001D5FA6"/>
    <w:rsid w:val="003035A1"/>
    <w:rsid w:val="006566DD"/>
    <w:rsid w:val="007651F0"/>
    <w:rsid w:val="00C211D0"/>
    <w:rsid w:val="00E621BD"/>
    <w:rsid w:val="00E62365"/>
  </w:rsids>
  <m:mathPr>
    <m:mathFont m:val="Cambria Math"/>
    <m:brkBin m:val="before"/>
    <m:brkBinSub m:val="--"/>
    <m:smallFrac m:val="0"/>
    <m:dispDef/>
    <m:lMargin m:val="0"/>
    <m:rMargin m:val="0"/>
    <m:defJc m:val="centerGroup"/>
    <m:wrapIndent m:val="1440"/>
    <m:intLim m:val="subSup"/>
    <m:naryLim m:val="undOvr"/>
  </m:mathPr>
  <w:themeFontLang w:val="en-K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4CACA"/>
  <w15:chartTrackingRefBased/>
  <w15:docId w15:val="{5CBFA8CA-D131-FA4F-83E5-BFC152042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KR" w:eastAsia="ko-KR"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5A1"/>
    <w:rPr>
      <w:i/>
      <w:iCs/>
      <w:sz w:val="20"/>
      <w:szCs w:val="20"/>
    </w:rPr>
  </w:style>
  <w:style w:type="paragraph" w:styleId="Heading1">
    <w:name w:val="heading 1"/>
    <w:basedOn w:val="Normal"/>
    <w:next w:val="Normal"/>
    <w:link w:val="Heading1Char"/>
    <w:uiPriority w:val="9"/>
    <w:qFormat/>
    <w:rsid w:val="003035A1"/>
    <w:pPr>
      <w:pBdr>
        <w:top w:val="single" w:sz="8" w:space="0" w:color="E97132" w:themeColor="accent2"/>
        <w:left w:val="single" w:sz="8" w:space="0" w:color="E97132" w:themeColor="accent2"/>
        <w:bottom w:val="single" w:sz="8" w:space="0" w:color="E97132" w:themeColor="accent2"/>
        <w:right w:val="single" w:sz="8" w:space="0" w:color="E97132" w:themeColor="accent2"/>
      </w:pBdr>
      <w:shd w:val="clear" w:color="auto" w:fill="FAE2D5" w:themeFill="accent2" w:themeFillTint="33"/>
      <w:spacing w:before="480" w:after="100" w:line="269" w:lineRule="auto"/>
      <w:contextualSpacing/>
      <w:outlineLvl w:val="0"/>
    </w:pPr>
    <w:rPr>
      <w:rFonts w:asciiTheme="majorHAnsi" w:eastAsiaTheme="majorEastAsia" w:hAnsiTheme="majorHAnsi" w:cstheme="majorBidi"/>
      <w:b/>
      <w:bCs/>
      <w:color w:val="7F340D" w:themeColor="accent2" w:themeShade="7F"/>
      <w:sz w:val="22"/>
      <w:szCs w:val="22"/>
    </w:rPr>
  </w:style>
  <w:style w:type="paragraph" w:styleId="Heading2">
    <w:name w:val="heading 2"/>
    <w:basedOn w:val="Normal"/>
    <w:next w:val="Normal"/>
    <w:link w:val="Heading2Char"/>
    <w:uiPriority w:val="9"/>
    <w:unhideWhenUsed/>
    <w:qFormat/>
    <w:rsid w:val="003035A1"/>
    <w:pPr>
      <w:pBdr>
        <w:top w:val="single" w:sz="4" w:space="0" w:color="E97132" w:themeColor="accent2"/>
        <w:left w:val="single" w:sz="48" w:space="2" w:color="E97132" w:themeColor="accent2"/>
        <w:bottom w:val="single" w:sz="4" w:space="0" w:color="E97132" w:themeColor="accent2"/>
        <w:right w:val="single" w:sz="4" w:space="4" w:color="E97132" w:themeColor="accent2"/>
      </w:pBdr>
      <w:spacing w:before="200" w:after="100" w:line="269" w:lineRule="auto"/>
      <w:ind w:left="144"/>
      <w:contextualSpacing/>
      <w:outlineLvl w:val="1"/>
    </w:pPr>
    <w:rPr>
      <w:rFonts w:asciiTheme="majorHAnsi" w:eastAsiaTheme="majorEastAsia" w:hAnsiTheme="majorHAnsi" w:cstheme="majorBidi"/>
      <w:b/>
      <w:bCs/>
      <w:color w:val="BF4E14" w:themeColor="accent2" w:themeShade="BF"/>
      <w:sz w:val="22"/>
      <w:szCs w:val="22"/>
    </w:rPr>
  </w:style>
  <w:style w:type="paragraph" w:styleId="Heading3">
    <w:name w:val="heading 3"/>
    <w:basedOn w:val="Normal"/>
    <w:next w:val="Normal"/>
    <w:link w:val="Heading3Char"/>
    <w:uiPriority w:val="9"/>
    <w:unhideWhenUsed/>
    <w:qFormat/>
    <w:rsid w:val="003035A1"/>
    <w:pPr>
      <w:pBdr>
        <w:left w:val="single" w:sz="48" w:space="2" w:color="E97132" w:themeColor="accent2"/>
        <w:bottom w:val="single" w:sz="4" w:space="0" w:color="E97132" w:themeColor="accent2"/>
      </w:pBdr>
      <w:spacing w:before="200" w:after="100" w:line="240" w:lineRule="auto"/>
      <w:ind w:left="144"/>
      <w:contextualSpacing/>
      <w:outlineLvl w:val="2"/>
    </w:pPr>
    <w:rPr>
      <w:rFonts w:asciiTheme="majorHAnsi" w:eastAsiaTheme="majorEastAsia" w:hAnsiTheme="majorHAnsi" w:cstheme="majorBidi"/>
      <w:b/>
      <w:bCs/>
      <w:color w:val="BF4E14" w:themeColor="accent2" w:themeShade="BF"/>
      <w:sz w:val="22"/>
      <w:szCs w:val="22"/>
    </w:rPr>
  </w:style>
  <w:style w:type="paragraph" w:styleId="Heading4">
    <w:name w:val="heading 4"/>
    <w:basedOn w:val="Normal"/>
    <w:next w:val="Normal"/>
    <w:link w:val="Heading4Char"/>
    <w:uiPriority w:val="9"/>
    <w:semiHidden/>
    <w:unhideWhenUsed/>
    <w:qFormat/>
    <w:rsid w:val="003035A1"/>
    <w:pPr>
      <w:pBdr>
        <w:left w:val="single" w:sz="4" w:space="2" w:color="E97132" w:themeColor="accent2"/>
        <w:bottom w:val="single" w:sz="4" w:space="2" w:color="E97132" w:themeColor="accent2"/>
      </w:pBdr>
      <w:spacing w:before="200" w:after="100" w:line="240" w:lineRule="auto"/>
      <w:ind w:left="86"/>
      <w:contextualSpacing/>
      <w:outlineLvl w:val="3"/>
    </w:pPr>
    <w:rPr>
      <w:rFonts w:asciiTheme="majorHAnsi" w:eastAsiaTheme="majorEastAsia" w:hAnsiTheme="majorHAnsi" w:cstheme="majorBidi"/>
      <w:b/>
      <w:bCs/>
      <w:color w:val="BF4E14" w:themeColor="accent2" w:themeShade="BF"/>
      <w:sz w:val="22"/>
      <w:szCs w:val="22"/>
    </w:rPr>
  </w:style>
  <w:style w:type="paragraph" w:styleId="Heading5">
    <w:name w:val="heading 5"/>
    <w:basedOn w:val="Normal"/>
    <w:next w:val="Normal"/>
    <w:link w:val="Heading5Char"/>
    <w:uiPriority w:val="9"/>
    <w:semiHidden/>
    <w:unhideWhenUsed/>
    <w:qFormat/>
    <w:rsid w:val="003035A1"/>
    <w:pPr>
      <w:pBdr>
        <w:left w:val="dotted" w:sz="4" w:space="2" w:color="E97132" w:themeColor="accent2"/>
        <w:bottom w:val="dotted" w:sz="4" w:space="2" w:color="E97132" w:themeColor="accent2"/>
      </w:pBdr>
      <w:spacing w:before="200" w:after="100" w:line="240" w:lineRule="auto"/>
      <w:ind w:left="86"/>
      <w:contextualSpacing/>
      <w:outlineLvl w:val="4"/>
    </w:pPr>
    <w:rPr>
      <w:rFonts w:asciiTheme="majorHAnsi" w:eastAsiaTheme="majorEastAsia" w:hAnsiTheme="majorHAnsi" w:cstheme="majorBidi"/>
      <w:b/>
      <w:bCs/>
      <w:color w:val="BF4E14" w:themeColor="accent2" w:themeShade="BF"/>
      <w:sz w:val="22"/>
      <w:szCs w:val="22"/>
    </w:rPr>
  </w:style>
  <w:style w:type="paragraph" w:styleId="Heading6">
    <w:name w:val="heading 6"/>
    <w:basedOn w:val="Normal"/>
    <w:next w:val="Normal"/>
    <w:link w:val="Heading6Char"/>
    <w:uiPriority w:val="9"/>
    <w:semiHidden/>
    <w:unhideWhenUsed/>
    <w:qFormat/>
    <w:rsid w:val="003035A1"/>
    <w:pPr>
      <w:pBdr>
        <w:bottom w:val="single" w:sz="4" w:space="2" w:color="F6C5AC" w:themeColor="accent2" w:themeTint="66"/>
      </w:pBdr>
      <w:spacing w:before="200" w:after="100" w:line="240" w:lineRule="auto"/>
      <w:contextualSpacing/>
      <w:outlineLvl w:val="5"/>
    </w:pPr>
    <w:rPr>
      <w:rFonts w:asciiTheme="majorHAnsi" w:eastAsiaTheme="majorEastAsia" w:hAnsiTheme="majorHAnsi" w:cstheme="majorBidi"/>
      <w:color w:val="BF4E14" w:themeColor="accent2" w:themeShade="BF"/>
      <w:sz w:val="22"/>
      <w:szCs w:val="22"/>
    </w:rPr>
  </w:style>
  <w:style w:type="paragraph" w:styleId="Heading7">
    <w:name w:val="heading 7"/>
    <w:basedOn w:val="Normal"/>
    <w:next w:val="Normal"/>
    <w:link w:val="Heading7Char"/>
    <w:uiPriority w:val="9"/>
    <w:semiHidden/>
    <w:unhideWhenUsed/>
    <w:qFormat/>
    <w:rsid w:val="003035A1"/>
    <w:pPr>
      <w:pBdr>
        <w:bottom w:val="dotted" w:sz="4" w:space="2" w:color="F1A983" w:themeColor="accent2" w:themeTint="99"/>
      </w:pBdr>
      <w:spacing w:before="200" w:after="100" w:line="240" w:lineRule="auto"/>
      <w:contextualSpacing/>
      <w:outlineLvl w:val="6"/>
    </w:pPr>
    <w:rPr>
      <w:rFonts w:asciiTheme="majorHAnsi" w:eastAsiaTheme="majorEastAsia" w:hAnsiTheme="majorHAnsi" w:cstheme="majorBidi"/>
      <w:color w:val="BF4E14" w:themeColor="accent2" w:themeShade="BF"/>
      <w:sz w:val="22"/>
      <w:szCs w:val="22"/>
    </w:rPr>
  </w:style>
  <w:style w:type="paragraph" w:styleId="Heading8">
    <w:name w:val="heading 8"/>
    <w:basedOn w:val="Normal"/>
    <w:next w:val="Normal"/>
    <w:link w:val="Heading8Char"/>
    <w:uiPriority w:val="9"/>
    <w:semiHidden/>
    <w:unhideWhenUsed/>
    <w:qFormat/>
    <w:rsid w:val="003035A1"/>
    <w:pPr>
      <w:spacing w:before="200" w:after="100" w:line="240" w:lineRule="auto"/>
      <w:contextualSpacing/>
      <w:outlineLvl w:val="7"/>
    </w:pPr>
    <w:rPr>
      <w:rFonts w:asciiTheme="majorHAnsi" w:eastAsiaTheme="majorEastAsia" w:hAnsiTheme="majorHAnsi" w:cstheme="majorBidi"/>
      <w:color w:val="E97132" w:themeColor="accent2"/>
      <w:sz w:val="22"/>
      <w:szCs w:val="22"/>
    </w:rPr>
  </w:style>
  <w:style w:type="paragraph" w:styleId="Heading9">
    <w:name w:val="heading 9"/>
    <w:basedOn w:val="Normal"/>
    <w:next w:val="Normal"/>
    <w:link w:val="Heading9Char"/>
    <w:uiPriority w:val="9"/>
    <w:semiHidden/>
    <w:unhideWhenUsed/>
    <w:qFormat/>
    <w:rsid w:val="003035A1"/>
    <w:pPr>
      <w:spacing w:before="200" w:after="100" w:line="240" w:lineRule="auto"/>
      <w:contextualSpacing/>
      <w:outlineLvl w:val="8"/>
    </w:pPr>
    <w:rPr>
      <w:rFonts w:asciiTheme="majorHAnsi" w:eastAsiaTheme="majorEastAsia" w:hAnsiTheme="majorHAnsi" w:cstheme="majorBidi"/>
      <w:color w:val="E97132"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5A1"/>
    <w:rPr>
      <w:rFonts w:asciiTheme="majorHAnsi" w:eastAsiaTheme="majorEastAsia" w:hAnsiTheme="majorHAnsi" w:cstheme="majorBidi"/>
      <w:b/>
      <w:bCs/>
      <w:i/>
      <w:iCs/>
      <w:color w:val="7F340D" w:themeColor="accent2" w:themeShade="7F"/>
      <w:shd w:val="clear" w:color="auto" w:fill="FAE2D5" w:themeFill="accent2" w:themeFillTint="33"/>
    </w:rPr>
  </w:style>
  <w:style w:type="character" w:customStyle="1" w:styleId="Heading2Char">
    <w:name w:val="Heading 2 Char"/>
    <w:basedOn w:val="DefaultParagraphFont"/>
    <w:link w:val="Heading2"/>
    <w:uiPriority w:val="9"/>
    <w:rsid w:val="003035A1"/>
    <w:rPr>
      <w:rFonts w:asciiTheme="majorHAnsi" w:eastAsiaTheme="majorEastAsia" w:hAnsiTheme="majorHAnsi" w:cstheme="majorBidi"/>
      <w:b/>
      <w:bCs/>
      <w:i/>
      <w:iCs/>
      <w:color w:val="BF4E14" w:themeColor="accent2" w:themeShade="BF"/>
    </w:rPr>
  </w:style>
  <w:style w:type="character" w:customStyle="1" w:styleId="Heading3Char">
    <w:name w:val="Heading 3 Char"/>
    <w:basedOn w:val="DefaultParagraphFont"/>
    <w:link w:val="Heading3"/>
    <w:uiPriority w:val="9"/>
    <w:rsid w:val="003035A1"/>
    <w:rPr>
      <w:rFonts w:asciiTheme="majorHAnsi" w:eastAsiaTheme="majorEastAsia" w:hAnsiTheme="majorHAnsi" w:cstheme="majorBidi"/>
      <w:b/>
      <w:bCs/>
      <w:i/>
      <w:iCs/>
      <w:color w:val="BF4E14" w:themeColor="accent2" w:themeShade="BF"/>
    </w:rPr>
  </w:style>
  <w:style w:type="character" w:customStyle="1" w:styleId="Heading4Char">
    <w:name w:val="Heading 4 Char"/>
    <w:basedOn w:val="DefaultParagraphFont"/>
    <w:link w:val="Heading4"/>
    <w:uiPriority w:val="9"/>
    <w:semiHidden/>
    <w:rsid w:val="003035A1"/>
    <w:rPr>
      <w:rFonts w:asciiTheme="majorHAnsi" w:eastAsiaTheme="majorEastAsia" w:hAnsiTheme="majorHAnsi" w:cstheme="majorBidi"/>
      <w:b/>
      <w:bCs/>
      <w:i/>
      <w:iCs/>
      <w:color w:val="BF4E14" w:themeColor="accent2" w:themeShade="BF"/>
    </w:rPr>
  </w:style>
  <w:style w:type="character" w:customStyle="1" w:styleId="Heading5Char">
    <w:name w:val="Heading 5 Char"/>
    <w:basedOn w:val="DefaultParagraphFont"/>
    <w:link w:val="Heading5"/>
    <w:uiPriority w:val="9"/>
    <w:semiHidden/>
    <w:rsid w:val="003035A1"/>
    <w:rPr>
      <w:rFonts w:asciiTheme="majorHAnsi" w:eastAsiaTheme="majorEastAsia" w:hAnsiTheme="majorHAnsi" w:cstheme="majorBidi"/>
      <w:b/>
      <w:bCs/>
      <w:i/>
      <w:iCs/>
      <w:color w:val="BF4E14" w:themeColor="accent2" w:themeShade="BF"/>
    </w:rPr>
  </w:style>
  <w:style w:type="character" w:customStyle="1" w:styleId="Heading6Char">
    <w:name w:val="Heading 6 Char"/>
    <w:basedOn w:val="DefaultParagraphFont"/>
    <w:link w:val="Heading6"/>
    <w:uiPriority w:val="9"/>
    <w:semiHidden/>
    <w:rsid w:val="003035A1"/>
    <w:rPr>
      <w:rFonts w:asciiTheme="majorHAnsi" w:eastAsiaTheme="majorEastAsia" w:hAnsiTheme="majorHAnsi" w:cstheme="majorBidi"/>
      <w:i/>
      <w:iCs/>
      <w:color w:val="BF4E14" w:themeColor="accent2" w:themeShade="BF"/>
    </w:rPr>
  </w:style>
  <w:style w:type="character" w:customStyle="1" w:styleId="Heading7Char">
    <w:name w:val="Heading 7 Char"/>
    <w:basedOn w:val="DefaultParagraphFont"/>
    <w:link w:val="Heading7"/>
    <w:uiPriority w:val="9"/>
    <w:semiHidden/>
    <w:rsid w:val="003035A1"/>
    <w:rPr>
      <w:rFonts w:asciiTheme="majorHAnsi" w:eastAsiaTheme="majorEastAsia" w:hAnsiTheme="majorHAnsi" w:cstheme="majorBidi"/>
      <w:i/>
      <w:iCs/>
      <w:color w:val="BF4E14" w:themeColor="accent2" w:themeShade="BF"/>
    </w:rPr>
  </w:style>
  <w:style w:type="character" w:customStyle="1" w:styleId="Heading8Char">
    <w:name w:val="Heading 8 Char"/>
    <w:basedOn w:val="DefaultParagraphFont"/>
    <w:link w:val="Heading8"/>
    <w:uiPriority w:val="9"/>
    <w:semiHidden/>
    <w:rsid w:val="003035A1"/>
    <w:rPr>
      <w:rFonts w:asciiTheme="majorHAnsi" w:eastAsiaTheme="majorEastAsia" w:hAnsiTheme="majorHAnsi" w:cstheme="majorBidi"/>
      <w:i/>
      <w:iCs/>
      <w:color w:val="E97132" w:themeColor="accent2"/>
    </w:rPr>
  </w:style>
  <w:style w:type="character" w:customStyle="1" w:styleId="Heading9Char">
    <w:name w:val="Heading 9 Char"/>
    <w:basedOn w:val="DefaultParagraphFont"/>
    <w:link w:val="Heading9"/>
    <w:uiPriority w:val="9"/>
    <w:semiHidden/>
    <w:rsid w:val="003035A1"/>
    <w:rPr>
      <w:rFonts w:asciiTheme="majorHAnsi" w:eastAsiaTheme="majorEastAsia" w:hAnsiTheme="majorHAnsi" w:cstheme="majorBidi"/>
      <w:i/>
      <w:iCs/>
      <w:color w:val="E97132" w:themeColor="accent2"/>
      <w:sz w:val="20"/>
      <w:szCs w:val="20"/>
    </w:rPr>
  </w:style>
  <w:style w:type="paragraph" w:styleId="Title">
    <w:name w:val="Title"/>
    <w:basedOn w:val="Normal"/>
    <w:next w:val="Normal"/>
    <w:link w:val="TitleChar"/>
    <w:uiPriority w:val="10"/>
    <w:qFormat/>
    <w:rsid w:val="003035A1"/>
    <w:pPr>
      <w:pBdr>
        <w:top w:val="single" w:sz="48" w:space="0" w:color="E97132" w:themeColor="accent2"/>
        <w:bottom w:val="single" w:sz="48" w:space="0" w:color="E97132" w:themeColor="accent2"/>
      </w:pBdr>
      <w:shd w:val="clear" w:color="auto" w:fill="E9713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3035A1"/>
    <w:rPr>
      <w:rFonts w:asciiTheme="majorHAnsi" w:eastAsiaTheme="majorEastAsia" w:hAnsiTheme="majorHAnsi" w:cstheme="majorBidi"/>
      <w:i/>
      <w:iCs/>
      <w:color w:val="FFFFFF" w:themeColor="background1"/>
      <w:spacing w:val="10"/>
      <w:sz w:val="48"/>
      <w:szCs w:val="48"/>
      <w:shd w:val="clear" w:color="auto" w:fill="E97132" w:themeFill="accent2"/>
    </w:rPr>
  </w:style>
  <w:style w:type="paragraph" w:styleId="Subtitle">
    <w:name w:val="Subtitle"/>
    <w:basedOn w:val="Normal"/>
    <w:next w:val="Normal"/>
    <w:link w:val="SubtitleChar"/>
    <w:uiPriority w:val="11"/>
    <w:qFormat/>
    <w:rsid w:val="003035A1"/>
    <w:pPr>
      <w:pBdr>
        <w:bottom w:val="dotted" w:sz="8" w:space="10" w:color="E97132" w:themeColor="accent2"/>
      </w:pBdr>
      <w:spacing w:before="200" w:after="900" w:line="240" w:lineRule="auto"/>
      <w:jc w:val="center"/>
    </w:pPr>
    <w:rPr>
      <w:rFonts w:asciiTheme="majorHAnsi" w:eastAsiaTheme="majorEastAsia" w:hAnsiTheme="majorHAnsi" w:cstheme="majorBidi"/>
      <w:color w:val="7F340D" w:themeColor="accent2" w:themeShade="7F"/>
      <w:sz w:val="24"/>
      <w:szCs w:val="24"/>
    </w:rPr>
  </w:style>
  <w:style w:type="character" w:customStyle="1" w:styleId="SubtitleChar">
    <w:name w:val="Subtitle Char"/>
    <w:basedOn w:val="DefaultParagraphFont"/>
    <w:link w:val="Subtitle"/>
    <w:uiPriority w:val="11"/>
    <w:rsid w:val="003035A1"/>
    <w:rPr>
      <w:rFonts w:asciiTheme="majorHAnsi" w:eastAsiaTheme="majorEastAsia" w:hAnsiTheme="majorHAnsi" w:cstheme="majorBidi"/>
      <w:i/>
      <w:iCs/>
      <w:color w:val="7F340D" w:themeColor="accent2" w:themeShade="7F"/>
      <w:sz w:val="24"/>
      <w:szCs w:val="24"/>
    </w:rPr>
  </w:style>
  <w:style w:type="paragraph" w:styleId="Quote">
    <w:name w:val="Quote"/>
    <w:basedOn w:val="Normal"/>
    <w:next w:val="Normal"/>
    <w:link w:val="QuoteChar"/>
    <w:uiPriority w:val="29"/>
    <w:qFormat/>
    <w:rsid w:val="003035A1"/>
    <w:rPr>
      <w:i w:val="0"/>
      <w:iCs w:val="0"/>
      <w:color w:val="BF4E14" w:themeColor="accent2" w:themeShade="BF"/>
    </w:rPr>
  </w:style>
  <w:style w:type="character" w:customStyle="1" w:styleId="QuoteChar">
    <w:name w:val="Quote Char"/>
    <w:basedOn w:val="DefaultParagraphFont"/>
    <w:link w:val="Quote"/>
    <w:uiPriority w:val="29"/>
    <w:rsid w:val="003035A1"/>
    <w:rPr>
      <w:color w:val="BF4E14" w:themeColor="accent2" w:themeShade="BF"/>
      <w:sz w:val="20"/>
      <w:szCs w:val="20"/>
    </w:rPr>
  </w:style>
  <w:style w:type="paragraph" w:styleId="ListParagraph">
    <w:name w:val="List Paragraph"/>
    <w:basedOn w:val="Normal"/>
    <w:uiPriority w:val="34"/>
    <w:qFormat/>
    <w:rsid w:val="003035A1"/>
    <w:pPr>
      <w:ind w:left="720"/>
      <w:contextualSpacing/>
    </w:pPr>
  </w:style>
  <w:style w:type="character" w:styleId="IntenseEmphasis">
    <w:name w:val="Intense Emphasis"/>
    <w:uiPriority w:val="21"/>
    <w:qFormat/>
    <w:rsid w:val="003035A1"/>
    <w:rPr>
      <w:rFonts w:asciiTheme="majorHAnsi" w:eastAsiaTheme="majorEastAsia" w:hAnsiTheme="majorHAnsi" w:cstheme="majorBidi"/>
      <w:b/>
      <w:bCs/>
      <w:i/>
      <w:iCs/>
      <w:dstrike w:val="0"/>
      <w:color w:val="FFFFFF" w:themeColor="background1"/>
      <w:bdr w:val="single" w:sz="18" w:space="0" w:color="E97132" w:themeColor="accent2"/>
      <w:shd w:val="clear" w:color="auto" w:fill="E97132" w:themeFill="accent2"/>
      <w:vertAlign w:val="baseline"/>
    </w:rPr>
  </w:style>
  <w:style w:type="paragraph" w:styleId="IntenseQuote">
    <w:name w:val="Intense Quote"/>
    <w:basedOn w:val="Normal"/>
    <w:next w:val="Normal"/>
    <w:link w:val="IntenseQuoteChar"/>
    <w:uiPriority w:val="30"/>
    <w:qFormat/>
    <w:rsid w:val="003035A1"/>
    <w:pPr>
      <w:pBdr>
        <w:top w:val="dotted" w:sz="8" w:space="10" w:color="E97132" w:themeColor="accent2"/>
        <w:bottom w:val="dotted" w:sz="8" w:space="10" w:color="E97132" w:themeColor="accent2"/>
      </w:pBdr>
      <w:spacing w:line="300" w:lineRule="auto"/>
      <w:ind w:left="2160" w:right="2160"/>
      <w:jc w:val="center"/>
    </w:pPr>
    <w:rPr>
      <w:rFonts w:asciiTheme="majorHAnsi" w:eastAsiaTheme="majorEastAsia" w:hAnsiTheme="majorHAnsi" w:cstheme="majorBidi"/>
      <w:b/>
      <w:bCs/>
      <w:color w:val="E97132" w:themeColor="accent2"/>
    </w:rPr>
  </w:style>
  <w:style w:type="character" w:customStyle="1" w:styleId="IntenseQuoteChar">
    <w:name w:val="Intense Quote Char"/>
    <w:basedOn w:val="DefaultParagraphFont"/>
    <w:link w:val="IntenseQuote"/>
    <w:uiPriority w:val="30"/>
    <w:rsid w:val="003035A1"/>
    <w:rPr>
      <w:rFonts w:asciiTheme="majorHAnsi" w:eastAsiaTheme="majorEastAsia" w:hAnsiTheme="majorHAnsi" w:cstheme="majorBidi"/>
      <w:b/>
      <w:bCs/>
      <w:i/>
      <w:iCs/>
      <w:color w:val="E97132" w:themeColor="accent2"/>
      <w:sz w:val="20"/>
      <w:szCs w:val="20"/>
    </w:rPr>
  </w:style>
  <w:style w:type="character" w:styleId="IntenseReference">
    <w:name w:val="Intense Reference"/>
    <w:uiPriority w:val="32"/>
    <w:qFormat/>
    <w:rsid w:val="003035A1"/>
    <w:rPr>
      <w:b/>
      <w:bCs/>
      <w:i/>
      <w:iCs/>
      <w:smallCaps/>
      <w:color w:val="E97132" w:themeColor="accent2"/>
      <w:u w:color="E97132" w:themeColor="accent2"/>
    </w:rPr>
  </w:style>
  <w:style w:type="paragraph" w:styleId="Caption">
    <w:name w:val="caption"/>
    <w:basedOn w:val="Normal"/>
    <w:next w:val="Normal"/>
    <w:uiPriority w:val="35"/>
    <w:semiHidden/>
    <w:unhideWhenUsed/>
    <w:qFormat/>
    <w:rsid w:val="003035A1"/>
    <w:rPr>
      <w:b/>
      <w:bCs/>
      <w:color w:val="BF4E14" w:themeColor="accent2" w:themeShade="BF"/>
      <w:sz w:val="18"/>
      <w:szCs w:val="18"/>
    </w:rPr>
  </w:style>
  <w:style w:type="character" w:styleId="Strong">
    <w:name w:val="Strong"/>
    <w:uiPriority w:val="22"/>
    <w:qFormat/>
    <w:rsid w:val="003035A1"/>
    <w:rPr>
      <w:b/>
      <w:bCs/>
      <w:spacing w:val="0"/>
    </w:rPr>
  </w:style>
  <w:style w:type="character" w:styleId="Emphasis">
    <w:name w:val="Emphasis"/>
    <w:uiPriority w:val="20"/>
    <w:qFormat/>
    <w:rsid w:val="003035A1"/>
    <w:rPr>
      <w:rFonts w:asciiTheme="majorHAnsi" w:eastAsiaTheme="majorEastAsia" w:hAnsiTheme="majorHAnsi" w:cstheme="majorBidi"/>
      <w:b/>
      <w:bCs/>
      <w:i/>
      <w:iCs/>
      <w:color w:val="E97132" w:themeColor="accent2"/>
      <w:bdr w:val="single" w:sz="18" w:space="0" w:color="FAE2D5" w:themeColor="accent2" w:themeTint="33"/>
      <w:shd w:val="clear" w:color="auto" w:fill="FAE2D5" w:themeFill="accent2" w:themeFillTint="33"/>
    </w:rPr>
  </w:style>
  <w:style w:type="paragraph" w:styleId="NoSpacing">
    <w:name w:val="No Spacing"/>
    <w:basedOn w:val="Normal"/>
    <w:link w:val="NoSpacingChar"/>
    <w:uiPriority w:val="1"/>
    <w:qFormat/>
    <w:rsid w:val="003035A1"/>
    <w:pPr>
      <w:spacing w:after="0" w:line="240" w:lineRule="auto"/>
    </w:pPr>
  </w:style>
  <w:style w:type="character" w:customStyle="1" w:styleId="NoSpacingChar">
    <w:name w:val="No Spacing Char"/>
    <w:basedOn w:val="DefaultParagraphFont"/>
    <w:link w:val="NoSpacing"/>
    <w:uiPriority w:val="1"/>
    <w:rsid w:val="003035A1"/>
    <w:rPr>
      <w:i/>
      <w:iCs/>
      <w:sz w:val="20"/>
      <w:szCs w:val="20"/>
    </w:rPr>
  </w:style>
  <w:style w:type="character" w:styleId="SubtleEmphasis">
    <w:name w:val="Subtle Emphasis"/>
    <w:uiPriority w:val="19"/>
    <w:qFormat/>
    <w:rsid w:val="003035A1"/>
    <w:rPr>
      <w:rFonts w:asciiTheme="majorHAnsi" w:eastAsiaTheme="majorEastAsia" w:hAnsiTheme="majorHAnsi" w:cstheme="majorBidi"/>
      <w:i/>
      <w:iCs/>
      <w:color w:val="E97132" w:themeColor="accent2"/>
    </w:rPr>
  </w:style>
  <w:style w:type="character" w:styleId="SubtleReference">
    <w:name w:val="Subtle Reference"/>
    <w:uiPriority w:val="31"/>
    <w:qFormat/>
    <w:rsid w:val="003035A1"/>
    <w:rPr>
      <w:i/>
      <w:iCs/>
      <w:smallCaps/>
      <w:color w:val="E97132" w:themeColor="accent2"/>
      <w:u w:color="E97132" w:themeColor="accent2"/>
    </w:rPr>
  </w:style>
  <w:style w:type="character" w:styleId="BookTitle">
    <w:name w:val="Book Title"/>
    <w:uiPriority w:val="33"/>
    <w:qFormat/>
    <w:rsid w:val="003035A1"/>
    <w:rPr>
      <w:rFonts w:asciiTheme="majorHAnsi" w:eastAsiaTheme="majorEastAsia" w:hAnsiTheme="majorHAnsi" w:cstheme="majorBidi"/>
      <w:b/>
      <w:bCs/>
      <w:i/>
      <w:iCs/>
      <w:smallCaps/>
      <w:color w:val="BF4E14" w:themeColor="accent2" w:themeShade="BF"/>
      <w:u w:val="single"/>
    </w:rPr>
  </w:style>
  <w:style w:type="paragraph" w:styleId="TOCHeading">
    <w:name w:val="TOC Heading"/>
    <w:basedOn w:val="Heading1"/>
    <w:next w:val="Normal"/>
    <w:uiPriority w:val="39"/>
    <w:semiHidden/>
    <w:unhideWhenUsed/>
    <w:qFormat/>
    <w:rsid w:val="003035A1"/>
    <w:pPr>
      <w:outlineLvl w:val="9"/>
    </w:pPr>
  </w:style>
  <w:style w:type="character" w:styleId="Hyperlink">
    <w:name w:val="Hyperlink"/>
    <w:basedOn w:val="DefaultParagraphFont"/>
    <w:uiPriority w:val="99"/>
    <w:unhideWhenUsed/>
    <w:rsid w:val="003035A1"/>
    <w:rPr>
      <w:color w:val="467886" w:themeColor="hyperlink"/>
      <w:u w:val="single"/>
    </w:rPr>
  </w:style>
  <w:style w:type="character" w:styleId="UnresolvedMention">
    <w:name w:val="Unresolved Mention"/>
    <w:basedOn w:val="DefaultParagraphFont"/>
    <w:uiPriority w:val="99"/>
    <w:semiHidden/>
    <w:unhideWhenUsed/>
    <w:rsid w:val="003035A1"/>
    <w:rPr>
      <w:color w:val="605E5C"/>
      <w:shd w:val="clear" w:color="auto" w:fill="E1DFDD"/>
    </w:rPr>
  </w:style>
  <w:style w:type="paragraph" w:styleId="NormalWeb">
    <w:name w:val="Normal (Web)"/>
    <w:basedOn w:val="Normal"/>
    <w:uiPriority w:val="99"/>
    <w:unhideWhenUsed/>
    <w:rsid w:val="00E62365"/>
    <w:pPr>
      <w:spacing w:before="100" w:beforeAutospacing="1" w:after="100" w:afterAutospacing="1" w:line="240" w:lineRule="auto"/>
    </w:pPr>
    <w:rPr>
      <w:rFonts w:ascii="Times New Roman" w:eastAsia="Times New Roman" w:hAnsi="Times New Roman" w:cs="Times New Roman"/>
      <w:i w:val="0"/>
      <w:iCs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5287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avercorp.com/navercorp_/ir/annualReport/2022/2020AR_NAVER_ENG_220203.pdf" TargetMode="External"/><Relationship Id="rId13" Type="http://schemas.openxmlformats.org/officeDocument/2006/relationships/image" Target="media/image4.png"/><Relationship Id="rId18" Type="http://schemas.openxmlformats.org/officeDocument/2006/relationships/customXml" Target="ink/ink4.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https://github.com/AbdirayimovS/PDFchatbot/tree/main/pdfLlama2" TargetMode="External"/><Relationship Id="rId12" Type="http://schemas.openxmlformats.org/officeDocument/2006/relationships/customXml" Target="ink/ink2.xml"/><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ustomXml" Target="ink/ink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customXml" Target="ink/ink3.xm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github.com/AbdirayimovS/PDFchatbot/tree/main"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7:14:19.140"/>
    </inkml:context>
    <inkml:brush xml:id="br0">
      <inkml:brushProperty name="width" value="0.035" units="cm"/>
      <inkml:brushProperty name="height" value="0.035" units="cm"/>
    </inkml:brush>
  </inkml:definitions>
  <inkml:trace contextRef="#ctx0" brushRef="#br0">322 119 24575,'-8'0'0,"-3"0"0,-4 0 0,-8 0 0,-8 0 0,1 0 0,-1 0 0,6 0 0,5 0 0,-2 0 0,4 0 0,1 0 0,1 0 0,3 1 0,1 1 0,2 0 0,1 1 0,3 1 0,3 2 0,2 2 0,1 2 0,0 0 0,0 0 0,0 1 0,1-4 0,1 1 0,-1 2 0,1 3 0,0 5 0,1 4 0,1 3 0,0 1 0,0 1 0,-2 3 0,1 0 0,-1-2 0,1-3 0,-1 0 0,1-2 0,-1-1 0,1-2 0,1-3 0,-2-3 0,1-1 0,1 3 0,-2-2 0,3 2 0,-1 4 0,1 3 0,1 7 0,0-1 0,-1-4 0,-1-3 0,-1-1 0,0 2 0,0 1 0,1 0 0,-2 0 0,1 3 0,0-2 0,-2 1 0,-1-3 0,0-3 0,0 0 0,2 0 0,0-1 0,0 0 0,0 0 0,-1-1 0,-1 1 0,0 0 0,0-1 0,0 1 0,0-1 0,2 1 0,1-2 0,-1-1 0,0-2 0,-2-1 0,1-3 0,1-3 0,0-2 0,1-1 0,-1 3 0,0 3 0,0 5 0,-1 6 0,-1 6 0,0 1 0,0 0 0,0-3 0,0-6 0,0-6 0,0-3 0,0-1 0,2-2 0,1-2 0,3-2 0,1-3 0,1 0 0,2 0 0,2 0 0,5 0 0,3 0 0,3-2 0,1 0 0,0-1 0,1 1 0,-2 1 0,-2 1 0,-2 0 0,-2 0 0,-3-2 0,-3 0 0,0-1 0,-1 2 0,1 0 0,0 1 0,-1 0 0,3 0 0,2 0 0,2 0 0,1 0 0,0 0 0,0 0 0,-1 0 0,0 0 0,-2 0 0,-1-1 0,1-1 0,1 0 0,2 0 0,1-1 0,0 1 0,0-2 0,-1-1 0,3 2 0,1 1 0,-1 1 0,0 1 0,-2-2 0,-3 0 0,1-1 0,1 1 0,5 2 0,5 0 0,-1 0 0,-2 0 0,-5 0 0,-1 0 0,2 0 0,-2 0 0,1 0 0,-1 0 0,0 0 0,-1 0 0,1 0 0,-1 0 0,3 0 0,1 0 0,2 0 0,0 0 0,1 0 0,2 0 0,0 0 0,1 0 0,-1 0 0,1 0 0,-3 0 0,0 0 0,-4 0 0,-1 0 0,1 0 0,5 0 0,7 0 0,0 0 0,-4 0 0,-6 0 0,-6 0 0,3 0 0,1 0 0,0 0 0,2 0 0,-1 0 0,2 0 0,1 0 0,0 0 0,0 0 0,0 0 0,0 0 0,0-2 0,1 0 0,-1-1 0,2 1 0,0 1 0,4 1 0,2-1 0,3-1 0,1-1 0,0 1 0,5-1 0,7 3 0,11 0 0,11-1 0,-6 1 0,-11-1 0,-10-1 0,-10 0 0,5 0 0,1 1 0,0 0 0,0-1 0,-1 0 0,-2 0 0,0-1 0,-3 1 0,-2-1 0,-2-1 0,-1 0 0,-1 0 0,0 0 0,-2 1 0,0 0 0,-1-2 0,-3 3 0,-1-1 0,-1 1 0,-2 0 0,3-1 0,1 0 0,0 1 0,4 0 0,1-3 0,-2 1 0,-4-1 0,-8 4 0,-6 0 0,2 1 0,0 0 0,0 0 0,1 0 0,2-1 0,3 1 0,4 0 0,3 0 0,4-2 0,-1 0 0,2 0 0,-2-1 0,0 3 0,-1-1 0,-1 1 0,-1 0 0,-3-2 0,0 0 0,-1-1 0,1 1 0,0 2 0,0-1 0,0 1 0,-2 0 0,0 0 0,1 0 0,-1 0 0,1 0 0,-5 0 0,-2 0 0,0 0 0,-1 0 0,2 0 0,-2 0 0,-1 0 0,2 0 0,2 0 0,2 0 0,0 0 0,0 1 0,-1 1 0,-3 0 0,0 0 0,-1-1 0,0-1 0,-3 1 0,-1 0 0,-2-2 0,-2-2 0,-1-3 0,-1-2 0,0 0 0,0 0 0,0 1 0,0 0 0,0-1 0,0 0 0,0 0 0,0 0 0,0-1 0,0 1 0,0-3 0,0 0 0,0 1 0,0 0 0,0 0 0,0 2 0,0-2 0,0 0 0,0 0 0,0 0 0,0-2 0,0 0 0,0-3 0,0 0 0,1 1 0,1 1 0,0 1 0,0 1 0,-2 0 0,1 1 0,-1 0 0,0-1 0,0 0 0,0-4 0,0 0 0,0 0 0,0-1 0,0 2 0,0 1 0,0 3 0,0-1 0,0 2 0,1-1 0,1 2 0,0-1 0,1-2 0,-2-2 0,2-2 0,0 0 0,0-3 0,-1 2 0,1-1 0,-1 2 0,0 2 0,1 1 0,-1 1 0,-2 0 0,0-1 0,0-3 0,0-4 0,0-3 0,0-3 0,0-4 0,0 2 0,0 2 0,0 6 0,0 8 0,0 2 0,0-1 0,0-2 0,0-5 0,0-4 0,0 0 0,0-1 0,0 3 0,0-3 0,0 2 0,0 2 0,0 3 0,0 2 0,0 0 0,0-3 0,0 0 0,0-2 0,0 2 0,-1 0 0,-1 4 0,0 0 0,-1 3 0,0 1 0,0 2 0,-1 0 0,-1-3 0,-2-5 0,-1-3 0,-1-2 0,1 0 0,0 3 0,1 2 0,0 3 0,1 1 0,-1 1 0,0 3 0,0 2 0,-1 3 0,2 0 0,-1 1 0,1 0 0,-2 0 0,-1 0 0,-1 0 0,-1 0 0,-1-1 0,0 1 0,0 0 0,0 0 0,3 2 0,0 0 0,-1 1 0,-3 1 0,-2 0 0,-2 2 0,-4-1 0,-3 2 0,0-2 0,-1 0 0,3 0 0,1 0 0,0 1 0,-1-1 0,2 1 0,2-2 0,1 0 0,1 0 0,-2 1 0,-1-1 0,-2 2 0,-2 0 0,-1 0 0,2-1 0,0-1 0,2-1 0,0-1 0,1 1 0,0-1 0,0 0 0,0-1 0,1-1 0,-1 0 0,2 2 0,1 0 0,0 0 0,0 0 0,-2-2 0,0 0 0,1 0 0,-3 2 0,-4 0 0,-4 1 0,-2-1 0,7-2 0,4 0 0,4 0 0,0 0 0,0 0 0,-1 0 0,-2 0 0,0 0 0,-3 0 0,0 0 0,2 0 0,-1 0 0,1 0 0,-1 1 0,3 1 0,0 1 0,3-1 0,0-2 0,0 0 0,2 0 0,-1 0 0,0 0 0,0 0 0,-3 0 0,0 0 0,-8 0 0,-7 0 0,-6 0 0,3 0 0,9 0 0,4 0 0,4 0 0,-3 0 0,0 0 0,-2 0 0,0 0 0,1 0 0,1 0 0,0 0 0,1 0 0,1 0 0,-1 0 0,0 0 0,-2 0 0,-1 0 0,0 0 0,1 0 0,-1 0 0,0 0 0,-3 0 0,1 0 0,2 0 0,1 0 0,3 0 0,0 0 0,-5-2 0,-6 0 0,-7-1 0,2 1 0,5 2 0,6 0 0,3 0 0,-1 0 0,-1 0 0,1 0 0,1 0 0,-1 0 0,0 0 0,-3 0 0,1 0 0,-1 0 0,-1 0 0,2-1 0,0-2 0,0 1 0,0 0 0,2 0 0,0-1 0,2 0 0,0 1 0,1 2 0,0-2 0,0 0 0,-3-1 0,-8 1 0,-1 2 0,-7-1 0,6 1 0,5 0 0,3 0 0,7 0 0,-1 0 0,1 0 0,-1 0 0,1 0 0,-1 0 0,0 0 0,0 0 0,-1 0 0,0 0 0,-1 0 0,1 0 0,-2 0 0,-2 0 0,0 0 0,2 0 0,3 0 0,1 0 0,1 0 0,-1 0 0,3 0 0,-1 0 0,-2 0 0,-2 0 0,-8 0 0,-4 0 0,1 0 0,3 0 0,5 0 0,4 0 0,-1 0 0,-1 0 0,0 0 0,1 0 0,2 0 0,-1 0 0,1 0 0,-2 0 0,0 0 0,1 0 0,0 0 0,1 0 0,0 0 0,2 0 0,1 0 0,1 0 0,-2 0 0,-1 0 0,1 0 0,-1 0 0,1 0 0,2 0 0,-1 0 0,1 0 0,1 0 0,5 0 0,2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7:14:22.521"/>
    </inkml:context>
    <inkml:brush xml:id="br0">
      <inkml:brushProperty name="width" value="0.035" units="cm"/>
      <inkml:brushProperty name="height" value="0.035" units="cm"/>
    </inkml:brush>
  </inkml:definitions>
  <inkml:trace contextRef="#ctx0" brushRef="#br0">1 0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7:18:23.325"/>
    </inkml:context>
    <inkml:brush xml:id="br0">
      <inkml:brushProperty name="width" value="0.035" units="cm"/>
      <inkml:brushProperty name="height" value="0.035" units="cm"/>
    </inkml:brush>
  </inkml:definitions>
  <inkml:trace contextRef="#ctx0" brushRef="#br0">2204 1 24575,'-9'0'0,"-6"0"0,-6 0 0,-10 0 0,1 0 0,1 0 0,-9 0 0,-5 0 0,-7 0 0,-3 0 0,6 0 0,0 0 0,-2 0 0,1 0 0,-3 0 0,2 0 0,-4 0 0,-7 0 0,-1 0 0,-8 2 0,1 4 0,3 3 0,1 3 0,-7 2 0,-12 4 0,-8 0 0,41-9 0,1 1 0,-47 6 0,13-5 0,10-2 0,12-1 0,8-1 0,2 1 0,6-1 0,3 2 0,4 1 0,-2 2 0,3 0 0,3 2 0,9-1 0,8-3 0,3 0 0,4-1 0,0 3 0,1 3 0,-1 6 0,0 1 0,0 3 0,1 1 0,1 2 0,2-1 0,1-1 0,1-5 0,1-4 0,0-4 0,1-3 0,1 2 0,1 1 0,0 4 0,-1 5 0,1 8 0,0 7 0,0 4 0,0 7 0,2 7 0,3 3 0,3-6 0,-1-13 0,0-14 0,0-6 0,0 3 0,2 5 0,1 6 0,0 5 0,1 6 0,0 4 0,-1 2 0,-1-3 0,-1-5 0,-1-8 0,-2-7 0,0-5 0,-2-5 0,0-4 0,-1-3 0,0-2 0,1-1 0,1-2 0,-1 0 0,1-1 0,1-2 0,1 0 0,0 0 0,-3 1 0,-1 3 0,-2 2 0,0 6 0,0 10 0,0 6 0,0 5 0,0-2 0,0-7 0,0-2 0,0-6 0,0-5 0,0-1 0,0-3 0,2-2 0,2-3 0,1-1 0,3-3 0,-1 0 0,-1 1 0,0 0 0,1 2 0,3 2 0,3 1 0,4 1 0,5 2 0,2-1 0,4 0 0,2-1 0,2 1 0,3 0 0,5 0 0,5 0 0,3-1 0,3 0 0,2-4 0,3 0 0,0 1 0,1-1 0,-3 0 0,-5-3 0,-1 0 0,-3 0 0,-2 0 0,5 0 0,5 0 0,5 0 0,-4 0 0,-11 0 0,-10 0 0,-5 0 0,4 0 0,3 0 0,1 0 0,3 0 0,1 0 0,1 0 0,3 0 0,-3 0 0,1 0 0,-1 0 0,4 0 0,3 0 0,0 0 0,4 0 0,0 0 0,3 0 0,4 0 0,3-2 0,2-2 0,1 1 0,0-2 0,-3 1 0,13-2 0,20-6 0,-34 5 0,1-1 0,0 0 0,-2-1 0,-5 1 0,-1 0 0,35-5 0,-17 3 0,5-1 0,-7 2 0,-3 1 0,-7 1 0,-1 1 0,-1 1 0,0-1 0,2 1 0,-1 0 0,1 0 0,-1 1 0,-2 0 0,-2 1 0,-3 2 0,-3 1 0,-3-2 0,-1-1 0,2 0 0,4 0 0,3 3 0,5-3 0,3 0 0,10 0 0,12 0 0,11 0 0,-10 0 0,-17 0 0,-17 1 0,-10 2 0,4-1 0,1 1 0,1 0 0,2 0 0,0 0 0,-2 0 0,0-1 0,1 1 0,2 0 0,8 0 0,3 0 0,6 0 0,4 0 0,-1 0 0,3 0 0,-1 0 0,0 0 0,4 0 0,-2 0 0,9 0 0,-4 0 0,7 0 0,12-2 0,-44-1 0,3 0 0,9-1 0,0-1 0,-8 0 0,-3 0 0,35-3 0,-30 2 0,-23 0 0,1-2 0,-7-2 0,-4-4 0,-3-3 0,-4-2 0,-3-2 0,-2-3 0,-1-3 0,-2-2 0,-3-4 0,-2-2 0,-4-10 0,-1-8 0,-2-9 0,-2-8 0,-5 4 0,-7-2 0,-7 4 0,-7 3 0,-10-12 0,-2 9 0,-2 0 0,-5 6 0,-18-5 0,19 22 0,-4 0 0,-8-3 0,-3 1 0,5 2 0,0 2 0,9 9 0,2 3 0,-27-13 0,8 8 0,-9 0 0,-3 3 0,-3 3 0,-6 5-669,-7 5 669,41 9 0,-1 0 0,-5 2 0,-1 0 0,-2 1 0,0-1 0,-1 1 0,-1 0 0,0 1 0,1 1 0,1-1 0,0 2 0,-1 0 0,1 0 0,0 1 0,1-1 0,0 0 0,1 0 0,7-1 0,1 0-113,-41-2 113,7 1 0,1 3 0,-4-1 0,-1 1 0,3 0 0,36 0 0,-3 0 0,-7 0 0,-4 0 0,-7 0 0,-2 0 0,2 0 0,3 0-229,6 0 1,4 1 228,-39 4 0,19 0 0,-7 1 0,4-1 0,1 0 0,0-1 0,0-1 0,2 1 0,2-1 650,4 0-650,2 0 114,3-2-114,4 0 0,5-1 0,6 0 475,3 0-475,2 0 0,4 0 0,5 0 0,5 0 0,4 0 0,1 0 0,3 0 0,0 0 0,2 0 0,9 0 0,4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7:19:16.972"/>
    </inkml:context>
    <inkml:brush xml:id="br0">
      <inkml:brushProperty name="width" value="0.035" units="cm"/>
      <inkml:brushProperty name="height" value="0.035" units="cm"/>
    </inkml:brush>
  </inkml:definitions>
  <inkml:trace contextRef="#ctx0" brushRef="#br0">833 170 24575,'-9'0'0,"-6"0"0,-5 0 0,-9 0 0,-15 0 0,-7 0 0,-7 0 0,8 0 0,10 0 0,-2 0 0,6 0 0,-12 0 0,11 0 0,1 0 0,2 3 0,2 3 0,0 4 0,3 4 0,0 0 0,3 2 0,2 0 0,2-1 0,2 1 0,2-2 0,4-2 0,2 0 0,2-3 0,3-1 0,2 1 0,3-1 0,1 1 0,1-1 0,0 0 0,0 5 0,0 2 0,0 5 0,0 0 0,0-4 0,0-3 0,0-4 0,1-2 0,3-3 0,1-3 0,2 0 0,0 0 0,3 3 0,0 2 0,3 1 0,0 2 0,1-1 0,-1 1 0,-2 0 0,0-3 0,-2 1 0,0-3 0,1 1 0,7 3 0,9 1 0,2 3 0,0-1 0,-4-3 0,-3-1 0,1 0 0,1-1 0,3 1 0,-1-2 0,2 1 0,-1-1 0,2 0 0,2 0 0,1 1 0,0-1 0,-1 0 0,1 0 0,-3 0 0,0 0 0,-2-1 0,-1 1 0,0-2 0,-3 1 0,2-2 0,-2 1 0,3-1 0,6-2 0,9 3 0,8-1 0,4 1 0,-10-1 0,-9-2 0,-9 0 0,-7 0 0,4 0 0,-1 0 0,1 0 0,0 0 0,-1 0 0,1 0 0,0 0 0,3 0 0,1 0 0,-3 0 0,2 0 0,1 0 0,0 0 0,2 0 0,-2 0 0,0 0 0,1 0 0,2 0 0,2 0 0,-1 0 0,-1 0 0,-1 0 0,5 0 0,8 0 0,5 0 0,-6 0 0,-7 0 0,-11 0 0,-8 0 0,1 0 0,-3 0 0,-1 0 0,1 0 0,-2 0 0,1 0 0,4 0 0,5 0 0,7 0 0,5 0 0,2 0 0,1 0 0,0 0 0,2 0 0,0 0 0,0 0 0,-1 0 0,-1-1 0,1-2 0,2 0 0,2 1 0,0-1 0,2 0 0,-3 1 0,0-1 0,0 3 0,-3-1 0,0 1 0,-4-2 0,2-1 0,0 1 0,4-1 0,0 3 0,-1 0 0,8-3 0,3 0 0,8-2 0,-4-1 0,-11 1 0,-5 1 0,-5 1 0,6-1 0,0 1 0,-1-1 0,1 1 0,0-2 0,-1 1 0,1-2 0,-1 1 0,0 0 0,0-1 0,-5 1 0,-1-2 0,-2 2 0,-2-2 0,0-2 0,-2-1 0,-2-1 0,-3 0 0,-4 1 0,-3 2 0,-2-1 0,0-2 0,-2-2 0,-3-1 0,-2 0 0,-2 2 0,-2 3 0,-2 1 0,-2 1 0,-2-1 0,-5-1 0,-1-3 0,-2-1 0,-2-1 0,1-1 0,-2 0 0,0-1 0,0 0 0,2 1 0,1-1 0,-1 2 0,3 2 0,0-1 0,3 3 0,2 1 0,-2-2 0,0 4 0,1 0 0,1 2 0,2 2 0,-2-3 0,-3-4 0,-3-1 0,-6-3 0,-1 0 0,0-1 0,1 1 0,2 2 0,0 0 0,-4 3 0,-7-3 0,-10 1 0,0 0 0,1 3 0,6 2 0,0 2 0,-4-1 0,-1 0 0,-2 1 0,2-1 0,2 1 0,2 1 0,3 0 0,4 1 0,2-1 0,3 0 0,1 1 0,-1 1 0,0 1 0,-3 0 0,-1-1 0,0 1 0,0 0 0,1 0 0,0 0 0,1 0 0,-1 0 0,-2 0 0,-9 0 0,-10 0 0,-9 0 0,4 0 0,9 0 0,8 1 0,6 1 0,0 1 0,2 1 0,0-1 0,0-1 0,0 1 0,-1 0 0,1-1 0,1 0 0,-2-1 0,0 1 0,-1 0 0,0 1 0,-1-1 0,1 1 0,-3-1 0,1 1 0,-1 1 0,0-1 0,-3 2 0,0 0 0,0-2 0,-3 0 0,2-1 0,-7 3 0,-7 3 0,-5 2 0,3-1 0,8-2 0,10-2 0,5-2 0,-2 1 0,-1-2 0,0 1 0,-1 0 0,2 0 0,1-1 0,0-1 0,1 0 0,0 0 0,3 1 0,0 1 0,1-1 0,3-2 0,1 1 0,3-1 0,3 0 0,-2 0 0,1 0 0,-4 0 0,-2 0 0,-4 0 0,0 0 0,-2 0 0,-1 0 0,5 0 0,4 1 0,10 0 0,6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7:19:13.002"/>
    </inkml:context>
    <inkml:brush xml:id="br0">
      <inkml:brushProperty name="width" value="0.035" units="cm"/>
      <inkml:brushProperty name="height" value="0.035" units="cm"/>
    </inkml:brush>
  </inkml:definitions>
  <inkml:trace contextRef="#ctx0" brushRef="#br0">1176 36 24575,'-6'0'0,"-1"0"0,-3 0 0,0 0 0,-2 0 0,0 0 0,0 0 0,1 0 0,3 0 0,-2 0 0,-2 0 0,-5 0 0,-2 0 0,-5 0 0,-2 0 0,1 0 0,-2 0 0,-38 0 0,33 0 0,-33 0 0,38 0 0,-6 0 0,5 0 0,6-1 0,5-1 0,6-1 0,-1 1 0,1 1 0,2 1 0,0-2 0,0 0 0,-3 0 0,-4 0 0,-6 1 0,-4 1 0,-1-2 0,0 0 0,1-1 0,4 1 0,0 2 0,5 0 0,3-1 0,3 1 0,2-2 0,-4 0 0,-7 0 0,-11 0 0,-1 2 0,4 0 0,5 0 0,7 0 0,0 0 0,3 0 0,2 0 0,0 0 0,0 0 0,1 2 0,0 1 0,2 3 0,0 1 0,0 3 0,0 3 0,-2 3 0,1 2 0,-2 1 0,2-2 0,2 0 0,3-3 0,4-3 0,0-2 0,0-2 0,0 0 0,2-2 0,1 0 0,2 0 0,2-1 0,1 2 0,0-1 0,1 1 0,-1 0 0,0-2 0,-1 2 0,-1 0 0,0 0 0,0 2 0,2 1 0,0-1 0,0 0 0,3 0 0,-1 0 0,0 0 0,-1 0 0,-2-1 0,2 1 0,-1-1 0,1 0 0,-1-1 0,1-2 0,0 0 0,-1-1 0,-1 1 0,-1-1 0,0 1 0,1 1 0,1-1 0,0 0 0,0 0 0,1 1 0,-1-3 0,0 0 0,1 0 0,-1 0 0,0 2 0,0 2 0,6-2 0,10 4 0,13 2 0,15 1 0,-5-1 0,-7-4 0,-9-1 0,-7-1 0,3 0 0,0 0 0,-1-1 0,1 0 0,-1 0 0,-1-1 0,1 1 0,-3 0 0,1-1 0,-1-1 0,-1 0 0,0-1 0,-2 0 0,-1 0 0,0 0 0,2 0 0,2 0 0,4 0 0,3 0 0,1 0 0,0 0 0,4 0 0,2-3 0,2-3 0,-7-4 0,-10-2 0,-5 1 0,-5 0 0,0-1 0,0 1 0,-2 0 0,-1 0 0,0 1 0,0 0 0,0 1 0,0 0 0,-2 0 0,0 2 0,-2 0 0,-2 1 0,0-1 0,-3-1 0,1 0 0,-1-1 0,0 1 0,0 0 0,0-3 0,0 0 0,0 0 0,0-6 0,0-4 0,0-4 0,0-2 0,0 8 0,0 4 0,0 4 0,-2 4 0,-1 1 0,-3 2 0,-1 2 0,0-1 0,-1 1 0,0 2 0,-1-2 0,-1 0 0,-1-1 0,-2 0 0,-1 0 0,2 0 0,-3 1 0,0 0 0,0 0 0,-1 0 0,5 0 0,5 2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03890-7977-8C40-A77C-0BB4CBC52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10</Pages>
  <Words>1077</Words>
  <Characters>6144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Abdirayimov Sardor</dc:creator>
  <cp:keywords/>
  <dc:description/>
  <cp:lastModifiedBy>Abdirayimov Sardor</cp:lastModifiedBy>
  <cp:revision>3</cp:revision>
  <dcterms:created xsi:type="dcterms:W3CDTF">2024-03-13T06:56:00Z</dcterms:created>
  <dcterms:modified xsi:type="dcterms:W3CDTF">2024-03-13T08:13:00Z</dcterms:modified>
</cp:coreProperties>
</file>