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sz w:val="22"/>
          <w:szCs w:val="22"/>
        </w:rPr>
        <w:t xml:space="preserve">JUST RMS — How to use (English + Somali)</w:t>
      </w:r>
    </w:p>
    <w:p>
      <w:pPr>
        <w:spacing w:after="100"/>
      </w:pPr>
      <w:r>
        <w:rPr>
          <w:sz w:val="22"/>
          <w:szCs w:val="22"/>
        </w:rPr>
        <w:t xml:space="preserve">Full guide: SYSTEM_HOW_IT_WORKS.docx</w:t>
      </w:r>
    </w:p>
    <w:p>
      <w:pPr>
        <w:spacing w:after="100"/>
      </w:pPr>
      <w:r>
        <w:rPr>
          <w:sz w:val="22"/>
          <w:szCs w:val="22"/>
        </w:rPr>
        <w:t xml:space="preserve">ENGLISH -------</w:t>
      </w:r>
    </w:p>
    <w:p>
      <w:pPr>
        <w:spacing w:after="160" w:before="120"/>
      </w:pPr>
      <w:r>
        <w:rPr>
          <w:b/>
          <w:bCs/>
          <w:color w:val="0C4A6E"/>
          <w:sz w:val="36"/>
          <w:szCs w:val="36"/>
        </w:rPr>
        <w:t xml:space="preserve">1. Login. Staff select UG or PG portal.</w:t>
      </w:r>
    </w:p>
    <w:p>
      <w:pPr>
        <w:spacing w:after="0" w:before="0" w:line="276"/>
      </w:pPr>
      <w:r>
        <w:t xml:space="preserve"/>
      </w:r>
    </w:p>
    <w:p>
      <w:pPr>
        <w:spacing w:after="0" w:before="0" w:line="276"/>
      </w:pPr>
      <w:r>
        <w:t xml:space="preserve"/>
      </w:r>
    </w:p>
    <w:p>
      <w:pPr>
        <w:spacing w:after="160" w:before="200"/>
      </w:pPr>
      <w:r>
        <w:rPr>
          <w:b/>
          <w:bCs/>
          <w:color w:val="0C4A6E"/>
          <w:sz w:val="36"/>
          <w:szCs w:val="36"/>
        </w:rPr>
        <w:t xml:space="preserve">2. Researcher: create Voluntary or Grant proposal; submit (+ ethics if needed).</w:t>
      </w:r>
    </w:p>
    <w:p>
      <w:pPr>
        <w:spacing w:after="0" w:before="0" w:line="276"/>
      </w:pPr>
      <w:r>
        <w:t xml:space="preserve"/>
      </w:r>
    </w:p>
    <w:p>
      <w:pPr>
        <w:spacing w:after="0" w:before="0" w:line="276"/>
      </w:pPr>
      <w:r>
        <w:t xml:space="preserve"/>
      </w:r>
    </w:p>
    <w:p>
      <w:pPr>
        <w:spacing w:after="160" w:before="200"/>
      </w:pPr>
      <w:r>
        <w:rPr>
          <w:b/>
          <w:bCs/>
          <w:color w:val="0C4A6E"/>
          <w:sz w:val="36"/>
          <w:szCs w:val="36"/>
        </w:rPr>
        <w:t xml:space="preserve">3. Director: Assign &amp; send to reviewer → Leadership peer reviews.</w:t>
      </w:r>
    </w:p>
    <w:p>
      <w:pPr>
        <w:spacing w:after="0" w:before="0" w:line="276"/>
      </w:pPr>
      <w:r>
        <w:t xml:space="preserve"/>
      </w:r>
    </w:p>
    <w:p>
      <w:pPr>
        <w:spacing w:after="0" w:before="0" w:line="276"/>
      </w:pPr>
      <w:r>
        <w:t xml:space="preserve"/>
      </w:r>
    </w:p>
    <w:p>
      <w:pPr>
        <w:spacing w:after="160" w:before="200"/>
      </w:pPr>
      <w:r>
        <w:rPr>
          <w:b/>
          <w:bCs/>
          <w:color w:val="0C4A6E"/>
          <w:sz w:val="36"/>
          <w:szCs w:val="36"/>
        </w:rPr>
        <w:t xml:space="preserve">4. Director: Assign &amp; send to committee → Coordinator decides (must be assigned).</w:t>
      </w:r>
    </w:p>
    <w:p>
      <w:pPr>
        <w:spacing w:after="0" w:before="0" w:line="276"/>
      </w:pPr>
      <w:r>
        <w:t xml:space="preserve"/>
      </w:r>
    </w:p>
    <w:p>
      <w:pPr>
        <w:spacing w:after="0" w:before="0" w:line="276"/>
      </w:pPr>
      <w:r>
        <w:t xml:space="preserve"/>
      </w:r>
    </w:p>
    <w:p>
      <w:pPr>
        <w:spacing w:after="160" w:before="200"/>
      </w:pPr>
      <w:r>
        <w:rPr>
          <w:b/>
          <w:bCs/>
          <w:color w:val="0C4A6E"/>
          <w:sz w:val="36"/>
          <w:szCs w:val="36"/>
        </w:rPr>
        <w:t xml:space="preserve">5. Grant only: Assign &amp; send to finance → Finance decides (must be assigned).</w:t>
      </w:r>
    </w:p>
    <w:p>
      <w:pPr>
        <w:spacing w:after="0" w:before="0" w:line="276"/>
      </w:pPr>
      <w:r>
        <w:t xml:space="preserve"/>
      </w:r>
    </w:p>
    <w:p>
      <w:pPr>
        <w:spacing w:after="0" w:before="0" w:line="276"/>
      </w:pPr>
      <w:r>
        <w:t xml:space="preserve"/>
      </w:r>
    </w:p>
    <w:p>
      <w:pPr>
        <w:spacing w:after="160" w:before="200"/>
      </w:pPr>
      <w:r>
        <w:rPr>
          <w:b/>
          <w:bCs/>
          <w:color w:val="0C4A6E"/>
          <w:sz w:val="36"/>
          <w:szCs w:val="36"/>
        </w:rPr>
        <w:t xml:space="preserve">6. When multi-stage is complete: Director Approve proposal → Project created.</w:t>
      </w:r>
    </w:p>
    <w:p>
      <w:pPr>
        <w:spacing w:after="0" w:before="0" w:line="276"/>
      </w:pPr>
      <w:r>
        <w:t xml:space="preserve"/>
      </w:r>
    </w:p>
    <w:p>
      <w:pPr>
        <w:spacing w:after="0" w:before="0" w:line="276"/>
      </w:pPr>
      <w:r>
        <w:t xml:space="preserve"/>
      </w:r>
    </w:p>
    <w:p>
      <w:pPr>
        <w:spacing w:after="160" w:before="200"/>
      </w:pPr>
      <w:r>
        <w:rPr>
          <w:b/>
          <w:bCs/>
          <w:color w:val="0C4A6E"/>
          <w:sz w:val="36"/>
          <w:szCs w:val="36"/>
        </w:rPr>
        <w:t xml:space="preserve">7. Finance queue: /finance/reviews (not /proposals/.../review).</w:t>
      </w:r>
    </w:p>
    <w:p>
      <w:pPr>
        <w:spacing w:after="100"/>
      </w:pPr>
      <w:r>
        <w:rPr>
          <w:sz w:val="22"/>
          <w:szCs w:val="22"/>
        </w:rPr>
        <w:t xml:space="preserve">SOMALI ------</w:t>
      </w:r>
    </w:p>
    <w:p>
      <w:pPr>
        <w:spacing w:after="0" w:before="0" w:line="276"/>
      </w:pPr>
      <w:r>
        <w:t xml:space="preserve"/>
      </w:r>
    </w:p>
    <w:p>
      <w:pPr>
        <w:spacing w:after="0" w:before="0" w:line="276"/>
      </w:pPr>
      <w:r>
        <w:t xml:space="preserve"/>
      </w:r>
    </w:p>
    <w:p>
      <w:pPr>
        <w:spacing w:after="160" w:before="200"/>
      </w:pPr>
      <w:r>
        <w:rPr>
          <w:b/>
          <w:bCs/>
          <w:color w:val="0C4A6E"/>
          <w:sz w:val="36"/>
          <w:szCs w:val="36"/>
        </w:rPr>
        <w:t xml:space="preserve">1. Login. Staff dooro UG ama PG.</w:t>
      </w:r>
    </w:p>
    <w:p>
      <w:pPr>
        <w:spacing w:after="0" w:before="0" w:line="276"/>
      </w:pPr>
      <w:r>
        <w:t xml:space="preserve"/>
      </w:r>
    </w:p>
    <w:p>
      <w:pPr>
        <w:spacing w:after="0" w:before="0" w:line="276"/>
      </w:pPr>
      <w:r>
        <w:t xml:space="preserve"/>
      </w:r>
    </w:p>
    <w:p>
      <w:pPr>
        <w:spacing w:after="160" w:before="200"/>
      </w:pPr>
      <w:r>
        <w:rPr>
          <w:b/>
          <w:bCs/>
          <w:color w:val="0C4A6E"/>
          <w:sz w:val="36"/>
          <w:szCs w:val="36"/>
        </w:rPr>
        <w:t xml:space="preserve">2. Researcher: samee Voluntary ama Grant; submit (+ ethics).</w:t>
      </w:r>
    </w:p>
    <w:p>
      <w:pPr>
        <w:spacing w:after="0" w:before="0" w:line="276"/>
      </w:pPr>
      <w:r>
        <w:t xml:space="preserve"/>
      </w:r>
    </w:p>
    <w:p>
      <w:pPr>
        <w:spacing w:after="0" w:before="0" w:line="276"/>
      </w:pPr>
      <w:r>
        <w:t xml:space="preserve"/>
      </w:r>
    </w:p>
    <w:p>
      <w:pPr>
        <w:spacing w:after="160" w:before="200"/>
      </w:pPr>
      <w:r>
        <w:rPr>
          <w:b/>
          <w:bCs/>
          <w:color w:val="0C4A6E"/>
          <w:sz w:val="36"/>
          <w:szCs w:val="36"/>
        </w:rPr>
        <w:t xml:space="preserve">3. Director: Assign &amp; send to reviewer.</w:t>
      </w:r>
    </w:p>
    <w:p>
      <w:pPr>
        <w:spacing w:after="0" w:before="0" w:line="276"/>
      </w:pPr>
      <w:r>
        <w:t xml:space="preserve"/>
      </w:r>
    </w:p>
    <w:p>
      <w:pPr>
        <w:spacing w:after="0" w:before="0" w:line="276"/>
      </w:pPr>
      <w:r>
        <w:t xml:space="preserve"/>
      </w:r>
    </w:p>
    <w:p>
      <w:pPr>
        <w:spacing w:after="160" w:before="200"/>
      </w:pPr>
      <w:r>
        <w:rPr>
          <w:b/>
          <w:bCs/>
          <w:color w:val="0C4A6E"/>
          <w:sz w:val="36"/>
          <w:szCs w:val="36"/>
        </w:rPr>
        <w:t xml:space="preserve">4. Director: Assign &amp; send to committee.</w:t>
      </w:r>
    </w:p>
    <w:p>
      <w:pPr>
        <w:spacing w:after="0" w:before="0" w:line="276"/>
      </w:pPr>
      <w:r>
        <w:t xml:space="preserve"/>
      </w:r>
    </w:p>
    <w:p>
      <w:pPr>
        <w:spacing w:after="0" w:before="0" w:line="276"/>
      </w:pPr>
      <w:r>
        <w:t xml:space="preserve"/>
      </w:r>
    </w:p>
    <w:p>
      <w:pPr>
        <w:spacing w:after="160" w:before="200"/>
      </w:pPr>
      <w:r>
        <w:rPr>
          <w:b/>
          <w:bCs/>
          <w:color w:val="0C4A6E"/>
          <w:sz w:val="36"/>
          <w:szCs w:val="36"/>
        </w:rPr>
        <w:t xml:space="preserve">5. Grant: Assign &amp; send to finance.</w:t>
      </w:r>
    </w:p>
    <w:p>
      <w:pPr>
        <w:spacing w:after="0" w:before="0" w:line="276"/>
      </w:pPr>
      <w:r>
        <w:t xml:space="preserve"/>
      </w:r>
    </w:p>
    <w:p>
      <w:pPr>
        <w:spacing w:after="0" w:before="0" w:line="276"/>
      </w:pPr>
      <w:r>
        <w:t xml:space="preserve"/>
      </w:r>
    </w:p>
    <w:p>
      <w:pPr>
        <w:spacing w:after="160" w:before="200"/>
      </w:pPr>
      <w:r>
        <w:rPr>
          <w:b/>
          <w:bCs/>
          <w:color w:val="0C4A6E"/>
          <w:sz w:val="36"/>
          <w:szCs w:val="36"/>
        </w:rPr>
        <w:t xml:space="preserve">6. Phase 3 dhammaato: Approve → Project.</w:t>
      </w:r>
    </w:p>
    <w:p>
      <w:pPr>
        <w:spacing w:after="0" w:before="0" w:line="276"/>
      </w:pPr>
      <w:r>
        <w:t xml:space="preserve"/>
      </w:r>
    </w:p>
    <w:p>
      <w:pPr>
        <w:spacing w:after="0" w:before="0" w:line="276"/>
      </w:pPr>
      <w:r>
        <w:t xml:space="preserve"/>
      </w:r>
    </w:p>
    <w:p>
      <w:pPr>
        <w:spacing w:after="160" w:before="200"/>
      </w:pPr>
      <w:r>
        <w:rPr>
          <w:b/>
          <w:bCs/>
          <w:color w:val="0C4A6E"/>
          <w:sz w:val="36"/>
          <w:szCs w:val="36"/>
        </w:rPr>
        <w:t xml:space="preserve">7. Finance: /finance/reviews.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HOW_TO_USE_SYSTEM_SOM_EN</dc:title>
  <dc:creator>Jamhuriya RMS</dc:creator>
  <dc:description>Jamhuriya Research Management System documentation</dc:description>
  <cp:lastModifiedBy>Un-named</cp:lastModifiedBy>
  <cp:revision>1</cp:revision>
  <dcterms:created xsi:type="dcterms:W3CDTF">2026-07-27T05:16:10.900Z</dcterms:created>
  <dcterms:modified xsi:type="dcterms:W3CDTF">2026-07-27T05:16:10.901Z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