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E2AB" w14:textId="7522E691" w:rsidR="00006D14" w:rsidRDefault="00DB2741">
      <w:pPr>
        <w:rPr>
          <w:lang w:val="id-ID"/>
        </w:rPr>
      </w:pPr>
      <w:r>
        <w:rPr>
          <w:lang w:val="id-ID"/>
        </w:rPr>
        <w:t>D</w:t>
      </w:r>
      <w:r w:rsidR="00D160D7">
        <w:rPr>
          <w:lang w:val="id-ID"/>
        </w:rPr>
        <w:t>ddd</w:t>
      </w:r>
    </w:p>
    <w:p w14:paraId="08D9FA37" w14:textId="77777777" w:rsidR="00DB2741" w:rsidRDefault="00DB2741">
      <w:pPr>
        <w:rPr>
          <w:lang w:val="id-ID"/>
        </w:rPr>
      </w:pPr>
    </w:p>
    <w:p w14:paraId="75A52596" w14:textId="2AA2013A" w:rsidR="00DB2741" w:rsidRPr="009A26C0" w:rsidRDefault="00DB2741">
      <w:pPr>
        <w:rPr>
          <w:lang w:val="id-ID"/>
        </w:rPr>
      </w:pPr>
      <w:r w:rsidRPr="00DB2741">
        <w:rPr>
          <w:highlight w:val="yellow"/>
          <w:lang w:val="id-ID"/>
        </w:rPr>
        <w:t>Revisi Selesai</w:t>
      </w:r>
    </w:p>
    <w:sectPr w:rsidR="00DB2741" w:rsidRPr="009A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0"/>
    <w:rsid w:val="00006D14"/>
    <w:rsid w:val="00154F90"/>
    <w:rsid w:val="005506D7"/>
    <w:rsid w:val="009A26C0"/>
    <w:rsid w:val="00D160D7"/>
    <w:rsid w:val="00D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766C"/>
  <w15:chartTrackingRefBased/>
  <w15:docId w15:val="{B67F10A0-B9C7-4A54-B551-9A4908D9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wr</dc:creator>
  <cp:keywords/>
  <dc:description/>
  <cp:lastModifiedBy>abdi wr</cp:lastModifiedBy>
  <cp:revision>2</cp:revision>
  <dcterms:created xsi:type="dcterms:W3CDTF">2024-10-31T02:27:00Z</dcterms:created>
  <dcterms:modified xsi:type="dcterms:W3CDTF">2024-10-31T04:22:00Z</dcterms:modified>
</cp:coreProperties>
</file>