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E488" w14:textId="42038906" w:rsidR="00BC315C" w:rsidRPr="002E2B5B" w:rsidRDefault="00BC315C" w:rsidP="00BC315C">
      <w:pPr>
        <w:pStyle w:val="KonuBal"/>
        <w:jc w:val="center"/>
        <w:rPr>
          <w:color w:val="FF0000"/>
        </w:rPr>
      </w:pPr>
      <w:r w:rsidRPr="002E2B5B">
        <w:rPr>
          <w:color w:val="FF0000"/>
        </w:rPr>
        <w:t>İş Kuralları</w:t>
      </w:r>
    </w:p>
    <w:p w14:paraId="0E0BE3BE" w14:textId="77777777" w:rsidR="00BC315C" w:rsidRPr="00BC315C" w:rsidRDefault="00BC315C" w:rsidP="00BC315C"/>
    <w:p w14:paraId="41A00AA1" w14:textId="26A1F693" w:rsidR="00BC315C" w:rsidRDefault="00BC315C" w:rsidP="00BC315C">
      <w:pPr>
        <w:pStyle w:val="ListeParagraf"/>
        <w:numPr>
          <w:ilvl w:val="0"/>
          <w:numId w:val="1"/>
        </w:numPr>
      </w:pPr>
      <w:r>
        <w:t>Bir müşteri birden fazla sipariş verebilir.</w:t>
      </w:r>
    </w:p>
    <w:p w14:paraId="443B40F4" w14:textId="6113CDB1" w:rsidR="00BC315C" w:rsidRDefault="00BC315C" w:rsidP="00BC315C">
      <w:pPr>
        <w:pStyle w:val="ListeParagraf"/>
        <w:numPr>
          <w:ilvl w:val="0"/>
          <w:numId w:val="1"/>
        </w:numPr>
      </w:pPr>
      <w:r>
        <w:t xml:space="preserve">Her kullanıcının bir veya daha fazla adresi olabilir </w:t>
      </w:r>
    </w:p>
    <w:p w14:paraId="1BAFFE4D" w14:textId="3D9D277C" w:rsidR="00BC315C" w:rsidRDefault="00BC315C" w:rsidP="00BC315C">
      <w:pPr>
        <w:pStyle w:val="ListeParagraf"/>
        <w:numPr>
          <w:ilvl w:val="0"/>
          <w:numId w:val="1"/>
        </w:numPr>
      </w:pPr>
      <w:r>
        <w:t>Her siparişin bir adresi vardır</w:t>
      </w:r>
    </w:p>
    <w:p w14:paraId="1E281622" w14:textId="536250A3" w:rsidR="00BC315C" w:rsidRDefault="00BC315C" w:rsidP="00BC315C">
      <w:pPr>
        <w:pStyle w:val="ListeParagraf"/>
        <w:numPr>
          <w:ilvl w:val="0"/>
          <w:numId w:val="1"/>
        </w:numPr>
      </w:pPr>
      <w:r>
        <w:t>Her ürünün bir kategorisi vardır</w:t>
      </w:r>
    </w:p>
    <w:p w14:paraId="4064033A" w14:textId="5538ED24" w:rsidR="00BC315C" w:rsidRDefault="00BC315C" w:rsidP="00BC315C">
      <w:pPr>
        <w:pStyle w:val="ListeParagraf"/>
        <w:numPr>
          <w:ilvl w:val="0"/>
          <w:numId w:val="1"/>
        </w:numPr>
      </w:pPr>
      <w:r>
        <w:t>Bir kategoride birden fazla ürün bulunabilir</w:t>
      </w:r>
    </w:p>
    <w:p w14:paraId="6BD4AB57" w14:textId="7DAC9F0F" w:rsidR="00BC315C" w:rsidRDefault="008B6137" w:rsidP="00BC315C">
      <w:pPr>
        <w:pStyle w:val="ListeParagraf"/>
        <w:numPr>
          <w:ilvl w:val="0"/>
          <w:numId w:val="1"/>
        </w:numPr>
      </w:pPr>
      <w:r w:rsidRPr="008B6137">
        <w:t>Ürünler indirim, vergi ve stok miktarlarına sahip olabilir.</w:t>
      </w:r>
    </w:p>
    <w:p w14:paraId="6E88D9EE" w14:textId="245BAD56" w:rsidR="008B6137" w:rsidRDefault="008B6137" w:rsidP="00BC315C">
      <w:pPr>
        <w:pStyle w:val="ListeParagraf"/>
        <w:numPr>
          <w:ilvl w:val="0"/>
          <w:numId w:val="1"/>
        </w:numPr>
      </w:pPr>
      <w:r>
        <w:t>Ürünler alışveriş sepetine eklenebilir.</w:t>
      </w:r>
    </w:p>
    <w:p w14:paraId="12EF1805" w14:textId="012DB791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Her alışveriş sepeti öğesi bir kullanıcı ve bir ürünle ilişkilidir.</w:t>
      </w:r>
    </w:p>
    <w:p w14:paraId="4A697D83" w14:textId="0444AE93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Miktar, sepetteki belirli bir ürünün adedini temsil eder.</w:t>
      </w:r>
    </w:p>
    <w:p w14:paraId="7ED638E4" w14:textId="42F5B718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Kullanıcı kimlik doğrulaması e-posta ve şifre ile gerçekleştirilir.</w:t>
      </w:r>
    </w:p>
    <w:p w14:paraId="648DFE70" w14:textId="46D472F4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Kullanıcılara yönetici rolü (</w:t>
      </w:r>
      <w:proofErr w:type="spellStart"/>
      <w:r w:rsidRPr="008B6137">
        <w:t>IsAdmin</w:t>
      </w:r>
      <w:proofErr w:type="spellEnd"/>
      <w:r w:rsidRPr="008B6137">
        <w:t>) atanabilir.</w:t>
      </w:r>
    </w:p>
    <w:p w14:paraId="5E37271D" w14:textId="790545D3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Kullanıcılar aktif veya pasif olarak işaretlenebilir.</w:t>
      </w:r>
    </w:p>
    <w:p w14:paraId="7ED6EBB2" w14:textId="07ADC2A0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Kullanıcı adresleri başlık, şehir, adres ve aktif durum içerir.</w:t>
      </w:r>
    </w:p>
    <w:p w14:paraId="75873F3A" w14:textId="789BFB9F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Siparişler bir kullanıcı, bir kullanıcı adresi ve bir durum ile ilişkilidir.</w:t>
      </w:r>
    </w:p>
    <w:p w14:paraId="0B6FB4BA" w14:textId="29B20B2D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Her sipariş, sipariş ürünlerini (</w:t>
      </w:r>
      <w:proofErr w:type="spellStart"/>
      <w:r w:rsidRPr="008B6137">
        <w:t>OrderProducts</w:t>
      </w:r>
      <w:proofErr w:type="spellEnd"/>
      <w:r w:rsidRPr="008B6137">
        <w:t>) içeren bir liste içerir.</w:t>
      </w:r>
    </w:p>
    <w:p w14:paraId="29C4A47C" w14:textId="311ABDBB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Siparişler, ürün fiyatları, vergiler ve indirimleri içeren toplam fiyatlarla birlikte gelir.</w:t>
      </w:r>
    </w:p>
    <w:p w14:paraId="5737D606" w14:textId="0BE7EC7C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Sipariş ödemeleri farklı türlerde olabilir (</w:t>
      </w:r>
      <w:proofErr w:type="spellStart"/>
      <w:r w:rsidRPr="008B6137">
        <w:t>OrderPayment</w:t>
      </w:r>
      <w:proofErr w:type="spellEnd"/>
      <w:r w:rsidRPr="008B6137">
        <w:t>), örneğin "havale" veya "Kredi</w:t>
      </w:r>
      <w:r>
        <w:t xml:space="preserve"> </w:t>
      </w:r>
      <w:r w:rsidRPr="008B6137">
        <w:t>kartı".</w:t>
      </w:r>
    </w:p>
    <w:p w14:paraId="17EC5660" w14:textId="0A9B2E55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Sipariş ürünleri, bir sipariş, bir ürün ve bir miktar ile ilişkilidir.</w:t>
      </w:r>
    </w:p>
    <w:p w14:paraId="7016019C" w14:textId="1F554357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Sipariş ödemeleri belirli bir siparişle ilişkilidir.</w:t>
      </w:r>
    </w:p>
    <w:p w14:paraId="534CC858" w14:textId="4E786A64" w:rsidR="008B6137" w:rsidRDefault="008B6137" w:rsidP="00BC315C">
      <w:pPr>
        <w:pStyle w:val="ListeParagraf"/>
        <w:numPr>
          <w:ilvl w:val="0"/>
          <w:numId w:val="1"/>
        </w:numPr>
      </w:pPr>
      <w:r w:rsidRPr="008B6137">
        <w:t>Ödeme türleri, banka bilgileri ve diğer ödeme detaylarını içerir.</w:t>
      </w:r>
    </w:p>
    <w:p w14:paraId="2ECCBAC7" w14:textId="0FB41DCD" w:rsidR="008B6137" w:rsidRDefault="008B6137" w:rsidP="00BC315C">
      <w:pPr>
        <w:pStyle w:val="ListeParagraf"/>
        <w:numPr>
          <w:ilvl w:val="0"/>
          <w:numId w:val="1"/>
        </w:numPr>
      </w:pPr>
      <w:r>
        <w:t>Admin sayfasını admin ve yetkili kişiler girebilir.</w:t>
      </w:r>
    </w:p>
    <w:p w14:paraId="1F21FD64" w14:textId="5F4E48E9" w:rsidR="008B6137" w:rsidRDefault="008B6137" w:rsidP="00BC315C">
      <w:pPr>
        <w:pStyle w:val="ListeParagraf"/>
        <w:numPr>
          <w:ilvl w:val="0"/>
          <w:numId w:val="1"/>
        </w:numPr>
      </w:pPr>
      <w:r>
        <w:t>Kullanıcılar sayfaya üye olabilir.</w:t>
      </w:r>
    </w:p>
    <w:p w14:paraId="1ECB7A27" w14:textId="249E45BF" w:rsidR="008B6137" w:rsidRDefault="008B6137" w:rsidP="00BC315C">
      <w:pPr>
        <w:pStyle w:val="ListeParagraf"/>
        <w:numPr>
          <w:ilvl w:val="0"/>
          <w:numId w:val="1"/>
        </w:numPr>
      </w:pPr>
      <w:r>
        <w:t>Kullanıcılar yetkili değilse admin sayfasına e</w:t>
      </w:r>
      <w:r w:rsidR="00DE4CCD">
        <w:t>r</w:t>
      </w:r>
      <w:r>
        <w:t>işemez</w:t>
      </w:r>
    </w:p>
    <w:p w14:paraId="1635B0A4" w14:textId="77777777" w:rsidR="00BC315C" w:rsidRPr="00BC315C" w:rsidRDefault="00BC315C" w:rsidP="00BC315C"/>
    <w:sectPr w:rsidR="00BC315C" w:rsidRPr="00BC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575F5"/>
    <w:multiLevelType w:val="hybridMultilevel"/>
    <w:tmpl w:val="1750CCD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434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5C"/>
    <w:rsid w:val="002E2B5B"/>
    <w:rsid w:val="008B6137"/>
    <w:rsid w:val="00BC315C"/>
    <w:rsid w:val="00D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A55D"/>
  <w15:chartTrackingRefBased/>
  <w15:docId w15:val="{7B980D2F-9361-4608-A558-3F497C1B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C3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BC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Demir</dc:creator>
  <cp:keywords/>
  <dc:description/>
  <cp:lastModifiedBy>Abdulkadir Demir</cp:lastModifiedBy>
  <cp:revision>3</cp:revision>
  <dcterms:created xsi:type="dcterms:W3CDTF">2023-12-25T05:01:00Z</dcterms:created>
  <dcterms:modified xsi:type="dcterms:W3CDTF">2023-12-25T05:23:00Z</dcterms:modified>
</cp:coreProperties>
</file>