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9E8" w:rsidRDefault="004F19E8" w:rsidP="004F19E8">
      <w:pPr>
        <w:ind w:left="1548"/>
        <w:rPr>
          <w:rStyle w:val="fontstyle01"/>
          <w:b/>
          <w:bCs/>
          <w:sz w:val="56"/>
          <w:szCs w:val="56"/>
          <w:rtl/>
          <w:lang w:bidi="ar-EG"/>
        </w:rPr>
      </w:pPr>
      <w:r w:rsidRPr="004F19E8">
        <w:rPr>
          <w:rStyle w:val="fontstyle01"/>
          <w:b/>
          <w:bCs/>
          <w:sz w:val="56"/>
          <w:szCs w:val="56"/>
        </w:rPr>
        <w:t>The Project Work Plan</w:t>
      </w:r>
    </w:p>
    <w:p w:rsidR="004F19E8" w:rsidRPr="004F19E8" w:rsidRDefault="004F19E8" w:rsidP="004F19E8">
      <w:pPr>
        <w:rPr>
          <w:rFonts w:ascii="Calibri" w:hAnsi="Calibri" w:cs="Calibri"/>
          <w:color w:val="000000"/>
          <w:sz w:val="56"/>
          <w:szCs w:val="56"/>
          <w:rtl/>
        </w:rPr>
      </w:pPr>
      <w:r w:rsidRPr="004F19E8">
        <w:rPr>
          <w:sz w:val="32"/>
          <w:szCs w:val="32"/>
          <w:lang w:bidi="ar-EG"/>
        </w:rPr>
        <w:t>The work plan: It is a schedule that records, clarifies and tracks all the tasks that must be accomplished o</w:t>
      </w:r>
      <w:r>
        <w:rPr>
          <w:sz w:val="32"/>
          <w:szCs w:val="32"/>
          <w:lang w:bidi="ar-EG"/>
        </w:rPr>
        <w:t>ver the duration of the project</w:t>
      </w:r>
      <w:r>
        <w:rPr>
          <w:rFonts w:hint="cs"/>
          <w:sz w:val="32"/>
          <w:szCs w:val="32"/>
          <w:rtl/>
          <w:lang w:bidi="ar-EG"/>
        </w:rPr>
        <w:t>.</w:t>
      </w:r>
    </w:p>
    <w:p w:rsidR="004F19E8" w:rsidRDefault="004F19E8" w:rsidP="004F19E8">
      <w:pPr>
        <w:rPr>
          <w:sz w:val="32"/>
          <w:szCs w:val="32"/>
          <w:lang w:bidi="ar-EG"/>
        </w:rPr>
      </w:pPr>
      <w:r>
        <w:rPr>
          <w:sz w:val="32"/>
          <w:szCs w:val="32"/>
          <w:lang w:bidi="ar-EG"/>
        </w:rPr>
        <w:t>F</w:t>
      </w:r>
      <w:r w:rsidRPr="004F19E8">
        <w:rPr>
          <w:sz w:val="32"/>
          <w:szCs w:val="32"/>
          <w:lang w:bidi="ar-EG"/>
        </w:rPr>
        <w:t>or the project manager, who must collect important details about the project tasks, from the period that each task will take, as well as the tasks that he loves to accomplish.</w:t>
      </w:r>
    </w:p>
    <w:p w:rsidR="0065539C" w:rsidRPr="0065539C" w:rsidRDefault="0065539C" w:rsidP="004F19E8">
      <w:pPr>
        <w:rPr>
          <w:b/>
          <w:bCs/>
          <w:sz w:val="32"/>
          <w:szCs w:val="32"/>
          <w:rtl/>
          <w:lang w:bidi="ar-EG"/>
        </w:rPr>
      </w:pPr>
      <w:r w:rsidRPr="0065539C">
        <w:rPr>
          <w:rFonts w:hint="cs"/>
          <w:b/>
          <w:bCs/>
          <w:sz w:val="32"/>
          <w:szCs w:val="32"/>
          <w:rtl/>
          <w:lang w:bidi="ar-EG"/>
        </w:rPr>
        <w:t>-</w:t>
      </w:r>
      <w:r w:rsidRPr="0065539C">
        <w:rPr>
          <w:b/>
          <w:bCs/>
          <w:sz w:val="32"/>
          <w:szCs w:val="32"/>
          <w:lang w:bidi="ar-EG"/>
        </w:rPr>
        <w:t>&gt;The importance of the project plan</w:t>
      </w:r>
      <w:r>
        <w:rPr>
          <w:b/>
          <w:bCs/>
          <w:sz w:val="32"/>
          <w:szCs w:val="32"/>
          <w:lang w:bidi="ar-EG"/>
        </w:rPr>
        <w:t>:</w:t>
      </w:r>
    </w:p>
    <w:p w:rsidR="0065539C" w:rsidRPr="0065539C" w:rsidRDefault="0065539C" w:rsidP="0065539C">
      <w:pPr>
        <w:rPr>
          <w:sz w:val="32"/>
          <w:szCs w:val="32"/>
          <w:lang w:bidi="ar-EG"/>
        </w:rPr>
      </w:pPr>
      <w:r w:rsidRPr="0065539C">
        <w:rPr>
          <w:sz w:val="32"/>
          <w:szCs w:val="32"/>
          <w:lang w:bidi="ar-EG"/>
        </w:rPr>
        <w:t>Using it, the project manager can tell whether the project is ahead of or behind schedule, how well the project was estimated, and what changes need to be made to meet the project deadline.</w:t>
      </w:r>
    </w:p>
    <w:p w:rsidR="0065539C" w:rsidRPr="0065539C" w:rsidRDefault="0065539C" w:rsidP="0065539C">
      <w:pPr>
        <w:rPr>
          <w:b/>
          <w:bCs/>
          <w:sz w:val="32"/>
          <w:szCs w:val="32"/>
          <w:lang w:bidi="ar-EG"/>
        </w:rPr>
      </w:pPr>
      <w:r w:rsidRPr="0065539C">
        <w:rPr>
          <w:b/>
          <w:bCs/>
          <w:sz w:val="32"/>
          <w:szCs w:val="32"/>
          <w:lang w:bidi="ar-EG"/>
        </w:rPr>
        <w:t>•  the work plan is a table that lists:</w:t>
      </w:r>
    </w:p>
    <w:p w:rsidR="0065539C" w:rsidRPr="0065539C" w:rsidRDefault="0065539C" w:rsidP="0065539C">
      <w:pPr>
        <w:rPr>
          <w:sz w:val="32"/>
          <w:szCs w:val="32"/>
          <w:lang w:bidi="ar-EG"/>
        </w:rPr>
      </w:pPr>
      <w:r>
        <w:rPr>
          <w:sz w:val="32"/>
          <w:szCs w:val="32"/>
          <w:lang w:bidi="ar-EG"/>
        </w:rPr>
        <w:t>• A</w:t>
      </w:r>
      <w:r w:rsidRPr="0065539C">
        <w:rPr>
          <w:sz w:val="32"/>
          <w:szCs w:val="32"/>
          <w:lang w:bidi="ar-EG"/>
        </w:rPr>
        <w:t>ll tasks i</w:t>
      </w:r>
      <w:r>
        <w:rPr>
          <w:sz w:val="32"/>
          <w:szCs w:val="32"/>
          <w:lang w:bidi="ar-EG"/>
        </w:rPr>
        <w:t>n the work break-down structure.</w:t>
      </w:r>
    </w:p>
    <w:p w:rsidR="0065539C" w:rsidRPr="0065539C" w:rsidRDefault="0065539C" w:rsidP="0065539C">
      <w:pPr>
        <w:rPr>
          <w:sz w:val="32"/>
          <w:szCs w:val="32"/>
          <w:lang w:bidi="ar-EG"/>
        </w:rPr>
      </w:pPr>
      <w:r>
        <w:rPr>
          <w:sz w:val="32"/>
          <w:szCs w:val="32"/>
          <w:lang w:bidi="ar-EG"/>
        </w:rPr>
        <w:t>• P</w:t>
      </w:r>
      <w:r w:rsidRPr="0065539C">
        <w:rPr>
          <w:sz w:val="32"/>
          <w:szCs w:val="32"/>
          <w:lang w:bidi="ar-EG"/>
        </w:rPr>
        <w:t>eople who ar</w:t>
      </w:r>
      <w:r>
        <w:rPr>
          <w:sz w:val="32"/>
          <w:szCs w:val="32"/>
          <w:lang w:bidi="ar-EG"/>
        </w:rPr>
        <w:t>e assigned to perform the tasks.</w:t>
      </w:r>
    </w:p>
    <w:p w:rsidR="0065539C" w:rsidRPr="0065539C" w:rsidRDefault="0065539C" w:rsidP="0065539C">
      <w:pPr>
        <w:rPr>
          <w:sz w:val="32"/>
          <w:szCs w:val="32"/>
          <w:lang w:bidi="ar-EG"/>
        </w:rPr>
      </w:pPr>
      <w:r>
        <w:rPr>
          <w:sz w:val="32"/>
          <w:szCs w:val="32"/>
          <w:lang w:bidi="ar-EG"/>
        </w:rPr>
        <w:t>• A</w:t>
      </w:r>
      <w:r w:rsidRPr="0065539C">
        <w:rPr>
          <w:sz w:val="32"/>
          <w:szCs w:val="32"/>
          <w:lang w:bidi="ar-EG"/>
        </w:rPr>
        <w:t>ctual hours that the ta</w:t>
      </w:r>
      <w:r>
        <w:rPr>
          <w:sz w:val="32"/>
          <w:szCs w:val="32"/>
          <w:lang w:bidi="ar-EG"/>
        </w:rPr>
        <w:t>sks took (duration of the task).</w:t>
      </w:r>
    </w:p>
    <w:p w:rsidR="0065539C" w:rsidRPr="0065539C" w:rsidRDefault="0065539C" w:rsidP="0065539C">
      <w:pPr>
        <w:rPr>
          <w:sz w:val="32"/>
          <w:szCs w:val="32"/>
          <w:lang w:bidi="ar-EG"/>
        </w:rPr>
      </w:pPr>
      <w:r>
        <w:rPr>
          <w:sz w:val="32"/>
          <w:szCs w:val="32"/>
          <w:lang w:bidi="ar-EG"/>
        </w:rPr>
        <w:t>• V</w:t>
      </w:r>
      <w:r w:rsidRPr="0065539C">
        <w:rPr>
          <w:sz w:val="32"/>
          <w:szCs w:val="32"/>
          <w:lang w:bidi="ar-EG"/>
        </w:rPr>
        <w:t>ariances between estimated and actual completion times.</w:t>
      </w:r>
    </w:p>
    <w:p w:rsidR="0065539C" w:rsidRDefault="0065539C" w:rsidP="0065539C">
      <w:pPr>
        <w:rPr>
          <w:sz w:val="32"/>
          <w:szCs w:val="32"/>
          <w:rtl/>
          <w:lang w:bidi="ar-EG"/>
        </w:rPr>
      </w:pPr>
      <w:r>
        <w:rPr>
          <w:sz w:val="32"/>
          <w:szCs w:val="32"/>
          <w:lang w:bidi="ar-EG"/>
        </w:rPr>
        <w:t>• C</w:t>
      </w:r>
      <w:r w:rsidRPr="0065539C">
        <w:rPr>
          <w:sz w:val="32"/>
          <w:szCs w:val="32"/>
          <w:lang w:bidi="ar-EG"/>
        </w:rPr>
        <w:t>urrent st</w:t>
      </w:r>
      <w:r>
        <w:rPr>
          <w:sz w:val="32"/>
          <w:szCs w:val="32"/>
          <w:lang w:bidi="ar-EG"/>
        </w:rPr>
        <w:t>atuses of the tasks (open or</w:t>
      </w:r>
      <w:r w:rsidRPr="0065539C">
        <w:rPr>
          <w:sz w:val="32"/>
          <w:szCs w:val="32"/>
          <w:lang w:bidi="ar-EG"/>
        </w:rPr>
        <w:t xml:space="preserve"> complete</w:t>
      </w:r>
      <w:r>
        <w:rPr>
          <w:sz w:val="32"/>
          <w:szCs w:val="32"/>
          <w:lang w:bidi="ar-EG"/>
        </w:rPr>
        <w:t>).</w:t>
      </w:r>
    </w:p>
    <w:p w:rsidR="004058E7" w:rsidRPr="0065539C" w:rsidRDefault="004058E7" w:rsidP="004058E7">
      <w:pPr>
        <w:rPr>
          <w:sz w:val="32"/>
          <w:szCs w:val="32"/>
          <w:lang w:bidi="ar-EG"/>
        </w:rPr>
      </w:pPr>
      <w:r w:rsidRPr="0065539C">
        <w:rPr>
          <w:sz w:val="32"/>
          <w:szCs w:val="32"/>
          <w:lang w:bidi="ar-EG"/>
        </w:rPr>
        <w:t>• Key milestones, or important dates.</w:t>
      </w:r>
    </w:p>
    <w:p w:rsidR="0065539C" w:rsidRDefault="0065539C" w:rsidP="0065539C">
      <w:pPr>
        <w:rPr>
          <w:sz w:val="32"/>
          <w:szCs w:val="32"/>
          <w:rtl/>
          <w:lang w:bidi="ar-EG"/>
        </w:rPr>
      </w:pPr>
      <w:bookmarkStart w:id="0" w:name="_GoBack"/>
      <w:bookmarkEnd w:id="0"/>
      <w:r>
        <w:rPr>
          <w:sz w:val="32"/>
          <w:szCs w:val="32"/>
          <w:lang w:bidi="ar-EG"/>
        </w:rPr>
        <w:t xml:space="preserve">• </w:t>
      </w:r>
      <w:r w:rsidRPr="0065539C">
        <w:rPr>
          <w:sz w:val="32"/>
          <w:szCs w:val="32"/>
          <w:lang w:bidi="ar-EG"/>
        </w:rPr>
        <w:t xml:space="preserve">The priority of performing tasks that are dependent on other tasks, </w:t>
      </w:r>
      <w:r>
        <w:rPr>
          <w:rFonts w:hint="cs"/>
          <w:sz w:val="32"/>
          <w:szCs w:val="32"/>
          <w:rtl/>
          <w:lang w:bidi="ar-EG"/>
        </w:rPr>
        <w:t xml:space="preserve">    </w:t>
      </w:r>
      <w:r w:rsidRPr="0065539C">
        <w:rPr>
          <w:sz w:val="32"/>
          <w:szCs w:val="32"/>
          <w:lang w:bidi="ar-EG"/>
        </w:rPr>
        <w:t>which occur when one task cannot be performed  until another task is completed.</w:t>
      </w:r>
      <w:r>
        <w:rPr>
          <w:rFonts w:hint="cs"/>
          <w:sz w:val="32"/>
          <w:szCs w:val="32"/>
          <w:rtl/>
          <w:lang w:bidi="ar-EG"/>
        </w:rPr>
        <w:t xml:space="preserve"> </w:t>
      </w:r>
    </w:p>
    <w:p w:rsidR="0065539C" w:rsidRDefault="0065539C" w:rsidP="0065539C">
      <w:pPr>
        <w:rPr>
          <w:rFonts w:ascii="Calibri-Light" w:hAnsi="Calibri-Light"/>
          <w:color w:val="000000"/>
          <w:sz w:val="32"/>
          <w:szCs w:val="32"/>
        </w:rPr>
      </w:pPr>
    </w:p>
    <w:p w:rsidR="004058E7" w:rsidRDefault="004058E7" w:rsidP="0065539C">
      <w:pPr>
        <w:rPr>
          <w:rFonts w:ascii="Calibri-Light" w:hAnsi="Calibri-Light"/>
          <w:color w:val="000000"/>
          <w:sz w:val="32"/>
          <w:szCs w:val="32"/>
          <w:rtl/>
        </w:rPr>
      </w:pPr>
    </w:p>
    <w:p w:rsidR="0065539C" w:rsidRPr="00300548" w:rsidRDefault="0065539C" w:rsidP="0065539C">
      <w:pPr>
        <w:rPr>
          <w:sz w:val="32"/>
          <w:szCs w:val="32"/>
          <w:lang w:bidi="ar-EG"/>
        </w:rPr>
      </w:pPr>
      <w:r>
        <w:rPr>
          <w:sz w:val="32"/>
          <w:szCs w:val="32"/>
          <w:lang w:bidi="ar-EG"/>
        </w:rPr>
        <w:lastRenderedPageBreak/>
        <w:t>-&gt;</w:t>
      </w:r>
      <w:r w:rsidRPr="00300548">
        <w:rPr>
          <w:rFonts w:ascii="Calibri-Light" w:hAnsi="Calibri-Light"/>
          <w:b/>
          <w:bCs/>
          <w:color w:val="000000"/>
          <w:sz w:val="32"/>
          <w:szCs w:val="32"/>
        </w:rPr>
        <w:t>Developing the Work Plan:</w:t>
      </w:r>
    </w:p>
    <w:p w:rsidR="0065539C" w:rsidRPr="00300548" w:rsidRDefault="004058E7" w:rsidP="0065539C">
      <w:pPr>
        <w:rPr>
          <w:rFonts w:ascii="Calibri-Light" w:hAnsi="Calibri-Light"/>
          <w:b/>
          <w:bCs/>
          <w:color w:val="000000"/>
          <w:sz w:val="32"/>
          <w:szCs w:val="32"/>
        </w:rPr>
      </w:pPr>
      <w:r>
        <w:rPr>
          <w:rFonts w:ascii="Calibri-Light" w:hAnsi="Calibri-Light" w:hint="cs"/>
          <w:b/>
          <w:bCs/>
          <w:color w:val="000000"/>
          <w:sz w:val="32"/>
          <w:szCs w:val="32"/>
          <w:rtl/>
        </w:rPr>
        <w:t>--</w:t>
      </w:r>
      <w:r w:rsidR="0065539C" w:rsidRPr="00300548">
        <w:rPr>
          <w:rFonts w:ascii="Calibri-Light" w:hAnsi="Calibri-Light"/>
          <w:b/>
          <w:bCs/>
          <w:color w:val="000000"/>
          <w:sz w:val="32"/>
          <w:szCs w:val="32"/>
        </w:rPr>
        <w:t>Identify Tasks:</w:t>
      </w:r>
      <w:r w:rsidR="0065539C" w:rsidRPr="00300548">
        <w:rPr>
          <w:b/>
          <w:bCs/>
        </w:rPr>
        <w:t xml:space="preserve"> </w:t>
      </w:r>
      <w:r w:rsidR="0065539C" w:rsidRPr="00300548">
        <w:rPr>
          <w:rFonts w:ascii="Calibri-Light" w:hAnsi="Calibri-Light"/>
          <w:b/>
          <w:bCs/>
          <w:color w:val="000000"/>
          <w:sz w:val="32"/>
          <w:szCs w:val="32"/>
        </w:rPr>
        <w:t xml:space="preserve"> </w:t>
      </w:r>
    </w:p>
    <w:p w:rsidR="0065539C" w:rsidRPr="00300548" w:rsidRDefault="0065539C" w:rsidP="0065539C">
      <w:pPr>
        <w:rPr>
          <w:rFonts w:ascii="Calibri-Light" w:hAnsi="Calibri-Light"/>
          <w:color w:val="000000"/>
          <w:sz w:val="32"/>
          <w:szCs w:val="32"/>
        </w:rPr>
      </w:pPr>
      <w:r>
        <w:rPr>
          <w:rFonts w:ascii="Calibri-Light" w:hAnsi="Calibri-Light"/>
          <w:color w:val="000000"/>
          <w:sz w:val="32"/>
          <w:szCs w:val="32"/>
        </w:rPr>
        <w:t>-</w:t>
      </w:r>
      <w:r w:rsidRPr="00300548">
        <w:rPr>
          <w:rFonts w:ascii="Calibri-Light" w:hAnsi="Calibri-Light"/>
          <w:color w:val="000000"/>
          <w:sz w:val="32"/>
          <w:szCs w:val="32"/>
        </w:rPr>
        <w:t>Using a specific method to create the project plan.</w:t>
      </w:r>
    </w:p>
    <w:p w:rsidR="004058E7" w:rsidRDefault="0065539C" w:rsidP="004058E7">
      <w:pPr>
        <w:rPr>
          <w:rFonts w:ascii="Calibri-Light" w:hAnsi="Calibri-Light"/>
          <w:color w:val="000000"/>
          <w:sz w:val="32"/>
          <w:szCs w:val="32"/>
          <w:rtl/>
          <w:lang w:bidi="ar-EG"/>
        </w:rPr>
      </w:pPr>
      <w:r>
        <w:rPr>
          <w:rFonts w:ascii="Calibri-Light" w:hAnsi="Calibri-Light"/>
          <w:color w:val="000000"/>
          <w:sz w:val="32"/>
          <w:szCs w:val="32"/>
        </w:rPr>
        <w:t>-</w:t>
      </w:r>
      <w:r w:rsidRPr="00300548">
        <w:rPr>
          <w:rFonts w:ascii="Calibri-Light" w:hAnsi="Calibri-Light"/>
          <w:color w:val="000000"/>
          <w:sz w:val="32"/>
          <w:szCs w:val="32"/>
        </w:rPr>
        <w:t xml:space="preserve">For the project manager, he can use his method and determine the steps </w:t>
      </w:r>
      <w:r>
        <w:rPr>
          <w:rFonts w:ascii="Calibri-Light" w:hAnsi="Calibri-Light"/>
          <w:color w:val="000000"/>
          <w:sz w:val="32"/>
          <w:szCs w:val="32"/>
        </w:rPr>
        <w:t xml:space="preserve"> </w:t>
      </w:r>
      <w:r w:rsidRPr="00300548">
        <w:rPr>
          <w:rFonts w:ascii="Calibri-Light" w:hAnsi="Calibri-Light"/>
          <w:color w:val="000000"/>
          <w:sz w:val="32"/>
          <w:szCs w:val="32"/>
        </w:rPr>
        <w:t>and deliveries that apply to the project and add them to the work plan.</w:t>
      </w:r>
    </w:p>
    <w:p w:rsidR="0065539C" w:rsidRPr="00300548" w:rsidRDefault="0065539C" w:rsidP="004058E7">
      <w:pPr>
        <w:rPr>
          <w:rFonts w:ascii="Calibri-Light" w:hAnsi="Calibri-Light"/>
          <w:color w:val="000000"/>
          <w:sz w:val="32"/>
          <w:szCs w:val="32"/>
          <w:rtl/>
        </w:rPr>
      </w:pPr>
      <w:r>
        <w:rPr>
          <w:rFonts w:ascii="Calibri-Light" w:hAnsi="Calibri-Light" w:hint="cs"/>
          <w:b/>
          <w:bCs/>
          <w:color w:val="000000"/>
          <w:sz w:val="38"/>
          <w:szCs w:val="44"/>
          <w:rtl/>
        </w:rPr>
        <w:t>.</w:t>
      </w:r>
      <w:r w:rsidRPr="00300548">
        <w:rPr>
          <w:rFonts w:ascii="Calibri-Light" w:hAnsi="Calibri-Light"/>
          <w:b/>
          <w:bCs/>
          <w:color w:val="000000"/>
          <w:sz w:val="32"/>
          <w:szCs w:val="32"/>
        </w:rPr>
        <w:t>As for the project division structure</w:t>
      </w:r>
      <w:r w:rsidRPr="00300548">
        <w:rPr>
          <w:rFonts w:ascii="Calibri-Light" w:hAnsi="Calibri-Light"/>
          <w:color w:val="000000"/>
          <w:sz w:val="32"/>
          <w:szCs w:val="32"/>
        </w:rPr>
        <w:t>:</w:t>
      </w:r>
    </w:p>
    <w:p w:rsidR="0065539C" w:rsidRDefault="0065539C" w:rsidP="0065539C">
      <w:pPr>
        <w:rPr>
          <w:rFonts w:ascii="Calibri-Light" w:hAnsi="Calibri-Light"/>
          <w:color w:val="000000"/>
          <w:sz w:val="32"/>
          <w:szCs w:val="32"/>
          <w:rtl/>
        </w:rPr>
      </w:pPr>
      <w:r w:rsidRPr="00300548">
        <w:rPr>
          <w:rFonts w:ascii="Calibri-Light" w:hAnsi="Calibri-Light"/>
          <w:color w:val="000000"/>
          <w:sz w:val="32"/>
          <w:szCs w:val="32"/>
        </w:rPr>
        <w:t>it’s called decomposition because you’re breaking down the massive project scope statement into smaller, more manageable components</w:t>
      </w:r>
      <w:r>
        <w:rPr>
          <w:rFonts w:ascii="Calibri-Light" w:hAnsi="Calibri-Light" w:hint="cs"/>
          <w:color w:val="000000"/>
          <w:sz w:val="32"/>
          <w:szCs w:val="32"/>
          <w:rtl/>
        </w:rPr>
        <w:t>.</w:t>
      </w:r>
    </w:p>
    <w:p w:rsidR="0065539C" w:rsidRPr="00300548" w:rsidRDefault="0065539C" w:rsidP="0065539C">
      <w:pPr>
        <w:rPr>
          <w:rFonts w:ascii="Calibri-Light" w:hAnsi="Calibri-Light"/>
          <w:color w:val="000000"/>
          <w:sz w:val="32"/>
          <w:szCs w:val="32"/>
        </w:rPr>
      </w:pPr>
      <w:r>
        <w:rPr>
          <w:rFonts w:ascii="Calibri-Light" w:hAnsi="Calibri-Light"/>
          <w:color w:val="000000"/>
          <w:sz w:val="32"/>
          <w:szCs w:val="32"/>
        </w:rPr>
        <w:t>-</w:t>
      </w:r>
      <w:r w:rsidRPr="00300548">
        <w:rPr>
          <w:rFonts w:ascii="Calibri-Light" w:hAnsi="Calibri-Light"/>
          <w:color w:val="000000"/>
          <w:sz w:val="32"/>
          <w:szCs w:val="32"/>
        </w:rPr>
        <w:t>High level tasks are identified, then they are divided into sub-tasks.</w:t>
      </w:r>
    </w:p>
    <w:p w:rsidR="0065539C" w:rsidRDefault="0065539C" w:rsidP="0065539C">
      <w:pPr>
        <w:rPr>
          <w:rFonts w:ascii="Calibri-Light" w:hAnsi="Calibri-Light"/>
          <w:color w:val="000000"/>
          <w:sz w:val="32"/>
          <w:szCs w:val="32"/>
        </w:rPr>
      </w:pPr>
      <w:r>
        <w:rPr>
          <w:rFonts w:ascii="Calibri-Light" w:hAnsi="Calibri-Light"/>
          <w:color w:val="000000"/>
          <w:sz w:val="32"/>
          <w:szCs w:val="32"/>
        </w:rPr>
        <w:t>-</w:t>
      </w:r>
      <w:r w:rsidRPr="00300548">
        <w:rPr>
          <w:rFonts w:ascii="Calibri-Light" w:hAnsi="Calibri-Light"/>
          <w:color w:val="000000"/>
          <w:sz w:val="32"/>
          <w:szCs w:val="32"/>
        </w:rPr>
        <w:t>Each step is divided and numbered in a hierarchical way, and it represents the backbone of the project.</w:t>
      </w:r>
    </w:p>
    <w:p w:rsidR="0065539C" w:rsidRDefault="004058E7" w:rsidP="004058E7">
      <w:pPr>
        <w:rPr>
          <w:rFonts w:ascii="Times New Roman" w:hAnsi="Times New Roman" w:cs="Times New Roman"/>
          <w:b/>
          <w:bCs/>
          <w:color w:val="1D1B11" w:themeColor="background2" w:themeShade="1A"/>
          <w:sz w:val="36"/>
          <w:szCs w:val="36"/>
        </w:rPr>
      </w:pPr>
      <w:r>
        <w:rPr>
          <w:rFonts w:ascii="Times New Roman" w:hAnsi="Times New Roman" w:cs="Times New Roman"/>
          <w:b/>
          <w:bCs/>
          <w:color w:val="1D1B11" w:themeColor="background2" w:themeShade="1A"/>
          <w:sz w:val="44"/>
          <w:szCs w:val="44"/>
        </w:rPr>
        <w:t>*</w:t>
      </w:r>
      <w:r w:rsidRPr="004058E7">
        <w:rPr>
          <w:rFonts w:ascii="Times New Roman" w:hAnsi="Times New Roman" w:cs="Times New Roman"/>
          <w:b/>
          <w:bCs/>
          <w:color w:val="1D1B11" w:themeColor="background2" w:themeShade="1A"/>
          <w:sz w:val="36"/>
          <w:szCs w:val="36"/>
        </w:rPr>
        <w:t>Gantt Chart:</w:t>
      </w:r>
    </w:p>
    <w:p w:rsidR="004058E7" w:rsidRDefault="004058E7" w:rsidP="004058E7">
      <w:pPr>
        <w:rPr>
          <w:rFonts w:ascii="Times New Roman" w:hAnsi="Times New Roman" w:cs="Times New Roman"/>
          <w:color w:val="000000"/>
          <w:sz w:val="32"/>
          <w:szCs w:val="32"/>
        </w:rPr>
      </w:pPr>
      <w:r w:rsidRPr="004058E7">
        <w:rPr>
          <w:rFonts w:ascii="Times New Roman" w:hAnsi="Times New Roman" w:cs="Times New Roman"/>
          <w:color w:val="1D1B11" w:themeColor="background2" w:themeShade="1A"/>
          <w:sz w:val="32"/>
          <w:szCs w:val="32"/>
        </w:rPr>
        <w:t>A Gantt</w:t>
      </w:r>
      <w:r w:rsidRPr="004058E7">
        <w:rPr>
          <w:rFonts w:ascii="Times New Roman" w:hAnsi="Times New Roman" w:cs="Times New Roman"/>
          <w:b/>
          <w:bCs/>
          <w:color w:val="1D1B11" w:themeColor="background2" w:themeShade="1A"/>
          <w:sz w:val="32"/>
          <w:szCs w:val="32"/>
        </w:rPr>
        <w:t xml:space="preserve"> </w:t>
      </w:r>
      <w:r w:rsidRPr="004058E7">
        <w:rPr>
          <w:rFonts w:ascii="Times New Roman" w:hAnsi="Times New Roman" w:cs="Times New Roman"/>
          <w:color w:val="1D1B11" w:themeColor="background2" w:themeShade="1A"/>
          <w:sz w:val="32"/>
          <w:szCs w:val="32"/>
        </w:rPr>
        <w:t>chart is a horizontal bar chart showing the start</w:t>
      </w:r>
      <w:r>
        <w:rPr>
          <w:color w:val="1D1B11" w:themeColor="background2" w:themeShade="1A"/>
          <w:sz w:val="32"/>
          <w:szCs w:val="32"/>
        </w:rPr>
        <w:t xml:space="preserve"> </w:t>
      </w:r>
      <w:r w:rsidRPr="004058E7">
        <w:rPr>
          <w:rFonts w:ascii="Times New Roman" w:hAnsi="Times New Roman" w:cs="Times New Roman"/>
          <w:color w:val="1D1B11" w:themeColor="background2" w:themeShade="1A"/>
          <w:sz w:val="32"/>
          <w:szCs w:val="32"/>
        </w:rPr>
        <w:t xml:space="preserve">and end dates of each task within a </w:t>
      </w:r>
      <w:proofErr w:type="spellStart"/>
      <w:r w:rsidRPr="004058E7">
        <w:rPr>
          <w:rFonts w:ascii="Times New Roman" w:hAnsi="Times New Roman" w:cs="Times New Roman"/>
          <w:color w:val="1D1B11" w:themeColor="background2" w:themeShade="1A"/>
          <w:sz w:val="32"/>
          <w:szCs w:val="32"/>
        </w:rPr>
        <w:t>project.</w:t>
      </w:r>
      <w:r w:rsidRPr="004058E7">
        <w:rPr>
          <w:rFonts w:ascii="Times New Roman" w:hAnsi="Times New Roman" w:cs="Times New Roman"/>
          <w:color w:val="000000"/>
          <w:sz w:val="32"/>
          <w:szCs w:val="32"/>
        </w:rPr>
        <w:t>The</w:t>
      </w:r>
      <w:proofErr w:type="spellEnd"/>
      <w:r w:rsidRPr="004058E7">
        <w:rPr>
          <w:rFonts w:ascii="Times New Roman" w:hAnsi="Times New Roman" w:cs="Times New Roman"/>
          <w:color w:val="000000"/>
          <w:sz w:val="32"/>
          <w:szCs w:val="32"/>
        </w:rPr>
        <w:t xml:space="preserve"> tasks are shown sequentially</w:t>
      </w:r>
      <w:r w:rsidR="003F46EB">
        <w:rPr>
          <w:rFonts w:ascii="Times New Roman" w:hAnsi="Times New Roman" w:cs="Times New Roman"/>
          <w:color w:val="000000"/>
          <w:sz w:val="32"/>
          <w:szCs w:val="32"/>
        </w:rPr>
        <w:t>.</w:t>
      </w: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Default="00CF6C7C" w:rsidP="004058E7">
      <w:pPr>
        <w:rPr>
          <w:rFonts w:ascii="Times New Roman" w:hAnsi="Times New Roman" w:cs="Times New Roman"/>
          <w:color w:val="000000"/>
          <w:sz w:val="32"/>
          <w:szCs w:val="32"/>
        </w:rPr>
      </w:pPr>
    </w:p>
    <w:p w:rsidR="00CF6C7C" w:rsidRPr="004058E7" w:rsidRDefault="00CF6C7C" w:rsidP="004058E7">
      <w:pPr>
        <w:rPr>
          <w:rFonts w:ascii="Times New Roman" w:hAnsi="Times New Roman" w:cs="Times New Roman"/>
          <w:b/>
          <w:bCs/>
          <w:color w:val="1D1B11" w:themeColor="background2" w:themeShade="1A"/>
          <w:sz w:val="36"/>
          <w:szCs w:val="36"/>
        </w:rPr>
      </w:pPr>
    </w:p>
    <w:p w:rsidR="004058E7" w:rsidRPr="004058E7" w:rsidRDefault="004058E7" w:rsidP="004F19E8">
      <w:pPr>
        <w:rPr>
          <w:color w:val="1D1B11" w:themeColor="background2" w:themeShade="1A"/>
          <w:sz w:val="32"/>
          <w:szCs w:val="32"/>
          <w:rtl/>
          <w:lang w:bidi="ar-EG"/>
        </w:rPr>
      </w:pPr>
    </w:p>
    <w:sectPr w:rsidR="004058E7" w:rsidRPr="00405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C57"/>
    <w:multiLevelType w:val="hybridMultilevel"/>
    <w:tmpl w:val="BAC6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5693A"/>
    <w:multiLevelType w:val="hybridMultilevel"/>
    <w:tmpl w:val="6474431E"/>
    <w:lvl w:ilvl="0" w:tplc="04090001">
      <w:start w:val="1"/>
      <w:numFmt w:val="bullet"/>
      <w:lvlText w:val=""/>
      <w:lvlJc w:val="left"/>
      <w:pPr>
        <w:ind w:left="1908" w:hanging="360"/>
      </w:pPr>
      <w:rPr>
        <w:rFonts w:ascii="Symbol" w:hAnsi="Symbol"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2">
    <w:nsid w:val="24F04193"/>
    <w:multiLevelType w:val="hybridMultilevel"/>
    <w:tmpl w:val="B4049F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EBA6FAB"/>
    <w:multiLevelType w:val="hybridMultilevel"/>
    <w:tmpl w:val="7FF07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9E8"/>
    <w:rsid w:val="00047485"/>
    <w:rsid w:val="00075CF7"/>
    <w:rsid w:val="000B7F14"/>
    <w:rsid w:val="000D1B03"/>
    <w:rsid w:val="00107740"/>
    <w:rsid w:val="0011137C"/>
    <w:rsid w:val="00173AD4"/>
    <w:rsid w:val="00177698"/>
    <w:rsid w:val="00232994"/>
    <w:rsid w:val="00264553"/>
    <w:rsid w:val="0032217B"/>
    <w:rsid w:val="003A0868"/>
    <w:rsid w:val="003A599A"/>
    <w:rsid w:val="003C0241"/>
    <w:rsid w:val="003C3C79"/>
    <w:rsid w:val="003F46EB"/>
    <w:rsid w:val="004058E7"/>
    <w:rsid w:val="0042170A"/>
    <w:rsid w:val="004321C3"/>
    <w:rsid w:val="004E768A"/>
    <w:rsid w:val="004F19E8"/>
    <w:rsid w:val="005119C6"/>
    <w:rsid w:val="005D054A"/>
    <w:rsid w:val="0065539C"/>
    <w:rsid w:val="00762462"/>
    <w:rsid w:val="007C2F98"/>
    <w:rsid w:val="00817A3A"/>
    <w:rsid w:val="008F2A51"/>
    <w:rsid w:val="00947786"/>
    <w:rsid w:val="00A320C4"/>
    <w:rsid w:val="00B91E1A"/>
    <w:rsid w:val="00C11479"/>
    <w:rsid w:val="00CA1922"/>
    <w:rsid w:val="00CF6C7C"/>
    <w:rsid w:val="00DE20E3"/>
    <w:rsid w:val="00E221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19E8"/>
    <w:rPr>
      <w:rFonts w:ascii="Calibri" w:hAnsi="Calibri" w:cs="Calibri" w:hint="default"/>
      <w:b w:val="0"/>
      <w:bCs w:val="0"/>
      <w:i w:val="0"/>
      <w:iCs w:val="0"/>
      <w:color w:val="000000"/>
      <w:sz w:val="48"/>
      <w:szCs w:val="48"/>
    </w:rPr>
  </w:style>
  <w:style w:type="paragraph" w:styleId="ListParagraph">
    <w:name w:val="List Paragraph"/>
    <w:basedOn w:val="Normal"/>
    <w:uiPriority w:val="34"/>
    <w:qFormat/>
    <w:rsid w:val="004F19E8"/>
    <w:pPr>
      <w:ind w:left="720"/>
      <w:contextualSpacing/>
    </w:pPr>
  </w:style>
  <w:style w:type="character" w:customStyle="1" w:styleId="fontstyle21">
    <w:name w:val="fontstyle21"/>
    <w:basedOn w:val="DefaultParagraphFont"/>
    <w:rsid w:val="004058E7"/>
    <w:rPr>
      <w:rFonts w:ascii="Times New Roman" w:hAnsi="Times New Roman" w:cs="Times New Roman" w:hint="default"/>
      <w:b/>
      <w:bCs/>
      <w:i w:val="0"/>
      <w:iCs w:val="0"/>
      <w:color w:val="009999"/>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19E8"/>
    <w:rPr>
      <w:rFonts w:ascii="Calibri" w:hAnsi="Calibri" w:cs="Calibri" w:hint="default"/>
      <w:b w:val="0"/>
      <w:bCs w:val="0"/>
      <w:i w:val="0"/>
      <w:iCs w:val="0"/>
      <w:color w:val="000000"/>
      <w:sz w:val="48"/>
      <w:szCs w:val="48"/>
    </w:rPr>
  </w:style>
  <w:style w:type="paragraph" w:styleId="ListParagraph">
    <w:name w:val="List Paragraph"/>
    <w:basedOn w:val="Normal"/>
    <w:uiPriority w:val="34"/>
    <w:qFormat/>
    <w:rsid w:val="004F19E8"/>
    <w:pPr>
      <w:ind w:left="720"/>
      <w:contextualSpacing/>
    </w:pPr>
  </w:style>
  <w:style w:type="character" w:customStyle="1" w:styleId="fontstyle21">
    <w:name w:val="fontstyle21"/>
    <w:basedOn w:val="DefaultParagraphFont"/>
    <w:rsid w:val="004058E7"/>
    <w:rPr>
      <w:rFonts w:ascii="Times New Roman" w:hAnsi="Times New Roman" w:cs="Times New Roman" w:hint="default"/>
      <w:b/>
      <w:bCs/>
      <w:i w:val="0"/>
      <w:iCs w:val="0"/>
      <w:color w:val="009999"/>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7</cp:revision>
  <dcterms:created xsi:type="dcterms:W3CDTF">2020-03-13T00:37:00Z</dcterms:created>
  <dcterms:modified xsi:type="dcterms:W3CDTF">2020-03-17T01:46:00Z</dcterms:modified>
</cp:coreProperties>
</file>