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778A2" w:rsidRDefault="00252EDC" w:rsidP="00252ED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rtl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     </w:t>
      </w:r>
      <w:r w:rsidR="008778A2">
        <w:rPr>
          <w:rFonts w:ascii="Arial" w:hAnsi="Arial" w:cs="Arial" w:hint="cs"/>
          <w:b/>
          <w:bCs/>
          <w:i/>
          <w:iCs/>
          <w:sz w:val="28"/>
          <w:szCs w:val="28"/>
          <w:rtl/>
        </w:rPr>
        <w:t xml:space="preserve"> </w:t>
      </w:r>
    </w:p>
    <w:p w:rsidR="008778A2" w:rsidRDefault="008778A2" w:rsidP="000C208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:rsidR="008778A2" w:rsidRDefault="008778A2" w:rsidP="000C208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:rsidR="008778A2" w:rsidRDefault="008778A2" w:rsidP="000C208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:rsidR="008778A2" w:rsidRDefault="008778A2" w:rsidP="000C208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:rsidR="008778A2" w:rsidRDefault="008778A2" w:rsidP="000C208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:rsidR="008778A2" w:rsidRDefault="008778A2" w:rsidP="000C208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:rsidR="008778A2" w:rsidRDefault="008778A2" w:rsidP="000C208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:rsidR="008778A2" w:rsidRDefault="008778A2" w:rsidP="000C208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:rsidR="008778A2" w:rsidRDefault="008778A2" w:rsidP="000C208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:rsidR="008778A2" w:rsidRDefault="008778A2" w:rsidP="000C208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:rsidR="008778A2" w:rsidRDefault="008778A2" w:rsidP="000C208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:rsidR="007D3DBA" w:rsidRDefault="007D3DBA" w:rsidP="00AE0F9E">
      <w:pPr>
        <w:spacing w:after="0"/>
        <w:rPr>
          <w:rFonts w:ascii="Arial" w:hAnsi="Arial" w:cs="Arial"/>
          <w:b/>
          <w:bCs/>
          <w:i/>
          <w:iCs/>
          <w:sz w:val="28"/>
          <w:szCs w:val="28"/>
          <w:rtl/>
        </w:rPr>
      </w:pPr>
      <w:bookmarkStart w:id="0" w:name="_GoBack"/>
      <w:bookmarkEnd w:id="0"/>
    </w:p>
    <w:p w:rsidR="008778A2" w:rsidRDefault="008778A2" w:rsidP="00252EDC">
      <w:pPr>
        <w:spacing w:after="0"/>
        <w:rPr>
          <w:rFonts w:ascii="Arial" w:hAnsi="Arial" w:cs="Arial"/>
          <w:b/>
          <w:bCs/>
          <w:i/>
          <w:iCs/>
          <w:sz w:val="28"/>
          <w:szCs w:val="28"/>
          <w:rtl/>
        </w:rPr>
      </w:pPr>
    </w:p>
    <w:p w:rsidR="00DC5C2B" w:rsidRPr="000D7B22" w:rsidRDefault="008778A2" w:rsidP="000D7B22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0D7B22">
        <w:rPr>
          <w:rFonts w:ascii="Arial" w:hAnsi="Arial" w:cs="Arial" w:hint="cs"/>
          <w:b/>
          <w:bCs/>
          <w:i/>
          <w:iCs/>
          <w:sz w:val="28"/>
          <w:szCs w:val="28"/>
          <w:u w:val="single"/>
          <w:rtl/>
        </w:rPr>
        <w:t xml:space="preserve">     </w:t>
      </w:r>
      <w:r w:rsidR="0017102B" w:rsidRPr="000D7B22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1)</w:t>
      </w:r>
      <w:r w:rsidR="000C208C" w:rsidRPr="000D7B22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r w:rsidR="007D3DBA" w:rsidRPr="000D7B22">
        <w:rPr>
          <w:rFonts w:ascii="Arial" w:hAnsi="Arial" w:cs="Arial" w:hint="cs"/>
          <w:b/>
          <w:bCs/>
          <w:i/>
          <w:iCs/>
          <w:sz w:val="28"/>
          <w:szCs w:val="28"/>
          <w:rtl/>
        </w:rPr>
        <w:t xml:space="preserve">  </w:t>
      </w:r>
      <w:r w:rsidR="00CC174A" w:rsidRPr="000D7B22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0D7B22" w:rsidRPr="000D7B22">
        <w:rPr>
          <w:rFonts w:ascii="Arial" w:hAnsi="Arial" w:cs="Arial"/>
          <w:b/>
          <w:bCs/>
          <w:i/>
          <w:iCs/>
          <w:sz w:val="28"/>
          <w:szCs w:val="28"/>
        </w:rPr>
        <w:t xml:space="preserve">     </w:t>
      </w:r>
      <w:r w:rsidR="00CC174A" w:rsidRPr="000D7B22">
        <w:rPr>
          <w:rFonts w:ascii="Arial" w:hAnsi="Arial" w:cs="Arial"/>
          <w:b/>
          <w:bCs/>
          <w:i/>
          <w:iCs/>
          <w:sz w:val="28"/>
          <w:szCs w:val="28"/>
        </w:rPr>
        <w:t xml:space="preserve">       </w:t>
      </w:r>
      <w:r w:rsidR="00CC174A" w:rsidRPr="000D7B22">
        <w:rPr>
          <w:rFonts w:ascii="Arial" w:hAnsi="Arial" w:cs="Arial" w:hint="cs"/>
          <w:b/>
          <w:bCs/>
          <w:i/>
          <w:iCs/>
          <w:sz w:val="28"/>
          <w:szCs w:val="28"/>
          <w:u w:val="single"/>
          <w:rtl/>
        </w:rPr>
        <w:t>1</w:t>
      </w:r>
      <w:r w:rsidR="00CC174A" w:rsidRPr="000D7B22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)</w:t>
      </w:r>
      <w:r w:rsidR="007D3DBA" w:rsidRPr="000D7B22">
        <w:rPr>
          <w:rFonts w:ascii="Arial" w:hAnsi="Arial" w:cs="Arial" w:hint="cs"/>
          <w:b/>
          <w:bCs/>
          <w:i/>
          <w:iCs/>
          <w:sz w:val="28"/>
          <w:szCs w:val="28"/>
          <w:u w:val="single"/>
          <w:rtl/>
        </w:rPr>
        <w:t xml:space="preserve">            </w:t>
      </w:r>
      <w:r w:rsidR="00686431" w:rsidRPr="000D7B22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Estimating Project Time Using Industry Standards</w:t>
      </w:r>
      <w:r w:rsidR="003405A4" w:rsidRPr="000D7B22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:</w:t>
      </w:r>
    </w:p>
    <w:p w:rsidR="003405A4" w:rsidRDefault="003405A4" w:rsidP="000C208C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3405A4" w:rsidRDefault="00B73295" w:rsidP="000C208C">
      <w:pPr>
        <w:spacing w:after="0"/>
        <w:ind w:left="-1890"/>
        <w:rPr>
          <w:rFonts w:ascii="Futura-Light" w:eastAsia="Times New Roman" w:hAnsi="Futura-Light" w:cs="Times New Roman"/>
          <w:color w:val="231F20"/>
        </w:rPr>
      </w:pPr>
      <w:r>
        <w:rPr>
          <w:rFonts w:ascii="Futura-Light" w:eastAsia="Times New Roman" w:hAnsi="Futura-Light" w:cs="Times New Roman"/>
          <w:color w:val="231F20"/>
        </w:rPr>
        <w:t xml:space="preserve">                  </w:t>
      </w:r>
      <w:r w:rsidR="007D3DBA">
        <w:rPr>
          <w:rFonts w:ascii="Futura-Light" w:eastAsia="Times New Roman" w:hAnsi="Futura-Light" w:cs="Times New Roman" w:hint="cs"/>
          <w:color w:val="231F20"/>
          <w:rtl/>
        </w:rPr>
        <w:t xml:space="preserve">                 </w:t>
      </w:r>
      <w:r w:rsidRPr="00B73295">
        <w:rPr>
          <w:rFonts w:ascii="Futura-Light" w:eastAsia="Times New Roman" w:hAnsi="Futura-Light" w:cs="Times New Roman"/>
          <w:color w:val="231F20"/>
        </w:rPr>
        <w:t>Typical industry standards for business applications</w:t>
      </w:r>
    </w:p>
    <w:p w:rsidR="00F715BF" w:rsidRPr="00B73295" w:rsidRDefault="001940F7" w:rsidP="000C208C">
      <w:pPr>
        <w:spacing w:after="0"/>
        <w:ind w:left="-1890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Futura-Light" w:eastAsia="Times New Roman" w:hAnsi="Futura-Light" w:cs="Times New Roman"/>
          <w:color w:val="231F20"/>
        </w:rPr>
        <w:t xml:space="preserve">                    </w:t>
      </w:r>
      <w:r w:rsidR="007D3DBA">
        <w:rPr>
          <w:rFonts w:ascii="Futura-Light" w:eastAsia="Times New Roman" w:hAnsi="Futura-Light" w:cs="Times New Roman" w:hint="cs"/>
          <w:color w:val="231F20"/>
          <w:rtl/>
        </w:rPr>
        <w:t xml:space="preserve">                </w:t>
      </w:r>
      <w:r>
        <w:rPr>
          <w:rFonts w:ascii="Futura-Light" w:eastAsia="Times New Roman" w:hAnsi="Futura-Light" w:cs="Times New Roman"/>
          <w:color w:val="231F20"/>
        </w:rPr>
        <w:t xml:space="preserve"> </w:t>
      </w:r>
      <w:proofErr w:type="gramStart"/>
      <w:r w:rsidR="00BC4136">
        <w:rPr>
          <w:rFonts w:ascii="Futura-Light" w:eastAsia="Times New Roman" w:hAnsi="Futura-Light" w:cs="Times New Roman"/>
          <w:color w:val="231F20"/>
        </w:rPr>
        <w:t>all</w:t>
      </w:r>
      <w:proofErr w:type="gramEnd"/>
      <w:r w:rsidR="00BC4136">
        <w:rPr>
          <w:rFonts w:ascii="Futura-Light" w:eastAsia="Times New Roman" w:hAnsi="Futura-Light" w:cs="Times New Roman"/>
          <w:color w:val="231F20"/>
        </w:rPr>
        <w:t xml:space="preserve"> project will be tack 1</w:t>
      </w:r>
      <w:r w:rsidR="001E56E2">
        <w:rPr>
          <w:rFonts w:ascii="Futura-Light" w:eastAsia="Times New Roman" w:hAnsi="Futura-Light" w:cs="Times New Roman"/>
          <w:color w:val="231F20"/>
        </w:rPr>
        <w:t>0 month</w:t>
      </w:r>
      <w:r w:rsidR="00F715BF">
        <w:rPr>
          <w:rFonts w:ascii="Futura-Light" w:eastAsia="Times New Roman" w:hAnsi="Futura-Light" w:cs="Times New Roman"/>
          <w:color w:val="231F20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B73295" w:rsidTr="007D3DBA">
        <w:tc>
          <w:tcPr>
            <w:tcW w:w="4171" w:type="dxa"/>
            <w:shd w:val="clear" w:color="auto" w:fill="2E74B5" w:themeFill="accent1" w:themeFillShade="BF"/>
          </w:tcPr>
          <w:p w:rsidR="00797E57" w:rsidRPr="00B170B2" w:rsidRDefault="00833393" w:rsidP="00DA3AAD">
            <w:pPr>
              <w:tabs>
                <w:tab w:val="left" w:pos="2870"/>
              </w:tabs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Planning </w:t>
            </w:r>
            <w:r w:rsidR="00DA3AAD"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ab/>
              <w:t xml:space="preserve"> </w:t>
            </w:r>
          </w:p>
          <w:p w:rsidR="00B73295" w:rsidRPr="00B170B2" w:rsidRDefault="00DA3AAD" w:rsidP="000001E5">
            <w:pPr>
              <w:tabs>
                <w:tab w:val="left" w:pos="2870"/>
                <w:tab w:val="right" w:pos="3955"/>
              </w:tabs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 (15%)</w:t>
            </w:r>
            <w:r w:rsidR="00B170B2"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ab/>
            </w:r>
            <w:r w:rsidR="000001E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ab/>
            </w:r>
          </w:p>
        </w:tc>
        <w:tc>
          <w:tcPr>
            <w:tcW w:w="417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B73295" w:rsidRPr="000001E5" w:rsidRDefault="00BC4136" w:rsidP="000C208C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1.5</w:t>
            </w:r>
            <w:r w:rsidR="00811A07" w:rsidRPr="000001E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11A07" w:rsidRPr="000001E5"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BDD6EE" w:themeFill="accent1" w:themeFillTint="66"/>
              </w:rPr>
              <w:t>manths</w:t>
            </w:r>
            <w:proofErr w:type="spellEnd"/>
          </w:p>
        </w:tc>
      </w:tr>
      <w:tr w:rsidR="00B73295" w:rsidTr="007D3DBA">
        <w:tc>
          <w:tcPr>
            <w:tcW w:w="4171" w:type="dxa"/>
            <w:shd w:val="clear" w:color="auto" w:fill="2E74B5" w:themeFill="accent1" w:themeFillShade="BF"/>
          </w:tcPr>
          <w:p w:rsidR="00B73295" w:rsidRPr="00B170B2" w:rsidRDefault="00DA3AAD" w:rsidP="00DA3AAD">
            <w:pPr>
              <w:tabs>
                <w:tab w:val="left" w:pos="2724"/>
              </w:tabs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Analysis</w:t>
            </w: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ab/>
              <w:t xml:space="preserve">        (</w:t>
            </w:r>
            <w:r w:rsidR="0034458C"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%)</w:t>
            </w:r>
          </w:p>
        </w:tc>
        <w:tc>
          <w:tcPr>
            <w:tcW w:w="4171" w:type="dxa"/>
            <w:tcBorders>
              <w:bottom w:val="nil"/>
            </w:tcBorders>
            <w:shd w:val="clear" w:color="auto" w:fill="BDD6EE" w:themeFill="accent1" w:themeFillTint="66"/>
          </w:tcPr>
          <w:p w:rsidR="00B73295" w:rsidRDefault="00BC4136" w:rsidP="000C208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9CC2E5" w:themeFill="accent1" w:themeFillTint="99"/>
              </w:rPr>
              <w:t>2</w:t>
            </w:r>
            <w:r w:rsidR="00811A07" w:rsidRPr="000001E5"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9CC2E5" w:themeFill="accent1" w:themeFillTint="99"/>
              </w:rPr>
              <w:t xml:space="preserve"> </w:t>
            </w:r>
            <w:proofErr w:type="spellStart"/>
            <w:r w:rsidR="00811A07" w:rsidRPr="000001E5"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9CC2E5" w:themeFill="accent1" w:themeFillTint="99"/>
              </w:rPr>
              <w:t>manths</w:t>
            </w:r>
            <w:proofErr w:type="spellEnd"/>
          </w:p>
        </w:tc>
      </w:tr>
      <w:tr w:rsidR="00B73295" w:rsidTr="007D3DBA">
        <w:tc>
          <w:tcPr>
            <w:tcW w:w="4171" w:type="dxa"/>
            <w:shd w:val="clear" w:color="auto" w:fill="2E74B5" w:themeFill="accent1" w:themeFillShade="BF"/>
          </w:tcPr>
          <w:p w:rsidR="00B73295" w:rsidRPr="00B170B2" w:rsidRDefault="00DA3AAD" w:rsidP="000C208C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Design                                (</w:t>
            </w:r>
            <w:r w:rsidR="0034458C"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35</w:t>
            </w: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%)</w:t>
            </w:r>
          </w:p>
        </w:tc>
        <w:tc>
          <w:tcPr>
            <w:tcW w:w="4171" w:type="dxa"/>
            <w:tcBorders>
              <w:top w:val="nil"/>
            </w:tcBorders>
            <w:shd w:val="clear" w:color="auto" w:fill="BDD6EE" w:themeFill="accent1" w:themeFillTint="66"/>
          </w:tcPr>
          <w:p w:rsidR="00B73295" w:rsidRDefault="00BC4136" w:rsidP="000C208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3.5</w:t>
            </w:r>
            <w:r w:rsidR="00811A07" w:rsidRPr="000001E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11A07" w:rsidRPr="000001E5"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9CC2E5" w:themeFill="accent1" w:themeFillTint="99"/>
              </w:rPr>
              <w:t>manths</w:t>
            </w:r>
            <w:proofErr w:type="spellEnd"/>
          </w:p>
        </w:tc>
      </w:tr>
      <w:tr w:rsidR="00B73295" w:rsidTr="007D3DBA">
        <w:tc>
          <w:tcPr>
            <w:tcW w:w="4171" w:type="dxa"/>
            <w:shd w:val="clear" w:color="auto" w:fill="2E74B5" w:themeFill="accent1" w:themeFillShade="BF"/>
          </w:tcPr>
          <w:p w:rsidR="00B73295" w:rsidRPr="00B170B2" w:rsidRDefault="004768CC" w:rsidP="000C208C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Implementation</w:t>
            </w:r>
            <w:r w:rsidR="00D543A9"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                   (</w:t>
            </w:r>
            <w:r w:rsidR="0034458C"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</w:t>
            </w:r>
            <w:r w:rsidR="00D543A9"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%)</w:t>
            </w:r>
          </w:p>
        </w:tc>
        <w:tc>
          <w:tcPr>
            <w:tcW w:w="4171" w:type="dxa"/>
            <w:shd w:val="clear" w:color="auto" w:fill="BDD6EE" w:themeFill="accent1" w:themeFillTint="66"/>
          </w:tcPr>
          <w:p w:rsidR="00B73295" w:rsidRDefault="00BC4136" w:rsidP="000C208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</w:t>
            </w:r>
            <w:r w:rsidR="00811A07" w:rsidRPr="000001E5"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BDD6EE" w:themeFill="accent1" w:themeFillTint="66"/>
              </w:rPr>
              <w:t xml:space="preserve"> </w:t>
            </w:r>
            <w:proofErr w:type="spellStart"/>
            <w:r w:rsidR="00811A07" w:rsidRPr="000001E5"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BDD6EE" w:themeFill="accent1" w:themeFillTint="66"/>
              </w:rPr>
              <w:t>manths</w:t>
            </w:r>
            <w:proofErr w:type="spellEnd"/>
          </w:p>
        </w:tc>
      </w:tr>
    </w:tbl>
    <w:p w:rsidR="00833393" w:rsidRDefault="00833393" w:rsidP="00833393">
      <w:pPr>
        <w:spacing w:after="0"/>
        <w:ind w:right="-828"/>
        <w:rPr>
          <w:rFonts w:ascii="Futura-Bold" w:hAnsi="Futura-Bold"/>
          <w:b/>
          <w:bCs/>
          <w:color w:val="FFFFFF"/>
          <w:sz w:val="16"/>
          <w:szCs w:val="16"/>
          <w:rtl/>
        </w:rPr>
      </w:pPr>
    </w:p>
    <w:p w:rsidR="00D93198" w:rsidRDefault="00D93198" w:rsidP="00833393">
      <w:pPr>
        <w:spacing w:after="0"/>
        <w:ind w:right="-828"/>
        <w:rPr>
          <w:rFonts w:ascii="Futura-Bold" w:hAnsi="Futura-Bold"/>
          <w:b/>
          <w:bCs/>
          <w:color w:val="FFFFFF"/>
          <w:sz w:val="16"/>
          <w:szCs w:val="16"/>
          <w:rtl/>
        </w:rPr>
      </w:pPr>
    </w:p>
    <w:p w:rsidR="00D93198" w:rsidRDefault="00D93198" w:rsidP="00833393">
      <w:pPr>
        <w:spacing w:after="0"/>
        <w:ind w:right="-828"/>
        <w:rPr>
          <w:rFonts w:ascii="Futura-Bold" w:hAnsi="Futura-Bold"/>
          <w:b/>
          <w:bCs/>
          <w:color w:val="FFFFFF"/>
          <w:sz w:val="16"/>
          <w:szCs w:val="16"/>
          <w:rtl/>
        </w:rPr>
      </w:pPr>
    </w:p>
    <w:p w:rsidR="00D93198" w:rsidRDefault="00D93198" w:rsidP="00833393">
      <w:pPr>
        <w:spacing w:after="0"/>
        <w:ind w:right="-828"/>
        <w:rPr>
          <w:rFonts w:ascii="Futura-Bold" w:hAnsi="Futura-Bold"/>
          <w:b/>
          <w:bCs/>
          <w:color w:val="FFFFFF"/>
          <w:sz w:val="16"/>
          <w:szCs w:val="16"/>
          <w:rtl/>
        </w:rPr>
      </w:pPr>
    </w:p>
    <w:p w:rsidR="00D93198" w:rsidRDefault="00D93198" w:rsidP="00833393">
      <w:pPr>
        <w:spacing w:after="0"/>
        <w:ind w:right="-828"/>
        <w:rPr>
          <w:rFonts w:ascii="Futura-Bold" w:hAnsi="Futura-Bold"/>
          <w:b/>
          <w:bCs/>
          <w:color w:val="FFFFFF"/>
          <w:sz w:val="16"/>
          <w:szCs w:val="16"/>
          <w:rtl/>
        </w:rPr>
      </w:pPr>
    </w:p>
    <w:p w:rsidR="00D93198" w:rsidRDefault="00D93198" w:rsidP="00833393">
      <w:pPr>
        <w:spacing w:after="0"/>
        <w:ind w:right="-828"/>
        <w:rPr>
          <w:rFonts w:ascii="Futura-Bold" w:hAnsi="Futura-Bold"/>
          <w:b/>
          <w:bCs/>
          <w:color w:val="FFFFFF"/>
          <w:sz w:val="16"/>
          <w:szCs w:val="16"/>
          <w:rtl/>
        </w:rPr>
      </w:pPr>
    </w:p>
    <w:p w:rsidR="00D93198" w:rsidRDefault="00D93198" w:rsidP="00833393">
      <w:pPr>
        <w:spacing w:after="0"/>
        <w:ind w:right="-828"/>
        <w:rPr>
          <w:rFonts w:ascii="Futura-Bold" w:hAnsi="Futura-Bold"/>
          <w:b/>
          <w:bCs/>
          <w:color w:val="FFFFFF"/>
          <w:sz w:val="16"/>
          <w:szCs w:val="16"/>
          <w:rtl/>
        </w:rPr>
      </w:pPr>
    </w:p>
    <w:p w:rsidR="00D93198" w:rsidRDefault="00D93198" w:rsidP="00833393">
      <w:pPr>
        <w:spacing w:after="0"/>
        <w:ind w:right="-828"/>
        <w:rPr>
          <w:rFonts w:ascii="Futura-Bold" w:hAnsi="Futura-Bold"/>
          <w:b/>
          <w:bCs/>
          <w:color w:val="FFFFFF"/>
          <w:sz w:val="16"/>
          <w:szCs w:val="16"/>
          <w:rtl/>
        </w:rPr>
      </w:pPr>
    </w:p>
    <w:sectPr w:rsidR="00D93198" w:rsidSect="007D3DBA">
      <w:pgSz w:w="12240" w:h="15840"/>
      <w:pgMar w:top="-864" w:right="1440" w:bottom="1440" w:left="108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Light">
    <w:altName w:val="Times New Roman"/>
    <w:panose1 w:val="00000000000000000000"/>
    <w:charset w:val="00"/>
    <w:family w:val="roman"/>
    <w:notTrueType/>
    <w:pitch w:val="default"/>
  </w:font>
  <w:font w:name="Futura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39"/>
    <w:rsid w:val="000001E5"/>
    <w:rsid w:val="000C208C"/>
    <w:rsid w:val="000D7B22"/>
    <w:rsid w:val="0017102B"/>
    <w:rsid w:val="001940F7"/>
    <w:rsid w:val="001E417F"/>
    <w:rsid w:val="001E56E2"/>
    <w:rsid w:val="00252EDC"/>
    <w:rsid w:val="003405A4"/>
    <w:rsid w:val="0034458C"/>
    <w:rsid w:val="004768CC"/>
    <w:rsid w:val="005525AC"/>
    <w:rsid w:val="00686431"/>
    <w:rsid w:val="00721408"/>
    <w:rsid w:val="00797E57"/>
    <w:rsid w:val="007D3DBA"/>
    <w:rsid w:val="00811A07"/>
    <w:rsid w:val="00833393"/>
    <w:rsid w:val="008778A2"/>
    <w:rsid w:val="00AE0F9E"/>
    <w:rsid w:val="00AE5F80"/>
    <w:rsid w:val="00AF4539"/>
    <w:rsid w:val="00B170B2"/>
    <w:rsid w:val="00B73295"/>
    <w:rsid w:val="00BA4A23"/>
    <w:rsid w:val="00BA5043"/>
    <w:rsid w:val="00BC4136"/>
    <w:rsid w:val="00BD67F9"/>
    <w:rsid w:val="00CC174A"/>
    <w:rsid w:val="00CD25C1"/>
    <w:rsid w:val="00D543A9"/>
    <w:rsid w:val="00D93198"/>
    <w:rsid w:val="00DA3AAD"/>
    <w:rsid w:val="00DC5C2B"/>
    <w:rsid w:val="00F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0EBEF-3022-4B67-8C07-DAAA3FFF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B73295"/>
    <w:rPr>
      <w:rFonts w:ascii="Futura-Light" w:hAnsi="Futura-Light" w:hint="default"/>
      <w:b w:val="0"/>
      <w:bCs w:val="0"/>
      <w:i w:val="0"/>
      <w:iCs w:val="0"/>
      <w:color w:val="231F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2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6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887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9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950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708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156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2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626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FD34-E560-4CF6-90D8-CDF4A0218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32</cp:revision>
  <dcterms:created xsi:type="dcterms:W3CDTF">2020-03-10T16:44:00Z</dcterms:created>
  <dcterms:modified xsi:type="dcterms:W3CDTF">2020-03-17T01:07:00Z</dcterms:modified>
</cp:coreProperties>
</file>