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42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9"/>
        <w:gridCol w:w="1330"/>
        <w:gridCol w:w="4349"/>
      </w:tblGrid>
      <w:tr w:rsidR="00851612" w:rsidTr="00E670A8">
        <w:trPr>
          <w:trHeight w:val="442"/>
        </w:trPr>
        <w:tc>
          <w:tcPr>
            <w:tcW w:w="5009" w:type="dxa"/>
          </w:tcPr>
          <w:p w:rsidR="00851612" w:rsidRPr="0013524B" w:rsidRDefault="00851612" w:rsidP="00345819">
            <w:pPr>
              <w:tabs>
                <w:tab w:val="left" w:pos="7567"/>
              </w:tabs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Use case name:</w:t>
            </w:r>
            <w:r w:rsidR="00F40ED2" w:rsidRPr="0013524B">
              <w:rPr>
                <w:b/>
                <w:bCs/>
                <w:color w:val="000000" w:themeColor="text1"/>
                <w:sz w:val="18"/>
                <w:szCs w:val="18"/>
              </w:rPr>
              <w:t xml:space="preserve">   </w:t>
            </w:r>
            <w:r w:rsidR="00E670A8" w:rsidRPr="0013524B">
              <w:rPr>
                <w:b/>
                <w:bCs/>
                <w:color w:val="000000" w:themeColor="text1"/>
                <w:sz w:val="18"/>
                <w:szCs w:val="18"/>
              </w:rPr>
              <w:t>login</w:t>
            </w:r>
            <w:r w:rsidR="007C5765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671227">
              <w:rPr>
                <w:b/>
                <w:bCs/>
                <w:color w:val="000000" w:themeColor="text1"/>
                <w:sz w:val="18"/>
                <w:szCs w:val="18"/>
              </w:rPr>
              <w:t xml:space="preserve">   Doctor</w:t>
            </w:r>
            <w:r w:rsidR="007C5765">
              <w:rPr>
                <w:b/>
                <w:bCs/>
                <w:color w:val="000000" w:themeColor="text1"/>
                <w:sz w:val="18"/>
                <w:szCs w:val="18"/>
              </w:rPr>
              <w:t xml:space="preserve">            </w:t>
            </w: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ab/>
            </w:r>
          </w:p>
        </w:tc>
        <w:tc>
          <w:tcPr>
            <w:tcW w:w="5678" w:type="dxa"/>
            <w:gridSpan w:val="2"/>
          </w:tcPr>
          <w:p w:rsidR="00851612" w:rsidRPr="0013524B" w:rsidRDefault="000013BD" w:rsidP="0013524B">
            <w:pPr>
              <w:tabs>
                <w:tab w:val="left" w:pos="1636"/>
              </w:tabs>
              <w:spacing w:line="240" w:lineRule="auto"/>
              <w:rPr>
                <w:sz w:val="18"/>
                <w:szCs w:val="18"/>
              </w:rPr>
            </w:pPr>
            <w:r w:rsidRPr="0013524B">
              <w:rPr>
                <w:b/>
                <w:bCs/>
                <w:noProof/>
                <w:color w:val="C0504D" w:themeColor="accent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7D6599" wp14:editId="14EC2A5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1270</wp:posOffset>
                      </wp:positionV>
                      <wp:extent cx="200891" cy="325582"/>
                      <wp:effectExtent l="76200" t="0" r="27940" b="3683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91" cy="325582"/>
                              </a:xfrm>
                              <a:prstGeom prst="bentConnector3">
                                <a:avLst>
                                  <a:gd name="adj1" fmla="val -354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5BB60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63.6pt;margin-top:.1pt;width:15.8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" adj="-7647" strokecolor="#4579b8 [3044]"/>
                  </w:pict>
                </mc:Fallback>
              </mc:AlternateContent>
            </w:r>
            <w:r w:rsidR="00851612"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ID: </w:t>
            </w:r>
            <w:r w:rsidR="00E670A8"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 </w:t>
            </w:r>
            <w:r w:rsidR="00E670A8" w:rsidRPr="0013524B">
              <w:rPr>
                <w:b/>
                <w:bCs/>
                <w:sz w:val="18"/>
                <w:szCs w:val="18"/>
              </w:rPr>
              <w:t>1</w:t>
            </w:r>
            <w:r w:rsidR="00851612" w:rsidRPr="0013524B">
              <w:rPr>
                <w:color w:val="C0504D" w:themeColor="accent2"/>
                <w:sz w:val="18"/>
                <w:szCs w:val="18"/>
              </w:rPr>
              <w:t xml:space="preserve"> </w:t>
            </w:r>
            <w:r w:rsidRPr="0013524B">
              <w:rPr>
                <w:b/>
                <w:bCs/>
                <w:color w:val="C00000"/>
                <w:sz w:val="18"/>
                <w:szCs w:val="18"/>
              </w:rPr>
              <w:t xml:space="preserve">            </w:t>
            </w:r>
            <w:r w:rsidR="00E670A8" w:rsidRPr="0013524B">
              <w:rPr>
                <w:b/>
                <w:bCs/>
                <w:color w:val="C00000"/>
                <w:sz w:val="18"/>
                <w:szCs w:val="18"/>
              </w:rPr>
              <w:t xml:space="preserve">   </w:t>
            </w:r>
            <w:r w:rsidRPr="0013524B">
              <w:rPr>
                <w:b/>
                <w:bCs/>
                <w:color w:val="C00000"/>
                <w:sz w:val="18"/>
                <w:szCs w:val="18"/>
              </w:rPr>
              <w:t>Important level:</w:t>
            </w:r>
            <w:r w:rsidR="00E670A8" w:rsidRPr="0013524B">
              <w:rPr>
                <w:sz w:val="18"/>
                <w:szCs w:val="18"/>
              </w:rPr>
              <w:t xml:space="preserve">  </w:t>
            </w:r>
            <w:r w:rsidRPr="0013524B">
              <w:rPr>
                <w:b/>
                <w:bCs/>
                <w:sz w:val="18"/>
                <w:szCs w:val="18"/>
              </w:rPr>
              <w:t>High</w:t>
            </w:r>
          </w:p>
        </w:tc>
      </w:tr>
      <w:tr w:rsidR="00851612" w:rsidTr="00E670A8">
        <w:trPr>
          <w:trHeight w:val="415"/>
        </w:trPr>
        <w:tc>
          <w:tcPr>
            <w:tcW w:w="6339" w:type="dxa"/>
            <w:gridSpan w:val="2"/>
          </w:tcPr>
          <w:p w:rsidR="00851612" w:rsidRPr="0013524B" w:rsidRDefault="00851612" w:rsidP="0013524B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Primary actor:    </w:t>
            </w:r>
            <w:r w:rsidR="00E670A8" w:rsidRPr="0013524B">
              <w:rPr>
                <w:b/>
                <w:bCs/>
                <w:sz w:val="18"/>
                <w:szCs w:val="18"/>
              </w:rPr>
              <w:t>Doctor</w:t>
            </w:r>
          </w:p>
        </w:tc>
        <w:tc>
          <w:tcPr>
            <w:tcW w:w="4348" w:type="dxa"/>
          </w:tcPr>
          <w:p w:rsidR="00851612" w:rsidRPr="0013524B" w:rsidRDefault="00851612" w:rsidP="0013524B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Use case type:</w:t>
            </w:r>
            <w:r w:rsidR="00E80847"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 </w:t>
            </w:r>
            <w:r w:rsidR="00E670A8"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 </w:t>
            </w:r>
            <w:r w:rsidR="00E80847" w:rsidRPr="0013524B">
              <w:rPr>
                <w:b/>
                <w:bCs/>
                <w:sz w:val="18"/>
                <w:szCs w:val="18"/>
              </w:rPr>
              <w:t>Details</w:t>
            </w:r>
            <w:r w:rsidR="00E670A8" w:rsidRPr="0013524B">
              <w:rPr>
                <w:b/>
                <w:bCs/>
                <w:sz w:val="18"/>
                <w:szCs w:val="18"/>
              </w:rPr>
              <w:t xml:space="preserve"> </w:t>
            </w:r>
            <w:r w:rsidR="00E80847" w:rsidRPr="0013524B">
              <w:rPr>
                <w:b/>
                <w:bCs/>
                <w:sz w:val="18"/>
                <w:szCs w:val="18"/>
              </w:rPr>
              <w:t>Essential</w:t>
            </w:r>
          </w:p>
        </w:tc>
      </w:tr>
      <w:tr w:rsidR="00851612" w:rsidTr="00E670A8">
        <w:trPr>
          <w:trHeight w:val="1392"/>
        </w:trPr>
        <w:tc>
          <w:tcPr>
            <w:tcW w:w="10688" w:type="dxa"/>
            <w:gridSpan w:val="3"/>
          </w:tcPr>
          <w:p w:rsidR="00E670A8" w:rsidRPr="0013524B" w:rsidRDefault="00851612" w:rsidP="0013524B">
            <w:pPr>
              <w:spacing w:line="240" w:lineRule="auto"/>
              <w:rPr>
                <w:b/>
                <w:bCs/>
                <w:color w:val="632423" w:themeColor="accent2" w:themeShade="80"/>
                <w:sz w:val="18"/>
                <w:szCs w:val="18"/>
              </w:rPr>
            </w:pPr>
            <w:r w:rsidRPr="0013524B">
              <w:rPr>
                <w:b/>
                <w:bCs/>
                <w:color w:val="632423" w:themeColor="accent2" w:themeShade="80"/>
                <w:sz w:val="18"/>
                <w:szCs w:val="18"/>
              </w:rPr>
              <w:t>Stakeholders and Interests:</w:t>
            </w:r>
          </w:p>
          <w:p w:rsidR="00EB56C6" w:rsidRPr="00EB56C6" w:rsidRDefault="00E670A8" w:rsidP="009A2259">
            <w:pPr>
              <w:pStyle w:val="HTMLPreformatted"/>
              <w:rPr>
                <w:rFonts w:ascii="inherit" w:hAnsi="inherit" w:hint="cs"/>
                <w:color w:val="222222"/>
                <w:sz w:val="18"/>
                <w:szCs w:val="18"/>
                <w:rtl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  </w:t>
            </w:r>
            <w:r w:rsidRPr="00EB56C6">
              <w:rPr>
                <w:b/>
                <w:bCs/>
                <w:color w:val="0070C0"/>
                <w:sz w:val="18"/>
                <w:szCs w:val="18"/>
              </w:rPr>
              <w:t xml:space="preserve">Doctor: </w:t>
            </w:r>
            <w:r w:rsidR="00E80847" w:rsidRPr="00EB56C6">
              <w:rPr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E80847" w:rsidRPr="00EB56C6">
              <w:rPr>
                <w:b/>
                <w:bCs/>
                <w:color w:val="000000" w:themeColor="text1"/>
                <w:sz w:val="18"/>
                <w:szCs w:val="18"/>
              </w:rPr>
              <w:t>modify</w:t>
            </w:r>
            <w:r w:rsidRPr="00EB56C6">
              <w:rPr>
                <w:b/>
                <w:bCs/>
                <w:color w:val="000000" w:themeColor="text1"/>
                <w:sz w:val="18"/>
                <w:szCs w:val="18"/>
              </w:rPr>
              <w:t xml:space="preserve"> patient data</w:t>
            </w:r>
            <w:r w:rsidR="00BD13B7" w:rsidRPr="00EB56C6">
              <w:rPr>
                <w:b/>
                <w:bCs/>
                <w:color w:val="000000" w:themeColor="text1"/>
                <w:sz w:val="18"/>
                <w:szCs w:val="18"/>
              </w:rPr>
              <w:t>,</w:t>
            </w:r>
            <w:r w:rsidR="00EB56C6" w:rsidRPr="00EB56C6">
              <w:rPr>
                <w:b/>
                <w:bCs/>
                <w:color w:val="000000" w:themeColor="text1"/>
                <w:sz w:val="18"/>
                <w:szCs w:val="18"/>
              </w:rPr>
              <w:t xml:space="preserve">like </w:t>
            </w:r>
            <w:r w:rsidR="00EB56C6" w:rsidRPr="00EB56C6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Adding </w:t>
            </w:r>
            <w:r w:rsidR="009A225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</w:t>
            </w:r>
            <w:r w:rsidR="009A2259" w:rsidRPr="00EB56C6">
              <w:rPr>
                <w:b/>
                <w:bCs/>
                <w:color w:val="000000" w:themeColor="text1"/>
                <w:sz w:val="18"/>
                <w:szCs w:val="18"/>
              </w:rPr>
              <w:t xml:space="preserve">new </w:t>
            </w:r>
            <w:r w:rsidR="009A2259" w:rsidRPr="00EB56C6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</w:t>
            </w:r>
            <w:r w:rsidR="00EB56C6" w:rsidRPr="00EB56C6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a disease or the right to some advantages such as medicine and financial aid</w:t>
            </w:r>
          </w:p>
          <w:p w:rsidR="00E80847" w:rsidRPr="00196594" w:rsidRDefault="00E670A8" w:rsidP="00EB56C6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EB56C6">
              <w:rPr>
                <w:b/>
                <w:bCs/>
                <w:color w:val="0070C0"/>
                <w:sz w:val="18"/>
                <w:szCs w:val="18"/>
              </w:rPr>
              <w:t xml:space="preserve"> Patient: </w:t>
            </w:r>
            <w:r w:rsidR="002C7A21" w:rsidRPr="00EB56C6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It takes some advantages based on the modifications made by the doctor</w:t>
            </w:r>
          </w:p>
        </w:tc>
      </w:tr>
      <w:tr w:rsidR="00851612" w:rsidTr="00E670A8">
        <w:trPr>
          <w:trHeight w:val="1211"/>
        </w:trPr>
        <w:tc>
          <w:tcPr>
            <w:tcW w:w="10688" w:type="dxa"/>
            <w:gridSpan w:val="3"/>
          </w:tcPr>
          <w:p w:rsidR="009015B0" w:rsidRPr="0013524B" w:rsidRDefault="009015B0" w:rsidP="0013524B">
            <w:pPr>
              <w:spacing w:line="240" w:lineRule="auto"/>
              <w:rPr>
                <w:b/>
                <w:bCs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sz w:val="18"/>
                <w:szCs w:val="18"/>
                <w:lang w:bidi="ar-EG"/>
              </w:rPr>
              <w:t>Brief Description:</w:t>
            </w:r>
          </w:p>
          <w:p w:rsidR="009015B0" w:rsidRPr="0013524B" w:rsidRDefault="009015B0" w:rsidP="00574142">
            <w:pPr>
              <w:spacing w:line="240" w:lineRule="auto"/>
              <w:rPr>
                <w:b/>
                <w:bCs/>
                <w:color w:val="000000" w:themeColor="text1"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sz w:val="18"/>
                <w:szCs w:val="18"/>
                <w:lang w:bidi="ar-EG"/>
              </w:rPr>
              <w:t>This use case</w:t>
            </w:r>
            <w:r w:rsidR="00E670A8" w:rsidRPr="0013524B">
              <w:rPr>
                <w:b/>
                <w:bCs/>
                <w:sz w:val="18"/>
                <w:szCs w:val="18"/>
              </w:rPr>
              <w:t xml:space="preserve"> d</w:t>
            </w:r>
            <w:r w:rsidR="00E670A8" w:rsidRPr="0013524B">
              <w:rPr>
                <w:b/>
                <w:bCs/>
                <w:sz w:val="18"/>
                <w:szCs w:val="18"/>
                <w:lang w:bidi="ar-EG"/>
              </w:rPr>
              <w:t>escribe</w:t>
            </w:r>
            <w:r w:rsidR="00574142">
              <w:rPr>
                <w:b/>
                <w:bCs/>
                <w:sz w:val="18"/>
                <w:szCs w:val="18"/>
                <w:lang w:bidi="ar-EG"/>
              </w:rPr>
              <w:t xml:space="preserve"> hoe </w:t>
            </w:r>
            <w:r w:rsidR="00574142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</w:t>
            </w:r>
            <w:r w:rsidR="00E80847" w:rsidRPr="0013524B">
              <w:rPr>
                <w:b/>
                <w:bCs/>
                <w:sz w:val="18"/>
                <w:szCs w:val="18"/>
                <w:lang w:bidi="ar-EG"/>
              </w:rPr>
              <w:t xml:space="preserve"> modify, changes </w:t>
            </w:r>
            <w:r w:rsidR="00E670A8" w:rsidRPr="0013524B">
              <w:rPr>
                <w:b/>
                <w:bCs/>
                <w:sz w:val="18"/>
                <w:szCs w:val="18"/>
                <w:lang w:bidi="ar-EG"/>
              </w:rPr>
              <w:t>patient</w:t>
            </w:r>
            <w:r w:rsidR="00E80847" w:rsidRPr="0013524B">
              <w:rPr>
                <w:b/>
                <w:bCs/>
                <w:sz w:val="18"/>
                <w:szCs w:val="18"/>
                <w:lang w:bidi="ar-EG"/>
              </w:rPr>
              <w:t xml:space="preserve"> data inside the </w:t>
            </w:r>
            <w:r w:rsidR="00574142">
              <w:rPr>
                <w:b/>
                <w:bCs/>
                <w:sz w:val="18"/>
                <w:szCs w:val="18"/>
                <w:lang w:bidi="ar-EG"/>
              </w:rPr>
              <w:t>system</w:t>
            </w:r>
            <w:r w:rsidR="00E80847" w:rsidRPr="0013524B">
              <w:rPr>
                <w:b/>
                <w:bCs/>
                <w:sz w:val="18"/>
                <w:szCs w:val="18"/>
                <w:lang w:bidi="ar-EG"/>
              </w:rPr>
              <w:t>.</w:t>
            </w:r>
          </w:p>
        </w:tc>
      </w:tr>
      <w:tr w:rsidR="00851612" w:rsidTr="00E670A8">
        <w:trPr>
          <w:trHeight w:val="940"/>
        </w:trPr>
        <w:tc>
          <w:tcPr>
            <w:tcW w:w="10688" w:type="dxa"/>
            <w:gridSpan w:val="3"/>
          </w:tcPr>
          <w:p w:rsidR="009015B0" w:rsidRPr="0013524B" w:rsidRDefault="009015B0" w:rsidP="0013524B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Trigger:</w:t>
            </w:r>
            <w:r w:rsidR="00E670A8" w:rsidRPr="0013524B">
              <w:rPr>
                <w:b/>
                <w:bCs/>
                <w:color w:val="C0504D" w:themeColor="accent2"/>
                <w:sz w:val="18"/>
                <w:szCs w:val="18"/>
              </w:rPr>
              <w:t xml:space="preserve"> </w:t>
            </w:r>
            <w:r w:rsidR="00E670A8" w:rsidRPr="0013524B">
              <w:rPr>
                <w:b/>
                <w:bCs/>
                <w:sz w:val="18"/>
                <w:szCs w:val="18"/>
              </w:rPr>
              <w:t xml:space="preserve"> The Doctor </w:t>
            </w:r>
            <w:r w:rsidR="00552E0A">
              <w:rPr>
                <w:b/>
                <w:bCs/>
                <w:sz w:val="18"/>
                <w:szCs w:val="18"/>
              </w:rPr>
              <w:t>wants t</w:t>
            </w:r>
            <w:r w:rsidR="00B16FCC">
              <w:rPr>
                <w:b/>
                <w:bCs/>
                <w:sz w:val="18"/>
                <w:szCs w:val="18"/>
              </w:rPr>
              <w:t xml:space="preserve">o record new health data </w:t>
            </w:r>
          </w:p>
          <w:p w:rsidR="00476F59" w:rsidRPr="0013524B" w:rsidRDefault="00476F59" w:rsidP="0013524B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>Type:</w:t>
            </w:r>
            <w:r w:rsidRPr="0013524B">
              <w:rPr>
                <w:b/>
                <w:bCs/>
                <w:color w:val="808080" w:themeColor="background1" w:themeShade="80"/>
                <w:sz w:val="18"/>
                <w:szCs w:val="18"/>
                <w:lang w:bidi="ar-EG"/>
              </w:rPr>
              <w:t xml:space="preserve"> </w:t>
            </w:r>
            <w:r w:rsidR="00E80847" w:rsidRPr="0013524B">
              <w:rPr>
                <w:b/>
                <w:bCs/>
                <w:sz w:val="18"/>
                <w:szCs w:val="18"/>
                <w:lang w:bidi="ar-EG"/>
              </w:rPr>
              <w:t>E</w:t>
            </w:r>
            <w:r w:rsidRPr="0013524B">
              <w:rPr>
                <w:b/>
                <w:bCs/>
                <w:sz w:val="18"/>
                <w:szCs w:val="18"/>
                <w:lang w:bidi="ar-EG"/>
              </w:rPr>
              <w:t>xternal</w:t>
            </w:r>
          </w:p>
        </w:tc>
      </w:tr>
      <w:tr w:rsidR="00476F59" w:rsidTr="00E670A8">
        <w:trPr>
          <w:trHeight w:val="2526"/>
        </w:trPr>
        <w:tc>
          <w:tcPr>
            <w:tcW w:w="10688" w:type="dxa"/>
            <w:gridSpan w:val="3"/>
          </w:tcPr>
          <w:p w:rsidR="00476F59" w:rsidRPr="0013524B" w:rsidRDefault="00476F59" w:rsidP="0013524B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>Relationships:</w:t>
            </w:r>
          </w:p>
          <w:p w:rsidR="00476F59" w:rsidRPr="0013524B" w:rsidRDefault="00476F59" w:rsidP="008847F7">
            <w:pPr>
              <w:tabs>
                <w:tab w:val="left" w:pos="2690"/>
              </w:tabs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          Association:</w:t>
            </w:r>
            <w:r w:rsidR="008847F7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  </w:t>
            </w:r>
            <w:r w:rsidR="00E80847"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</w:t>
            </w:r>
            <w:r w:rsidR="008847F7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>doctor</w:t>
            </w:r>
          </w:p>
          <w:p w:rsidR="00476F59" w:rsidRPr="0013524B" w:rsidRDefault="00476F59" w:rsidP="00233ED7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          Include:</w:t>
            </w:r>
            <w:r w:rsidR="00E80847" w:rsidRPr="0013524B">
              <w:rPr>
                <w:rFonts w:hint="cs"/>
                <w:b/>
                <w:bCs/>
                <w:color w:val="C0504D" w:themeColor="accent2"/>
                <w:sz w:val="18"/>
                <w:szCs w:val="18"/>
                <w:rtl/>
                <w:lang w:bidi="ar-EG"/>
              </w:rPr>
              <w:t xml:space="preserve">   </w:t>
            </w:r>
            <w:r w:rsidR="00E80847"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</w:t>
            </w:r>
          </w:p>
          <w:p w:rsidR="00476F59" w:rsidRPr="0013524B" w:rsidRDefault="00476F59" w:rsidP="00233ED7">
            <w:pPr>
              <w:tabs>
                <w:tab w:val="left" w:pos="2703"/>
              </w:tabs>
              <w:spacing w:line="240" w:lineRule="auto"/>
              <w:rPr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           Extend:</w:t>
            </w: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ab/>
            </w:r>
          </w:p>
          <w:p w:rsidR="00476F59" w:rsidRPr="0013524B" w:rsidRDefault="00476F59" w:rsidP="00233ED7">
            <w:pPr>
              <w:tabs>
                <w:tab w:val="left" w:pos="2703"/>
              </w:tabs>
              <w:spacing w:line="240" w:lineRule="auto"/>
              <w:rPr>
                <w:color w:val="000000" w:themeColor="text1"/>
                <w:sz w:val="18"/>
                <w:szCs w:val="18"/>
                <w:lang w:bidi="ar-EG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           Generalization:</w:t>
            </w:r>
            <w:r w:rsidR="00E80847" w:rsidRPr="0013524B">
              <w:rPr>
                <w:b/>
                <w:bCs/>
                <w:color w:val="C0504D" w:themeColor="accent2"/>
                <w:sz w:val="18"/>
                <w:szCs w:val="18"/>
                <w:lang w:bidi="ar-EG"/>
              </w:rPr>
              <w:t xml:space="preserve"> </w:t>
            </w:r>
          </w:p>
        </w:tc>
      </w:tr>
      <w:tr w:rsidR="00476F59" w:rsidTr="00E670A8">
        <w:trPr>
          <w:trHeight w:val="1537"/>
        </w:trPr>
        <w:tc>
          <w:tcPr>
            <w:tcW w:w="10688" w:type="dxa"/>
            <w:gridSpan w:val="3"/>
          </w:tcPr>
          <w:p w:rsidR="00E80847" w:rsidRPr="00345819" w:rsidRDefault="00EE58A8" w:rsidP="00345819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Normal flow of events:</w:t>
            </w:r>
            <w:r w:rsidR="00E80847" w:rsidRPr="0013524B">
              <w:rPr>
                <w:sz w:val="18"/>
                <w:szCs w:val="18"/>
              </w:rPr>
              <w:t>.</w:t>
            </w:r>
          </w:p>
          <w:p w:rsidR="00E80847" w:rsidRPr="0013524B" w:rsidRDefault="00AC738F" w:rsidP="0034581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80847" w:rsidRPr="0013524B">
              <w:rPr>
                <w:sz w:val="18"/>
                <w:szCs w:val="18"/>
              </w:rPr>
              <w:t xml:space="preserve">- The </w:t>
            </w:r>
            <w:r w:rsidR="00345819">
              <w:rPr>
                <w:sz w:val="18"/>
                <w:szCs w:val="18"/>
              </w:rPr>
              <w:t xml:space="preserve">doctor </w:t>
            </w:r>
            <w:r w:rsidR="00E80847" w:rsidRPr="0013524B">
              <w:rPr>
                <w:sz w:val="18"/>
                <w:szCs w:val="18"/>
              </w:rPr>
              <w:t xml:space="preserve">asks the </w:t>
            </w:r>
            <w:r w:rsidR="003540D6">
              <w:rPr>
                <w:sz w:val="18"/>
                <w:szCs w:val="18"/>
              </w:rPr>
              <w:t>patient</w:t>
            </w:r>
            <w:r w:rsidR="00E80847" w:rsidRPr="0013524B">
              <w:rPr>
                <w:sz w:val="18"/>
                <w:szCs w:val="18"/>
              </w:rPr>
              <w:t xml:space="preserve"> to enter </w:t>
            </w:r>
            <w:r w:rsidR="00E670A8" w:rsidRPr="0013524B">
              <w:rPr>
                <w:sz w:val="18"/>
                <w:szCs w:val="18"/>
              </w:rPr>
              <w:t>patient</w:t>
            </w:r>
            <w:r w:rsidR="00E80847" w:rsidRPr="0013524B">
              <w:rPr>
                <w:sz w:val="18"/>
                <w:szCs w:val="18"/>
              </w:rPr>
              <w:t xml:space="preserve"> data </w:t>
            </w:r>
            <w:r w:rsidR="00E670A8" w:rsidRPr="0013524B">
              <w:rPr>
                <w:sz w:val="18"/>
                <w:szCs w:val="18"/>
              </w:rPr>
              <w:t>by</w:t>
            </w:r>
            <w:r w:rsidR="00E80847" w:rsidRPr="0013524B">
              <w:rPr>
                <w:sz w:val="18"/>
                <w:szCs w:val="18"/>
              </w:rPr>
              <w:t xml:space="preserve"> a </w:t>
            </w:r>
            <w:r w:rsidR="00E670A8" w:rsidRPr="0013524B">
              <w:rPr>
                <w:sz w:val="18"/>
                <w:szCs w:val="18"/>
              </w:rPr>
              <w:t xml:space="preserve">patient </w:t>
            </w:r>
            <w:r w:rsidR="00E80847" w:rsidRPr="0013524B">
              <w:rPr>
                <w:sz w:val="18"/>
                <w:szCs w:val="18"/>
              </w:rPr>
              <w:t xml:space="preserve">name and </w:t>
            </w:r>
            <w:r w:rsidR="00E670A8" w:rsidRPr="0013524B">
              <w:rPr>
                <w:sz w:val="18"/>
                <w:szCs w:val="18"/>
              </w:rPr>
              <w:t>national ID</w:t>
            </w:r>
            <w:r w:rsidR="00E80847" w:rsidRPr="0013524B">
              <w:rPr>
                <w:sz w:val="18"/>
                <w:szCs w:val="18"/>
              </w:rPr>
              <w:t>.</w:t>
            </w:r>
          </w:p>
          <w:p w:rsidR="00E80847" w:rsidRPr="0013524B" w:rsidRDefault="00AC738F" w:rsidP="00ED5B5F">
            <w:pPr>
              <w:spacing w:line="240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2</w:t>
            </w:r>
            <w:r w:rsidR="00E80847" w:rsidRPr="0013524B">
              <w:rPr>
                <w:sz w:val="18"/>
                <w:szCs w:val="18"/>
              </w:rPr>
              <w:t xml:space="preserve">- If the </w:t>
            </w:r>
            <w:r w:rsidR="00E670A8" w:rsidRPr="0013524B">
              <w:rPr>
                <w:sz w:val="18"/>
                <w:szCs w:val="18"/>
              </w:rPr>
              <w:t>doctor</w:t>
            </w:r>
            <w:r w:rsidR="00E80847" w:rsidRPr="0013524B">
              <w:rPr>
                <w:sz w:val="18"/>
                <w:szCs w:val="18"/>
              </w:rPr>
              <w:t xml:space="preserve"> wants to </w:t>
            </w:r>
            <w:r w:rsidR="00ED5B5F">
              <w:rPr>
                <w:sz w:val="18"/>
                <w:szCs w:val="18"/>
              </w:rPr>
              <w:t>updata</w:t>
            </w:r>
            <w:r w:rsidR="00E80847" w:rsidRPr="0013524B">
              <w:rPr>
                <w:sz w:val="18"/>
                <w:szCs w:val="18"/>
              </w:rPr>
              <w:t xml:space="preserve"> his health information</w:t>
            </w:r>
          </w:p>
          <w:p w:rsidR="00E80847" w:rsidRPr="0013524B" w:rsidRDefault="00E80847" w:rsidP="0013524B">
            <w:pPr>
              <w:spacing w:line="240" w:lineRule="auto"/>
              <w:rPr>
                <w:sz w:val="18"/>
                <w:szCs w:val="18"/>
                <w:rtl/>
                <w:lang w:bidi="ar-EG"/>
              </w:rPr>
            </w:pPr>
            <w:r w:rsidRPr="0013524B">
              <w:rPr>
                <w:sz w:val="18"/>
                <w:szCs w:val="18"/>
              </w:rPr>
              <w:t xml:space="preserve">        Execute the modify information use case.</w:t>
            </w:r>
          </w:p>
          <w:p w:rsidR="00E80847" w:rsidRPr="0013524B" w:rsidRDefault="00AC738F" w:rsidP="0013524B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670A8" w:rsidRPr="0013524B">
              <w:rPr>
                <w:sz w:val="18"/>
                <w:szCs w:val="18"/>
              </w:rPr>
              <w:t>-</w:t>
            </w:r>
            <w:r w:rsidR="00E80847" w:rsidRPr="0013524B">
              <w:rPr>
                <w:sz w:val="18"/>
                <w:szCs w:val="18"/>
              </w:rPr>
              <w:t xml:space="preserve"> If the </w:t>
            </w:r>
            <w:r w:rsidR="00E670A8" w:rsidRPr="0013524B">
              <w:rPr>
                <w:sz w:val="18"/>
                <w:szCs w:val="18"/>
              </w:rPr>
              <w:t>doctor</w:t>
            </w:r>
            <w:r w:rsidR="00E80847" w:rsidRPr="0013524B">
              <w:rPr>
                <w:sz w:val="18"/>
                <w:szCs w:val="18"/>
              </w:rPr>
              <w:t xml:space="preserve"> wants to </w:t>
            </w:r>
            <w:r w:rsidR="00E670A8" w:rsidRPr="0013524B">
              <w:rPr>
                <w:sz w:val="18"/>
                <w:szCs w:val="18"/>
              </w:rPr>
              <w:t>add</w:t>
            </w:r>
            <w:r w:rsidR="00E80847" w:rsidRPr="0013524B">
              <w:rPr>
                <w:sz w:val="18"/>
                <w:szCs w:val="18"/>
              </w:rPr>
              <w:t xml:space="preserve"> new information?</w:t>
            </w:r>
          </w:p>
          <w:p w:rsidR="00E80847" w:rsidRPr="0013524B" w:rsidRDefault="00E80847" w:rsidP="0013524B">
            <w:pPr>
              <w:spacing w:line="240" w:lineRule="auto"/>
              <w:rPr>
                <w:sz w:val="18"/>
                <w:szCs w:val="18"/>
              </w:rPr>
            </w:pPr>
            <w:r w:rsidRPr="0013524B">
              <w:rPr>
                <w:sz w:val="18"/>
                <w:szCs w:val="18"/>
              </w:rPr>
              <w:t xml:space="preserve">     </w:t>
            </w:r>
            <w:r w:rsidR="00E670A8" w:rsidRPr="0013524B">
              <w:rPr>
                <w:sz w:val="18"/>
                <w:szCs w:val="18"/>
              </w:rPr>
              <w:t xml:space="preserve">   Execu</w:t>
            </w:r>
            <w:r w:rsidR="0013524B" w:rsidRPr="0013524B">
              <w:rPr>
                <w:sz w:val="18"/>
                <w:szCs w:val="18"/>
              </w:rPr>
              <w:t>te the add information use case</w:t>
            </w:r>
          </w:p>
        </w:tc>
      </w:tr>
      <w:tr w:rsidR="00EE58A8" w:rsidTr="00E670A8">
        <w:trPr>
          <w:trHeight w:val="1676"/>
        </w:trPr>
        <w:tc>
          <w:tcPr>
            <w:tcW w:w="10688" w:type="dxa"/>
            <w:gridSpan w:val="3"/>
          </w:tcPr>
          <w:p w:rsidR="00E80847" w:rsidRPr="0013524B" w:rsidRDefault="009656F2" w:rsidP="00B05FD5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S</w:t>
            </w:r>
            <w:r w:rsidR="00EE58A8" w:rsidRPr="0013524B">
              <w:rPr>
                <w:b/>
                <w:bCs/>
                <w:color w:val="C0504D" w:themeColor="accent2"/>
                <w:sz w:val="18"/>
                <w:szCs w:val="18"/>
              </w:rPr>
              <w:t>ubflows:</w:t>
            </w:r>
          </w:p>
        </w:tc>
      </w:tr>
      <w:tr w:rsidR="009656F2" w:rsidTr="00E670A8">
        <w:trPr>
          <w:trHeight w:val="655"/>
        </w:trPr>
        <w:tc>
          <w:tcPr>
            <w:tcW w:w="10688" w:type="dxa"/>
            <w:gridSpan w:val="3"/>
          </w:tcPr>
          <w:p w:rsidR="009656F2" w:rsidRDefault="009656F2" w:rsidP="0013524B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 w:rsidRPr="0013524B">
              <w:rPr>
                <w:b/>
                <w:bCs/>
                <w:color w:val="C0504D" w:themeColor="accent2"/>
                <w:sz w:val="18"/>
                <w:szCs w:val="18"/>
              </w:rPr>
              <w:t>Alternative or exceptional flows:</w:t>
            </w:r>
          </w:p>
          <w:p w:rsidR="00B85027" w:rsidRDefault="00B85027" w:rsidP="0013524B">
            <w:pPr>
              <w:spacing w:line="240" w:lineRule="auto"/>
              <w:rPr>
                <w:b/>
                <w:bCs/>
                <w:color w:val="C0504D" w:themeColor="accent2"/>
                <w:sz w:val="18"/>
                <w:szCs w:val="18"/>
              </w:rPr>
            </w:pPr>
            <w:r>
              <w:rPr>
                <w:b/>
                <w:bCs/>
                <w:color w:val="C0504D" w:themeColor="accent2"/>
                <w:sz w:val="18"/>
                <w:szCs w:val="18"/>
              </w:rPr>
              <w:t xml:space="preserve">1a-id for his patient </w:t>
            </w:r>
            <w:r w:rsidR="00333E9A">
              <w:rPr>
                <w:b/>
                <w:bCs/>
                <w:color w:val="C0504D" w:themeColor="accent2"/>
                <w:sz w:val="18"/>
                <w:szCs w:val="18"/>
              </w:rPr>
              <w:t>not valid</w:t>
            </w:r>
            <w:r w:rsidR="00EC4AEA">
              <w:rPr>
                <w:b/>
                <w:bCs/>
                <w:color w:val="C0504D" w:themeColor="accent2"/>
                <w:sz w:val="18"/>
                <w:szCs w:val="18"/>
              </w:rPr>
              <w:t xml:space="preserve"> so not modify or add info.</w:t>
            </w:r>
            <w:bookmarkStart w:id="0" w:name="_GoBack"/>
            <w:bookmarkEnd w:id="0"/>
          </w:p>
          <w:p w:rsidR="00AC738F" w:rsidRPr="0013524B" w:rsidRDefault="00AC738F" w:rsidP="0013524B">
            <w:pPr>
              <w:spacing w:line="240" w:lineRule="auto"/>
              <w:rPr>
                <w:b/>
                <w:bCs/>
                <w:sz w:val="18"/>
                <w:szCs w:val="18"/>
              </w:rPr>
            </w:pPr>
          </w:p>
        </w:tc>
      </w:tr>
    </w:tbl>
    <w:p w:rsidR="00A50906" w:rsidRDefault="00CA464A" w:rsidP="00B24A46"/>
    <w:sectPr w:rsidR="00A50906" w:rsidSect="00E8084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4A" w:rsidRDefault="00CA464A" w:rsidP="00E80847">
      <w:pPr>
        <w:spacing w:after="0" w:line="240" w:lineRule="auto"/>
      </w:pPr>
      <w:r>
        <w:separator/>
      </w:r>
    </w:p>
  </w:endnote>
  <w:endnote w:type="continuationSeparator" w:id="0">
    <w:p w:rsidR="00CA464A" w:rsidRDefault="00CA464A" w:rsidP="00E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4A" w:rsidRDefault="00CA464A" w:rsidP="00E80847">
      <w:pPr>
        <w:spacing w:after="0" w:line="240" w:lineRule="auto"/>
      </w:pPr>
      <w:r>
        <w:separator/>
      </w:r>
    </w:p>
  </w:footnote>
  <w:footnote w:type="continuationSeparator" w:id="0">
    <w:p w:rsidR="00CA464A" w:rsidRDefault="00CA464A" w:rsidP="00E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D2D"/>
    <w:multiLevelType w:val="hybridMultilevel"/>
    <w:tmpl w:val="07D8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620CB"/>
    <w:multiLevelType w:val="hybridMultilevel"/>
    <w:tmpl w:val="BA2CC114"/>
    <w:lvl w:ilvl="0" w:tplc="1228CA0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FC"/>
    <w:rsid w:val="000013BD"/>
    <w:rsid w:val="00127FD1"/>
    <w:rsid w:val="0013524B"/>
    <w:rsid w:val="001567A2"/>
    <w:rsid w:val="00196594"/>
    <w:rsid w:val="00233ED7"/>
    <w:rsid w:val="002C1617"/>
    <w:rsid w:val="002C7A21"/>
    <w:rsid w:val="002F092C"/>
    <w:rsid w:val="00333E9A"/>
    <w:rsid w:val="00345819"/>
    <w:rsid w:val="003540D6"/>
    <w:rsid w:val="003810B3"/>
    <w:rsid w:val="00420F52"/>
    <w:rsid w:val="004520BB"/>
    <w:rsid w:val="00476F59"/>
    <w:rsid w:val="004A7D17"/>
    <w:rsid w:val="004D5423"/>
    <w:rsid w:val="004E595B"/>
    <w:rsid w:val="00552E0A"/>
    <w:rsid w:val="00562353"/>
    <w:rsid w:val="00574142"/>
    <w:rsid w:val="00643C5F"/>
    <w:rsid w:val="00655E73"/>
    <w:rsid w:val="00671227"/>
    <w:rsid w:val="00723BED"/>
    <w:rsid w:val="0076237B"/>
    <w:rsid w:val="007C5765"/>
    <w:rsid w:val="007D6CCF"/>
    <w:rsid w:val="00851612"/>
    <w:rsid w:val="008847F7"/>
    <w:rsid w:val="008B454A"/>
    <w:rsid w:val="008C12FC"/>
    <w:rsid w:val="009015B0"/>
    <w:rsid w:val="0090192A"/>
    <w:rsid w:val="009656F2"/>
    <w:rsid w:val="00971685"/>
    <w:rsid w:val="00990095"/>
    <w:rsid w:val="009A2259"/>
    <w:rsid w:val="009D57DE"/>
    <w:rsid w:val="00A658A2"/>
    <w:rsid w:val="00AA7EF6"/>
    <w:rsid w:val="00AC738F"/>
    <w:rsid w:val="00B05FD5"/>
    <w:rsid w:val="00B16FCC"/>
    <w:rsid w:val="00B24A46"/>
    <w:rsid w:val="00B85027"/>
    <w:rsid w:val="00BD13B7"/>
    <w:rsid w:val="00C623D5"/>
    <w:rsid w:val="00CA464A"/>
    <w:rsid w:val="00E670A8"/>
    <w:rsid w:val="00E80847"/>
    <w:rsid w:val="00E95260"/>
    <w:rsid w:val="00EB56C6"/>
    <w:rsid w:val="00EC4AEA"/>
    <w:rsid w:val="00ED5B5F"/>
    <w:rsid w:val="00EE58A8"/>
    <w:rsid w:val="00F40ED2"/>
    <w:rsid w:val="00F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8086B-F740-41DE-9EFB-3F16799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47"/>
  </w:style>
  <w:style w:type="paragraph" w:styleId="Footer">
    <w:name w:val="footer"/>
    <w:basedOn w:val="Normal"/>
    <w:link w:val="Foot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47"/>
  </w:style>
  <w:style w:type="paragraph" w:styleId="ListParagraph">
    <w:name w:val="List Paragraph"/>
    <w:basedOn w:val="Normal"/>
    <w:uiPriority w:val="34"/>
    <w:qFormat/>
    <w:rsid w:val="00E670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C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8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55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6026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56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669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129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kermena</dc:creator>
  <cp:keywords/>
  <dc:description/>
  <cp:lastModifiedBy>ITC</cp:lastModifiedBy>
  <cp:revision>38</cp:revision>
  <dcterms:created xsi:type="dcterms:W3CDTF">2020-04-02T21:43:00Z</dcterms:created>
  <dcterms:modified xsi:type="dcterms:W3CDTF">2020-04-03T21:44:00Z</dcterms:modified>
</cp:coreProperties>
</file>