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32B7C" w14:textId="464E449A" w:rsidR="00B513AF" w:rsidRPr="001D367B" w:rsidRDefault="00C168D3" w:rsidP="001D367B">
      <w:pPr>
        <w:pStyle w:val="Title"/>
        <w:spacing w:line="360" w:lineRule="auto"/>
        <w:jc w:val="center"/>
        <w:rPr>
          <w:rFonts w:ascii="Tinm" w:hAnsi="Tinm"/>
        </w:rPr>
      </w:pPr>
      <w:r w:rsidRPr="001D367B">
        <w:rPr>
          <w:rFonts w:ascii="Tinm" w:hAnsi="Tinm"/>
        </w:rPr>
        <w:t>Semantic web</w:t>
      </w:r>
    </w:p>
    <w:p w14:paraId="38CBC1FE" w14:textId="4E56D014" w:rsidR="003956BE" w:rsidRPr="001D367B" w:rsidRDefault="00C168D3" w:rsidP="001D367B">
      <w:pPr>
        <w:spacing w:line="360" w:lineRule="auto"/>
        <w:rPr>
          <w:rFonts w:ascii="Tinm" w:hAnsi="Tinm" w:cstheme="majorBidi"/>
          <w:b/>
          <w:bCs/>
          <w:sz w:val="32"/>
          <w:szCs w:val="32"/>
        </w:rPr>
      </w:pPr>
      <w:r w:rsidRPr="00C168D3">
        <w:rPr>
          <w:rFonts w:ascii="Tinm" w:hAnsi="Tinm" w:cstheme="majorBidi"/>
          <w:b/>
          <w:bCs/>
          <w:sz w:val="32"/>
          <w:szCs w:val="32"/>
        </w:rPr>
        <w:t xml:space="preserve">The semantic web is an addition to the existing web that makes it possible for data to be shared and </w:t>
      </w:r>
      <w:r w:rsidRPr="001D367B">
        <w:rPr>
          <w:rFonts w:ascii="Tinm" w:hAnsi="Tinm" w:cstheme="majorBidi"/>
          <w:b/>
          <w:bCs/>
          <w:sz w:val="32"/>
          <w:szCs w:val="32"/>
        </w:rPr>
        <w:t>utilized</w:t>
      </w:r>
      <w:r w:rsidRPr="00C168D3">
        <w:rPr>
          <w:rFonts w:ascii="Tinm" w:hAnsi="Tinm" w:cstheme="majorBidi"/>
          <w:b/>
          <w:bCs/>
          <w:sz w:val="32"/>
          <w:szCs w:val="32"/>
        </w:rPr>
        <w:t xml:space="preserve"> by many communities, businesses, and </w:t>
      </w:r>
      <w:r w:rsidRPr="001D367B">
        <w:rPr>
          <w:rFonts w:ascii="Tinm" w:hAnsi="Tinm" w:cstheme="majorBidi"/>
          <w:b/>
          <w:bCs/>
          <w:sz w:val="32"/>
          <w:szCs w:val="32"/>
        </w:rPr>
        <w:t xml:space="preserve">apps. It’s made so it can make data linked and machine-readable. This allows computers to share and </w:t>
      </w:r>
      <w:r w:rsidR="005E5C8C" w:rsidRPr="001D367B">
        <w:rPr>
          <w:rFonts w:ascii="Tinm" w:hAnsi="Tinm" w:cstheme="majorBidi"/>
          <w:b/>
          <w:bCs/>
          <w:sz w:val="32"/>
          <w:szCs w:val="32"/>
        </w:rPr>
        <w:t>interpret</w:t>
      </w:r>
      <w:r w:rsidRPr="001D367B">
        <w:rPr>
          <w:rFonts w:ascii="Tinm" w:hAnsi="Tinm" w:cstheme="majorBidi"/>
          <w:b/>
          <w:bCs/>
          <w:sz w:val="32"/>
          <w:szCs w:val="32"/>
        </w:rPr>
        <w:t xml:space="preserve"> information in a way that is usef</w:t>
      </w:r>
      <w:r w:rsidR="005E5C8C" w:rsidRPr="001D367B">
        <w:rPr>
          <w:rFonts w:ascii="Tinm" w:hAnsi="Tinm" w:cstheme="majorBidi"/>
          <w:b/>
          <w:bCs/>
          <w:sz w:val="32"/>
          <w:szCs w:val="32"/>
        </w:rPr>
        <w:t xml:space="preserve">ul </w:t>
      </w:r>
      <w:r w:rsidR="00620410" w:rsidRPr="001D367B">
        <w:rPr>
          <w:rFonts w:ascii="Tinm" w:hAnsi="Tinm" w:cstheme="majorBidi"/>
          <w:b/>
          <w:bCs/>
          <w:sz w:val="32"/>
          <w:szCs w:val="32"/>
        </w:rPr>
        <w:t xml:space="preserve">choices. The web is currently split into 3 </w:t>
      </w:r>
      <w:r w:rsidR="00381C3F" w:rsidRPr="001D367B">
        <w:rPr>
          <w:rFonts w:ascii="Tinm" w:hAnsi="Tinm" w:cstheme="majorBidi"/>
          <w:b/>
          <w:bCs/>
          <w:sz w:val="32"/>
          <w:szCs w:val="32"/>
        </w:rPr>
        <w:t>types of</w:t>
      </w:r>
      <w:r w:rsidR="00620410" w:rsidRPr="001D367B">
        <w:rPr>
          <w:rFonts w:ascii="Tinm" w:hAnsi="Tinm" w:cstheme="majorBidi"/>
          <w:b/>
          <w:bCs/>
          <w:sz w:val="32"/>
          <w:szCs w:val="32"/>
        </w:rPr>
        <w:t xml:space="preserve"> </w:t>
      </w:r>
      <w:proofErr w:type="gramStart"/>
      <w:r w:rsidR="003E1857" w:rsidRPr="001D367B">
        <w:rPr>
          <w:rFonts w:ascii="Tinm" w:hAnsi="Tinm" w:cstheme="majorBidi"/>
          <w:b/>
          <w:bCs/>
          <w:sz w:val="32"/>
          <w:szCs w:val="32"/>
        </w:rPr>
        <w:t>web</w:t>
      </w:r>
      <w:proofErr w:type="gramEnd"/>
      <w:r w:rsidR="003E1857">
        <w:rPr>
          <w:rFonts w:ascii="Tinm" w:hAnsi="Tinm" w:cstheme="majorBidi"/>
          <w:b/>
          <w:bCs/>
          <w:sz w:val="32"/>
          <w:szCs w:val="32"/>
        </w:rPr>
        <w:t xml:space="preserve"> </w:t>
      </w:r>
      <w:r w:rsidR="003956BE" w:rsidRPr="001D367B">
        <w:rPr>
          <w:rFonts w:ascii="Tinm" w:hAnsi="Tinm" w:cstheme="majorBidi"/>
          <w:b/>
          <w:bCs/>
          <w:sz w:val="32"/>
          <w:szCs w:val="32"/>
        </w:rPr>
        <w:t>2.0, web</w:t>
      </w:r>
      <w:r w:rsidR="00620410" w:rsidRPr="001D367B">
        <w:rPr>
          <w:rFonts w:ascii="Tinm" w:hAnsi="Tinm" w:cstheme="majorBidi"/>
          <w:b/>
          <w:bCs/>
          <w:sz w:val="32"/>
          <w:szCs w:val="32"/>
        </w:rPr>
        <w:t xml:space="preserve"> 3.0 and web </w:t>
      </w:r>
      <w:r w:rsidR="003956BE" w:rsidRPr="001D367B">
        <w:rPr>
          <w:rFonts w:ascii="Tinm" w:hAnsi="Tinm" w:cstheme="majorBidi"/>
          <w:b/>
          <w:bCs/>
          <w:sz w:val="32"/>
          <w:szCs w:val="32"/>
        </w:rPr>
        <w:t>4.0.</w:t>
      </w:r>
    </w:p>
    <w:p w14:paraId="216770ED" w14:textId="0EDB3402" w:rsidR="00620410" w:rsidRPr="001D367B" w:rsidRDefault="00620410" w:rsidP="001D367B">
      <w:pPr>
        <w:spacing w:line="360" w:lineRule="auto"/>
        <w:rPr>
          <w:rFonts w:ascii="Tinm" w:hAnsi="Tinm" w:cstheme="majorBidi"/>
          <w:b/>
          <w:bCs/>
          <w:sz w:val="32"/>
          <w:szCs w:val="32"/>
        </w:rPr>
      </w:pPr>
      <w:r w:rsidRPr="001D367B">
        <w:rPr>
          <w:rFonts w:ascii="Tinm" w:hAnsi="Tinm" w:cstheme="majorBidi"/>
          <w:b/>
          <w:bCs/>
          <w:sz w:val="32"/>
          <w:szCs w:val="32"/>
        </w:rPr>
        <w:t>Web 2.0</w:t>
      </w:r>
      <w:r w:rsidR="003956BE" w:rsidRPr="001D367B">
        <w:rPr>
          <w:rFonts w:ascii="Tinm" w:hAnsi="Tinm" w:cstheme="majorBidi"/>
          <w:b/>
          <w:bCs/>
          <w:sz w:val="32"/>
          <w:szCs w:val="32"/>
        </w:rPr>
        <w:t>:</w:t>
      </w:r>
      <w:r w:rsidRPr="001D367B">
        <w:rPr>
          <w:rFonts w:ascii="Tinm" w:hAnsi="Tinm" w:cstheme="majorBidi"/>
          <w:b/>
          <w:bCs/>
          <w:sz w:val="32"/>
          <w:szCs w:val="32"/>
        </w:rPr>
        <w:t xml:space="preserve"> it emphasizes user usability and </w:t>
      </w:r>
      <w:r w:rsidR="003956BE" w:rsidRPr="001D367B">
        <w:rPr>
          <w:rFonts w:ascii="Tinm" w:hAnsi="Tinm" w:cstheme="majorBidi"/>
          <w:b/>
          <w:bCs/>
          <w:sz w:val="32"/>
          <w:szCs w:val="32"/>
        </w:rPr>
        <w:t>interoperability</w:t>
      </w:r>
      <w:r w:rsidRPr="001D367B">
        <w:rPr>
          <w:rFonts w:ascii="Tinm" w:hAnsi="Tinm" w:cstheme="majorBidi"/>
          <w:b/>
          <w:bCs/>
          <w:sz w:val="32"/>
          <w:szCs w:val="32"/>
        </w:rPr>
        <w:t xml:space="preserve"> and </w:t>
      </w:r>
      <w:r w:rsidR="003956BE" w:rsidRPr="001D367B">
        <w:rPr>
          <w:rFonts w:ascii="Tinm" w:hAnsi="Tinm" w:cstheme="majorBidi"/>
          <w:b/>
          <w:bCs/>
          <w:sz w:val="32"/>
          <w:szCs w:val="32"/>
        </w:rPr>
        <w:t>mainly</w:t>
      </w:r>
      <w:r w:rsidRPr="001D367B">
        <w:rPr>
          <w:rFonts w:ascii="Tinm" w:hAnsi="Tinm" w:cstheme="majorBidi"/>
          <w:b/>
          <w:bCs/>
          <w:sz w:val="32"/>
          <w:szCs w:val="32"/>
        </w:rPr>
        <w:t xml:space="preserve"> works with user generated </w:t>
      </w:r>
      <w:r w:rsidR="003956BE" w:rsidRPr="001D367B">
        <w:rPr>
          <w:rFonts w:ascii="Tinm" w:hAnsi="Tinm" w:cstheme="majorBidi"/>
          <w:b/>
          <w:bCs/>
          <w:sz w:val="32"/>
          <w:szCs w:val="32"/>
        </w:rPr>
        <w:t>content,</w:t>
      </w:r>
      <w:r w:rsidRPr="001D367B">
        <w:rPr>
          <w:rFonts w:ascii="Tinm" w:hAnsi="Tinm" w:cstheme="majorBidi"/>
          <w:b/>
          <w:bCs/>
          <w:sz w:val="32"/>
          <w:szCs w:val="32"/>
        </w:rPr>
        <w:t xml:space="preserve"> for example a picture shared on social </w:t>
      </w:r>
      <w:r w:rsidR="003956BE" w:rsidRPr="001D367B">
        <w:rPr>
          <w:rFonts w:ascii="Tinm" w:hAnsi="Tinm" w:cstheme="majorBidi"/>
          <w:b/>
          <w:bCs/>
          <w:sz w:val="32"/>
          <w:szCs w:val="32"/>
        </w:rPr>
        <w:t>media,</w:t>
      </w:r>
      <w:r w:rsidRPr="001D367B">
        <w:rPr>
          <w:rFonts w:ascii="Tinm" w:hAnsi="Tinm" w:cstheme="majorBidi"/>
          <w:b/>
          <w:bCs/>
          <w:sz w:val="32"/>
          <w:szCs w:val="32"/>
        </w:rPr>
        <w:t xml:space="preserve"> and it allows users to participate and interact with each other online like on social media and blogs.</w:t>
      </w:r>
    </w:p>
    <w:p w14:paraId="2ECED2B4" w14:textId="1642ADE5" w:rsidR="00444C9C" w:rsidRPr="001D367B" w:rsidRDefault="003956BE" w:rsidP="001D367B">
      <w:pPr>
        <w:spacing w:line="360" w:lineRule="auto"/>
        <w:rPr>
          <w:rFonts w:ascii="Tinm" w:hAnsi="Tinm" w:cstheme="majorBidi"/>
          <w:b/>
          <w:bCs/>
          <w:sz w:val="32"/>
          <w:szCs w:val="32"/>
        </w:rPr>
      </w:pPr>
      <w:r w:rsidRPr="001D367B">
        <w:rPr>
          <w:rFonts w:ascii="Tinm" w:hAnsi="Tinm" w:cstheme="majorBidi"/>
          <w:b/>
          <w:bCs/>
          <w:sz w:val="32"/>
          <w:szCs w:val="32"/>
        </w:rPr>
        <w:t xml:space="preserve">Web 3.0: </w:t>
      </w:r>
      <w:r w:rsidR="00381C3F" w:rsidRPr="001D367B">
        <w:rPr>
          <w:rFonts w:ascii="Tinm" w:hAnsi="Tinm" w:cstheme="majorBidi"/>
          <w:b/>
          <w:bCs/>
          <w:sz w:val="32"/>
          <w:szCs w:val="32"/>
        </w:rPr>
        <w:t>It’s</w:t>
      </w:r>
      <w:r w:rsidRPr="001D367B">
        <w:rPr>
          <w:rFonts w:ascii="Tinm" w:hAnsi="Tinm" w:cstheme="majorBidi"/>
          <w:b/>
          <w:bCs/>
          <w:sz w:val="32"/>
          <w:szCs w:val="32"/>
        </w:rPr>
        <w:t xml:space="preserve"> known as the semantic web</w:t>
      </w:r>
      <w:r w:rsidR="00444C9C" w:rsidRPr="001D367B">
        <w:rPr>
          <w:rFonts w:ascii="Tinm" w:hAnsi="Tinm" w:cstheme="majorBidi"/>
          <w:b/>
          <w:bCs/>
          <w:sz w:val="32"/>
          <w:szCs w:val="32"/>
        </w:rPr>
        <w:t>. It</w:t>
      </w:r>
      <w:r w:rsidRPr="001D367B">
        <w:rPr>
          <w:rFonts w:ascii="Tinm" w:hAnsi="Tinm" w:cstheme="majorBidi"/>
          <w:b/>
          <w:bCs/>
          <w:sz w:val="32"/>
          <w:szCs w:val="32"/>
        </w:rPr>
        <w:t xml:space="preserve"> prioritizes smart information processing like for example Ai driven tools like ChatGPT and</w:t>
      </w:r>
      <w:r w:rsidR="00444C9C" w:rsidRPr="001D367B">
        <w:rPr>
          <w:rFonts w:ascii="Tinm" w:hAnsi="Tinm" w:cstheme="majorBidi"/>
          <w:b/>
          <w:bCs/>
          <w:sz w:val="32"/>
          <w:szCs w:val="32"/>
        </w:rPr>
        <w:t xml:space="preserve"> blockchain and cryptocurrency like Bitcoin and Ethereum transactions.</w:t>
      </w:r>
      <w:r w:rsidRPr="001D367B">
        <w:rPr>
          <w:rFonts w:ascii="Tinm" w:hAnsi="Tinm" w:cstheme="majorBidi"/>
          <w:b/>
          <w:bCs/>
          <w:sz w:val="32"/>
          <w:szCs w:val="32"/>
        </w:rPr>
        <w:t xml:space="preserve"> </w:t>
      </w:r>
      <w:r w:rsidR="00444C9C" w:rsidRPr="001D367B">
        <w:rPr>
          <w:rFonts w:ascii="Tinm" w:hAnsi="Tinm" w:cstheme="majorBidi"/>
          <w:b/>
          <w:bCs/>
          <w:sz w:val="32"/>
          <w:szCs w:val="32"/>
        </w:rPr>
        <w:t>It</w:t>
      </w:r>
      <w:r w:rsidRPr="001D367B">
        <w:rPr>
          <w:rFonts w:ascii="Tinm" w:hAnsi="Tinm" w:cstheme="majorBidi"/>
          <w:b/>
          <w:bCs/>
          <w:sz w:val="32"/>
          <w:szCs w:val="32"/>
        </w:rPr>
        <w:t xml:space="preserve"> utilizes machine readable data.</w:t>
      </w:r>
    </w:p>
    <w:p w14:paraId="3DD72FEE" w14:textId="77777777" w:rsidR="001D367B" w:rsidRPr="001D367B" w:rsidRDefault="001D367B" w:rsidP="001D367B">
      <w:pPr>
        <w:spacing w:line="360" w:lineRule="auto"/>
        <w:rPr>
          <w:rFonts w:ascii="Tinm" w:hAnsi="Tinm" w:cstheme="majorBidi"/>
          <w:b/>
          <w:bCs/>
          <w:sz w:val="32"/>
          <w:szCs w:val="32"/>
        </w:rPr>
      </w:pPr>
    </w:p>
    <w:p w14:paraId="2BC378F9" w14:textId="77777777" w:rsidR="001D367B" w:rsidRPr="001D367B" w:rsidRDefault="001D367B" w:rsidP="001D367B">
      <w:pPr>
        <w:spacing w:line="360" w:lineRule="auto"/>
        <w:rPr>
          <w:rFonts w:ascii="Tinm" w:hAnsi="Tinm" w:cstheme="majorBidi"/>
          <w:b/>
          <w:bCs/>
          <w:sz w:val="32"/>
          <w:szCs w:val="32"/>
        </w:rPr>
      </w:pPr>
    </w:p>
    <w:p w14:paraId="7DFF1820" w14:textId="77777777" w:rsidR="00444C9C" w:rsidRPr="001D367B" w:rsidRDefault="00444C9C" w:rsidP="001D367B">
      <w:pPr>
        <w:spacing w:line="360" w:lineRule="auto"/>
        <w:rPr>
          <w:rFonts w:ascii="Tinm" w:hAnsi="Tinm" w:cstheme="majorBidi"/>
          <w:b/>
          <w:bCs/>
          <w:sz w:val="32"/>
          <w:szCs w:val="32"/>
        </w:rPr>
      </w:pPr>
    </w:p>
    <w:p w14:paraId="3C4ECA37" w14:textId="77777777" w:rsidR="00444C9C" w:rsidRPr="001D367B" w:rsidRDefault="00444C9C" w:rsidP="001D367B">
      <w:pPr>
        <w:spacing w:line="360" w:lineRule="auto"/>
        <w:rPr>
          <w:rFonts w:ascii="Tinm" w:hAnsi="Tinm" w:cstheme="majorBidi"/>
          <w:b/>
          <w:bCs/>
          <w:sz w:val="32"/>
          <w:szCs w:val="32"/>
        </w:rPr>
      </w:pPr>
    </w:p>
    <w:tbl>
      <w:tblPr>
        <w:tblStyle w:val="PlainTable1"/>
        <w:tblW w:w="10230" w:type="dxa"/>
        <w:tblLook w:val="04A0" w:firstRow="1" w:lastRow="0" w:firstColumn="1" w:lastColumn="0" w:noHBand="0" w:noVBand="1"/>
      </w:tblPr>
      <w:tblGrid>
        <w:gridCol w:w="1853"/>
        <w:gridCol w:w="4044"/>
        <w:gridCol w:w="4333"/>
      </w:tblGrid>
      <w:tr w:rsidR="001D367B" w:rsidRPr="001D367B" w14:paraId="400D4D53" w14:textId="77777777" w:rsidTr="001D367B">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0" w:type="auto"/>
          </w:tcPr>
          <w:p w14:paraId="65AF70CB" w14:textId="26A75F80" w:rsidR="00444C9C" w:rsidRPr="001D367B" w:rsidRDefault="00444C9C" w:rsidP="001D367B">
            <w:pPr>
              <w:spacing w:line="360" w:lineRule="auto"/>
              <w:jc w:val="center"/>
              <w:rPr>
                <w:rFonts w:ascii="Tinm" w:hAnsi="Tinm" w:cstheme="majorBidi"/>
                <w:sz w:val="28"/>
                <w:szCs w:val="28"/>
              </w:rPr>
            </w:pPr>
            <w:r w:rsidRPr="001D367B">
              <w:rPr>
                <w:rFonts w:ascii="Tinm" w:hAnsi="Tinm" w:cstheme="majorBidi"/>
                <w:sz w:val="28"/>
                <w:szCs w:val="28"/>
              </w:rPr>
              <w:t>Web generation</w:t>
            </w:r>
          </w:p>
        </w:tc>
        <w:tc>
          <w:tcPr>
            <w:tcW w:w="0" w:type="auto"/>
          </w:tcPr>
          <w:p w14:paraId="1686FF67" w14:textId="67310EF0" w:rsidR="00444C9C" w:rsidRPr="001D367B" w:rsidRDefault="00444C9C" w:rsidP="001D367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nm" w:hAnsi="Tinm" w:cstheme="majorBidi"/>
                <w:sz w:val="28"/>
                <w:szCs w:val="28"/>
              </w:rPr>
            </w:pPr>
            <w:r w:rsidRPr="001D367B">
              <w:rPr>
                <w:rFonts w:ascii="Tinm" w:hAnsi="Tinm" w:cstheme="majorBidi"/>
                <w:sz w:val="28"/>
                <w:szCs w:val="28"/>
              </w:rPr>
              <w:t>Technologies Used</w:t>
            </w:r>
          </w:p>
        </w:tc>
        <w:tc>
          <w:tcPr>
            <w:tcW w:w="0" w:type="auto"/>
          </w:tcPr>
          <w:p w14:paraId="5400DC39" w14:textId="7840984E" w:rsidR="00444C9C" w:rsidRPr="001D367B" w:rsidRDefault="00444C9C" w:rsidP="001D367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nm" w:hAnsi="Tinm" w:cstheme="majorBidi"/>
                <w:sz w:val="28"/>
                <w:szCs w:val="28"/>
              </w:rPr>
            </w:pPr>
            <w:r w:rsidRPr="001D367B">
              <w:rPr>
                <w:rFonts w:ascii="Tinm" w:hAnsi="Tinm" w:cstheme="majorBidi"/>
                <w:sz w:val="28"/>
                <w:szCs w:val="28"/>
              </w:rPr>
              <w:t>Applications</w:t>
            </w:r>
          </w:p>
        </w:tc>
      </w:tr>
      <w:tr w:rsidR="001D367B" w:rsidRPr="001D367B" w14:paraId="21173821" w14:textId="77777777" w:rsidTr="001D367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0" w:type="auto"/>
          </w:tcPr>
          <w:p w14:paraId="595C4217" w14:textId="2F25229F" w:rsidR="00444C9C" w:rsidRPr="001D367B" w:rsidRDefault="00444C9C" w:rsidP="001D367B">
            <w:pPr>
              <w:spacing w:line="360" w:lineRule="auto"/>
              <w:rPr>
                <w:rFonts w:ascii="Tinm" w:hAnsi="Tinm" w:cstheme="majorBidi"/>
                <w:b w:val="0"/>
                <w:bCs w:val="0"/>
                <w:sz w:val="28"/>
                <w:szCs w:val="28"/>
              </w:rPr>
            </w:pPr>
            <w:r w:rsidRPr="001D367B">
              <w:rPr>
                <w:rFonts w:ascii="Tinm" w:hAnsi="Tinm" w:cstheme="majorBidi"/>
                <w:sz w:val="28"/>
                <w:szCs w:val="28"/>
              </w:rPr>
              <w:t>Web 2.0</w:t>
            </w:r>
          </w:p>
        </w:tc>
        <w:tc>
          <w:tcPr>
            <w:tcW w:w="0" w:type="auto"/>
          </w:tcPr>
          <w:p w14:paraId="43605D7F" w14:textId="391BA8BA" w:rsidR="00444C9C" w:rsidRPr="001D367B" w:rsidRDefault="00444C9C" w:rsidP="001D367B">
            <w:pPr>
              <w:spacing w:line="360" w:lineRule="auto"/>
              <w:cnfStyle w:val="000000100000" w:firstRow="0" w:lastRow="0" w:firstColumn="0" w:lastColumn="0" w:oddVBand="0" w:evenVBand="0" w:oddHBand="1" w:evenHBand="0" w:firstRowFirstColumn="0" w:firstRowLastColumn="0" w:lastRowFirstColumn="0" w:lastRowLastColumn="0"/>
              <w:rPr>
                <w:rFonts w:ascii="Tinm" w:hAnsi="Tinm" w:cstheme="majorBidi"/>
                <w:b/>
                <w:bCs/>
                <w:sz w:val="28"/>
                <w:szCs w:val="28"/>
              </w:rPr>
            </w:pPr>
            <w:r w:rsidRPr="001D367B">
              <w:rPr>
                <w:rFonts w:ascii="Tinm" w:hAnsi="Tinm" w:cstheme="majorBidi"/>
                <w:b/>
                <w:bCs/>
                <w:sz w:val="28"/>
                <w:szCs w:val="28"/>
              </w:rPr>
              <w:t xml:space="preserve">- AJAX (Asynchronous JavaScript and XML) </w:t>
            </w:r>
            <w:r w:rsidRPr="001D367B">
              <w:rPr>
                <w:rFonts w:ascii="Tinm" w:hAnsi="Tinm" w:cstheme="majorBidi"/>
                <w:b/>
                <w:bCs/>
                <w:sz w:val="28"/>
                <w:szCs w:val="28"/>
              </w:rPr>
              <w:br/>
              <w:t xml:space="preserve">- RSS Feeds </w:t>
            </w:r>
            <w:r w:rsidRPr="001D367B">
              <w:rPr>
                <w:rFonts w:ascii="Tinm" w:hAnsi="Tinm" w:cstheme="majorBidi"/>
                <w:b/>
                <w:bCs/>
                <w:sz w:val="28"/>
                <w:szCs w:val="28"/>
              </w:rPr>
              <w:br/>
              <w:t xml:space="preserve">- APIs for service integration </w:t>
            </w:r>
            <w:r w:rsidRPr="001D367B">
              <w:rPr>
                <w:rFonts w:ascii="Tinm" w:hAnsi="Tinm" w:cstheme="majorBidi"/>
                <w:b/>
                <w:bCs/>
                <w:sz w:val="28"/>
                <w:szCs w:val="28"/>
              </w:rPr>
              <w:br/>
              <w:t xml:space="preserve">- JavaScript frameworks (e.g., jQuery) </w:t>
            </w:r>
            <w:r w:rsidRPr="001D367B">
              <w:rPr>
                <w:rFonts w:ascii="Tinm" w:hAnsi="Tinm" w:cstheme="majorBidi"/>
                <w:b/>
                <w:bCs/>
                <w:sz w:val="28"/>
                <w:szCs w:val="28"/>
              </w:rPr>
              <w:br/>
              <w:t>- Eclipse IDE</w:t>
            </w:r>
          </w:p>
        </w:tc>
        <w:tc>
          <w:tcPr>
            <w:tcW w:w="0" w:type="auto"/>
          </w:tcPr>
          <w:p w14:paraId="62EFB59D" w14:textId="00655C90" w:rsidR="00444C9C" w:rsidRPr="001D367B" w:rsidRDefault="001D367B" w:rsidP="001D367B">
            <w:pPr>
              <w:spacing w:line="360" w:lineRule="auto"/>
              <w:cnfStyle w:val="000000100000" w:firstRow="0" w:lastRow="0" w:firstColumn="0" w:lastColumn="0" w:oddVBand="0" w:evenVBand="0" w:oddHBand="1" w:evenHBand="0" w:firstRowFirstColumn="0" w:firstRowLastColumn="0" w:lastRowFirstColumn="0" w:lastRowLastColumn="0"/>
              <w:rPr>
                <w:rFonts w:ascii="Tinm" w:hAnsi="Tinm" w:cstheme="majorBidi"/>
                <w:b/>
                <w:bCs/>
                <w:sz w:val="28"/>
                <w:szCs w:val="28"/>
              </w:rPr>
            </w:pPr>
            <w:r w:rsidRPr="001D367B">
              <w:rPr>
                <w:rFonts w:ascii="Tinm" w:hAnsi="Tinm" w:cstheme="majorBidi"/>
                <w:b/>
                <w:bCs/>
                <w:sz w:val="28"/>
                <w:szCs w:val="28"/>
              </w:rPr>
              <w:t>- Social media platforms (Facebook, Twitter)</w:t>
            </w:r>
            <w:r w:rsidRPr="001D367B">
              <w:rPr>
                <w:rFonts w:ascii="Tinm" w:hAnsi="Tinm" w:cstheme="majorBidi"/>
                <w:b/>
                <w:bCs/>
                <w:sz w:val="28"/>
                <w:szCs w:val="28"/>
              </w:rPr>
              <w:br/>
              <w:t>- Blogging platforms (WordPress, Blogger)</w:t>
            </w:r>
            <w:r w:rsidRPr="001D367B">
              <w:rPr>
                <w:rFonts w:ascii="Tinm" w:hAnsi="Tinm" w:cstheme="majorBidi"/>
                <w:b/>
                <w:bCs/>
                <w:sz w:val="28"/>
                <w:szCs w:val="28"/>
              </w:rPr>
              <w:br/>
              <w:t>- Collaborative projects (Wikipedia)</w:t>
            </w:r>
            <w:r w:rsidRPr="001D367B">
              <w:rPr>
                <w:rFonts w:ascii="Tinm" w:hAnsi="Tinm" w:cstheme="majorBidi"/>
                <w:b/>
                <w:bCs/>
                <w:sz w:val="28"/>
                <w:szCs w:val="28"/>
              </w:rPr>
              <w:br/>
              <w:t>- Video sharing sites (YouTube)</w:t>
            </w:r>
          </w:p>
        </w:tc>
      </w:tr>
      <w:tr w:rsidR="001D367B" w:rsidRPr="001D367B" w14:paraId="4F71F33D" w14:textId="77777777" w:rsidTr="001D367B">
        <w:trPr>
          <w:trHeight w:val="838"/>
        </w:trPr>
        <w:tc>
          <w:tcPr>
            <w:cnfStyle w:val="001000000000" w:firstRow="0" w:lastRow="0" w:firstColumn="1" w:lastColumn="0" w:oddVBand="0" w:evenVBand="0" w:oddHBand="0" w:evenHBand="0" w:firstRowFirstColumn="0" w:firstRowLastColumn="0" w:lastRowFirstColumn="0" w:lastRowLastColumn="0"/>
            <w:tcW w:w="0" w:type="auto"/>
          </w:tcPr>
          <w:p w14:paraId="12D119A4" w14:textId="33330D97" w:rsidR="00444C9C" w:rsidRPr="001D367B" w:rsidRDefault="00444C9C" w:rsidP="001D367B">
            <w:pPr>
              <w:spacing w:line="360" w:lineRule="auto"/>
              <w:rPr>
                <w:rFonts w:ascii="Tinm" w:hAnsi="Tinm" w:cstheme="majorBidi"/>
                <w:b w:val="0"/>
                <w:bCs w:val="0"/>
                <w:sz w:val="28"/>
                <w:szCs w:val="28"/>
              </w:rPr>
            </w:pPr>
            <w:r w:rsidRPr="001D367B">
              <w:rPr>
                <w:rFonts w:ascii="Tinm" w:hAnsi="Tinm" w:cstheme="majorBidi"/>
                <w:sz w:val="28"/>
                <w:szCs w:val="28"/>
              </w:rPr>
              <w:t>Web 3.0</w:t>
            </w:r>
          </w:p>
        </w:tc>
        <w:tc>
          <w:tcPr>
            <w:tcW w:w="0" w:type="auto"/>
          </w:tcPr>
          <w:p w14:paraId="7AD15F46" w14:textId="11BF997F" w:rsidR="00444C9C" w:rsidRPr="001D367B" w:rsidRDefault="001D367B" w:rsidP="001D367B">
            <w:pPr>
              <w:spacing w:line="360" w:lineRule="auto"/>
              <w:cnfStyle w:val="000000000000" w:firstRow="0" w:lastRow="0" w:firstColumn="0" w:lastColumn="0" w:oddVBand="0" w:evenVBand="0" w:oddHBand="0" w:evenHBand="0" w:firstRowFirstColumn="0" w:firstRowLastColumn="0" w:lastRowFirstColumn="0" w:lastRowLastColumn="0"/>
              <w:rPr>
                <w:rFonts w:ascii="Tinm" w:hAnsi="Tinm" w:cstheme="majorBidi"/>
                <w:b/>
                <w:bCs/>
                <w:sz w:val="28"/>
                <w:szCs w:val="28"/>
              </w:rPr>
            </w:pPr>
            <w:r w:rsidRPr="001D367B">
              <w:rPr>
                <w:rFonts w:ascii="Tinm" w:hAnsi="Tinm" w:cstheme="majorBidi"/>
                <w:b/>
                <w:bCs/>
                <w:sz w:val="28"/>
                <w:szCs w:val="28"/>
              </w:rPr>
              <w:t>- Semantic Web technologies (RDF, OWL, SPARQL)</w:t>
            </w:r>
            <w:r w:rsidRPr="001D367B">
              <w:rPr>
                <w:rFonts w:ascii="Tinm" w:hAnsi="Tinm" w:cstheme="majorBidi"/>
                <w:b/>
                <w:bCs/>
                <w:sz w:val="28"/>
                <w:szCs w:val="28"/>
              </w:rPr>
              <w:br/>
              <w:t>- Artificial Intelligence (AI) and Machine Learning (ML)</w:t>
            </w:r>
            <w:r w:rsidRPr="001D367B">
              <w:rPr>
                <w:rFonts w:ascii="Tinm" w:hAnsi="Tinm" w:cstheme="majorBidi"/>
                <w:b/>
                <w:bCs/>
                <w:sz w:val="28"/>
                <w:szCs w:val="28"/>
              </w:rPr>
              <w:br/>
              <w:t>- Natural Language Processing (NLP)</w:t>
            </w:r>
            <w:r w:rsidRPr="001D367B">
              <w:rPr>
                <w:rFonts w:ascii="Tinm" w:hAnsi="Tinm" w:cstheme="majorBidi"/>
                <w:b/>
                <w:bCs/>
                <w:sz w:val="28"/>
                <w:szCs w:val="28"/>
              </w:rPr>
              <w:br/>
              <w:t>- Blockchain technology</w:t>
            </w:r>
          </w:p>
        </w:tc>
        <w:tc>
          <w:tcPr>
            <w:tcW w:w="0" w:type="auto"/>
          </w:tcPr>
          <w:p w14:paraId="4D40F132" w14:textId="50D833C9" w:rsidR="00444C9C" w:rsidRPr="001D367B" w:rsidRDefault="001D367B" w:rsidP="001D367B">
            <w:pPr>
              <w:spacing w:line="360" w:lineRule="auto"/>
              <w:cnfStyle w:val="000000000000" w:firstRow="0" w:lastRow="0" w:firstColumn="0" w:lastColumn="0" w:oddVBand="0" w:evenVBand="0" w:oddHBand="0" w:evenHBand="0" w:firstRowFirstColumn="0" w:firstRowLastColumn="0" w:lastRowFirstColumn="0" w:lastRowLastColumn="0"/>
              <w:rPr>
                <w:rFonts w:ascii="Tinm" w:hAnsi="Tinm" w:cstheme="majorBidi"/>
                <w:b/>
                <w:bCs/>
                <w:sz w:val="28"/>
                <w:szCs w:val="28"/>
              </w:rPr>
            </w:pPr>
            <w:r w:rsidRPr="001D367B">
              <w:rPr>
                <w:rFonts w:ascii="Tinm" w:hAnsi="Tinm" w:cstheme="majorBidi"/>
                <w:b/>
                <w:bCs/>
                <w:sz w:val="28"/>
                <w:szCs w:val="28"/>
              </w:rPr>
              <w:t>- Intelligent virtual assistants (Siri, Alexa)</w:t>
            </w:r>
            <w:r w:rsidRPr="001D367B">
              <w:rPr>
                <w:rFonts w:ascii="Tinm" w:hAnsi="Tinm" w:cstheme="majorBidi"/>
                <w:b/>
                <w:bCs/>
                <w:sz w:val="28"/>
                <w:szCs w:val="28"/>
              </w:rPr>
              <w:br/>
              <w:t>- Personalized recommendation systems (Netflix, Spotify)</w:t>
            </w:r>
            <w:r w:rsidRPr="001D367B">
              <w:rPr>
                <w:rFonts w:ascii="Tinm" w:hAnsi="Tinm" w:cstheme="majorBidi"/>
                <w:b/>
                <w:bCs/>
                <w:sz w:val="28"/>
                <w:szCs w:val="28"/>
              </w:rPr>
              <w:br/>
              <w:t>- cryptocurrency platforms (Ethereum)</w:t>
            </w:r>
          </w:p>
        </w:tc>
      </w:tr>
      <w:tr w:rsidR="001D367B" w:rsidRPr="001D367B" w14:paraId="7373839F" w14:textId="77777777" w:rsidTr="001D367B">
        <w:trPr>
          <w:cnfStyle w:val="000000100000" w:firstRow="0" w:lastRow="0" w:firstColumn="0" w:lastColumn="0" w:oddVBand="0" w:evenVBand="0" w:oddHBand="1" w:evenHBand="0" w:firstRowFirstColumn="0" w:firstRowLastColumn="0" w:lastRowFirstColumn="0" w:lastRowLastColumn="0"/>
          <w:trHeight w:val="5"/>
        </w:trPr>
        <w:tc>
          <w:tcPr>
            <w:cnfStyle w:val="001000000000" w:firstRow="0" w:lastRow="0" w:firstColumn="1" w:lastColumn="0" w:oddVBand="0" w:evenVBand="0" w:oddHBand="0" w:evenHBand="0" w:firstRowFirstColumn="0" w:firstRowLastColumn="0" w:lastRowFirstColumn="0" w:lastRowLastColumn="0"/>
            <w:tcW w:w="0" w:type="auto"/>
          </w:tcPr>
          <w:p w14:paraId="618D5076" w14:textId="29615E95" w:rsidR="00444C9C" w:rsidRPr="001D367B" w:rsidRDefault="00444C9C" w:rsidP="001D367B">
            <w:pPr>
              <w:spacing w:line="360" w:lineRule="auto"/>
              <w:rPr>
                <w:rFonts w:ascii="Tinm" w:hAnsi="Tinm" w:cstheme="majorBidi"/>
                <w:b w:val="0"/>
                <w:bCs w:val="0"/>
                <w:sz w:val="28"/>
                <w:szCs w:val="28"/>
              </w:rPr>
            </w:pPr>
            <w:r w:rsidRPr="001D367B">
              <w:rPr>
                <w:rFonts w:ascii="Tinm" w:hAnsi="Tinm" w:cstheme="majorBidi"/>
                <w:sz w:val="28"/>
                <w:szCs w:val="28"/>
              </w:rPr>
              <w:t>Web 4.0</w:t>
            </w:r>
          </w:p>
        </w:tc>
        <w:tc>
          <w:tcPr>
            <w:tcW w:w="0" w:type="auto"/>
          </w:tcPr>
          <w:p w14:paraId="0554AEE4" w14:textId="3F8D9573" w:rsidR="00444C9C" w:rsidRPr="001D367B" w:rsidRDefault="001D367B" w:rsidP="001D367B">
            <w:pPr>
              <w:spacing w:line="360" w:lineRule="auto"/>
              <w:cnfStyle w:val="000000100000" w:firstRow="0" w:lastRow="0" w:firstColumn="0" w:lastColumn="0" w:oddVBand="0" w:evenVBand="0" w:oddHBand="1" w:evenHBand="0" w:firstRowFirstColumn="0" w:firstRowLastColumn="0" w:lastRowFirstColumn="0" w:lastRowLastColumn="0"/>
              <w:rPr>
                <w:rFonts w:ascii="Tinm" w:hAnsi="Tinm" w:cstheme="majorBidi"/>
                <w:b/>
                <w:bCs/>
                <w:sz w:val="28"/>
                <w:szCs w:val="28"/>
              </w:rPr>
            </w:pPr>
            <w:r w:rsidRPr="001D367B">
              <w:rPr>
                <w:rFonts w:ascii="Tinm" w:hAnsi="Tinm" w:cstheme="majorBidi"/>
                <w:b/>
                <w:bCs/>
                <w:sz w:val="28"/>
                <w:szCs w:val="28"/>
              </w:rPr>
              <w:t>- Advanced AI and ML algorithms</w:t>
            </w:r>
            <w:r w:rsidRPr="001D367B">
              <w:rPr>
                <w:rFonts w:ascii="Tinm" w:hAnsi="Tinm" w:cstheme="majorBidi"/>
                <w:b/>
                <w:bCs/>
                <w:sz w:val="28"/>
                <w:szCs w:val="28"/>
              </w:rPr>
              <w:br/>
              <w:t>- Internet of Things (IoT)</w:t>
            </w:r>
            <w:r w:rsidRPr="001D367B">
              <w:rPr>
                <w:rFonts w:ascii="Tinm" w:hAnsi="Tinm" w:cstheme="majorBidi"/>
                <w:b/>
                <w:bCs/>
                <w:sz w:val="28"/>
                <w:szCs w:val="28"/>
              </w:rPr>
              <w:br/>
              <w:t>- Virtual Reality (VR) and Augmented Reality (AR)</w:t>
            </w:r>
            <w:r w:rsidRPr="001D367B">
              <w:rPr>
                <w:rFonts w:ascii="Tinm" w:hAnsi="Tinm" w:cstheme="majorBidi"/>
                <w:b/>
                <w:bCs/>
                <w:sz w:val="28"/>
                <w:szCs w:val="28"/>
              </w:rPr>
              <w:br/>
            </w:r>
          </w:p>
        </w:tc>
        <w:tc>
          <w:tcPr>
            <w:tcW w:w="0" w:type="auto"/>
          </w:tcPr>
          <w:p w14:paraId="1CC60326" w14:textId="03D9C2E5" w:rsidR="00444C9C" w:rsidRPr="001D367B" w:rsidRDefault="001D367B" w:rsidP="001D367B">
            <w:pPr>
              <w:spacing w:line="360" w:lineRule="auto"/>
              <w:cnfStyle w:val="000000100000" w:firstRow="0" w:lastRow="0" w:firstColumn="0" w:lastColumn="0" w:oddVBand="0" w:evenVBand="0" w:oddHBand="1" w:evenHBand="0" w:firstRowFirstColumn="0" w:firstRowLastColumn="0" w:lastRowFirstColumn="0" w:lastRowLastColumn="0"/>
              <w:rPr>
                <w:rFonts w:ascii="Tinm" w:hAnsi="Tinm" w:cstheme="majorBidi"/>
                <w:b/>
                <w:bCs/>
                <w:sz w:val="28"/>
                <w:szCs w:val="28"/>
              </w:rPr>
            </w:pPr>
            <w:r w:rsidRPr="001D367B">
              <w:rPr>
                <w:rFonts w:ascii="Tinm" w:hAnsi="Tinm" w:cstheme="majorBidi"/>
                <w:b/>
                <w:bCs/>
                <w:sz w:val="28"/>
                <w:szCs w:val="28"/>
              </w:rPr>
              <w:t>- Smart environments (smart homes, smart cities)</w:t>
            </w:r>
            <w:r w:rsidRPr="001D367B">
              <w:rPr>
                <w:rFonts w:ascii="Tinm" w:hAnsi="Tinm" w:cstheme="majorBidi"/>
                <w:b/>
                <w:bCs/>
                <w:sz w:val="28"/>
                <w:szCs w:val="28"/>
              </w:rPr>
              <w:br/>
              <w:t>- Autonomous vehicles (self-driving cars)</w:t>
            </w:r>
            <w:r w:rsidRPr="001D367B">
              <w:rPr>
                <w:rFonts w:ascii="Tinm" w:hAnsi="Tinm" w:cstheme="majorBidi"/>
                <w:b/>
                <w:bCs/>
                <w:sz w:val="28"/>
                <w:szCs w:val="28"/>
              </w:rPr>
              <w:br/>
              <w:t>- Immersive VR and AR experiences (education, gaming)</w:t>
            </w:r>
            <w:r w:rsidRPr="001D367B">
              <w:rPr>
                <w:rFonts w:ascii="Tinm" w:hAnsi="Tinm" w:cstheme="majorBidi"/>
                <w:b/>
                <w:bCs/>
                <w:sz w:val="28"/>
                <w:szCs w:val="28"/>
              </w:rPr>
              <w:br/>
            </w:r>
          </w:p>
        </w:tc>
      </w:tr>
    </w:tbl>
    <w:p w14:paraId="0BA57FEA" w14:textId="77777777" w:rsidR="001D367B" w:rsidRPr="001D367B" w:rsidRDefault="001D367B" w:rsidP="001D367B">
      <w:pPr>
        <w:spacing w:line="360" w:lineRule="auto"/>
        <w:rPr>
          <w:rFonts w:ascii="Tinm" w:hAnsi="Tinm" w:cstheme="majorBidi"/>
          <w:i/>
          <w:iCs/>
          <w:sz w:val="20"/>
          <w:szCs w:val="20"/>
        </w:rPr>
      </w:pPr>
      <w:r w:rsidRPr="001D367B">
        <w:rPr>
          <w:rFonts w:ascii="Tinm" w:hAnsi="Tinm" w:cstheme="majorBidi"/>
          <w:i/>
          <w:iCs/>
          <w:sz w:val="20"/>
          <w:szCs w:val="20"/>
        </w:rPr>
        <w:t>*</w:t>
      </w:r>
      <w:proofErr w:type="gramStart"/>
      <w:r w:rsidRPr="001D367B">
        <w:rPr>
          <w:rFonts w:ascii="Tinm" w:hAnsi="Tinm" w:cstheme="majorBidi"/>
          <w:i/>
          <w:iCs/>
          <w:sz w:val="20"/>
          <w:szCs w:val="20"/>
        </w:rPr>
        <w:t>Note.*</w:t>
      </w:r>
      <w:proofErr w:type="gramEnd"/>
      <w:r w:rsidRPr="001D367B">
        <w:rPr>
          <w:rFonts w:ascii="Tinm" w:hAnsi="Tinm" w:cstheme="majorBidi"/>
          <w:i/>
          <w:iCs/>
          <w:sz w:val="20"/>
          <w:szCs w:val="20"/>
        </w:rPr>
        <w:t xml:space="preserve"> Adapted from Rouse (2020).</w:t>
      </w:r>
    </w:p>
    <w:p w14:paraId="0A94A9F3" w14:textId="44DE0BCD" w:rsidR="00C168D3" w:rsidRDefault="008F326D" w:rsidP="001D367B">
      <w:pPr>
        <w:spacing w:line="360" w:lineRule="auto"/>
        <w:rPr>
          <w:rFonts w:ascii="Tinm" w:hAnsi="Tinm" w:cstheme="majorBidi"/>
          <w:b/>
          <w:bCs/>
          <w:sz w:val="32"/>
          <w:szCs w:val="32"/>
        </w:rPr>
      </w:pPr>
      <w:r>
        <w:rPr>
          <w:rFonts w:ascii="Tinm" w:hAnsi="Tinm" w:cstheme="majorBidi"/>
          <w:b/>
          <w:bCs/>
          <w:sz w:val="32"/>
          <w:szCs w:val="32"/>
        </w:rPr>
        <w:lastRenderedPageBreak/>
        <w:t>Is Ai considered a Semantic web?</w:t>
      </w:r>
    </w:p>
    <w:p w14:paraId="27E0524C" w14:textId="067C51F2" w:rsidR="008F326D" w:rsidRDefault="008F326D" w:rsidP="001D367B">
      <w:pPr>
        <w:spacing w:line="360" w:lineRule="auto"/>
        <w:rPr>
          <w:rFonts w:ascii="Tinm" w:hAnsi="Tinm" w:cstheme="majorBidi"/>
          <w:b/>
          <w:bCs/>
          <w:sz w:val="32"/>
          <w:szCs w:val="32"/>
        </w:rPr>
      </w:pPr>
      <w:r>
        <w:rPr>
          <w:rFonts w:ascii="Tinm" w:hAnsi="Tinm" w:cstheme="majorBidi"/>
          <w:b/>
          <w:bCs/>
          <w:sz w:val="32"/>
          <w:szCs w:val="32"/>
        </w:rPr>
        <w:t xml:space="preserve">No, AI is not a semantic web </w:t>
      </w:r>
      <w:proofErr w:type="gramStart"/>
      <w:r w:rsidR="003E1857">
        <w:rPr>
          <w:rFonts w:ascii="Tinm" w:hAnsi="Tinm" w:cstheme="majorBidi"/>
          <w:b/>
          <w:bCs/>
          <w:sz w:val="32"/>
          <w:szCs w:val="32"/>
        </w:rPr>
        <w:t>itself</w:t>
      </w:r>
      <w:proofErr w:type="gramEnd"/>
      <w:r>
        <w:rPr>
          <w:rFonts w:ascii="Tinm" w:hAnsi="Tinm" w:cstheme="majorBidi"/>
          <w:b/>
          <w:bCs/>
          <w:sz w:val="32"/>
          <w:szCs w:val="32"/>
        </w:rPr>
        <w:t xml:space="preserve"> but it plays a crucial role in it as semantic webs uses AI technology to process and make a large amount of data machine readable and then AI use that data to interpret the context and the meaning of the information provided by the structure that was given semantic web.</w:t>
      </w:r>
    </w:p>
    <w:p w14:paraId="47A910D4" w14:textId="14F8BC0F" w:rsidR="003E1857" w:rsidRDefault="008F326D" w:rsidP="003E1857">
      <w:pPr>
        <w:spacing w:line="360" w:lineRule="auto"/>
        <w:rPr>
          <w:rFonts w:ascii="Tinm" w:hAnsi="Tinm" w:cstheme="majorBidi"/>
          <w:b/>
          <w:bCs/>
          <w:sz w:val="32"/>
          <w:szCs w:val="32"/>
        </w:rPr>
      </w:pPr>
      <w:r>
        <w:rPr>
          <w:rFonts w:ascii="Tinm" w:hAnsi="Tinm" w:cstheme="majorBidi"/>
          <w:b/>
          <w:bCs/>
          <w:sz w:val="32"/>
          <w:szCs w:val="32"/>
        </w:rPr>
        <w:t xml:space="preserve">In </w:t>
      </w:r>
      <w:r w:rsidR="003E1857">
        <w:rPr>
          <w:rFonts w:ascii="Tinm" w:hAnsi="Tinm" w:cstheme="majorBidi"/>
          <w:b/>
          <w:bCs/>
          <w:sz w:val="32"/>
          <w:szCs w:val="32"/>
        </w:rPr>
        <w:t>conclusion,</w:t>
      </w:r>
      <w:r>
        <w:rPr>
          <w:rFonts w:ascii="Tinm" w:hAnsi="Tinm" w:cstheme="majorBidi"/>
          <w:b/>
          <w:bCs/>
          <w:sz w:val="32"/>
          <w:szCs w:val="32"/>
        </w:rPr>
        <w:t xml:space="preserve"> the semantic web is </w:t>
      </w:r>
      <w:proofErr w:type="gramStart"/>
      <w:r>
        <w:rPr>
          <w:rFonts w:ascii="Tinm" w:hAnsi="Tinm" w:cstheme="majorBidi"/>
          <w:b/>
          <w:bCs/>
          <w:sz w:val="32"/>
          <w:szCs w:val="32"/>
        </w:rPr>
        <w:t>a an</w:t>
      </w:r>
      <w:proofErr w:type="gramEnd"/>
      <w:r>
        <w:rPr>
          <w:rFonts w:ascii="Tinm" w:hAnsi="Tinm" w:cstheme="majorBidi"/>
          <w:b/>
          <w:bCs/>
          <w:sz w:val="32"/>
          <w:szCs w:val="32"/>
        </w:rPr>
        <w:t xml:space="preserve"> evolved version of the web where it process data and structures it</w:t>
      </w:r>
      <w:r w:rsidR="003E1857">
        <w:rPr>
          <w:rFonts w:ascii="Tinm" w:hAnsi="Tinm" w:cstheme="majorBidi"/>
          <w:b/>
          <w:bCs/>
          <w:sz w:val="32"/>
          <w:szCs w:val="32"/>
        </w:rPr>
        <w:t xml:space="preserve"> so</w:t>
      </w:r>
      <w:r>
        <w:rPr>
          <w:rFonts w:ascii="Tinm" w:hAnsi="Tinm" w:cstheme="majorBidi"/>
          <w:b/>
          <w:bCs/>
          <w:sz w:val="32"/>
          <w:szCs w:val="32"/>
        </w:rPr>
        <w:t xml:space="preserve"> machines can understand it</w:t>
      </w:r>
      <w:r w:rsidR="003E1857">
        <w:rPr>
          <w:rFonts w:ascii="Tinm" w:hAnsi="Tinm" w:cstheme="majorBidi"/>
          <w:b/>
          <w:bCs/>
          <w:sz w:val="32"/>
          <w:szCs w:val="32"/>
        </w:rPr>
        <w:t>.</w:t>
      </w:r>
    </w:p>
    <w:p w14:paraId="37F0AEC1" w14:textId="70364CA6" w:rsidR="003E1857" w:rsidRDefault="003E1857" w:rsidP="003E1857">
      <w:pPr>
        <w:spacing w:line="360" w:lineRule="auto"/>
        <w:rPr>
          <w:rFonts w:ascii="Tinm" w:hAnsi="Tinm" w:cstheme="majorBidi"/>
          <w:b/>
          <w:bCs/>
          <w:sz w:val="32"/>
          <w:szCs w:val="32"/>
        </w:rPr>
      </w:pPr>
      <w:r>
        <w:rPr>
          <w:rFonts w:ascii="Tinm" w:hAnsi="Tinm" w:cstheme="majorBidi"/>
          <w:b/>
          <w:bCs/>
          <w:sz w:val="32"/>
          <w:szCs w:val="32"/>
        </w:rPr>
        <w:t>Web2.0 vs Web3.0 vs Web4.0:</w:t>
      </w:r>
    </w:p>
    <w:p w14:paraId="61402D36" w14:textId="5B67F1A2" w:rsidR="003E1857" w:rsidRDefault="003E1857" w:rsidP="003E1857">
      <w:pPr>
        <w:pStyle w:val="ListParagraph"/>
        <w:numPr>
          <w:ilvl w:val="0"/>
          <w:numId w:val="1"/>
        </w:numPr>
        <w:spacing w:line="360" w:lineRule="auto"/>
        <w:rPr>
          <w:rFonts w:ascii="Tinm" w:hAnsi="Tinm" w:cstheme="majorBidi"/>
          <w:b/>
          <w:bCs/>
          <w:sz w:val="32"/>
          <w:szCs w:val="32"/>
        </w:rPr>
      </w:pPr>
      <w:r>
        <w:rPr>
          <w:rFonts w:ascii="Tinm" w:hAnsi="Tinm" w:cstheme="majorBidi"/>
          <w:b/>
          <w:bCs/>
          <w:sz w:val="32"/>
          <w:szCs w:val="32"/>
        </w:rPr>
        <w:t>Web 2.0 focuses on user activity between each other.</w:t>
      </w:r>
    </w:p>
    <w:p w14:paraId="4E5149EA" w14:textId="4254965E" w:rsidR="003E1857" w:rsidRDefault="003E1857" w:rsidP="003E1857">
      <w:pPr>
        <w:pStyle w:val="ListParagraph"/>
        <w:numPr>
          <w:ilvl w:val="0"/>
          <w:numId w:val="1"/>
        </w:numPr>
        <w:spacing w:line="360" w:lineRule="auto"/>
        <w:rPr>
          <w:rFonts w:ascii="Tinm" w:hAnsi="Tinm" w:cstheme="majorBidi"/>
          <w:b/>
          <w:bCs/>
          <w:sz w:val="32"/>
          <w:szCs w:val="32"/>
        </w:rPr>
      </w:pPr>
      <w:r>
        <w:rPr>
          <w:rFonts w:ascii="Tinm" w:hAnsi="Tinm" w:cstheme="majorBidi"/>
          <w:b/>
          <w:bCs/>
          <w:sz w:val="32"/>
          <w:szCs w:val="32"/>
        </w:rPr>
        <w:t>Web 3.0 emphasizes smart data interpretation and AI assistance.</w:t>
      </w:r>
    </w:p>
    <w:p w14:paraId="4EEFE1BE" w14:textId="3A53A4A5" w:rsidR="003E1857" w:rsidRPr="003E1857" w:rsidRDefault="003E1857" w:rsidP="003E1857">
      <w:pPr>
        <w:pStyle w:val="ListParagraph"/>
        <w:numPr>
          <w:ilvl w:val="0"/>
          <w:numId w:val="1"/>
        </w:numPr>
        <w:spacing w:line="360" w:lineRule="auto"/>
        <w:rPr>
          <w:rFonts w:ascii="Tinm" w:hAnsi="Tinm" w:cstheme="majorBidi"/>
          <w:b/>
          <w:bCs/>
          <w:sz w:val="32"/>
          <w:szCs w:val="32"/>
        </w:rPr>
      </w:pPr>
      <w:r>
        <w:rPr>
          <w:rFonts w:ascii="Tinm" w:hAnsi="Tinm" w:cstheme="majorBidi"/>
          <w:b/>
          <w:bCs/>
          <w:sz w:val="32"/>
          <w:szCs w:val="32"/>
        </w:rPr>
        <w:t xml:space="preserve">Web 4.0 </w:t>
      </w:r>
      <w:proofErr w:type="gramStart"/>
      <w:r>
        <w:rPr>
          <w:rFonts w:ascii="Tinm" w:hAnsi="Tinm" w:cstheme="majorBidi"/>
          <w:b/>
          <w:bCs/>
          <w:sz w:val="32"/>
          <w:szCs w:val="32"/>
        </w:rPr>
        <w:t>it’s</w:t>
      </w:r>
      <w:proofErr w:type="gramEnd"/>
      <w:r>
        <w:rPr>
          <w:rFonts w:ascii="Tinm" w:hAnsi="Tinm" w:cstheme="majorBidi"/>
          <w:b/>
          <w:bCs/>
          <w:sz w:val="32"/>
          <w:szCs w:val="32"/>
        </w:rPr>
        <w:t xml:space="preserve"> a concept of the future where intelligent web interactions are made seamlessly with other users and devices.</w:t>
      </w:r>
    </w:p>
    <w:p w14:paraId="7AD7E4DE" w14:textId="77777777" w:rsidR="003E1857" w:rsidRDefault="003E1857" w:rsidP="003E1857">
      <w:pPr>
        <w:spacing w:line="360" w:lineRule="auto"/>
        <w:rPr>
          <w:rFonts w:ascii="Tinm" w:hAnsi="Tinm" w:cstheme="majorBidi"/>
          <w:b/>
          <w:bCs/>
          <w:sz w:val="32"/>
          <w:szCs w:val="32"/>
        </w:rPr>
      </w:pPr>
    </w:p>
    <w:p w14:paraId="143B7753" w14:textId="77777777" w:rsidR="008F326D" w:rsidRPr="00C168D3" w:rsidRDefault="008F326D" w:rsidP="001D367B">
      <w:pPr>
        <w:spacing w:line="360" w:lineRule="auto"/>
        <w:rPr>
          <w:rFonts w:ascii="Tinm" w:hAnsi="Tinm" w:cstheme="majorBidi"/>
          <w:b/>
          <w:bCs/>
          <w:sz w:val="32"/>
          <w:szCs w:val="32"/>
        </w:rPr>
      </w:pPr>
    </w:p>
    <w:p w14:paraId="03BFD130" w14:textId="77777777" w:rsidR="00C168D3" w:rsidRPr="001D367B" w:rsidRDefault="00C168D3" w:rsidP="001D367B">
      <w:pPr>
        <w:spacing w:line="360" w:lineRule="auto"/>
        <w:rPr>
          <w:rFonts w:ascii="Tinm" w:hAnsi="Tinm" w:cstheme="majorBidi"/>
          <w:b/>
          <w:bCs/>
          <w:sz w:val="32"/>
          <w:szCs w:val="32"/>
        </w:rPr>
      </w:pPr>
    </w:p>
    <w:p w14:paraId="51C98824" w14:textId="77777777" w:rsidR="00381C3F" w:rsidRPr="001D367B" w:rsidRDefault="00381C3F" w:rsidP="001D367B">
      <w:pPr>
        <w:spacing w:line="360" w:lineRule="auto"/>
        <w:rPr>
          <w:rFonts w:ascii="Tinm" w:hAnsi="Tinm" w:cstheme="majorBidi"/>
          <w:sz w:val="32"/>
          <w:szCs w:val="32"/>
        </w:rPr>
      </w:pPr>
    </w:p>
    <w:p w14:paraId="21CD32D5" w14:textId="77777777" w:rsidR="00381C3F" w:rsidRPr="001D367B" w:rsidRDefault="00381C3F" w:rsidP="001D367B">
      <w:pPr>
        <w:spacing w:line="360" w:lineRule="auto"/>
        <w:rPr>
          <w:rFonts w:ascii="Tinm" w:hAnsi="Tinm" w:cstheme="majorBidi"/>
          <w:sz w:val="32"/>
          <w:szCs w:val="32"/>
        </w:rPr>
      </w:pPr>
    </w:p>
    <w:p w14:paraId="7518CEF6" w14:textId="77777777" w:rsidR="00381C3F" w:rsidRPr="001D367B" w:rsidRDefault="00381C3F" w:rsidP="001D367B">
      <w:pPr>
        <w:spacing w:line="360" w:lineRule="auto"/>
        <w:rPr>
          <w:rFonts w:ascii="Tinm" w:hAnsi="Tinm" w:cstheme="majorBidi"/>
          <w:sz w:val="32"/>
          <w:szCs w:val="32"/>
        </w:rPr>
      </w:pPr>
    </w:p>
    <w:p w14:paraId="55363E71" w14:textId="77777777" w:rsidR="00381C3F" w:rsidRPr="001D367B" w:rsidRDefault="00381C3F" w:rsidP="001D367B">
      <w:pPr>
        <w:spacing w:line="360" w:lineRule="auto"/>
        <w:rPr>
          <w:rFonts w:ascii="Tinm" w:hAnsi="Tinm" w:cstheme="majorBidi"/>
          <w:sz w:val="32"/>
          <w:szCs w:val="32"/>
        </w:rPr>
      </w:pPr>
    </w:p>
    <w:p w14:paraId="1643F00C" w14:textId="77777777" w:rsidR="00381C3F" w:rsidRPr="001D367B" w:rsidRDefault="00381C3F" w:rsidP="001D367B">
      <w:pPr>
        <w:spacing w:line="360" w:lineRule="auto"/>
        <w:rPr>
          <w:rFonts w:ascii="Tinm" w:hAnsi="Tinm" w:cstheme="majorBidi"/>
          <w:sz w:val="32"/>
          <w:szCs w:val="32"/>
        </w:rPr>
      </w:pPr>
    </w:p>
    <w:p w14:paraId="4984D9E8" w14:textId="77777777" w:rsidR="00381C3F" w:rsidRPr="001D367B" w:rsidRDefault="00381C3F" w:rsidP="001D367B">
      <w:pPr>
        <w:spacing w:line="360" w:lineRule="auto"/>
        <w:rPr>
          <w:rFonts w:ascii="Tinm" w:hAnsi="Tinm" w:cstheme="majorBidi"/>
          <w:sz w:val="32"/>
          <w:szCs w:val="32"/>
        </w:rPr>
      </w:pPr>
    </w:p>
    <w:p w14:paraId="2F6815A8" w14:textId="77777777" w:rsidR="00381C3F" w:rsidRPr="001D367B" w:rsidRDefault="00381C3F" w:rsidP="001D367B">
      <w:pPr>
        <w:spacing w:line="360" w:lineRule="auto"/>
        <w:rPr>
          <w:rFonts w:ascii="Tinm" w:hAnsi="Tinm" w:cstheme="majorBidi"/>
          <w:sz w:val="32"/>
          <w:szCs w:val="32"/>
        </w:rPr>
      </w:pPr>
    </w:p>
    <w:p w14:paraId="563EBD27" w14:textId="77777777" w:rsidR="00381C3F" w:rsidRPr="001D367B" w:rsidRDefault="00381C3F" w:rsidP="001D367B">
      <w:pPr>
        <w:spacing w:line="360" w:lineRule="auto"/>
        <w:rPr>
          <w:rFonts w:ascii="Tinm" w:hAnsi="Tinm" w:cstheme="majorBidi"/>
          <w:sz w:val="32"/>
          <w:szCs w:val="32"/>
        </w:rPr>
      </w:pPr>
    </w:p>
    <w:p w14:paraId="35F6D7A6" w14:textId="47139B6F" w:rsidR="00381C3F" w:rsidRPr="001D367B" w:rsidRDefault="00381C3F" w:rsidP="001D367B">
      <w:pPr>
        <w:spacing w:line="360" w:lineRule="auto"/>
        <w:rPr>
          <w:rFonts w:ascii="Tinm" w:hAnsi="Tinm" w:cstheme="majorBidi"/>
          <w:sz w:val="32"/>
          <w:szCs w:val="32"/>
        </w:rPr>
      </w:pPr>
      <w:r w:rsidRPr="001D367B">
        <w:rPr>
          <w:rFonts w:ascii="Tinm" w:hAnsi="Tinm" w:cstheme="majorBidi"/>
          <w:sz w:val="32"/>
          <w:szCs w:val="32"/>
        </w:rPr>
        <w:t>Reference list:</w:t>
      </w:r>
    </w:p>
    <w:p w14:paraId="68E39FD5" w14:textId="4106C73A" w:rsidR="00381C3F" w:rsidRPr="001D367B" w:rsidRDefault="00381C3F" w:rsidP="001D367B">
      <w:pPr>
        <w:spacing w:line="360" w:lineRule="auto"/>
        <w:rPr>
          <w:rFonts w:ascii="Tinm" w:hAnsi="Tinm" w:cstheme="majorBidi"/>
          <w:sz w:val="32"/>
          <w:szCs w:val="32"/>
        </w:rPr>
      </w:pPr>
      <w:r w:rsidRPr="001D367B">
        <w:rPr>
          <w:rFonts w:ascii="Tinm" w:hAnsi="Tinm" w:cstheme="majorBidi"/>
          <w:sz w:val="32"/>
          <w:szCs w:val="32"/>
        </w:rPr>
        <w:t xml:space="preserve">Rouse, M. (2020). </w:t>
      </w:r>
      <w:r w:rsidRPr="001D367B">
        <w:rPr>
          <w:rFonts w:ascii="Tinm" w:hAnsi="Tinm" w:cstheme="majorBidi"/>
          <w:i/>
          <w:iCs/>
          <w:sz w:val="32"/>
          <w:szCs w:val="32"/>
        </w:rPr>
        <w:t>Web 2.0 (or Web 2)</w:t>
      </w:r>
      <w:r w:rsidRPr="001D367B">
        <w:rPr>
          <w:rFonts w:ascii="Tinm" w:hAnsi="Tinm" w:cstheme="majorBidi"/>
          <w:sz w:val="32"/>
          <w:szCs w:val="32"/>
        </w:rPr>
        <w:t xml:space="preserve">. TechTarget. </w:t>
      </w:r>
      <w:hyperlink r:id="rId5" w:tgtFrame="_new" w:history="1">
        <w:r w:rsidRPr="001D367B">
          <w:rPr>
            <w:rStyle w:val="Hyperlink"/>
            <w:rFonts w:ascii="Tinm" w:hAnsi="Tinm" w:cstheme="majorBidi"/>
            <w:sz w:val="32"/>
            <w:szCs w:val="32"/>
          </w:rPr>
          <w:t>https://www.techtarget.com/whatis/definition/Web-20-or-Web-2</w:t>
        </w:r>
      </w:hyperlink>
    </w:p>
    <w:sectPr w:rsidR="00381C3F" w:rsidRPr="001D3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n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40563"/>
    <w:multiLevelType w:val="hybridMultilevel"/>
    <w:tmpl w:val="8990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95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D3"/>
    <w:rsid w:val="00136E9A"/>
    <w:rsid w:val="001424FE"/>
    <w:rsid w:val="001D367B"/>
    <w:rsid w:val="002A0DED"/>
    <w:rsid w:val="00381C3F"/>
    <w:rsid w:val="003956BE"/>
    <w:rsid w:val="003E1857"/>
    <w:rsid w:val="00444C9C"/>
    <w:rsid w:val="005E5C8C"/>
    <w:rsid w:val="00620410"/>
    <w:rsid w:val="00752A00"/>
    <w:rsid w:val="008F326D"/>
    <w:rsid w:val="00B513AF"/>
    <w:rsid w:val="00B66F36"/>
    <w:rsid w:val="00C168D3"/>
    <w:rsid w:val="00CC7477"/>
    <w:rsid w:val="00FD4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D146"/>
  <w15:chartTrackingRefBased/>
  <w15:docId w15:val="{DEB3A720-9671-4800-B43B-234E3CBF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C3F"/>
  </w:style>
  <w:style w:type="paragraph" w:styleId="Heading1">
    <w:name w:val="heading 1"/>
    <w:basedOn w:val="Normal"/>
    <w:next w:val="Normal"/>
    <w:link w:val="Heading1Char"/>
    <w:uiPriority w:val="9"/>
    <w:qFormat/>
    <w:rsid w:val="00C16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8D3"/>
    <w:rPr>
      <w:rFonts w:eastAsiaTheme="majorEastAsia" w:cstheme="majorBidi"/>
      <w:color w:val="272727" w:themeColor="text1" w:themeTint="D8"/>
    </w:rPr>
  </w:style>
  <w:style w:type="paragraph" w:styleId="Title">
    <w:name w:val="Title"/>
    <w:basedOn w:val="Normal"/>
    <w:next w:val="Normal"/>
    <w:link w:val="TitleChar"/>
    <w:uiPriority w:val="10"/>
    <w:qFormat/>
    <w:rsid w:val="00C16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8D3"/>
    <w:pPr>
      <w:spacing w:before="160"/>
      <w:jc w:val="center"/>
    </w:pPr>
    <w:rPr>
      <w:i/>
      <w:iCs/>
      <w:color w:val="404040" w:themeColor="text1" w:themeTint="BF"/>
    </w:rPr>
  </w:style>
  <w:style w:type="character" w:customStyle="1" w:styleId="QuoteChar">
    <w:name w:val="Quote Char"/>
    <w:basedOn w:val="DefaultParagraphFont"/>
    <w:link w:val="Quote"/>
    <w:uiPriority w:val="29"/>
    <w:rsid w:val="00C168D3"/>
    <w:rPr>
      <w:i/>
      <w:iCs/>
      <w:color w:val="404040" w:themeColor="text1" w:themeTint="BF"/>
    </w:rPr>
  </w:style>
  <w:style w:type="paragraph" w:styleId="ListParagraph">
    <w:name w:val="List Paragraph"/>
    <w:basedOn w:val="Normal"/>
    <w:uiPriority w:val="34"/>
    <w:qFormat/>
    <w:rsid w:val="00C168D3"/>
    <w:pPr>
      <w:ind w:left="720"/>
      <w:contextualSpacing/>
    </w:pPr>
  </w:style>
  <w:style w:type="character" w:styleId="IntenseEmphasis">
    <w:name w:val="Intense Emphasis"/>
    <w:basedOn w:val="DefaultParagraphFont"/>
    <w:uiPriority w:val="21"/>
    <w:qFormat/>
    <w:rsid w:val="00C168D3"/>
    <w:rPr>
      <w:i/>
      <w:iCs/>
      <w:color w:val="0F4761" w:themeColor="accent1" w:themeShade="BF"/>
    </w:rPr>
  </w:style>
  <w:style w:type="paragraph" w:styleId="IntenseQuote">
    <w:name w:val="Intense Quote"/>
    <w:basedOn w:val="Normal"/>
    <w:next w:val="Normal"/>
    <w:link w:val="IntenseQuoteChar"/>
    <w:uiPriority w:val="30"/>
    <w:qFormat/>
    <w:rsid w:val="00C16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8D3"/>
    <w:rPr>
      <w:i/>
      <w:iCs/>
      <w:color w:val="0F4761" w:themeColor="accent1" w:themeShade="BF"/>
    </w:rPr>
  </w:style>
  <w:style w:type="character" w:styleId="IntenseReference">
    <w:name w:val="Intense Reference"/>
    <w:basedOn w:val="DefaultParagraphFont"/>
    <w:uiPriority w:val="32"/>
    <w:qFormat/>
    <w:rsid w:val="00C168D3"/>
    <w:rPr>
      <w:b/>
      <w:bCs/>
      <w:smallCaps/>
      <w:color w:val="0F4761" w:themeColor="accent1" w:themeShade="BF"/>
      <w:spacing w:val="5"/>
    </w:rPr>
  </w:style>
  <w:style w:type="table" w:styleId="TableGrid">
    <w:name w:val="Table Grid"/>
    <w:basedOn w:val="TableNormal"/>
    <w:uiPriority w:val="39"/>
    <w:rsid w:val="005E5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5C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1C3F"/>
    <w:rPr>
      <w:color w:val="467886" w:themeColor="hyperlink"/>
      <w:u w:val="single"/>
    </w:rPr>
  </w:style>
  <w:style w:type="character" w:styleId="UnresolvedMention">
    <w:name w:val="Unresolved Mention"/>
    <w:basedOn w:val="DefaultParagraphFont"/>
    <w:uiPriority w:val="99"/>
    <w:semiHidden/>
    <w:unhideWhenUsed/>
    <w:rsid w:val="00381C3F"/>
    <w:rPr>
      <w:color w:val="605E5C"/>
      <w:shd w:val="clear" w:color="auto" w:fill="E1DFDD"/>
    </w:rPr>
  </w:style>
  <w:style w:type="table" w:styleId="PlainTable1">
    <w:name w:val="Plain Table 1"/>
    <w:basedOn w:val="TableNormal"/>
    <w:uiPriority w:val="41"/>
    <w:rsid w:val="001D36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59554">
      <w:bodyDiv w:val="1"/>
      <w:marLeft w:val="0"/>
      <w:marRight w:val="0"/>
      <w:marTop w:val="0"/>
      <w:marBottom w:val="0"/>
      <w:divBdr>
        <w:top w:val="none" w:sz="0" w:space="0" w:color="auto"/>
        <w:left w:val="none" w:sz="0" w:space="0" w:color="auto"/>
        <w:bottom w:val="none" w:sz="0" w:space="0" w:color="auto"/>
        <w:right w:val="none" w:sz="0" w:space="0" w:color="auto"/>
      </w:divBdr>
    </w:div>
    <w:div w:id="168563998">
      <w:bodyDiv w:val="1"/>
      <w:marLeft w:val="0"/>
      <w:marRight w:val="0"/>
      <w:marTop w:val="0"/>
      <w:marBottom w:val="0"/>
      <w:divBdr>
        <w:top w:val="none" w:sz="0" w:space="0" w:color="auto"/>
        <w:left w:val="none" w:sz="0" w:space="0" w:color="auto"/>
        <w:bottom w:val="none" w:sz="0" w:space="0" w:color="auto"/>
        <w:right w:val="none" w:sz="0" w:space="0" w:color="auto"/>
      </w:divBdr>
    </w:div>
    <w:div w:id="239411245">
      <w:bodyDiv w:val="1"/>
      <w:marLeft w:val="0"/>
      <w:marRight w:val="0"/>
      <w:marTop w:val="0"/>
      <w:marBottom w:val="0"/>
      <w:divBdr>
        <w:top w:val="none" w:sz="0" w:space="0" w:color="auto"/>
        <w:left w:val="none" w:sz="0" w:space="0" w:color="auto"/>
        <w:bottom w:val="none" w:sz="0" w:space="0" w:color="auto"/>
        <w:right w:val="none" w:sz="0" w:space="0" w:color="auto"/>
      </w:divBdr>
    </w:div>
    <w:div w:id="636255789">
      <w:bodyDiv w:val="1"/>
      <w:marLeft w:val="0"/>
      <w:marRight w:val="0"/>
      <w:marTop w:val="0"/>
      <w:marBottom w:val="0"/>
      <w:divBdr>
        <w:top w:val="none" w:sz="0" w:space="0" w:color="auto"/>
        <w:left w:val="none" w:sz="0" w:space="0" w:color="auto"/>
        <w:bottom w:val="none" w:sz="0" w:space="0" w:color="auto"/>
        <w:right w:val="none" w:sz="0" w:space="0" w:color="auto"/>
      </w:divBdr>
    </w:div>
    <w:div w:id="773087387">
      <w:bodyDiv w:val="1"/>
      <w:marLeft w:val="0"/>
      <w:marRight w:val="0"/>
      <w:marTop w:val="0"/>
      <w:marBottom w:val="0"/>
      <w:divBdr>
        <w:top w:val="none" w:sz="0" w:space="0" w:color="auto"/>
        <w:left w:val="none" w:sz="0" w:space="0" w:color="auto"/>
        <w:bottom w:val="none" w:sz="0" w:space="0" w:color="auto"/>
        <w:right w:val="none" w:sz="0" w:space="0" w:color="auto"/>
      </w:divBdr>
    </w:div>
    <w:div w:id="935097733">
      <w:bodyDiv w:val="1"/>
      <w:marLeft w:val="0"/>
      <w:marRight w:val="0"/>
      <w:marTop w:val="0"/>
      <w:marBottom w:val="0"/>
      <w:divBdr>
        <w:top w:val="none" w:sz="0" w:space="0" w:color="auto"/>
        <w:left w:val="none" w:sz="0" w:space="0" w:color="auto"/>
        <w:bottom w:val="none" w:sz="0" w:space="0" w:color="auto"/>
        <w:right w:val="none" w:sz="0" w:space="0" w:color="auto"/>
      </w:divBdr>
    </w:div>
    <w:div w:id="1383603349">
      <w:bodyDiv w:val="1"/>
      <w:marLeft w:val="0"/>
      <w:marRight w:val="0"/>
      <w:marTop w:val="0"/>
      <w:marBottom w:val="0"/>
      <w:divBdr>
        <w:top w:val="none" w:sz="0" w:space="0" w:color="auto"/>
        <w:left w:val="none" w:sz="0" w:space="0" w:color="auto"/>
        <w:bottom w:val="none" w:sz="0" w:space="0" w:color="auto"/>
        <w:right w:val="none" w:sz="0" w:space="0" w:color="auto"/>
      </w:divBdr>
    </w:div>
    <w:div w:id="142942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whatis/definition/Web-20-or-Web-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 Saleh</dc:creator>
  <cp:keywords/>
  <dc:description/>
  <cp:lastModifiedBy>Tag Saleh</cp:lastModifiedBy>
  <cp:revision>2</cp:revision>
  <dcterms:created xsi:type="dcterms:W3CDTF">2024-11-29T13:18:00Z</dcterms:created>
  <dcterms:modified xsi:type="dcterms:W3CDTF">2024-11-29T13:18:00Z</dcterms:modified>
</cp:coreProperties>
</file>