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D24D" w14:textId="77777777" w:rsidR="00060787" w:rsidRDefault="009F7394">
      <w:pPr>
        <w:jc w:val="center"/>
      </w:pPr>
      <w:r>
        <w:rPr>
          <w:b/>
          <w:color w:val="1F4E79"/>
          <w:sz w:val="36"/>
        </w:rPr>
        <w:t>Cloud Computing Spring 2026</w:t>
      </w:r>
      <w:r>
        <w:rPr>
          <w:b/>
          <w:color w:val="1F4E79"/>
          <w:sz w:val="36"/>
        </w:rPr>
        <w:br/>
        <w:t>Standard Project Idea Proposal Template</w:t>
      </w:r>
      <w:r>
        <w:rPr>
          <w:b/>
          <w:color w:val="1F4E79"/>
          <w:sz w:val="36"/>
        </w:rPr>
        <w:br/>
        <w:t>and Supervisor Scoring Checklist</w:t>
      </w:r>
    </w:p>
    <w:p w14:paraId="6075C410" w14:textId="77777777" w:rsidR="00060787" w:rsidRDefault="009F7394">
      <w:pPr>
        <w:jc w:val="center"/>
      </w:pPr>
      <w:r>
        <w:rPr>
          <w:i/>
        </w:rPr>
        <w:t xml:space="preserve">Use this document in two stages: </w:t>
      </w:r>
      <w:r>
        <w:rPr>
          <w:b/>
          <w:bCs/>
          <w:i/>
          <w:color w:val="EE0000"/>
        </w:rPr>
        <w:t>students fill in Part I, then supervisors review Part II</w:t>
      </w:r>
      <w:r>
        <w:rPr>
          <w:i/>
        </w:rPr>
        <w:t xml:space="preserve"> against the same submission.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1"/>
        <w:gridCol w:w="8107"/>
      </w:tblGrid>
      <w:tr w:rsidR="00060787" w14:paraId="7E3D2CE1" w14:textId="77777777">
        <w:trPr>
          <w:trHeight w:val="400"/>
          <w:jc w:val="center"/>
        </w:trPr>
        <w:tc>
          <w:tcPr>
            <w:tcW w:w="2304" w:type="dxa"/>
            <w:shd w:val="clear" w:color="auto" w:fill="BFD7EE"/>
            <w:vAlign w:val="center"/>
          </w:tcPr>
          <w:p w14:paraId="20EF8FD4" w14:textId="77777777" w:rsidR="00060787" w:rsidRDefault="009F7394">
            <w:r>
              <w:rPr>
                <w:b/>
              </w:rPr>
              <w:t>Who uses it</w:t>
            </w:r>
          </w:p>
        </w:tc>
        <w:tc>
          <w:tcPr>
            <w:tcW w:w="8496" w:type="dxa"/>
            <w:shd w:val="clear" w:color="auto" w:fill="BFD7EE"/>
            <w:vAlign w:val="center"/>
          </w:tcPr>
          <w:p w14:paraId="216D6EB7" w14:textId="77777777" w:rsidR="00060787" w:rsidRDefault="009F7394">
            <w:r>
              <w:rPr>
                <w:b/>
                <w:bCs/>
                <w:color w:val="EE0000"/>
              </w:rPr>
              <w:t>Students complete Part I</w:t>
            </w:r>
            <w:r>
              <w:rPr>
                <w:color w:val="EE0000"/>
              </w:rPr>
              <w:t xml:space="preserve"> </w:t>
            </w:r>
            <w:r>
              <w:t>before idea approval. Supervisors complete Part II after reviewing the proposal.</w:t>
            </w:r>
          </w:p>
        </w:tc>
      </w:tr>
      <w:tr w:rsidR="00060787" w14:paraId="0CACEF6F" w14:textId="77777777">
        <w:trPr>
          <w:trHeight w:val="400"/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0BEFC21B" w14:textId="77777777" w:rsidR="00060787" w:rsidRDefault="009F7394">
            <w:r>
              <w:rPr>
                <w:b/>
              </w:rPr>
              <w:t>Submission rule</w:t>
            </w:r>
          </w:p>
        </w:tc>
        <w:tc>
          <w:tcPr>
            <w:tcW w:w="8496" w:type="dxa"/>
            <w:vAlign w:val="center"/>
          </w:tcPr>
          <w:p w14:paraId="07F63DC9" w14:textId="77777777" w:rsidR="00060787" w:rsidRDefault="009F7394">
            <w:r>
              <w:t>Ideas should be approved only when the problem is clear, the scope is realistic, the course mapping is genuine, the evaluation plan is measurable, and the team can demonstrate a working end-to-end deliverable.</w:t>
            </w:r>
          </w:p>
        </w:tc>
      </w:tr>
    </w:tbl>
    <w:p w14:paraId="616A3DA1" w14:textId="77777777" w:rsidR="00060787" w:rsidRDefault="00060787"/>
    <w:p w14:paraId="43CB2E31" w14:textId="77777777" w:rsidR="00060787" w:rsidRDefault="009F7394">
      <w:pPr>
        <w:pStyle w:val="Heading1"/>
      </w:pPr>
      <w:r>
        <w:t>Part I — Student Project Idea Proposal Template</w:t>
      </w:r>
    </w:p>
    <w:p w14:paraId="64B7EC6F" w14:textId="77777777" w:rsidR="00060787" w:rsidRDefault="009F7394">
      <w:pPr>
        <w:spacing w:after="120"/>
      </w:pPr>
      <w:r>
        <w:t>Students should submit all fields below in the same order. If a field does not apply, write “Not Applicable” and justify briefly.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5"/>
        <w:gridCol w:w="7153"/>
      </w:tblGrid>
      <w:tr w:rsidR="00060787" w14:paraId="69FCEEDA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D9EAF7"/>
            <w:vAlign w:val="center"/>
          </w:tcPr>
          <w:p w14:paraId="7EF647F8" w14:textId="77777777" w:rsidR="00060787" w:rsidRDefault="009F7394">
            <w:r>
              <w:t>Team name / ID</w:t>
            </w:r>
          </w:p>
        </w:tc>
        <w:tc>
          <w:tcPr>
            <w:tcW w:w="7153" w:type="dxa"/>
            <w:shd w:val="clear" w:color="auto" w:fill="D9EAF7"/>
            <w:vAlign w:val="center"/>
          </w:tcPr>
          <w:p w14:paraId="4933F9A4" w14:textId="77777777" w:rsidR="002210EE" w:rsidRDefault="00000000">
            <w:r>
              <w:t>[Your Team Name / ID]</w:t>
            </w:r>
          </w:p>
        </w:tc>
      </w:tr>
      <w:tr w:rsidR="00060787" w14:paraId="3EAE415A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F5F9FC"/>
            <w:vAlign w:val="center"/>
          </w:tcPr>
          <w:p w14:paraId="27641F14" w14:textId="77777777" w:rsidR="00060787" w:rsidRDefault="009F7394">
            <w:r>
              <w:t>Team type</w:t>
            </w:r>
          </w:p>
        </w:tc>
        <w:tc>
          <w:tcPr>
            <w:tcW w:w="7153" w:type="dxa"/>
            <w:vAlign w:val="center"/>
          </w:tcPr>
          <w:p w14:paraId="4708FBBC" w14:textId="77777777" w:rsidR="00060787" w:rsidRDefault="009F7394">
            <w:r>
              <w:t>CS-only</w:t>
            </w:r>
          </w:p>
        </w:tc>
      </w:tr>
      <w:tr w:rsidR="00060787" w14:paraId="3287AE56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F5F9FC"/>
            <w:vAlign w:val="center"/>
          </w:tcPr>
          <w:p w14:paraId="3E0DDC4F" w14:textId="77777777" w:rsidR="00060787" w:rsidRDefault="009F7394">
            <w:r>
              <w:t>Course mapping</w:t>
            </w:r>
          </w:p>
        </w:tc>
        <w:tc>
          <w:tcPr>
            <w:tcW w:w="7153" w:type="dxa"/>
            <w:vAlign w:val="center"/>
          </w:tcPr>
          <w:p w14:paraId="34C98889" w14:textId="77777777" w:rsidR="00060787" w:rsidRDefault="009F7394">
            <w:r>
              <w:t>Cloud Computing + Software Engineering 2 + Network Security</w:t>
            </w:r>
          </w:p>
        </w:tc>
      </w:tr>
      <w:tr w:rsidR="00060787" w14:paraId="336801D7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F5F9FC"/>
            <w:vAlign w:val="center"/>
          </w:tcPr>
          <w:p w14:paraId="1A37E66C" w14:textId="77777777" w:rsidR="00060787" w:rsidRDefault="009F7394">
            <w:r>
              <w:t>Proposed project title</w:t>
            </w:r>
          </w:p>
        </w:tc>
        <w:tc>
          <w:tcPr>
            <w:tcW w:w="7153" w:type="dxa"/>
            <w:vAlign w:val="center"/>
          </w:tcPr>
          <w:p w14:paraId="6D8F7428" w14:textId="77777777" w:rsidR="002210EE" w:rsidRDefault="00000000">
            <w:r>
              <w:t>Smart Clinic and Appointment Management System</w:t>
            </w:r>
          </w:p>
        </w:tc>
      </w:tr>
      <w:tr w:rsidR="00060787" w14:paraId="7B6F4041" w14:textId="77777777" w:rsidTr="00F3756B">
        <w:trPr>
          <w:trHeight w:val="400"/>
          <w:jc w:val="center"/>
        </w:trPr>
        <w:tc>
          <w:tcPr>
            <w:tcW w:w="3205" w:type="dxa"/>
            <w:shd w:val="clear" w:color="auto" w:fill="F5F9FC"/>
            <w:vAlign w:val="center"/>
          </w:tcPr>
          <w:p w14:paraId="381B70BE" w14:textId="77777777" w:rsidR="00060787" w:rsidRDefault="009F7394">
            <w:r>
              <w:t>Team members and IDs</w:t>
            </w:r>
          </w:p>
        </w:tc>
        <w:tc>
          <w:tcPr>
            <w:tcW w:w="7153" w:type="dxa"/>
            <w:vAlign w:val="center"/>
          </w:tcPr>
          <w:p w14:paraId="0FC1087C" w14:textId="77777777" w:rsidR="002210EE" w:rsidRDefault="00000000">
            <w:r>
              <w:t>[Student 1 — ID] · [Student 2 — ID] · [Student 3 — ID] · [Student 4 — ID]</w:t>
            </w:r>
          </w:p>
        </w:tc>
      </w:tr>
    </w:tbl>
    <w:p w14:paraId="7600FB31" w14:textId="77777777" w:rsidR="00060787" w:rsidRDefault="00060787"/>
    <w:p w14:paraId="1EB17120" w14:textId="77777777" w:rsidR="00060787" w:rsidRDefault="009F7394">
      <w:pPr>
        <w:pStyle w:val="Heading2"/>
      </w:pPr>
      <w:r>
        <w:t>1. Problem statement and target users</w:t>
      </w:r>
    </w:p>
    <w:p w14:paraId="184DA8E0" w14:textId="77777777" w:rsidR="00060787" w:rsidRDefault="009F7394">
      <w:pPr>
        <w:pStyle w:val="ListBullet"/>
      </w:pPr>
      <w:r>
        <w:t xml:space="preserve">What </w:t>
      </w:r>
      <w:proofErr w:type="gramStart"/>
      <w:r>
        <w:t>problem</w:t>
      </w:r>
      <w:proofErr w:type="gramEnd"/>
      <w:r>
        <w:t xml:space="preserve"> are you solving?</w:t>
      </w:r>
    </w:p>
    <w:p w14:paraId="76546174" w14:textId="77777777" w:rsidR="00060787" w:rsidRDefault="009F7394">
      <w:pPr>
        <w:pStyle w:val="ListBullet"/>
      </w:pPr>
      <w:r>
        <w:t>Who are the target users or stakeholders?</w:t>
      </w:r>
    </w:p>
    <w:p w14:paraId="1E2B954E" w14:textId="77777777" w:rsidR="00060787" w:rsidRDefault="009F7394">
      <w:pPr>
        <w:pStyle w:val="ListBullet"/>
      </w:pPr>
      <w:r>
        <w:t xml:space="preserve">Why is this problem worth solving in this </w:t>
      </w:r>
      <w:proofErr w:type="gramStart"/>
      <w:r>
        <w:t>semester</w:t>
      </w:r>
      <w:proofErr w:type="gramEnd"/>
      <w:r>
        <w:t xml:space="preserve"> project?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3E90A415" w14:textId="77777777">
        <w:tc>
          <w:tcPr>
            <w:tcW w:w="10368" w:type="dxa"/>
            <w:shd w:val="clear" w:color="auto" w:fill="FFFFFF"/>
          </w:tcPr>
          <w:p w14:paraId="090B960D" w14:textId="77777777" w:rsidR="002210EE" w:rsidRDefault="00000000">
            <w:r>
              <w:rPr>
                <w:b/>
              </w:rPr>
              <w:t>Team response:</w:t>
            </w:r>
          </w:p>
          <w:p w14:paraId="1C88137E" w14:textId="4DEACE78" w:rsidR="002210EE" w:rsidRDefault="00000000">
            <w:r>
              <w:t>Clinic operations patient registration, doctor scheduling, appointment booking, and visit documentation are often fragmented across paper records, phone calls, and disconnected spreadsheets. This results in double-booked appointments, missing patient history, delayed prescription access, and no operational visibility for clinic administrators.</w:t>
            </w:r>
          </w:p>
          <w:p w14:paraId="2B60870A" w14:textId="77777777" w:rsidR="002210EE" w:rsidRDefault="002210EE"/>
          <w:p w14:paraId="3129624D" w14:textId="77777777" w:rsidR="002210EE" w:rsidRDefault="00000000">
            <w:r>
              <w:t>Target users: Patients (self-service booking, record access), Doctors (schedule management, visit documentation, prescriptions), Receptionists (walk-in registration, appointment coordination), Clinic Administrators (operational reporting, user management, billing overview).</w:t>
            </w:r>
          </w:p>
          <w:p w14:paraId="1BACEB62" w14:textId="77777777" w:rsidR="002210EE" w:rsidRDefault="002210EE"/>
          <w:p w14:paraId="53CEC60C" w14:textId="77777777" w:rsidR="002210EE" w:rsidRDefault="00000000">
            <w:r>
              <w:t xml:space="preserve">This problem is worth solving as a semester project because it requires genuine enterprise software engineering: multi-role access control, complex scheduling logic, structured medical record workflows, secure file handling (prescriptions as PDFs), event-driven notifications, and a cloud deployment story with data privacy as a first-class constraint. The scope is </w:t>
            </w:r>
            <w:proofErr w:type="gramStart"/>
            <w:r>
              <w:t>bounded</w:t>
            </w:r>
            <w:proofErr w:type="gramEnd"/>
            <w:r>
              <w:t xml:space="preserve"> (operational, not diagnostic) and all deliverables are measurable.</w:t>
            </w:r>
          </w:p>
        </w:tc>
      </w:tr>
    </w:tbl>
    <w:p w14:paraId="161F40BE" w14:textId="43FFC1D6" w:rsidR="00F3756B" w:rsidRDefault="00F3756B"/>
    <w:p w14:paraId="48036395" w14:textId="77777777" w:rsidR="00060787" w:rsidRDefault="009F7394">
      <w:pPr>
        <w:pStyle w:val="Heading2"/>
      </w:pPr>
      <w:r>
        <w:lastRenderedPageBreak/>
        <w:t>2. Project summary in plain language</w:t>
      </w:r>
    </w:p>
    <w:p w14:paraId="45102B90" w14:textId="77777777" w:rsidR="00060787" w:rsidRDefault="009F7394">
      <w:pPr>
        <w:pStyle w:val="ListBullet"/>
      </w:pPr>
      <w:r>
        <w:t>Describe the idea in 4–6 clear sentences without buzzwords.</w:t>
      </w:r>
    </w:p>
    <w:p w14:paraId="18640463" w14:textId="77777777" w:rsidR="00060787" w:rsidRDefault="009F7394">
      <w:pPr>
        <w:pStyle w:val="ListBullet"/>
      </w:pPr>
      <w:r>
        <w:t>State what the system will do from the user’s point of 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3E8A429A" w14:textId="77777777">
        <w:tc>
          <w:tcPr>
            <w:tcW w:w="10368" w:type="dxa"/>
            <w:shd w:val="clear" w:color="auto" w:fill="FFFFFF"/>
          </w:tcPr>
          <w:p w14:paraId="500911F8" w14:textId="77777777" w:rsidR="002210EE" w:rsidRDefault="00000000">
            <w:r>
              <w:rPr>
                <w:b/>
              </w:rPr>
              <w:t>Team response:</w:t>
            </w:r>
          </w:p>
          <w:p w14:paraId="0703464B" w14:textId="77777777" w:rsidR="002210EE" w:rsidRDefault="00000000">
            <w:r>
              <w:t>The Smart Clinic and Appointment Management System is a role-based web platform that handles the end-to-end operational workflow of a clinic. Patients register, view available doctor slots, book appointments, receive confirmations and reminders, and access their visit summaries and prescriptions after each consultation.</w:t>
            </w:r>
          </w:p>
          <w:p w14:paraId="23AC4DA4" w14:textId="77777777" w:rsidR="002210EE" w:rsidRDefault="002210EE"/>
          <w:p w14:paraId="242B4E5E" w14:textId="77777777" w:rsidR="002210EE" w:rsidRDefault="00000000">
            <w:r>
              <w:t xml:space="preserve">Doctors configure their weekly availability, view their daily appointment queue, fill structured visit forms (chief complaint, examination findings, assessment, plan), and issue digital prescriptions. Receptionists can register walk-in patients and manage the appointment board. Administrators view operational dashboards (daily appointments, doctor </w:t>
            </w:r>
            <w:proofErr w:type="spellStart"/>
            <w:r>
              <w:t>utilisation</w:t>
            </w:r>
            <w:proofErr w:type="spellEnd"/>
            <w:r>
              <w:t>, no-show rate, revenue summary) and manage all user accounts.</w:t>
            </w:r>
          </w:p>
          <w:p w14:paraId="2C6A320F" w14:textId="77777777" w:rsidR="002210EE" w:rsidRDefault="002210EE"/>
          <w:p w14:paraId="010F2EFD" w14:textId="5A31C755" w:rsidR="002210EE" w:rsidRDefault="00000000">
            <w:r>
              <w:t xml:space="preserve">The system is intentionally operational it does not attempt diagnosis or clinical decision support. It is deployed as </w:t>
            </w:r>
            <w:proofErr w:type="spellStart"/>
            <w:r>
              <w:t>containerised</w:t>
            </w:r>
            <w:proofErr w:type="spellEnd"/>
            <w:r>
              <w:t xml:space="preserve"> Spring Boot microservices on AWS ECS Fargate with RDS PostgreSQL for data, S3 for prescription PDFs, Redis for appointment slot locking, and CloudWatch for observability.</w:t>
            </w:r>
          </w:p>
        </w:tc>
      </w:tr>
    </w:tbl>
    <w:p w14:paraId="5929EB9B" w14:textId="77777777" w:rsidR="00060787" w:rsidRDefault="00060787"/>
    <w:p w14:paraId="38408090" w14:textId="77777777" w:rsidR="00060787" w:rsidRDefault="009F7394">
      <w:pPr>
        <w:pStyle w:val="Heading2"/>
      </w:pPr>
      <w:r>
        <w:t>3. Core features or modules</w:t>
      </w:r>
    </w:p>
    <w:p w14:paraId="1D90D354" w14:textId="77777777" w:rsidR="00060787" w:rsidRDefault="009F7394">
      <w:pPr>
        <w:pStyle w:val="ListBullet"/>
      </w:pPr>
      <w:r>
        <w:t>List the planned modules or subsystems.</w:t>
      </w:r>
    </w:p>
    <w:p w14:paraId="58080E23" w14:textId="77777777" w:rsidR="00060787" w:rsidRDefault="009F7394">
      <w:pPr>
        <w:pStyle w:val="ListBullet"/>
      </w:pPr>
      <w:r>
        <w:t>For software-heavy teams, show at least four meaningful functional modules.</w:t>
      </w:r>
    </w:p>
    <w:p w14:paraId="48133FA3" w14:textId="77777777" w:rsidR="00060787" w:rsidRDefault="009F7394">
      <w:pPr>
        <w:pStyle w:val="ListBullet"/>
      </w:pPr>
      <w:r>
        <w:t>Mark which modules are essential for the minimum viable version.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50471548" w14:textId="77777777">
        <w:tc>
          <w:tcPr>
            <w:tcW w:w="10368" w:type="dxa"/>
            <w:shd w:val="clear" w:color="auto" w:fill="FFFFFF"/>
          </w:tcPr>
          <w:p w14:paraId="257D31C6" w14:textId="77777777" w:rsidR="002210EE" w:rsidRDefault="00000000">
            <w:r>
              <w:rPr>
                <w:b/>
              </w:rPr>
              <w:t>Team response:</w:t>
            </w:r>
          </w:p>
          <w:p w14:paraId="4EEB3F70" w14:textId="77777777" w:rsidR="002210EE" w:rsidRDefault="00000000">
            <w:r>
              <w:t>Module 1 — Auth Service (MVP): Registration, login, JWT + rotating refresh token, four-role RBAC (PATIENT / DOCTOR / RECEPTIONIST / ADMIN), account lockout after 5 failed attempts.</w:t>
            </w:r>
          </w:p>
          <w:p w14:paraId="31ED829B" w14:textId="77777777" w:rsidR="002210EE" w:rsidRDefault="002210EE"/>
          <w:p w14:paraId="7FB842C1" w14:textId="77777777" w:rsidR="002210EE" w:rsidRDefault="00000000">
            <w:r>
              <w:t>Module 2 — Patient Service (MVP): Patient profile management — demographics, blood type, known allergies, emergency contact, insurance info. Field-level access control (doctors see full profile; patients see their own only).</w:t>
            </w:r>
          </w:p>
          <w:p w14:paraId="5AE5ED22" w14:textId="77777777" w:rsidR="002210EE" w:rsidRDefault="002210EE"/>
          <w:p w14:paraId="41C7177B" w14:textId="77777777" w:rsidR="002210EE" w:rsidRDefault="00000000">
            <w:r>
              <w:t xml:space="preserve">Module 3 — Doctor + Schedule Service (MVP): Doctor profiles, </w:t>
            </w:r>
            <w:proofErr w:type="spellStart"/>
            <w:r>
              <w:t>specialisation</w:t>
            </w:r>
            <w:proofErr w:type="spellEnd"/>
            <w:r>
              <w:t>, weekly availability configuration (working hours, break times, slot duration). Slot generation and availability calendar.</w:t>
            </w:r>
          </w:p>
          <w:p w14:paraId="0DDC9344" w14:textId="77777777" w:rsidR="002210EE" w:rsidRDefault="002210EE"/>
          <w:p w14:paraId="620A596A" w14:textId="77777777" w:rsidR="002210EE" w:rsidRDefault="00000000">
            <w:r>
              <w:t>Module 4 — Appointment Service (MVP): Slot booking (patients and receptionists), conflict detection (one slot per patient per doctor per day), confirmation, cancellation, rescheduling. State machine: REQUESTED → CONFIRMED → COMPLETED / CANCELLED / NO_SHOW.</w:t>
            </w:r>
          </w:p>
          <w:p w14:paraId="42151CD0" w14:textId="77777777" w:rsidR="002210EE" w:rsidRDefault="002210EE"/>
          <w:p w14:paraId="3EFF2138" w14:textId="77777777" w:rsidR="002210EE" w:rsidRDefault="00000000">
            <w:r>
              <w:t>Module 5 — Visit and Record Service (MVP): Structured visit form (complaint, findings, assessment, plan). Digital prescription with medication, dosage, frequency, duration. PDF generation. Follow-up appointment creation from visit form.</w:t>
            </w:r>
          </w:p>
          <w:p w14:paraId="5CAA2A06" w14:textId="77777777" w:rsidR="002210EE" w:rsidRDefault="002210EE"/>
          <w:p w14:paraId="071B095E" w14:textId="77777777" w:rsidR="002210EE" w:rsidRDefault="00000000">
            <w:r>
              <w:t>Module 6 — Notification Service (MVP): Appointment reminders (24 h and 2 h before), status change alerts, prescription-ready notice.</w:t>
            </w:r>
          </w:p>
          <w:p w14:paraId="3342FED1" w14:textId="77777777" w:rsidR="002210EE" w:rsidRDefault="002210EE"/>
          <w:p w14:paraId="2C365D16" w14:textId="77777777" w:rsidR="002210EE" w:rsidRDefault="00000000">
            <w:r>
              <w:t>Module 7 — Billing Service (MVP): Invoice auto-generated after COMPLETED visit. Line items, payment status (PENDING / PAID / WAIVED). Billing history for patient and admin.</w:t>
            </w:r>
          </w:p>
          <w:p w14:paraId="3C9DE192" w14:textId="77777777" w:rsidR="002210EE" w:rsidRDefault="002210EE"/>
          <w:p w14:paraId="0FE369F2" w14:textId="77777777" w:rsidR="002210EE" w:rsidRDefault="00000000">
            <w:r>
              <w:t xml:space="preserve">Module 8 — Admin and Report Service (MVP): Daily appointment counts, doctor </w:t>
            </w:r>
            <w:proofErr w:type="spellStart"/>
            <w:r>
              <w:t>utilisation</w:t>
            </w:r>
            <w:proofErr w:type="spellEnd"/>
            <w:r>
              <w:t xml:space="preserve"> %, no-show rate, revenue summary. Audit log of all PHI access events.</w:t>
            </w:r>
          </w:p>
          <w:p w14:paraId="22641C78" w14:textId="77777777" w:rsidR="002210EE" w:rsidRDefault="002210EE"/>
          <w:p w14:paraId="75A4D9DE" w14:textId="77777777" w:rsidR="002210EE" w:rsidRDefault="00000000">
            <w:r>
              <w:lastRenderedPageBreak/>
              <w:t>Stretch: Waitlist for cancelled slots; patient-facing prescription QR code; doctor performance comparison report.</w:t>
            </w:r>
          </w:p>
        </w:tc>
      </w:tr>
    </w:tbl>
    <w:p w14:paraId="520839E8" w14:textId="77777777" w:rsidR="00060787" w:rsidRDefault="00060787"/>
    <w:p w14:paraId="20A24F73" w14:textId="77777777" w:rsidR="00060787" w:rsidRDefault="009F7394">
      <w:pPr>
        <w:pStyle w:val="Heading2"/>
      </w:pPr>
      <w:r>
        <w:t>4. Course mapping and academic contribution</w:t>
      </w:r>
    </w:p>
    <w:p w14:paraId="0DCEC446" w14:textId="77777777" w:rsidR="00060787" w:rsidRDefault="009F7394">
      <w:pPr>
        <w:pStyle w:val="ListBullet"/>
      </w:pPr>
      <w:r>
        <w:t>State which course(s) the project maps to.</w:t>
      </w:r>
    </w:p>
    <w:p w14:paraId="504C6E92" w14:textId="77777777" w:rsidR="00060787" w:rsidRDefault="009F7394">
      <w:pPr>
        <w:pStyle w:val="ListBullet"/>
      </w:pPr>
      <w:r>
        <w:t>Explain what each course contributes to the project.</w:t>
      </w:r>
    </w:p>
    <w:p w14:paraId="1F3AB946" w14:textId="77777777" w:rsidR="00060787" w:rsidRDefault="009F7394">
      <w:pPr>
        <w:pStyle w:val="ListBullet"/>
      </w:pPr>
      <w:r>
        <w:t>For mixed teams, clearly separate the CS layer, AI/algorithm layer, and cloud layer.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379F8C2A" w14:textId="77777777">
        <w:tc>
          <w:tcPr>
            <w:tcW w:w="10368" w:type="dxa"/>
            <w:shd w:val="clear" w:color="auto" w:fill="FFFFFF"/>
          </w:tcPr>
          <w:p w14:paraId="2AE26AED" w14:textId="77777777" w:rsidR="002210EE" w:rsidRDefault="00000000">
            <w:r>
              <w:rPr>
                <w:b/>
              </w:rPr>
              <w:t>Team response:</w:t>
            </w:r>
          </w:p>
          <w:p w14:paraId="4B2CDE4A" w14:textId="77777777" w:rsidR="002210EE" w:rsidRDefault="00000000">
            <w:r>
              <w:t>Cloud Computing (primary cloud contribution):</w:t>
            </w:r>
          </w:p>
          <w:p w14:paraId="13588EB5" w14:textId="77777777" w:rsidR="002210EE" w:rsidRDefault="00000000">
            <w:r>
              <w:t xml:space="preserve">  - ECS Fargate: </w:t>
            </w:r>
            <w:proofErr w:type="spellStart"/>
            <w:r>
              <w:t>containerised</w:t>
            </w:r>
            <w:proofErr w:type="spellEnd"/>
            <w:r>
              <w:t xml:space="preserve"> deployment of all 8 microservices + API Gateway</w:t>
            </w:r>
          </w:p>
          <w:p w14:paraId="476776B7" w14:textId="77777777" w:rsidR="002210EE" w:rsidRDefault="00000000">
            <w:r>
              <w:t xml:space="preserve">  - RDS PostgreSQL </w:t>
            </w:r>
            <w:proofErr w:type="gramStart"/>
            <w:r>
              <w:t>Multi-AZ</w:t>
            </w:r>
            <w:proofErr w:type="gramEnd"/>
            <w:r>
              <w:t>: persistent data with daily automated snapshots (7-day retention)</w:t>
            </w:r>
          </w:p>
          <w:p w14:paraId="674236D3" w14:textId="77777777" w:rsidR="002210EE" w:rsidRDefault="00000000">
            <w:r>
              <w:t xml:space="preserve">  - S3 (SSE-S3 encryption): prescription PDF and visit attachment storage; pre-signed download URLs</w:t>
            </w:r>
          </w:p>
          <w:p w14:paraId="56B1C640" w14:textId="65D624C9" w:rsidR="002210EE" w:rsidRDefault="00000000">
            <w:r>
              <w:t xml:space="preserve">  - SQS: appointment events → </w:t>
            </w:r>
            <w:r w:rsidR="00693676">
              <w:t>(May use email)</w:t>
            </w:r>
            <w:r w:rsidR="00693676">
              <w:t xml:space="preserve"> </w:t>
            </w:r>
            <w:r>
              <w:t>Notification Service; visit completion → Billing Service</w:t>
            </w:r>
            <w:r w:rsidR="00693676">
              <w:t xml:space="preserve"> </w:t>
            </w:r>
          </w:p>
          <w:p w14:paraId="5260BFC9" w14:textId="77777777" w:rsidR="002210EE" w:rsidRDefault="00000000">
            <w:r>
              <w:t xml:space="preserve">  - CloudWatch: structured JSON log groups, error-rate and latency alarms, operational dashboard</w:t>
            </w:r>
          </w:p>
          <w:p w14:paraId="64AA5AF5" w14:textId="1BA39360" w:rsidR="002210EE" w:rsidRDefault="00000000">
            <w:r>
              <w:t xml:space="preserve">  - Secrets Manager: DB credentials, JWT signing key, SMTP password</w:t>
            </w:r>
          </w:p>
          <w:p w14:paraId="76705A25" w14:textId="77777777" w:rsidR="002210EE" w:rsidRDefault="002210EE"/>
          <w:p w14:paraId="4F3F21EB" w14:textId="77777777" w:rsidR="002210EE" w:rsidRDefault="00000000">
            <w:r>
              <w:t>Software Engineering 2:</w:t>
            </w:r>
          </w:p>
          <w:p w14:paraId="4405248A" w14:textId="77777777" w:rsidR="002210EE" w:rsidRDefault="00000000">
            <w:r>
              <w:t xml:space="preserve">  - SRS document, UML class/sequence diagrams, ER diagram</w:t>
            </w:r>
          </w:p>
          <w:p w14:paraId="145798C1" w14:textId="77777777" w:rsidR="002210EE" w:rsidRDefault="00000000">
            <w:r>
              <w:t xml:space="preserve">  - Spring Boot 3 microservice implementation, REST API design</w:t>
            </w:r>
          </w:p>
          <w:p w14:paraId="7F8BD6B0" w14:textId="77777777" w:rsidR="002210EE" w:rsidRDefault="00000000">
            <w:r>
              <w:t xml:space="preserve">  - Multi-role workflow business logic, state machines (appointments and visits)</w:t>
            </w:r>
          </w:p>
          <w:p w14:paraId="32B80F15" w14:textId="77777777" w:rsidR="002210EE" w:rsidRDefault="00000000">
            <w:r>
              <w:t xml:space="preserve">  - PostgreSQL schema with encrypted columns, JPA repositories</w:t>
            </w:r>
          </w:p>
          <w:p w14:paraId="5A2756E5" w14:textId="77777777" w:rsidR="002210EE" w:rsidRDefault="00000000">
            <w:r>
              <w:t xml:space="preserve">  - Docker </w:t>
            </w:r>
            <w:proofErr w:type="spellStart"/>
            <w:r>
              <w:t>containerisation</w:t>
            </w:r>
            <w:proofErr w:type="spellEnd"/>
            <w:r>
              <w:t>, Spring Cloud Gateway</w:t>
            </w:r>
          </w:p>
          <w:p w14:paraId="323D66DC" w14:textId="77777777" w:rsidR="002210EE" w:rsidRDefault="002210EE"/>
          <w:p w14:paraId="789FCD53" w14:textId="77777777" w:rsidR="002210EE" w:rsidRDefault="00000000">
            <w:r>
              <w:t>Network Security:</w:t>
            </w:r>
          </w:p>
          <w:p w14:paraId="2594ED54" w14:textId="77777777" w:rsidR="002210EE" w:rsidRDefault="00000000">
            <w:r>
              <w:t xml:space="preserve">  - JWT design (short-lived access token, rotating refresh), token revocation via Redis</w:t>
            </w:r>
          </w:p>
          <w:p w14:paraId="5D6172E0" w14:textId="77777777" w:rsidR="002210EE" w:rsidRDefault="00000000">
            <w:r>
              <w:t xml:space="preserve">  - </w:t>
            </w:r>
            <w:proofErr w:type="spellStart"/>
            <w:r>
              <w:t>bcrypt</w:t>
            </w:r>
            <w:proofErr w:type="spellEnd"/>
            <w:r>
              <w:t xml:space="preserve"> hashing, account lockout policy</w:t>
            </w:r>
          </w:p>
          <w:p w14:paraId="31327D20" w14:textId="77777777" w:rsidR="002210EE" w:rsidRDefault="00000000">
            <w:r>
              <w:t xml:space="preserve">  - HTTPS enforcement; pre-signed S3 URLs for file access; OWASP </w:t>
            </w:r>
            <w:proofErr w:type="gramStart"/>
            <w:r>
              <w:t>Top-10</w:t>
            </w:r>
            <w:proofErr w:type="gramEnd"/>
            <w:r>
              <w:t xml:space="preserve"> mitigations</w:t>
            </w:r>
          </w:p>
          <w:p w14:paraId="78F7059F" w14:textId="77777777" w:rsidR="002210EE" w:rsidRDefault="00000000">
            <w:r>
              <w:t xml:space="preserve">  - Audit log: every read/write of patient health data logged (actor, action, timestamp)</w:t>
            </w:r>
          </w:p>
        </w:tc>
      </w:tr>
    </w:tbl>
    <w:p w14:paraId="7ED0F435" w14:textId="77777777" w:rsidR="00F3756B" w:rsidRDefault="00F3756B"/>
    <w:p w14:paraId="31358400" w14:textId="77777777" w:rsidR="00F3756B" w:rsidRDefault="00F3756B">
      <w:r>
        <w:br w:type="page"/>
      </w:r>
    </w:p>
    <w:p w14:paraId="6D15B975" w14:textId="77777777" w:rsidR="00060787" w:rsidRDefault="009F7394">
      <w:pPr>
        <w:pStyle w:val="Heading2"/>
      </w:pPr>
      <w:r>
        <w:lastRenderedPageBreak/>
        <w:t>5. Technical approach and stack</w:t>
      </w:r>
    </w:p>
    <w:p w14:paraId="7578A5F3" w14:textId="77777777" w:rsidR="00060787" w:rsidRDefault="009F7394">
      <w:pPr>
        <w:pStyle w:val="ListBullet"/>
      </w:pPr>
      <w:r>
        <w:t>List the main technologies, frameworks, languages, libraries, and databases.</w:t>
      </w:r>
    </w:p>
    <w:p w14:paraId="30836393" w14:textId="77777777" w:rsidR="00060787" w:rsidRDefault="009F7394">
      <w:pPr>
        <w:pStyle w:val="ListBullet"/>
      </w:pPr>
      <w:r>
        <w:t>State whether the solution is monolithic, modular, or microservices-based.</w:t>
      </w:r>
    </w:p>
    <w:p w14:paraId="3B8FC177" w14:textId="77777777" w:rsidR="00060787" w:rsidRDefault="009F7394">
      <w:pPr>
        <w:pStyle w:val="ListBullet"/>
      </w:pPr>
      <w:r>
        <w:t>Identify which parts will be implemented in Spring Boot, Python, or other tools.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30B11675" w14:textId="77777777">
        <w:tc>
          <w:tcPr>
            <w:tcW w:w="10368" w:type="dxa"/>
            <w:shd w:val="clear" w:color="auto" w:fill="FFFFFF"/>
          </w:tcPr>
          <w:p w14:paraId="14FDBB83" w14:textId="77777777" w:rsidR="002210EE" w:rsidRDefault="00000000">
            <w:r>
              <w:rPr>
                <w:b/>
              </w:rPr>
              <w:t>Team response:</w:t>
            </w:r>
          </w:p>
          <w:p w14:paraId="1967A72C" w14:textId="182C499F" w:rsidR="002210EE" w:rsidRDefault="00000000" w:rsidP="00305F15">
            <w:r>
              <w:t>Architecture: Microservices. 8 independently deployable Spring Boot services + API Gateway. Each service owns its data. Synchronous REST via API Gateway; asynchronous events via SQS.</w:t>
            </w:r>
          </w:p>
          <w:p w14:paraId="4D3DB68B" w14:textId="689E35F6" w:rsidR="00305F15" w:rsidRDefault="00000000" w:rsidP="00305F15">
            <w:r>
              <w:t>Backend: Java 17 + Spring Boot 3 + Spring Security (JWT filter chain) + Spring Data JPA</w:t>
            </w:r>
            <w:r w:rsidR="00693676">
              <w:t xml:space="preserve">, </w:t>
            </w:r>
            <w:proofErr w:type="gramStart"/>
            <w:r w:rsidR="00693676">
              <w:t>Also</w:t>
            </w:r>
            <w:proofErr w:type="gramEnd"/>
            <w:r w:rsidR="00693676">
              <w:t xml:space="preserve"> we will use .NET for some services</w:t>
            </w:r>
            <w:r>
              <w:t>.</w:t>
            </w:r>
          </w:p>
          <w:p w14:paraId="74DC3255" w14:textId="5BE5C10F" w:rsidR="00305F15" w:rsidRDefault="00000000" w:rsidP="00305F15">
            <w:r>
              <w:t>API Gateway: Spring Cloud Gateway route, JWT validate, rate-limit, HTTPS termination.</w:t>
            </w:r>
          </w:p>
          <w:p w14:paraId="663EF732" w14:textId="362E6FC6" w:rsidR="00305F15" w:rsidRDefault="00000000" w:rsidP="00305F15">
            <w:r>
              <w:t>Frontend: React 18 SPA with role-conditional rendering (patients/doctors/receptionists see different views). Axios for API calls.</w:t>
            </w:r>
          </w:p>
          <w:p w14:paraId="0ADAB3DF" w14:textId="09143C70" w:rsidR="002210EE" w:rsidRDefault="00000000">
            <w:r>
              <w:t>Database: PostgreSQL 15.</w:t>
            </w:r>
          </w:p>
          <w:p w14:paraId="5DE6EA6C" w14:textId="77777777" w:rsidR="002210EE" w:rsidRDefault="00000000">
            <w:r>
              <w:t xml:space="preserve">File Storage: Amazon S3 with SSE-S3. Prescription PDFs generated server-side (Apache </w:t>
            </w:r>
            <w:proofErr w:type="spellStart"/>
            <w:r>
              <w:t>PDFBox</w:t>
            </w:r>
            <w:proofErr w:type="spellEnd"/>
            <w:r>
              <w:t>), uploaded to S3, downloaded via pre-signed URLs.</w:t>
            </w:r>
          </w:p>
          <w:p w14:paraId="7EBC2466" w14:textId="77777777" w:rsidR="002210EE" w:rsidRDefault="00000000">
            <w:r>
              <w:t xml:space="preserve">PDF Generation: Apache </w:t>
            </w:r>
            <w:proofErr w:type="spellStart"/>
            <w:r>
              <w:t>PDFBox</w:t>
            </w:r>
            <w:proofErr w:type="spellEnd"/>
            <w:r>
              <w:t xml:space="preserve"> (server-side, no external service dependency).</w:t>
            </w:r>
          </w:p>
          <w:p w14:paraId="12CD54DE" w14:textId="5CC282BC" w:rsidR="002210EE" w:rsidRDefault="00000000">
            <w:r>
              <w:t>Messaging: Amazon SQS appointment state events and visit-completion events</w:t>
            </w:r>
            <w:r w:rsidR="00305F15">
              <w:t xml:space="preserve"> or Email</w:t>
            </w:r>
            <w:r>
              <w:t>.</w:t>
            </w:r>
          </w:p>
          <w:p w14:paraId="6A3D8D35" w14:textId="77777777" w:rsidR="002210EE" w:rsidRDefault="00000000">
            <w:proofErr w:type="spellStart"/>
            <w:r>
              <w:t>Containerisation</w:t>
            </w:r>
            <w:proofErr w:type="spellEnd"/>
            <w:r>
              <w:t>: Docker + Docker Compose (local dev).</w:t>
            </w:r>
          </w:p>
          <w:p w14:paraId="565F0BCF" w14:textId="030A1E06" w:rsidR="002210EE" w:rsidRDefault="00000000">
            <w:r>
              <w:t>Cloud: AWS ECS Fargate, RDS PostgreSQL Multi-AZ, SQS, S3 (SSE), CloudWatch, Secrets Manage</w:t>
            </w:r>
            <w:r w:rsidR="00305F15">
              <w:t>r</w:t>
            </w:r>
            <w:r>
              <w:t>.</w:t>
            </w:r>
          </w:p>
          <w:p w14:paraId="1754F113" w14:textId="77777777" w:rsidR="002210EE" w:rsidRDefault="00000000">
            <w:r>
              <w:t>CI/CD: GitHub Actions → ECR → ECS rolling deploy.</w:t>
            </w:r>
          </w:p>
        </w:tc>
      </w:tr>
    </w:tbl>
    <w:p w14:paraId="14B754F5" w14:textId="77777777" w:rsidR="00060787" w:rsidRDefault="00060787"/>
    <w:p w14:paraId="5842F54C" w14:textId="77777777" w:rsidR="00060787" w:rsidRDefault="009F7394">
      <w:pPr>
        <w:pStyle w:val="Heading2"/>
      </w:pPr>
      <w:r>
        <w:t>6. Data, inputs, or test scenarios</w:t>
      </w:r>
    </w:p>
    <w:p w14:paraId="1BC94A97" w14:textId="77777777" w:rsidR="00060787" w:rsidRDefault="009F7394">
      <w:pPr>
        <w:pStyle w:val="ListBullet"/>
      </w:pPr>
      <w:r>
        <w:t>Identify the dataset, input source, simulated scenarios, or sample cases you will use.</w:t>
      </w:r>
    </w:p>
    <w:p w14:paraId="143F3E80" w14:textId="77777777" w:rsidR="00060787" w:rsidRDefault="009F7394">
      <w:pPr>
        <w:pStyle w:val="ListBullet"/>
      </w:pPr>
      <w:r>
        <w:t>State how you will obtain or prepare them.</w:t>
      </w:r>
    </w:p>
    <w:p w14:paraId="594D7E74" w14:textId="77777777" w:rsidR="00060787" w:rsidRDefault="009F7394">
      <w:pPr>
        <w:pStyle w:val="ListBullet"/>
      </w:pPr>
      <w:r>
        <w:t>Note any data limitations, privacy concerns, or access restrictions.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5BB9A28A" w14:textId="77777777">
        <w:tc>
          <w:tcPr>
            <w:tcW w:w="10368" w:type="dxa"/>
            <w:shd w:val="clear" w:color="auto" w:fill="FFFFFF"/>
          </w:tcPr>
          <w:p w14:paraId="0CF90CB3" w14:textId="77777777" w:rsidR="002210EE" w:rsidRDefault="00000000">
            <w:r>
              <w:rPr>
                <w:b/>
              </w:rPr>
              <w:t>Team response:</w:t>
            </w:r>
          </w:p>
          <w:p w14:paraId="4968D95D" w14:textId="77777777" w:rsidR="002210EE" w:rsidRDefault="00000000">
            <w:r>
              <w:t xml:space="preserve">Data source: All data is synthetic and </w:t>
            </w:r>
            <w:proofErr w:type="gramStart"/>
            <w:r>
              <w:t>team-generated</w:t>
            </w:r>
            <w:proofErr w:type="gramEnd"/>
            <w:r>
              <w:t>. No real patient data is used at any point.</w:t>
            </w:r>
          </w:p>
          <w:p w14:paraId="56679050" w14:textId="77777777" w:rsidR="002210EE" w:rsidRDefault="002210EE"/>
          <w:p w14:paraId="5E182A7F" w14:textId="77777777" w:rsidR="002210EE" w:rsidRDefault="00000000">
            <w:proofErr w:type="gramStart"/>
            <w:r>
              <w:t>Seed</w:t>
            </w:r>
            <w:proofErr w:type="gramEnd"/>
            <w:r>
              <w:t xml:space="preserve"> data:</w:t>
            </w:r>
          </w:p>
          <w:p w14:paraId="60233761" w14:textId="77777777" w:rsidR="002210EE" w:rsidRDefault="00000000">
            <w:r>
              <w:t xml:space="preserve">  - 30 patient accounts with realistic synthetic profiles (name, DOB, blood type, allergy list)</w:t>
            </w:r>
          </w:p>
          <w:p w14:paraId="42107DFF" w14:textId="77777777" w:rsidR="002210EE" w:rsidRDefault="00000000">
            <w:r>
              <w:t xml:space="preserve">  - 5 doctor accounts across 3 </w:t>
            </w:r>
            <w:proofErr w:type="spellStart"/>
            <w:r>
              <w:t>specialisations</w:t>
            </w:r>
            <w:proofErr w:type="spellEnd"/>
            <w:r>
              <w:t xml:space="preserve"> with configured weekly schedules</w:t>
            </w:r>
          </w:p>
          <w:p w14:paraId="0DBE7FD9" w14:textId="77777777" w:rsidR="002210EE" w:rsidRDefault="00000000">
            <w:r>
              <w:t xml:space="preserve">  - 3 receptionist accounts, 1 admin account</w:t>
            </w:r>
          </w:p>
          <w:p w14:paraId="603B63FF" w14:textId="77777777" w:rsidR="002210EE" w:rsidRDefault="00000000">
            <w:r>
              <w:t xml:space="preserve">  - 60 appointments across 2 weeks (various states: CONFIRMED, COMPLETED, CANCELLED, NO_SHOW)</w:t>
            </w:r>
          </w:p>
          <w:p w14:paraId="6178285E" w14:textId="77777777" w:rsidR="002210EE" w:rsidRDefault="00000000">
            <w:r>
              <w:t xml:space="preserve">  - 20 visit records with structured content; 15 prescriptions generated as PDFs</w:t>
            </w:r>
          </w:p>
          <w:p w14:paraId="59B18C38" w14:textId="77777777" w:rsidR="002210EE" w:rsidRDefault="00000000">
            <w:r>
              <w:t xml:space="preserve">  - 30 billing records (mix of PAID, PENDING, WAIVED)</w:t>
            </w:r>
          </w:p>
          <w:p w14:paraId="0B5D13AB" w14:textId="77777777" w:rsidR="002210EE" w:rsidRDefault="002210EE"/>
          <w:p w14:paraId="0CC83A00" w14:textId="77777777" w:rsidR="002210EE" w:rsidRDefault="00000000">
            <w:r>
              <w:t>Test scenarios:</w:t>
            </w:r>
          </w:p>
          <w:p w14:paraId="7865D249" w14:textId="0ACC86C5" w:rsidR="002210EE" w:rsidRDefault="00000000">
            <w:r>
              <w:t xml:space="preserve">  - Two patients simultaneously book the same doctor slot one succeeds, one receives conflict rejection</w:t>
            </w:r>
          </w:p>
          <w:p w14:paraId="754134E0" w14:textId="77777777" w:rsidR="002210EE" w:rsidRDefault="00000000">
            <w:r>
              <w:t xml:space="preserve">  - Doctor completes a visit → prescription PDF generated → patient downloads via pre-signed URL</w:t>
            </w:r>
          </w:p>
          <w:p w14:paraId="6196670A" w14:textId="77777777" w:rsidR="002210EE" w:rsidRDefault="00000000">
            <w:r>
              <w:t xml:space="preserve">  - Admin suspends a doctor account → doctor JWT revoked → API returns 401 on next call</w:t>
            </w:r>
          </w:p>
          <w:p w14:paraId="61FBD99A" w14:textId="77777777" w:rsidR="002210EE" w:rsidRDefault="00000000">
            <w:r>
              <w:t xml:space="preserve">  - Notification reminder fires 24 hours before appointment (verified with a near-future test appointment)</w:t>
            </w:r>
          </w:p>
          <w:p w14:paraId="15D7C329" w14:textId="77777777" w:rsidR="002210EE" w:rsidRDefault="00000000">
            <w:r>
              <w:t xml:space="preserve">  - Audit log correctly records every PHI access with actor, action</w:t>
            </w:r>
            <w:proofErr w:type="gramStart"/>
            <w:r>
              <w:t>, timestamp</w:t>
            </w:r>
            <w:proofErr w:type="gramEnd"/>
          </w:p>
          <w:p w14:paraId="1166CA0C" w14:textId="77777777" w:rsidR="002210EE" w:rsidRDefault="002210EE"/>
          <w:p w14:paraId="2F61F325" w14:textId="77777777" w:rsidR="002210EE" w:rsidRDefault="00000000">
            <w:r>
              <w:t>Privacy note: Synthetic data only. No encryption key material in source control. KMS key ARN stored in Secrets Manager.</w:t>
            </w:r>
          </w:p>
        </w:tc>
      </w:tr>
    </w:tbl>
    <w:p w14:paraId="7B9D68A3" w14:textId="77777777" w:rsidR="00060787" w:rsidRDefault="00060787"/>
    <w:p w14:paraId="32A0542F" w14:textId="77777777" w:rsidR="00305F15" w:rsidRDefault="00305F15"/>
    <w:p w14:paraId="60C4339E" w14:textId="77777777" w:rsidR="00060787" w:rsidRDefault="009F7394">
      <w:pPr>
        <w:pStyle w:val="Heading2"/>
      </w:pPr>
      <w:r>
        <w:lastRenderedPageBreak/>
        <w:t>7. AI / model / algorithm plan (complete if applicable)</w:t>
      </w:r>
    </w:p>
    <w:p w14:paraId="61FD1EB8" w14:textId="77777777" w:rsidR="00060787" w:rsidRDefault="009F7394">
      <w:pPr>
        <w:pStyle w:val="ListBullet"/>
      </w:pPr>
      <w:r>
        <w:t>State the baseline model or baseline algorithm.</w:t>
      </w:r>
    </w:p>
    <w:p w14:paraId="46906F61" w14:textId="77777777" w:rsidR="00060787" w:rsidRDefault="009F7394">
      <w:pPr>
        <w:pStyle w:val="ListBullet"/>
      </w:pPr>
      <w:r>
        <w:t>State the intended improvement, optimization, or experimental comparison.</w:t>
      </w:r>
    </w:p>
    <w:p w14:paraId="2E0DC3B7" w14:textId="77777777" w:rsidR="00060787" w:rsidRDefault="009F7394">
      <w:pPr>
        <w:pStyle w:val="ListBullet"/>
      </w:pPr>
      <w:r>
        <w:t xml:space="preserve">For NLU-like ideas: identify the base model, </w:t>
      </w:r>
      <w:proofErr w:type="spellStart"/>
      <w:r>
        <w:t>LoRA</w:t>
      </w:r>
      <w:proofErr w:type="spellEnd"/>
      <w:r>
        <w:t xml:space="preserve"> plan, and structured output format.</w:t>
      </w:r>
    </w:p>
    <w:p w14:paraId="611A1766" w14:textId="77777777" w:rsidR="00060787" w:rsidRDefault="009F7394">
      <w:pPr>
        <w:pStyle w:val="ListBullet"/>
      </w:pPr>
      <w:r>
        <w:t>For EA-like ideas: define representation, fitness function, operators, and experiment settings.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583EAC4F" w14:textId="77777777">
        <w:tc>
          <w:tcPr>
            <w:tcW w:w="10368" w:type="dxa"/>
            <w:shd w:val="clear" w:color="auto" w:fill="FFFFFF"/>
          </w:tcPr>
          <w:p w14:paraId="41008EAE" w14:textId="77777777" w:rsidR="002210EE" w:rsidRDefault="00000000">
            <w:r>
              <w:rPr>
                <w:b/>
              </w:rPr>
              <w:t>Team response:</w:t>
            </w:r>
          </w:p>
          <w:p w14:paraId="600FC67E" w14:textId="3EC38013" w:rsidR="002210EE" w:rsidRDefault="00000000" w:rsidP="00305F15">
            <w:r>
              <w:t>Not Applicable.</w:t>
            </w:r>
          </w:p>
        </w:tc>
      </w:tr>
    </w:tbl>
    <w:p w14:paraId="014A8636" w14:textId="6D151EF5" w:rsidR="00F3756B" w:rsidRDefault="00F3756B"/>
    <w:p w14:paraId="230B7B0B" w14:textId="77777777" w:rsidR="00060787" w:rsidRDefault="009F7394">
      <w:pPr>
        <w:pStyle w:val="Heading2"/>
      </w:pPr>
      <w:r>
        <w:t>8. Cloud and deployment plan</w:t>
      </w:r>
    </w:p>
    <w:p w14:paraId="0A7C1C08" w14:textId="77777777" w:rsidR="00060787" w:rsidRDefault="009F7394">
      <w:pPr>
        <w:pStyle w:val="ListBullet"/>
      </w:pPr>
      <w:r>
        <w:t>State how the project will use cloud resources.</w:t>
      </w:r>
    </w:p>
    <w:p w14:paraId="564C2560" w14:textId="77777777" w:rsidR="00060787" w:rsidRDefault="009F7394">
      <w:pPr>
        <w:pStyle w:val="ListBullet"/>
      </w:pPr>
      <w:r>
        <w:t>Identify deployment targets, storage needs, monitoring/logging needs, and security considerations.</w:t>
      </w:r>
    </w:p>
    <w:p w14:paraId="4242BA7D" w14:textId="77777777" w:rsidR="00060787" w:rsidRDefault="009F7394">
      <w:pPr>
        <w:pStyle w:val="ListBullet"/>
      </w:pPr>
      <w:r>
        <w:t>Explain why the cloud contribution is meaningful, not decorative.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7F996184" w14:textId="77777777">
        <w:tc>
          <w:tcPr>
            <w:tcW w:w="10368" w:type="dxa"/>
            <w:shd w:val="clear" w:color="auto" w:fill="FFFFFF"/>
          </w:tcPr>
          <w:p w14:paraId="14F93111" w14:textId="77777777" w:rsidR="002210EE" w:rsidRDefault="00000000">
            <w:r>
              <w:rPr>
                <w:b/>
              </w:rPr>
              <w:t>Team response:</w:t>
            </w:r>
          </w:p>
          <w:p w14:paraId="36DC22FB" w14:textId="77777777" w:rsidR="002210EE" w:rsidRDefault="00000000">
            <w:r>
              <w:t>AWS services and justification:</w:t>
            </w:r>
          </w:p>
          <w:p w14:paraId="3636CDCD" w14:textId="77777777" w:rsidR="002210EE" w:rsidRDefault="002210EE"/>
          <w:p w14:paraId="6F820A69" w14:textId="77777777" w:rsidR="002210EE" w:rsidRDefault="00000000">
            <w:r>
              <w:t xml:space="preserve">  ECS Fargate — serverless </w:t>
            </w:r>
            <w:proofErr w:type="gramStart"/>
            <w:r>
              <w:t>container</w:t>
            </w:r>
            <w:proofErr w:type="gramEnd"/>
            <w:r>
              <w:t xml:space="preserve"> </w:t>
            </w:r>
            <w:proofErr w:type="gramStart"/>
            <w:r>
              <w:t>hosting for</w:t>
            </w:r>
            <w:proofErr w:type="gramEnd"/>
            <w:r>
              <w:t xml:space="preserve"> all 8 microservices. No EC2 server management. Task definitions per service allow independent CPU/memory sizing and scaling policies.</w:t>
            </w:r>
          </w:p>
          <w:p w14:paraId="6AD64F49" w14:textId="77777777" w:rsidR="002210EE" w:rsidRDefault="002210EE"/>
          <w:p w14:paraId="3AAC8826" w14:textId="77777777" w:rsidR="002210EE" w:rsidRDefault="00000000">
            <w:r>
              <w:t xml:space="preserve">  RDS PostgreSQL </w:t>
            </w:r>
            <w:proofErr w:type="gramStart"/>
            <w:r>
              <w:t>Multi-AZ</w:t>
            </w:r>
            <w:proofErr w:type="gramEnd"/>
            <w:r>
              <w:t xml:space="preserve"> — primary + standby replica for automatic failover. Daily automated snapshots with 7-day retention. Separate database per bounded context (Auth, Patients, Appointments, Visits, Billing, Reports).</w:t>
            </w:r>
          </w:p>
          <w:p w14:paraId="07EFF18D" w14:textId="77777777" w:rsidR="002210EE" w:rsidRDefault="002210EE"/>
          <w:p w14:paraId="1B12563D" w14:textId="77777777" w:rsidR="002210EE" w:rsidRDefault="00000000">
            <w:r>
              <w:t xml:space="preserve">  Amazon S3 (SSE-</w:t>
            </w:r>
            <w:proofErr w:type="gramStart"/>
            <w:r>
              <w:t>S3) —</w:t>
            </w:r>
            <w:proofErr w:type="gramEnd"/>
            <w:r>
              <w:t xml:space="preserve"> prescription PDF and attachment storage. Versioning enabled. Block all public access. Downloads via pre-signed URLs (1-hour expiry). No PHI passes through application tier for file reads.</w:t>
            </w:r>
          </w:p>
          <w:p w14:paraId="02ABDF0A" w14:textId="77777777" w:rsidR="002210EE" w:rsidRDefault="002210EE"/>
          <w:p w14:paraId="16982B19" w14:textId="77777777" w:rsidR="002210EE" w:rsidRDefault="00000000">
            <w:r>
              <w:t xml:space="preserve">  Amazon SQS — decouples appointment state changes from Notification Service and visit completions from Billing Service. Dead-letter queue configured for failed message handling.</w:t>
            </w:r>
          </w:p>
          <w:p w14:paraId="66BA205A" w14:textId="77777777" w:rsidR="002210EE" w:rsidRDefault="002210EE"/>
          <w:p w14:paraId="0D780C14" w14:textId="77777777" w:rsidR="002210EE" w:rsidRDefault="00000000">
            <w:r>
              <w:t xml:space="preserve">  CloudWatch — structured JSON logs per service, P99 latency metric, error-rate alarm (&gt; 1%), appointment booking throughput metric. Dashboard shown during demo.</w:t>
            </w:r>
          </w:p>
          <w:p w14:paraId="5174224C" w14:textId="77777777" w:rsidR="002210EE" w:rsidRDefault="002210EE"/>
          <w:p w14:paraId="6F549EF0" w14:textId="77777777" w:rsidR="002210EE" w:rsidRDefault="00000000">
            <w:r>
              <w:t xml:space="preserve">  Secrets Manager — DB passwords, JWT signing key, SMTP credentials, KMS key ARN. </w:t>
            </w:r>
            <w:proofErr w:type="gramStart"/>
            <w:r>
              <w:t>Rotated</w:t>
            </w:r>
            <w:proofErr w:type="gramEnd"/>
            <w:r>
              <w:t xml:space="preserve"> every 30 days.</w:t>
            </w:r>
          </w:p>
          <w:p w14:paraId="1AC41CDE" w14:textId="77777777" w:rsidR="002210EE" w:rsidRDefault="002210EE"/>
          <w:p w14:paraId="70942D43" w14:textId="6D9EE3B2" w:rsidR="002210EE" w:rsidRDefault="00000000">
            <w:r>
              <w:t>Why the cloud contribution is meaningful: The system audit logging, and multi-AZ resilience all genuine cloud security and architecture decisions, not decorative hosting.</w:t>
            </w:r>
          </w:p>
        </w:tc>
      </w:tr>
    </w:tbl>
    <w:p w14:paraId="7B147711" w14:textId="77777777" w:rsidR="00305F15" w:rsidRDefault="00305F15"/>
    <w:p w14:paraId="183A7030" w14:textId="77777777" w:rsidR="00305F15" w:rsidRDefault="00305F15"/>
    <w:p w14:paraId="23519E76" w14:textId="77777777" w:rsidR="00305F15" w:rsidRDefault="00305F15"/>
    <w:p w14:paraId="59C0633B" w14:textId="77777777" w:rsidR="00305F15" w:rsidRDefault="00305F15"/>
    <w:p w14:paraId="08DEF18B" w14:textId="77777777" w:rsidR="00305F15" w:rsidRDefault="00305F15"/>
    <w:p w14:paraId="5081ADB0" w14:textId="77777777" w:rsidR="00305F15" w:rsidRDefault="00305F15"/>
    <w:p w14:paraId="4E9E42A8" w14:textId="77777777" w:rsidR="00305F15" w:rsidRDefault="00305F15"/>
    <w:p w14:paraId="75ACAA47" w14:textId="77777777" w:rsidR="00305F15" w:rsidRDefault="00305F15"/>
    <w:p w14:paraId="1E09290A" w14:textId="77777777" w:rsidR="00060787" w:rsidRDefault="009F7394">
      <w:pPr>
        <w:pStyle w:val="Heading2"/>
      </w:pPr>
      <w:r>
        <w:lastRenderedPageBreak/>
        <w:t>9. Evaluation plan</w:t>
      </w:r>
    </w:p>
    <w:p w14:paraId="60782FB6" w14:textId="77777777" w:rsidR="00060787" w:rsidRDefault="009F7394">
      <w:pPr>
        <w:pStyle w:val="ListBullet"/>
      </w:pPr>
      <w:r>
        <w:t>List the success criteria and metrics.</w:t>
      </w:r>
    </w:p>
    <w:p w14:paraId="7DCB331A" w14:textId="77777777" w:rsidR="00060787" w:rsidRDefault="009F7394">
      <w:pPr>
        <w:pStyle w:val="ListBullet"/>
      </w:pPr>
      <w:r>
        <w:t>Include both functional metrics and technical/model metrics where relevant.</w:t>
      </w:r>
    </w:p>
    <w:p w14:paraId="7774726A" w14:textId="77777777" w:rsidR="00060787" w:rsidRDefault="009F7394">
      <w:pPr>
        <w:pStyle w:val="ListBullet"/>
      </w:pPr>
      <w:r>
        <w:t>State what you will compare against: baseline, ablation, heuristic, or previous version.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4C514DB8" w14:textId="77777777">
        <w:tc>
          <w:tcPr>
            <w:tcW w:w="10368" w:type="dxa"/>
            <w:shd w:val="clear" w:color="auto" w:fill="FFFFFF"/>
          </w:tcPr>
          <w:p w14:paraId="49564405" w14:textId="77777777" w:rsidR="002210EE" w:rsidRDefault="00000000">
            <w:r>
              <w:rPr>
                <w:b/>
              </w:rPr>
              <w:t>Team response:</w:t>
            </w:r>
          </w:p>
          <w:p w14:paraId="0D7C42DF" w14:textId="77777777" w:rsidR="002210EE" w:rsidRDefault="00000000">
            <w:r>
              <w:t>Functional success criteria (MVP):</w:t>
            </w:r>
          </w:p>
          <w:p w14:paraId="731E0A53" w14:textId="77777777" w:rsidR="002210EE" w:rsidRDefault="00000000">
            <w:r>
              <w:t xml:space="preserve">  - Full appointment lifecycle works end-to-end in production environment: book → confirm → complete → prescription generated → patient downloads</w:t>
            </w:r>
          </w:p>
          <w:p w14:paraId="627EFD86" w14:textId="77777777" w:rsidR="002210EE" w:rsidRDefault="00000000">
            <w:r>
              <w:t xml:space="preserve">  - Concurrent booking correctly resolved: slot assigned to exactly one patient under race condition</w:t>
            </w:r>
          </w:p>
          <w:p w14:paraId="3CD0E2C2" w14:textId="77777777" w:rsidR="002210EE" w:rsidRDefault="00000000">
            <w:r>
              <w:t xml:space="preserve">  - Visit form saved and prescription PDF generated and accessible via S3 pre-signed URL</w:t>
            </w:r>
          </w:p>
          <w:p w14:paraId="34980797" w14:textId="77777777" w:rsidR="002210EE" w:rsidRDefault="00000000">
            <w:r>
              <w:t xml:space="preserve">  - Notification reminder sent 24 hours before appointment (verified with near-future appointment in demo)</w:t>
            </w:r>
          </w:p>
          <w:p w14:paraId="476800E6" w14:textId="77777777" w:rsidR="002210EE" w:rsidRDefault="00000000">
            <w:r>
              <w:t xml:space="preserve">  - Audit log records every PHI read/write with actor, action, timestamp — no gaps</w:t>
            </w:r>
          </w:p>
          <w:p w14:paraId="7BF7579C" w14:textId="77777777" w:rsidR="002210EE" w:rsidRDefault="00000000">
            <w:r>
              <w:t xml:space="preserve">  - Billing invoice auto-generated after COMPLETED visit with correct line items</w:t>
            </w:r>
          </w:p>
          <w:p w14:paraId="5AE8F6A1" w14:textId="77777777" w:rsidR="002210EE" w:rsidRDefault="002210EE"/>
          <w:p w14:paraId="364A5B2D" w14:textId="77777777" w:rsidR="002210EE" w:rsidRDefault="00000000">
            <w:r>
              <w:t>Technical metrics:</w:t>
            </w:r>
          </w:p>
          <w:p w14:paraId="5D989B46" w14:textId="77777777" w:rsidR="002210EE" w:rsidRDefault="00000000">
            <w:r>
              <w:t xml:space="preserve">  - Appointment booking API: P95 &lt; 300 </w:t>
            </w:r>
            <w:proofErr w:type="spellStart"/>
            <w:r>
              <w:t>ms</w:t>
            </w:r>
            <w:proofErr w:type="spellEnd"/>
            <w:r>
              <w:t xml:space="preserve"> under 40 concurrent users (JMeter)</w:t>
            </w:r>
          </w:p>
          <w:p w14:paraId="4289A2AC" w14:textId="77777777" w:rsidR="002210EE" w:rsidRDefault="00000000">
            <w:r>
              <w:t xml:space="preserve">  - PDF generation: &lt; 3 seconds for standard prescription (measured server-side)</w:t>
            </w:r>
          </w:p>
          <w:p w14:paraId="35327CF2" w14:textId="77777777" w:rsidR="002210EE" w:rsidRDefault="00000000">
            <w:r>
              <w:t xml:space="preserve">  - JWT revocation: revoked token rejected within 100 </w:t>
            </w:r>
            <w:proofErr w:type="spellStart"/>
            <w:r>
              <w:t>ms</w:t>
            </w:r>
            <w:proofErr w:type="spellEnd"/>
            <w:r>
              <w:t xml:space="preserve"> of logout</w:t>
            </w:r>
          </w:p>
          <w:p w14:paraId="55535937" w14:textId="77777777" w:rsidR="002210EE" w:rsidRDefault="00000000">
            <w:r>
              <w:t xml:space="preserve">  - CloudWatch alarm triggers within 60 seconds of injected error spike</w:t>
            </w:r>
          </w:p>
          <w:p w14:paraId="79926E51" w14:textId="77777777" w:rsidR="002210EE" w:rsidRDefault="002210EE"/>
          <w:p w14:paraId="019F0361" w14:textId="77777777" w:rsidR="002210EE" w:rsidRDefault="00000000">
            <w:r>
              <w:t>Comparison: We will demonstrate the same workflow (register → book → consult → prescription) in both "no system" (manual steps enumerated) and "with system" modes, showing elimination of scheduling conflicts and instant secure prescription access.</w:t>
            </w:r>
          </w:p>
        </w:tc>
      </w:tr>
    </w:tbl>
    <w:p w14:paraId="661F6F7F" w14:textId="77777777" w:rsidR="00060787" w:rsidRDefault="00060787"/>
    <w:p w14:paraId="5F0556C4" w14:textId="77777777" w:rsidR="00060787" w:rsidRDefault="009F7394">
      <w:pPr>
        <w:pStyle w:val="Heading2"/>
      </w:pPr>
      <w:r>
        <w:t>10. Scope control and minimum viable version</w:t>
      </w:r>
    </w:p>
    <w:p w14:paraId="6ADE922A" w14:textId="77777777" w:rsidR="00060787" w:rsidRDefault="009F7394">
      <w:pPr>
        <w:pStyle w:val="ListBullet"/>
      </w:pPr>
      <w:r>
        <w:t>State the minimum viable version that must work by the final demo.</w:t>
      </w:r>
    </w:p>
    <w:p w14:paraId="779A43D9" w14:textId="77777777" w:rsidR="00060787" w:rsidRDefault="009F7394">
      <w:pPr>
        <w:pStyle w:val="ListBullet"/>
      </w:pPr>
      <w:r>
        <w:t>List optional stretch features separately.</w:t>
      </w:r>
    </w:p>
    <w:p w14:paraId="7429DFEE" w14:textId="77777777" w:rsidR="00060787" w:rsidRDefault="009F7394">
      <w:pPr>
        <w:pStyle w:val="ListBullet"/>
      </w:pPr>
      <w:r>
        <w:t>State what you will cut first if time becomes tight.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3066889C" w14:textId="77777777">
        <w:tc>
          <w:tcPr>
            <w:tcW w:w="10368" w:type="dxa"/>
            <w:shd w:val="clear" w:color="auto" w:fill="FFFFFF"/>
          </w:tcPr>
          <w:p w14:paraId="0580904C" w14:textId="77777777" w:rsidR="002210EE" w:rsidRDefault="00000000">
            <w:r>
              <w:rPr>
                <w:b/>
              </w:rPr>
              <w:t>Team response:</w:t>
            </w:r>
          </w:p>
          <w:p w14:paraId="302C5734" w14:textId="77777777" w:rsidR="002210EE" w:rsidRDefault="00000000">
            <w:r>
              <w:t>Minimum viable version (must work at demo):</w:t>
            </w:r>
          </w:p>
          <w:p w14:paraId="301A2415" w14:textId="77777777" w:rsidR="002210EE" w:rsidRDefault="00000000">
            <w:r>
              <w:t xml:space="preserve">  1. Auth Service — login, JWT, 4 roles, revocation</w:t>
            </w:r>
          </w:p>
          <w:p w14:paraId="75E70A53" w14:textId="77777777" w:rsidR="002210EE" w:rsidRDefault="00000000">
            <w:r>
              <w:t xml:space="preserve">  2. Patient Service — profile CRUD, access control</w:t>
            </w:r>
          </w:p>
          <w:p w14:paraId="3B84040B" w14:textId="77777777" w:rsidR="002210EE" w:rsidRDefault="00000000">
            <w:r>
              <w:t xml:space="preserve">  3. Doctor + Schedule Service — availability slots configured and visible</w:t>
            </w:r>
          </w:p>
          <w:p w14:paraId="529BF76E" w14:textId="77777777" w:rsidR="002210EE" w:rsidRDefault="00000000">
            <w:r>
              <w:t xml:space="preserve">  4</w:t>
            </w:r>
            <w:proofErr w:type="gramStart"/>
            <w:r>
              <w:t>. Appointment</w:t>
            </w:r>
            <w:proofErr w:type="gramEnd"/>
            <w:r>
              <w:t xml:space="preserve"> Service — book, confirm, complete, cancel; conflict detection</w:t>
            </w:r>
          </w:p>
          <w:p w14:paraId="44702435" w14:textId="77777777" w:rsidR="002210EE" w:rsidRDefault="00000000">
            <w:r>
              <w:t xml:space="preserve">  5. Visit and Record Service — visit form, prescription with PDF generation</w:t>
            </w:r>
          </w:p>
          <w:p w14:paraId="1D29D8A7" w14:textId="77777777" w:rsidR="002210EE" w:rsidRDefault="00000000">
            <w:r>
              <w:t xml:space="preserve">  6. Notification Service — 24-hour reminder email</w:t>
            </w:r>
          </w:p>
          <w:p w14:paraId="69693883" w14:textId="77777777" w:rsidR="002210EE" w:rsidRDefault="00000000">
            <w:r>
              <w:t xml:space="preserve">  7. Billing Service — invoice generated after visit completion</w:t>
            </w:r>
          </w:p>
          <w:p w14:paraId="04A9DC20" w14:textId="77777777" w:rsidR="002210EE" w:rsidRDefault="00000000">
            <w:r>
              <w:t xml:space="preserve">  8. Admin panel — user list, appointment dashboard, audit log</w:t>
            </w:r>
          </w:p>
          <w:p w14:paraId="036E65A3" w14:textId="77777777" w:rsidR="002210EE" w:rsidRDefault="00000000">
            <w:r>
              <w:t xml:space="preserve">  9. Deployed on ECS Fargate with CloudWatch monitoring</w:t>
            </w:r>
          </w:p>
          <w:p w14:paraId="3D3DBF8F" w14:textId="77777777" w:rsidR="002210EE" w:rsidRDefault="002210EE"/>
          <w:p w14:paraId="04EAA446" w14:textId="77777777" w:rsidR="002210EE" w:rsidRDefault="00000000">
            <w:r>
              <w:t>Stretch (only if MVP complete 2 weeks early):</w:t>
            </w:r>
          </w:p>
          <w:p w14:paraId="38ACC44F" w14:textId="77777777" w:rsidR="002210EE" w:rsidRDefault="00000000">
            <w:r>
              <w:t xml:space="preserve">  - Waitlist for cancelled slots</w:t>
            </w:r>
          </w:p>
          <w:p w14:paraId="56F3CAFD" w14:textId="77777777" w:rsidR="002210EE" w:rsidRDefault="00000000">
            <w:r>
              <w:t xml:space="preserve">  - Patient-facing QR code for prescription verification</w:t>
            </w:r>
          </w:p>
          <w:p w14:paraId="61BF1FE7" w14:textId="77777777" w:rsidR="002210EE" w:rsidRDefault="00000000">
            <w:r>
              <w:t xml:space="preserve">  - Doctor performance comparison report in admin panel</w:t>
            </w:r>
          </w:p>
          <w:p w14:paraId="7C37D282" w14:textId="77777777" w:rsidR="002210EE" w:rsidRDefault="002210EE"/>
          <w:p w14:paraId="0493AD28" w14:textId="77777777" w:rsidR="002210EE" w:rsidRDefault="00000000">
            <w:r>
              <w:t>Cut first if tight: Doctor performance report → QR code → Waitlist. Billing Service can be simplified to invoice display only (no payment workflow) if needed. Visit attachment upload (to S3) is cut before core prescription PDF.</w:t>
            </w:r>
          </w:p>
        </w:tc>
      </w:tr>
    </w:tbl>
    <w:p w14:paraId="02A8EEF2" w14:textId="5B28B385" w:rsidR="00F3756B" w:rsidRDefault="00F3756B"/>
    <w:p w14:paraId="25E37C27" w14:textId="77777777" w:rsidR="00060787" w:rsidRDefault="009F7394">
      <w:pPr>
        <w:pStyle w:val="Heading2"/>
      </w:pPr>
      <w:r>
        <w:lastRenderedPageBreak/>
        <w:t>11. Team role split</w:t>
      </w:r>
    </w:p>
    <w:p w14:paraId="231EAD87" w14:textId="77777777" w:rsidR="00060787" w:rsidRDefault="009F7394">
      <w:pPr>
        <w:pStyle w:val="ListBullet"/>
      </w:pPr>
      <w:r>
        <w:t>List each team member’s main responsibility.</w:t>
      </w:r>
    </w:p>
    <w:p w14:paraId="6AF3D7DA" w14:textId="77777777" w:rsidR="00060787" w:rsidRDefault="009F7394">
      <w:pPr>
        <w:pStyle w:val="ListBullet"/>
      </w:pPr>
      <w:r>
        <w:t>Show how the workload is divided fairly.</w:t>
      </w:r>
    </w:p>
    <w:p w14:paraId="27ACAECC" w14:textId="77777777" w:rsidR="00060787" w:rsidRDefault="009F7394">
      <w:pPr>
        <w:pStyle w:val="ListBullet"/>
      </w:pPr>
      <w:r>
        <w:t xml:space="preserve">Identify integration points between members or </w:t>
      </w:r>
      <w:proofErr w:type="spellStart"/>
      <w:r>
        <w:t>subteams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22B0CF46" w14:textId="77777777">
        <w:tc>
          <w:tcPr>
            <w:tcW w:w="10368" w:type="dxa"/>
            <w:shd w:val="clear" w:color="auto" w:fill="FFFFFF"/>
          </w:tcPr>
          <w:p w14:paraId="26BA9177" w14:textId="77777777" w:rsidR="002210EE" w:rsidRDefault="00000000">
            <w:r>
              <w:rPr>
                <w:b/>
              </w:rPr>
              <w:t>Team response:</w:t>
            </w:r>
          </w:p>
          <w:p w14:paraId="5E6B5566" w14:textId="77777777" w:rsidR="002210EE" w:rsidRDefault="00000000">
            <w:r>
              <w:t>Member 1 (Team Lead + Cloud): AWS architecture (ECS, RDS, Redis, SQS, S3, KMS, CloudWatch, Secrets Manager), CI/CD pipeline, security architecture review, deployment documentation.</w:t>
            </w:r>
          </w:p>
          <w:p w14:paraId="56B81BB8" w14:textId="77777777" w:rsidR="002210EE" w:rsidRDefault="002210EE"/>
          <w:p w14:paraId="700C50BC" w14:textId="77777777" w:rsidR="002210EE" w:rsidRDefault="00000000">
            <w:r>
              <w:t xml:space="preserve">Member 2 (Auth + Security + Network Security deliverables): Auth Service (JWT, refresh, revocation, </w:t>
            </w:r>
            <w:proofErr w:type="spellStart"/>
            <w:r>
              <w:t>bcrypt</w:t>
            </w:r>
            <w:proofErr w:type="spellEnd"/>
            <w:r>
              <w:t>, lockout), Spring Security filter chain, KMS integration for PHI field encryption, audit log design.</w:t>
            </w:r>
          </w:p>
          <w:p w14:paraId="238235E8" w14:textId="77777777" w:rsidR="002210EE" w:rsidRDefault="002210EE"/>
          <w:p w14:paraId="555AD7A0" w14:textId="77777777" w:rsidR="002210EE" w:rsidRDefault="00000000">
            <w:r>
              <w:t>Member 3 (Appointment + Notification + Billing): Appointment Service (slots, conflict locking, state machine), Notification Service (SQS consumer, email templates, reminders), Billing Service (invoice generation, payment status).</w:t>
            </w:r>
          </w:p>
          <w:p w14:paraId="190F06DE" w14:textId="77777777" w:rsidR="002210EE" w:rsidRDefault="002210EE"/>
          <w:p w14:paraId="70874225" w14:textId="77777777" w:rsidR="002210EE" w:rsidRDefault="00000000">
            <w:r>
              <w:t>Member 4 (Patient + Doctor + Visit + Frontend): Patient Service, Doctor/Schedule Service, Visit and Record Service (form, PDF generation), React SPA (all role views), Docker Compose local environment.</w:t>
            </w:r>
          </w:p>
          <w:p w14:paraId="10017AEF" w14:textId="77777777" w:rsidR="002210EE" w:rsidRDefault="002210EE"/>
          <w:p w14:paraId="23D5CF1C" w14:textId="77777777" w:rsidR="002210EE" w:rsidRDefault="00000000">
            <w:r>
              <w:t>Integration points:</w:t>
            </w:r>
          </w:p>
          <w:p w14:paraId="5C77260F" w14:textId="77777777" w:rsidR="002210EE" w:rsidRDefault="00000000">
            <w:r>
              <w:t xml:space="preserve">  - Auth JWT secret in Secrets Manager; API Gateway filter validates for all services</w:t>
            </w:r>
          </w:p>
          <w:p w14:paraId="61FBF2D3" w14:textId="77777777" w:rsidR="002210EE" w:rsidRDefault="00000000">
            <w:r>
              <w:t xml:space="preserve">  - Appointment Service publishes SQS events; Notification Service and Billing Service subscribe</w:t>
            </w:r>
          </w:p>
          <w:p w14:paraId="199F7FA4" w14:textId="77777777" w:rsidR="002210EE" w:rsidRDefault="00000000">
            <w:r>
              <w:t xml:space="preserve">  - Visit Service calls S3 for PDF upload; </w:t>
            </w:r>
            <w:proofErr w:type="spellStart"/>
            <w:r>
              <w:t>presigned</w:t>
            </w:r>
            <w:proofErr w:type="spellEnd"/>
            <w:r>
              <w:t xml:space="preserve"> URL returned to frontend</w:t>
            </w:r>
          </w:p>
          <w:p w14:paraId="16F07B24" w14:textId="77777777" w:rsidR="002210EE" w:rsidRDefault="00000000">
            <w:r>
              <w:t xml:space="preserve">  - Admin Report Service </w:t>
            </w:r>
            <w:proofErr w:type="gramStart"/>
            <w:r>
              <w:t>calls</w:t>
            </w:r>
            <w:proofErr w:type="gramEnd"/>
            <w:r>
              <w:t xml:space="preserve"> Appointment, Visit, and Billing services via REST; contract defined week 3</w:t>
            </w:r>
          </w:p>
        </w:tc>
      </w:tr>
    </w:tbl>
    <w:p w14:paraId="740C76EF" w14:textId="77777777" w:rsidR="00060787" w:rsidRDefault="00060787"/>
    <w:p w14:paraId="1D3BAC1B" w14:textId="77777777" w:rsidR="00060787" w:rsidRDefault="009F7394">
      <w:pPr>
        <w:pStyle w:val="Heading2"/>
      </w:pPr>
      <w:r>
        <w:t>12. Demo scenario</w:t>
      </w:r>
    </w:p>
    <w:p w14:paraId="15465643" w14:textId="77777777" w:rsidR="00060787" w:rsidRDefault="009F7394">
      <w:pPr>
        <w:pStyle w:val="ListBullet"/>
      </w:pPr>
      <w:r>
        <w:t>Describe the exact end-to-end demo flow in 5–10 steps.</w:t>
      </w:r>
    </w:p>
    <w:p w14:paraId="466802A2" w14:textId="77777777" w:rsidR="00060787" w:rsidRDefault="009F7394">
      <w:pPr>
        <w:pStyle w:val="ListBullet"/>
      </w:pPr>
      <w:r>
        <w:t>State what input the examiner will provide, what the system will do, and what output will be shown.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0E153B12" w14:textId="77777777">
        <w:tc>
          <w:tcPr>
            <w:tcW w:w="10368" w:type="dxa"/>
            <w:shd w:val="clear" w:color="auto" w:fill="FFFFFF"/>
          </w:tcPr>
          <w:p w14:paraId="1F39E6D5" w14:textId="77777777" w:rsidR="002210EE" w:rsidRDefault="00000000">
            <w:r>
              <w:rPr>
                <w:b/>
              </w:rPr>
              <w:t>Team response:</w:t>
            </w:r>
          </w:p>
          <w:p w14:paraId="0B593506" w14:textId="77777777" w:rsidR="002210EE" w:rsidRDefault="00000000">
            <w:r>
              <w:t>Step 1: Open deployed clinic portal (AWS URL). Show CloudWatch dashboard — all 8 services healthy.</w:t>
            </w:r>
          </w:p>
          <w:p w14:paraId="7853F121" w14:textId="77777777" w:rsidR="002210EE" w:rsidRDefault="00000000">
            <w:r>
              <w:t>Step 2: Register a new patient account. Log in. JWT issued.</w:t>
            </w:r>
          </w:p>
          <w:p w14:paraId="475689E8" w14:textId="77777777" w:rsidR="002210EE" w:rsidRDefault="00000000">
            <w:r>
              <w:t xml:space="preserve">Step 3: Patient navigates to "Book Appointment". </w:t>
            </w:r>
            <w:proofErr w:type="gramStart"/>
            <w:r>
              <w:t>Selects</w:t>
            </w:r>
            <w:proofErr w:type="gramEnd"/>
            <w:r>
              <w:t xml:space="preserve"> Dr. [Name], Cardiology, tomorrow 10:00 AM. Books successfully. Confirmation email received.</w:t>
            </w:r>
          </w:p>
          <w:p w14:paraId="5DF55A21" w14:textId="77777777" w:rsidR="002210EE" w:rsidRDefault="00000000">
            <w:r>
              <w:t>Step 4: A second patient attempts to book the same slot simultaneously (simulated in two browser windows). One succeeds; the other receives a conflict rejection message.</w:t>
            </w:r>
          </w:p>
          <w:p w14:paraId="288F7D74" w14:textId="77777777" w:rsidR="002210EE" w:rsidRDefault="00000000">
            <w:r>
              <w:t xml:space="preserve">Step 5: Log in as </w:t>
            </w:r>
            <w:proofErr w:type="gramStart"/>
            <w:r>
              <w:t>Doctor</w:t>
            </w:r>
            <w:proofErr w:type="gramEnd"/>
            <w:r>
              <w:t>. View today’s appointment queue. Open the booked appointment. Fill structured visit form: chief complaint, examination findings, assessment, plan. Issue a prescription (medication name, dosage, frequency, 7 days).</w:t>
            </w:r>
          </w:p>
          <w:p w14:paraId="23CCA056" w14:textId="77777777" w:rsidR="002210EE" w:rsidRDefault="00000000">
            <w:r>
              <w:t xml:space="preserve">Step 6: System generates prescription PDF (Apache </w:t>
            </w:r>
            <w:proofErr w:type="spellStart"/>
            <w:r>
              <w:t>PDFBox</w:t>
            </w:r>
            <w:proofErr w:type="spellEnd"/>
            <w:r>
              <w:t>), uploads to S3. Patient receives "prescription ready" notification. Patient downloads prescription via pre-signed URL.</w:t>
            </w:r>
          </w:p>
          <w:p w14:paraId="7C2FCADF" w14:textId="77777777" w:rsidR="002210EE" w:rsidRDefault="00000000">
            <w:r>
              <w:t xml:space="preserve">Step 7: Log in as Admin. Show operational dashboard: today’s appointment count, doctor </w:t>
            </w:r>
            <w:proofErr w:type="spellStart"/>
            <w:r>
              <w:t>utilisation</w:t>
            </w:r>
            <w:proofErr w:type="spellEnd"/>
            <w:r>
              <w:t xml:space="preserve"> %, no-show rate. Open audit log — every PHI access from steps 3–6 recorded with actor and timestamp.</w:t>
            </w:r>
          </w:p>
          <w:p w14:paraId="5086BFBA" w14:textId="77777777" w:rsidR="002210EE" w:rsidRDefault="00000000">
            <w:r>
              <w:t>Step 8: Admin navigates to Billing. Show auto-generated invoice for completed visit with line items and PENDING status. Admin marks as PAID.</w:t>
            </w:r>
          </w:p>
          <w:p w14:paraId="5C762001" w14:textId="77777777" w:rsidR="002210EE" w:rsidRDefault="00000000">
            <w:r>
              <w:t>Step 9: Show CloudWatch log group — structured JSON entries for each service. Inject a deliberate DB connection error; show alarm fires within 60 seconds.</w:t>
            </w:r>
          </w:p>
          <w:p w14:paraId="3AB6B39C" w14:textId="77777777" w:rsidR="002210EE" w:rsidRDefault="00000000">
            <w:r>
              <w:t>Step 10: Show a revoked JWT (logout) returning 401 immediately — Redis revocation list working.</w:t>
            </w:r>
          </w:p>
        </w:tc>
      </w:tr>
    </w:tbl>
    <w:p w14:paraId="5F87DB62" w14:textId="77777777" w:rsidR="00060787" w:rsidRDefault="00060787"/>
    <w:p w14:paraId="267C7713" w14:textId="77777777" w:rsidR="00305F15" w:rsidRDefault="00305F15"/>
    <w:p w14:paraId="79F82121" w14:textId="77777777" w:rsidR="00060787" w:rsidRDefault="009F7394">
      <w:pPr>
        <w:pStyle w:val="Heading2"/>
      </w:pPr>
      <w:r>
        <w:lastRenderedPageBreak/>
        <w:t>13. Risks, ethics, and constraints</w:t>
      </w:r>
    </w:p>
    <w:p w14:paraId="3F1BE9B9" w14:textId="77777777" w:rsidR="00060787" w:rsidRDefault="009F7394">
      <w:pPr>
        <w:pStyle w:val="ListBullet"/>
      </w:pPr>
      <w:r>
        <w:t xml:space="preserve">List the top risks: data risk, integration risk, </w:t>
      </w:r>
      <w:proofErr w:type="gramStart"/>
      <w:r>
        <w:t>compute</w:t>
      </w:r>
      <w:proofErr w:type="gramEnd"/>
      <w:r>
        <w:t xml:space="preserve"> cost, timeline risk, or dependency risk.</w:t>
      </w:r>
    </w:p>
    <w:p w14:paraId="2CE22611" w14:textId="77777777" w:rsidR="00060787" w:rsidRDefault="009F7394">
      <w:pPr>
        <w:pStyle w:val="ListBullet"/>
      </w:pPr>
      <w:r>
        <w:t>State how you will reduce each risk.</w:t>
      </w:r>
    </w:p>
    <w:p w14:paraId="7ADB1511" w14:textId="77777777" w:rsidR="00060787" w:rsidRDefault="009F7394">
      <w:pPr>
        <w:pStyle w:val="ListBullet"/>
      </w:pPr>
      <w:r>
        <w:t>Note any ethical, legal, privacy, or safety concerns.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60787" w14:paraId="154F5D6D" w14:textId="77777777">
        <w:tc>
          <w:tcPr>
            <w:tcW w:w="10368" w:type="dxa"/>
            <w:shd w:val="clear" w:color="auto" w:fill="FFFFFF"/>
          </w:tcPr>
          <w:p w14:paraId="41C42489" w14:textId="77777777" w:rsidR="002210EE" w:rsidRDefault="00000000">
            <w:r>
              <w:rPr>
                <w:b/>
              </w:rPr>
              <w:t>Team response:</w:t>
            </w:r>
          </w:p>
          <w:p w14:paraId="1CBA833F" w14:textId="77777777" w:rsidR="002210EE" w:rsidRDefault="00000000">
            <w:r>
              <w:t>Risk 1 — PHI data handling errors: Misconfigured KMS or S3 permissions could expose encrypted fields or prescription files.</w:t>
            </w:r>
          </w:p>
          <w:p w14:paraId="3A49DBCF" w14:textId="77777777" w:rsidR="002210EE" w:rsidRDefault="00000000">
            <w:r>
              <w:t xml:space="preserve">  Mitigation: KMS integration tested in isolation before connecting to application. S3 bucket set to block all public access from day 1. AWS IAM permissions follow </w:t>
            </w:r>
            <w:proofErr w:type="gramStart"/>
            <w:r>
              <w:t>least-privilege</w:t>
            </w:r>
            <w:proofErr w:type="gramEnd"/>
            <w:r>
              <w:t xml:space="preserve"> principle. Encryption verified by inspecting raw DB column value.</w:t>
            </w:r>
          </w:p>
          <w:p w14:paraId="3E825876" w14:textId="77777777" w:rsidR="002210EE" w:rsidRDefault="002210EE"/>
          <w:p w14:paraId="29886C8D" w14:textId="77777777" w:rsidR="002210EE" w:rsidRDefault="00000000">
            <w:r>
              <w:t>Risk 2 — Concurrent booking race condition: Two patients booking the same slot within milliseconds could both succeed if locking is incorrect.</w:t>
            </w:r>
          </w:p>
          <w:p w14:paraId="71B93436" w14:textId="77777777" w:rsidR="002210EE" w:rsidRDefault="00000000">
            <w:r>
              <w:t xml:space="preserve">  Mitigation: Redis SETNX used for slot reservation locking with TTL. Booking tested with 10 concurrent JMeter threads targeting the same slot. Database-level unique constraint as secondary guard.</w:t>
            </w:r>
          </w:p>
          <w:p w14:paraId="6914F766" w14:textId="77777777" w:rsidR="002210EE" w:rsidRDefault="002210EE"/>
          <w:p w14:paraId="6463E097" w14:textId="77777777" w:rsidR="002210EE" w:rsidRDefault="00000000">
            <w:r>
              <w:t xml:space="preserve">Risk 3 — PDF generation performance: </w:t>
            </w:r>
            <w:proofErr w:type="spellStart"/>
            <w:r>
              <w:t>PDFBox</w:t>
            </w:r>
            <w:proofErr w:type="spellEnd"/>
            <w:r>
              <w:t xml:space="preserve"> generation could be slow for complex prescriptions, blocking the response.</w:t>
            </w:r>
          </w:p>
          <w:p w14:paraId="66ABE735" w14:textId="77777777" w:rsidR="002210EE" w:rsidRDefault="00000000">
            <w:r>
              <w:t xml:space="preserve">  Mitigation: PDF generation moved to an async worker thread (</w:t>
            </w:r>
            <w:proofErr w:type="spellStart"/>
            <w:r>
              <w:t>CompletableFuture</w:t>
            </w:r>
            <w:proofErr w:type="spellEnd"/>
            <w:r>
              <w:t>). Patient receives a "generating" status immediately; file appears in S3 within 5 seconds. Tested with 20 concurrent generation requests.</w:t>
            </w:r>
          </w:p>
          <w:p w14:paraId="49CBF6A4" w14:textId="77777777" w:rsidR="002210EE" w:rsidRDefault="002210EE"/>
          <w:p w14:paraId="30C1C92C" w14:textId="77777777" w:rsidR="002210EE" w:rsidRDefault="00000000">
            <w:r>
              <w:t>Ethics / Privacy: All patient data is synthetic. No real medical information is used or stored. Field-level encryption is implemented for educational demonstration of healthcare data privacy principles. The system is not a medical device and makes no clinical recommendations.</w:t>
            </w:r>
          </w:p>
        </w:tc>
      </w:tr>
    </w:tbl>
    <w:p w14:paraId="7B21669B" w14:textId="437BE855" w:rsidR="00F3756B" w:rsidRDefault="00F3756B"/>
    <w:p w14:paraId="4B6A30FC" w14:textId="77777777" w:rsidR="00060787" w:rsidRDefault="009F7394">
      <w:pPr>
        <w:pStyle w:val="Heading2"/>
      </w:pPr>
      <w:r>
        <w:t>Student submission package checklist</w:t>
      </w:r>
    </w:p>
    <w:p w14:paraId="43E603F2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Completed Part I in full</w:t>
      </w:r>
    </w:p>
    <w:p w14:paraId="6A3230EE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Proposed project title and clear problem statement</w:t>
      </w:r>
    </w:p>
    <w:p w14:paraId="228C0862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Course mapping explained</w:t>
      </w:r>
    </w:p>
    <w:p w14:paraId="712A5CFC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Dataset / input source identified</w:t>
      </w:r>
    </w:p>
    <w:p w14:paraId="013E1108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Evaluation plan with metrics</w:t>
      </w:r>
    </w:p>
    <w:p w14:paraId="45201F85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MVP scope clearly stated</w:t>
      </w:r>
    </w:p>
    <w:p w14:paraId="7C661352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Team role split included</w:t>
      </w:r>
    </w:p>
    <w:p w14:paraId="73002C91" w14:textId="77777777" w:rsidR="00060787" w:rsidRDefault="009F7394">
      <w:pPr>
        <w:ind w:left="216"/>
      </w:pPr>
      <w:proofErr w:type="gramStart"/>
      <w:r>
        <w:t>[ ]</w:t>
      </w:r>
      <w:proofErr w:type="gramEnd"/>
      <w:r>
        <w:t xml:space="preserve"> Demo scenario included</w:t>
      </w:r>
    </w:p>
    <w:p w14:paraId="68BAB993" w14:textId="77777777" w:rsidR="00060787" w:rsidRDefault="009F7394">
      <w:r>
        <w:br w:type="page"/>
      </w:r>
    </w:p>
    <w:p w14:paraId="5E6E22D4" w14:textId="77777777" w:rsidR="00060787" w:rsidRDefault="009F7394">
      <w:pPr>
        <w:pStyle w:val="Heading1"/>
      </w:pPr>
      <w:r>
        <w:lastRenderedPageBreak/>
        <w:t>Part II — Supervisor Scoring Checklist</w:t>
      </w:r>
    </w:p>
    <w:p w14:paraId="423B0478" w14:textId="77777777" w:rsidR="00060787" w:rsidRDefault="009F7394">
      <w:pPr>
        <w:spacing w:after="120"/>
      </w:pPr>
      <w:r>
        <w:t>Use the gate checklist first. Then complete the scoring rubric and final decision block.</w:t>
      </w:r>
    </w:p>
    <w:p w14:paraId="6D27472F" w14:textId="77777777" w:rsidR="00060787" w:rsidRDefault="009F7394">
      <w:pPr>
        <w:pStyle w:val="Heading2"/>
      </w:pPr>
      <w:r>
        <w:t>A. Approval gate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82"/>
        <w:gridCol w:w="1853"/>
        <w:gridCol w:w="1826"/>
        <w:gridCol w:w="2097"/>
      </w:tblGrid>
      <w:tr w:rsidR="00060787" w14:paraId="611E9D93" w14:textId="77777777">
        <w:trPr>
          <w:trHeight w:val="400"/>
          <w:jc w:val="center"/>
        </w:trPr>
        <w:tc>
          <w:tcPr>
            <w:tcW w:w="6264" w:type="dxa"/>
            <w:shd w:val="clear" w:color="auto" w:fill="BFD7EE"/>
            <w:vAlign w:val="center"/>
          </w:tcPr>
          <w:p w14:paraId="16E2BCE1" w14:textId="77777777" w:rsidR="00060787" w:rsidRDefault="009F7394">
            <w:r>
              <w:rPr>
                <w:b/>
              </w:rPr>
              <w:t>Approval condition</w:t>
            </w:r>
          </w:p>
        </w:tc>
        <w:tc>
          <w:tcPr>
            <w:tcW w:w="936" w:type="dxa"/>
            <w:shd w:val="clear" w:color="auto" w:fill="BFD7EE"/>
            <w:vAlign w:val="center"/>
          </w:tcPr>
          <w:p w14:paraId="1374BF4F" w14:textId="77777777" w:rsidR="00060787" w:rsidRDefault="009F7394">
            <w:r>
              <w:rPr>
                <w:b/>
              </w:rPr>
              <w:t>Yes</w:t>
            </w:r>
          </w:p>
        </w:tc>
        <w:tc>
          <w:tcPr>
            <w:tcW w:w="936" w:type="dxa"/>
            <w:shd w:val="clear" w:color="auto" w:fill="BFD7EE"/>
            <w:vAlign w:val="center"/>
          </w:tcPr>
          <w:p w14:paraId="00DBFCB0" w14:textId="77777777" w:rsidR="00060787" w:rsidRDefault="009F7394">
            <w:r>
              <w:rPr>
                <w:b/>
              </w:rPr>
              <w:t>No</w:t>
            </w:r>
          </w:p>
        </w:tc>
        <w:tc>
          <w:tcPr>
            <w:tcW w:w="2160" w:type="dxa"/>
            <w:shd w:val="clear" w:color="auto" w:fill="BFD7EE"/>
            <w:vAlign w:val="center"/>
          </w:tcPr>
          <w:p w14:paraId="1279AE41" w14:textId="77777777" w:rsidR="00060787" w:rsidRDefault="009F7394">
            <w:r>
              <w:rPr>
                <w:b/>
              </w:rPr>
              <w:t>Notes / conditions</w:t>
            </w:r>
          </w:p>
        </w:tc>
      </w:tr>
      <w:tr w:rsidR="00060787" w14:paraId="5EFC775A" w14:textId="77777777">
        <w:trPr>
          <w:jc w:val="center"/>
        </w:trPr>
        <w:tc>
          <w:tcPr>
            <w:tcW w:w="2592" w:type="dxa"/>
            <w:vAlign w:val="center"/>
          </w:tcPr>
          <w:p w14:paraId="6E8FEAF3" w14:textId="77777777" w:rsidR="00060787" w:rsidRDefault="009F7394">
            <w:r>
              <w:rPr>
                <w:sz w:val="20"/>
              </w:rPr>
              <w:t>Problem is clearly defined and user value is understandable.</w:t>
            </w:r>
          </w:p>
        </w:tc>
        <w:tc>
          <w:tcPr>
            <w:tcW w:w="2592" w:type="dxa"/>
            <w:vAlign w:val="center"/>
          </w:tcPr>
          <w:p w14:paraId="22356D02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76A39B99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7D952D6C" w14:textId="77777777" w:rsidR="00060787" w:rsidRDefault="00060787"/>
        </w:tc>
      </w:tr>
      <w:tr w:rsidR="00060787" w14:paraId="7905C564" w14:textId="77777777">
        <w:trPr>
          <w:jc w:val="center"/>
        </w:trPr>
        <w:tc>
          <w:tcPr>
            <w:tcW w:w="2592" w:type="dxa"/>
            <w:vAlign w:val="center"/>
          </w:tcPr>
          <w:p w14:paraId="167B9FEC" w14:textId="77777777" w:rsidR="00060787" w:rsidRDefault="009F7394">
            <w:r>
              <w:rPr>
                <w:sz w:val="20"/>
              </w:rPr>
              <w:t>Scope is realistic for the timeline and team size.</w:t>
            </w:r>
          </w:p>
        </w:tc>
        <w:tc>
          <w:tcPr>
            <w:tcW w:w="2592" w:type="dxa"/>
            <w:vAlign w:val="center"/>
          </w:tcPr>
          <w:p w14:paraId="1FB2ED9D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2E526173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29714235" w14:textId="77777777" w:rsidR="00060787" w:rsidRDefault="00060787"/>
        </w:tc>
      </w:tr>
      <w:tr w:rsidR="00060787" w14:paraId="49392225" w14:textId="77777777">
        <w:trPr>
          <w:jc w:val="center"/>
        </w:trPr>
        <w:tc>
          <w:tcPr>
            <w:tcW w:w="2592" w:type="dxa"/>
            <w:vAlign w:val="center"/>
          </w:tcPr>
          <w:p w14:paraId="6D727ADF" w14:textId="77777777" w:rsidR="00060787" w:rsidRDefault="009F7394">
            <w:r>
              <w:rPr>
                <w:sz w:val="20"/>
              </w:rPr>
              <w:t>Project has enough technical depth for the team type.</w:t>
            </w:r>
          </w:p>
        </w:tc>
        <w:tc>
          <w:tcPr>
            <w:tcW w:w="2592" w:type="dxa"/>
            <w:vAlign w:val="center"/>
          </w:tcPr>
          <w:p w14:paraId="5BE0AC6E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5543D5B2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2669F06C" w14:textId="77777777" w:rsidR="00060787" w:rsidRDefault="00060787"/>
        </w:tc>
      </w:tr>
      <w:tr w:rsidR="00060787" w14:paraId="40EDC64C" w14:textId="77777777">
        <w:trPr>
          <w:jc w:val="center"/>
        </w:trPr>
        <w:tc>
          <w:tcPr>
            <w:tcW w:w="2592" w:type="dxa"/>
            <w:vAlign w:val="center"/>
          </w:tcPr>
          <w:p w14:paraId="2FDFC726" w14:textId="77777777" w:rsidR="00060787" w:rsidRDefault="009F7394">
            <w:r>
              <w:rPr>
                <w:sz w:val="20"/>
              </w:rPr>
              <w:t>Inputs / dataset / scenarios are available and usable.</w:t>
            </w:r>
          </w:p>
        </w:tc>
        <w:tc>
          <w:tcPr>
            <w:tcW w:w="2592" w:type="dxa"/>
            <w:vAlign w:val="center"/>
          </w:tcPr>
          <w:p w14:paraId="36E7D140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765352EC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75A11D4B" w14:textId="77777777" w:rsidR="00060787" w:rsidRDefault="00060787"/>
        </w:tc>
      </w:tr>
      <w:tr w:rsidR="00060787" w14:paraId="22377307" w14:textId="77777777">
        <w:trPr>
          <w:jc w:val="center"/>
        </w:trPr>
        <w:tc>
          <w:tcPr>
            <w:tcW w:w="2592" w:type="dxa"/>
            <w:vAlign w:val="center"/>
          </w:tcPr>
          <w:p w14:paraId="7CDD3BC8" w14:textId="77777777" w:rsidR="00060787" w:rsidRDefault="009F7394">
            <w:r>
              <w:rPr>
                <w:sz w:val="20"/>
              </w:rPr>
              <w:t>Evaluation metrics and comparison plan are clear.</w:t>
            </w:r>
          </w:p>
        </w:tc>
        <w:tc>
          <w:tcPr>
            <w:tcW w:w="2592" w:type="dxa"/>
            <w:vAlign w:val="center"/>
          </w:tcPr>
          <w:p w14:paraId="4E4B5041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3A52BD55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1336390D" w14:textId="77777777" w:rsidR="00060787" w:rsidRDefault="00060787"/>
        </w:tc>
      </w:tr>
      <w:tr w:rsidR="00060787" w14:paraId="1045F379" w14:textId="77777777">
        <w:trPr>
          <w:jc w:val="center"/>
        </w:trPr>
        <w:tc>
          <w:tcPr>
            <w:tcW w:w="2592" w:type="dxa"/>
            <w:vAlign w:val="center"/>
          </w:tcPr>
          <w:p w14:paraId="44449C13" w14:textId="77777777" w:rsidR="00060787" w:rsidRDefault="009F7394">
            <w:r>
              <w:rPr>
                <w:sz w:val="20"/>
              </w:rPr>
              <w:t>Work can be divided fairly across team members.</w:t>
            </w:r>
          </w:p>
        </w:tc>
        <w:tc>
          <w:tcPr>
            <w:tcW w:w="2592" w:type="dxa"/>
            <w:vAlign w:val="center"/>
          </w:tcPr>
          <w:p w14:paraId="17245827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68567C13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58E2CFAD" w14:textId="77777777" w:rsidR="00060787" w:rsidRDefault="00060787"/>
        </w:tc>
      </w:tr>
      <w:tr w:rsidR="00060787" w14:paraId="3DF9ABB5" w14:textId="77777777">
        <w:trPr>
          <w:jc w:val="center"/>
        </w:trPr>
        <w:tc>
          <w:tcPr>
            <w:tcW w:w="2592" w:type="dxa"/>
            <w:vAlign w:val="center"/>
          </w:tcPr>
          <w:p w14:paraId="669A1157" w14:textId="77777777" w:rsidR="00060787" w:rsidRDefault="009F7394">
            <w:r>
              <w:rPr>
                <w:sz w:val="20"/>
              </w:rPr>
              <w:t>The project supports a stable end-to-end demo.</w:t>
            </w:r>
          </w:p>
        </w:tc>
        <w:tc>
          <w:tcPr>
            <w:tcW w:w="2592" w:type="dxa"/>
            <w:vAlign w:val="center"/>
          </w:tcPr>
          <w:p w14:paraId="3F983323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4CEE9B35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78C523C1" w14:textId="77777777" w:rsidR="00060787" w:rsidRDefault="00060787"/>
        </w:tc>
      </w:tr>
      <w:tr w:rsidR="00060787" w14:paraId="56D69FC1" w14:textId="77777777">
        <w:trPr>
          <w:jc w:val="center"/>
        </w:trPr>
        <w:tc>
          <w:tcPr>
            <w:tcW w:w="2592" w:type="dxa"/>
            <w:vAlign w:val="center"/>
          </w:tcPr>
          <w:p w14:paraId="2E3D1DB1" w14:textId="77777777" w:rsidR="00060787" w:rsidRDefault="009F7394">
            <w:r>
              <w:rPr>
                <w:sz w:val="20"/>
              </w:rPr>
              <w:t>Course mapping is natural and academically defensible.</w:t>
            </w:r>
          </w:p>
        </w:tc>
        <w:tc>
          <w:tcPr>
            <w:tcW w:w="2592" w:type="dxa"/>
            <w:vAlign w:val="center"/>
          </w:tcPr>
          <w:p w14:paraId="79A8C818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5B1134C8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3E22C46F" w14:textId="77777777" w:rsidR="00060787" w:rsidRDefault="00060787"/>
        </w:tc>
      </w:tr>
      <w:tr w:rsidR="00060787" w14:paraId="65FF1FAC" w14:textId="77777777">
        <w:trPr>
          <w:jc w:val="center"/>
        </w:trPr>
        <w:tc>
          <w:tcPr>
            <w:tcW w:w="2592" w:type="dxa"/>
            <w:vAlign w:val="center"/>
          </w:tcPr>
          <w:p w14:paraId="02BB8942" w14:textId="77777777" w:rsidR="00060787" w:rsidRDefault="009F7394">
            <w:r>
              <w:rPr>
                <w:sz w:val="20"/>
              </w:rPr>
              <w:t>Documentation requirements can be satisfied.</w:t>
            </w:r>
          </w:p>
        </w:tc>
        <w:tc>
          <w:tcPr>
            <w:tcW w:w="2592" w:type="dxa"/>
            <w:vAlign w:val="center"/>
          </w:tcPr>
          <w:p w14:paraId="6F8D49CB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1A54E005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4522E02E" w14:textId="77777777" w:rsidR="00060787" w:rsidRDefault="00060787"/>
        </w:tc>
      </w:tr>
      <w:tr w:rsidR="00060787" w14:paraId="73CEB522" w14:textId="77777777">
        <w:trPr>
          <w:jc w:val="center"/>
        </w:trPr>
        <w:tc>
          <w:tcPr>
            <w:tcW w:w="2592" w:type="dxa"/>
            <w:vAlign w:val="center"/>
          </w:tcPr>
          <w:p w14:paraId="076EF6F5" w14:textId="77777777" w:rsidR="00060787" w:rsidRDefault="009F7394">
            <w:r>
              <w:rPr>
                <w:sz w:val="20"/>
              </w:rPr>
              <w:t>The proposal avoids obvious ethical, legal, or privacy problems.</w:t>
            </w:r>
          </w:p>
        </w:tc>
        <w:tc>
          <w:tcPr>
            <w:tcW w:w="2592" w:type="dxa"/>
            <w:vAlign w:val="center"/>
          </w:tcPr>
          <w:p w14:paraId="4704D6F1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1FB6AF66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3E739959" w14:textId="77777777" w:rsidR="00060787" w:rsidRDefault="00060787"/>
        </w:tc>
      </w:tr>
      <w:tr w:rsidR="00060787" w14:paraId="1700E0D7" w14:textId="77777777">
        <w:trPr>
          <w:jc w:val="center"/>
        </w:trPr>
        <w:tc>
          <w:tcPr>
            <w:tcW w:w="2592" w:type="dxa"/>
            <w:vAlign w:val="center"/>
          </w:tcPr>
          <w:p w14:paraId="5C07D655" w14:textId="77777777" w:rsidR="00060787" w:rsidRDefault="009F7394">
            <w:r>
              <w:rPr>
                <w:sz w:val="20"/>
              </w:rPr>
              <w:t>Cloud contribution is meaningful and not merely decorative.</w:t>
            </w:r>
          </w:p>
        </w:tc>
        <w:tc>
          <w:tcPr>
            <w:tcW w:w="2592" w:type="dxa"/>
            <w:vAlign w:val="center"/>
          </w:tcPr>
          <w:p w14:paraId="33B653D2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74BA6A11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2E83F2A8" w14:textId="77777777" w:rsidR="00060787" w:rsidRDefault="00060787"/>
        </w:tc>
      </w:tr>
      <w:tr w:rsidR="00060787" w14:paraId="2B3A8938" w14:textId="77777777">
        <w:trPr>
          <w:jc w:val="center"/>
        </w:trPr>
        <w:tc>
          <w:tcPr>
            <w:tcW w:w="2592" w:type="dxa"/>
            <w:vAlign w:val="center"/>
          </w:tcPr>
          <w:p w14:paraId="17BE485D" w14:textId="77777777" w:rsidR="00060787" w:rsidRDefault="009F7394">
            <w:r>
              <w:rPr>
                <w:sz w:val="20"/>
              </w:rPr>
              <w:t>The team has a clear minimum viable version and fallback plan.</w:t>
            </w:r>
          </w:p>
        </w:tc>
        <w:tc>
          <w:tcPr>
            <w:tcW w:w="2592" w:type="dxa"/>
            <w:vAlign w:val="center"/>
          </w:tcPr>
          <w:p w14:paraId="79EACA5C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3F621C90" w14:textId="77777777" w:rsidR="00060787" w:rsidRDefault="009F7394">
            <w:r>
              <w:rPr>
                <w:sz w:val="20"/>
              </w:rPr>
              <w:t>[ ]</w:t>
            </w:r>
          </w:p>
        </w:tc>
        <w:tc>
          <w:tcPr>
            <w:tcW w:w="2592" w:type="dxa"/>
            <w:vAlign w:val="center"/>
          </w:tcPr>
          <w:p w14:paraId="31EEA4F1" w14:textId="77777777" w:rsidR="00060787" w:rsidRDefault="00060787"/>
        </w:tc>
      </w:tr>
    </w:tbl>
    <w:p w14:paraId="7FAEF0BF" w14:textId="77777777" w:rsidR="00060787" w:rsidRDefault="00060787"/>
    <w:p w14:paraId="7556D38F" w14:textId="77777777" w:rsidR="00060787" w:rsidRDefault="009F7394">
      <w:pPr>
        <w:pStyle w:val="Heading2"/>
      </w:pPr>
      <w:r>
        <w:t>B. Suggested scoring rubric (100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73"/>
        <w:gridCol w:w="1914"/>
        <w:gridCol w:w="1866"/>
        <w:gridCol w:w="2705"/>
      </w:tblGrid>
      <w:tr w:rsidR="00060787" w14:paraId="2F47320B" w14:textId="77777777">
        <w:trPr>
          <w:trHeight w:val="400"/>
          <w:jc w:val="center"/>
        </w:trPr>
        <w:tc>
          <w:tcPr>
            <w:tcW w:w="5400" w:type="dxa"/>
            <w:shd w:val="clear" w:color="auto" w:fill="D9EAF7"/>
            <w:vAlign w:val="center"/>
          </w:tcPr>
          <w:p w14:paraId="1EFEFEAD" w14:textId="77777777" w:rsidR="00060787" w:rsidRDefault="009F7394">
            <w:r>
              <w:rPr>
                <w:b/>
              </w:rPr>
              <w:t>Criterion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377CF1B7" w14:textId="77777777" w:rsidR="00060787" w:rsidRDefault="009F7394">
            <w:r>
              <w:rPr>
                <w:b/>
              </w:rPr>
              <w:t>Weight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4F51BC2B" w14:textId="77777777" w:rsidR="00060787" w:rsidRDefault="009F7394">
            <w:r>
              <w:rPr>
                <w:b/>
              </w:rPr>
              <w:t>Score</w:t>
            </w:r>
          </w:p>
        </w:tc>
        <w:tc>
          <w:tcPr>
            <w:tcW w:w="3672" w:type="dxa"/>
            <w:shd w:val="clear" w:color="auto" w:fill="D9EAF7"/>
            <w:vAlign w:val="center"/>
          </w:tcPr>
          <w:p w14:paraId="0DAC8A6D" w14:textId="77777777" w:rsidR="00060787" w:rsidRDefault="009F7394">
            <w:r>
              <w:rPr>
                <w:b/>
              </w:rPr>
              <w:t>Supervisor notes</w:t>
            </w:r>
          </w:p>
        </w:tc>
      </w:tr>
      <w:tr w:rsidR="00060787" w14:paraId="4CF117E5" w14:textId="77777777">
        <w:trPr>
          <w:jc w:val="center"/>
        </w:trPr>
        <w:tc>
          <w:tcPr>
            <w:tcW w:w="2592" w:type="dxa"/>
            <w:vAlign w:val="center"/>
          </w:tcPr>
          <w:p w14:paraId="59579D8C" w14:textId="77777777" w:rsidR="00060787" w:rsidRDefault="009F7394">
            <w:r>
              <w:rPr>
                <w:sz w:val="20"/>
              </w:rPr>
              <w:t>Problem definition and scope</w:t>
            </w:r>
          </w:p>
        </w:tc>
        <w:tc>
          <w:tcPr>
            <w:tcW w:w="2592" w:type="dxa"/>
            <w:vAlign w:val="center"/>
          </w:tcPr>
          <w:p w14:paraId="1143DDA0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739A0DD3" w14:textId="77777777" w:rsidR="00060787" w:rsidRDefault="00060787"/>
        </w:tc>
        <w:tc>
          <w:tcPr>
            <w:tcW w:w="2592" w:type="dxa"/>
            <w:vAlign w:val="center"/>
          </w:tcPr>
          <w:p w14:paraId="78115B86" w14:textId="77777777" w:rsidR="00060787" w:rsidRDefault="00060787"/>
        </w:tc>
      </w:tr>
      <w:tr w:rsidR="00060787" w14:paraId="3B472B92" w14:textId="77777777">
        <w:trPr>
          <w:jc w:val="center"/>
        </w:trPr>
        <w:tc>
          <w:tcPr>
            <w:tcW w:w="2592" w:type="dxa"/>
            <w:vAlign w:val="center"/>
          </w:tcPr>
          <w:p w14:paraId="582E7B8A" w14:textId="77777777" w:rsidR="00060787" w:rsidRDefault="009F7394">
            <w:r>
              <w:rPr>
                <w:sz w:val="20"/>
              </w:rPr>
              <w:t>Technical depth and course alignment</w:t>
            </w:r>
          </w:p>
        </w:tc>
        <w:tc>
          <w:tcPr>
            <w:tcW w:w="2592" w:type="dxa"/>
            <w:vAlign w:val="center"/>
          </w:tcPr>
          <w:p w14:paraId="0A4644B0" w14:textId="77777777" w:rsidR="00060787" w:rsidRDefault="009F7394">
            <w:r>
              <w:rPr>
                <w:sz w:val="20"/>
              </w:rPr>
              <w:t>15</w:t>
            </w:r>
          </w:p>
        </w:tc>
        <w:tc>
          <w:tcPr>
            <w:tcW w:w="2592" w:type="dxa"/>
            <w:vAlign w:val="center"/>
          </w:tcPr>
          <w:p w14:paraId="44C5C876" w14:textId="77777777" w:rsidR="00060787" w:rsidRDefault="00060787"/>
        </w:tc>
        <w:tc>
          <w:tcPr>
            <w:tcW w:w="2592" w:type="dxa"/>
            <w:vAlign w:val="center"/>
          </w:tcPr>
          <w:p w14:paraId="72A83D5E" w14:textId="77777777" w:rsidR="00060787" w:rsidRDefault="00060787"/>
        </w:tc>
      </w:tr>
      <w:tr w:rsidR="00060787" w14:paraId="572F8B64" w14:textId="77777777">
        <w:trPr>
          <w:jc w:val="center"/>
        </w:trPr>
        <w:tc>
          <w:tcPr>
            <w:tcW w:w="2592" w:type="dxa"/>
            <w:vAlign w:val="center"/>
          </w:tcPr>
          <w:p w14:paraId="345F5396" w14:textId="77777777" w:rsidR="00060787" w:rsidRDefault="009F7394">
            <w:r>
              <w:rPr>
                <w:sz w:val="20"/>
              </w:rPr>
              <w:t>System or model design quality</w:t>
            </w:r>
          </w:p>
        </w:tc>
        <w:tc>
          <w:tcPr>
            <w:tcW w:w="2592" w:type="dxa"/>
            <w:vAlign w:val="center"/>
          </w:tcPr>
          <w:p w14:paraId="48166946" w14:textId="77777777" w:rsidR="00060787" w:rsidRDefault="009F7394">
            <w:r>
              <w:rPr>
                <w:sz w:val="20"/>
              </w:rPr>
              <w:t>15</w:t>
            </w:r>
          </w:p>
        </w:tc>
        <w:tc>
          <w:tcPr>
            <w:tcW w:w="2592" w:type="dxa"/>
            <w:vAlign w:val="center"/>
          </w:tcPr>
          <w:p w14:paraId="1ED17CB8" w14:textId="77777777" w:rsidR="00060787" w:rsidRDefault="00060787"/>
        </w:tc>
        <w:tc>
          <w:tcPr>
            <w:tcW w:w="2592" w:type="dxa"/>
            <w:vAlign w:val="center"/>
          </w:tcPr>
          <w:p w14:paraId="65AA73F6" w14:textId="77777777" w:rsidR="00060787" w:rsidRDefault="00060787"/>
        </w:tc>
      </w:tr>
      <w:tr w:rsidR="00060787" w14:paraId="7856B7AD" w14:textId="77777777">
        <w:trPr>
          <w:jc w:val="center"/>
        </w:trPr>
        <w:tc>
          <w:tcPr>
            <w:tcW w:w="2592" w:type="dxa"/>
            <w:vAlign w:val="center"/>
          </w:tcPr>
          <w:p w14:paraId="5603722A" w14:textId="77777777" w:rsidR="00060787" w:rsidRDefault="009F7394">
            <w:r>
              <w:rPr>
                <w:sz w:val="20"/>
              </w:rPr>
              <w:t>Data / inputs / preprocessing quality</w:t>
            </w:r>
          </w:p>
        </w:tc>
        <w:tc>
          <w:tcPr>
            <w:tcW w:w="2592" w:type="dxa"/>
            <w:vAlign w:val="center"/>
          </w:tcPr>
          <w:p w14:paraId="5D3F923E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6ADA3E52" w14:textId="77777777" w:rsidR="00060787" w:rsidRDefault="00060787"/>
        </w:tc>
        <w:tc>
          <w:tcPr>
            <w:tcW w:w="2592" w:type="dxa"/>
            <w:vAlign w:val="center"/>
          </w:tcPr>
          <w:p w14:paraId="5195BBE9" w14:textId="77777777" w:rsidR="00060787" w:rsidRDefault="00060787"/>
        </w:tc>
      </w:tr>
      <w:tr w:rsidR="00060787" w14:paraId="48AE71F8" w14:textId="77777777">
        <w:trPr>
          <w:jc w:val="center"/>
        </w:trPr>
        <w:tc>
          <w:tcPr>
            <w:tcW w:w="2592" w:type="dxa"/>
            <w:vAlign w:val="center"/>
          </w:tcPr>
          <w:p w14:paraId="31D1667A" w14:textId="77777777" w:rsidR="00060787" w:rsidRDefault="009F7394">
            <w:r>
              <w:rPr>
                <w:sz w:val="20"/>
              </w:rPr>
              <w:t>Evaluation plan and measurable success criteria</w:t>
            </w:r>
          </w:p>
        </w:tc>
        <w:tc>
          <w:tcPr>
            <w:tcW w:w="2592" w:type="dxa"/>
            <w:vAlign w:val="center"/>
          </w:tcPr>
          <w:p w14:paraId="49552F43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6402E81E" w14:textId="77777777" w:rsidR="00060787" w:rsidRDefault="00060787"/>
        </w:tc>
        <w:tc>
          <w:tcPr>
            <w:tcW w:w="2592" w:type="dxa"/>
            <w:vAlign w:val="center"/>
          </w:tcPr>
          <w:p w14:paraId="5E8FAB60" w14:textId="77777777" w:rsidR="00060787" w:rsidRDefault="00060787"/>
        </w:tc>
      </w:tr>
      <w:tr w:rsidR="00060787" w14:paraId="7E26E0A2" w14:textId="77777777">
        <w:trPr>
          <w:jc w:val="center"/>
        </w:trPr>
        <w:tc>
          <w:tcPr>
            <w:tcW w:w="2592" w:type="dxa"/>
            <w:vAlign w:val="center"/>
          </w:tcPr>
          <w:p w14:paraId="675706BE" w14:textId="77777777" w:rsidR="00060787" w:rsidRDefault="009F7394">
            <w:r>
              <w:rPr>
                <w:sz w:val="20"/>
              </w:rPr>
              <w:t>Feasibility and timeline realism</w:t>
            </w:r>
          </w:p>
        </w:tc>
        <w:tc>
          <w:tcPr>
            <w:tcW w:w="2592" w:type="dxa"/>
            <w:vAlign w:val="center"/>
          </w:tcPr>
          <w:p w14:paraId="10AA8416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789A0A65" w14:textId="77777777" w:rsidR="00060787" w:rsidRDefault="00060787"/>
        </w:tc>
        <w:tc>
          <w:tcPr>
            <w:tcW w:w="2592" w:type="dxa"/>
            <w:vAlign w:val="center"/>
          </w:tcPr>
          <w:p w14:paraId="488DACB1" w14:textId="77777777" w:rsidR="00060787" w:rsidRDefault="00060787"/>
        </w:tc>
      </w:tr>
      <w:tr w:rsidR="00060787" w14:paraId="7408811F" w14:textId="77777777">
        <w:trPr>
          <w:jc w:val="center"/>
        </w:trPr>
        <w:tc>
          <w:tcPr>
            <w:tcW w:w="2592" w:type="dxa"/>
            <w:vAlign w:val="center"/>
          </w:tcPr>
          <w:p w14:paraId="34849AFE" w14:textId="77777777" w:rsidR="00060787" w:rsidRDefault="009F7394">
            <w:r>
              <w:rPr>
                <w:sz w:val="20"/>
              </w:rPr>
              <w:t>Team role distribution and fairness</w:t>
            </w:r>
          </w:p>
        </w:tc>
        <w:tc>
          <w:tcPr>
            <w:tcW w:w="2592" w:type="dxa"/>
            <w:vAlign w:val="center"/>
          </w:tcPr>
          <w:p w14:paraId="5E3ACABA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10803437" w14:textId="77777777" w:rsidR="00060787" w:rsidRDefault="00060787"/>
        </w:tc>
        <w:tc>
          <w:tcPr>
            <w:tcW w:w="2592" w:type="dxa"/>
            <w:vAlign w:val="center"/>
          </w:tcPr>
          <w:p w14:paraId="215FD203" w14:textId="77777777" w:rsidR="00060787" w:rsidRDefault="00060787"/>
        </w:tc>
      </w:tr>
      <w:tr w:rsidR="00060787" w14:paraId="52F8B9C5" w14:textId="77777777">
        <w:trPr>
          <w:jc w:val="center"/>
        </w:trPr>
        <w:tc>
          <w:tcPr>
            <w:tcW w:w="2592" w:type="dxa"/>
            <w:vAlign w:val="center"/>
          </w:tcPr>
          <w:p w14:paraId="054E7FC5" w14:textId="77777777" w:rsidR="00060787" w:rsidRDefault="009F7394">
            <w:r>
              <w:rPr>
                <w:sz w:val="20"/>
              </w:rPr>
              <w:t>Cloud architecture / deployment relevance</w:t>
            </w:r>
          </w:p>
        </w:tc>
        <w:tc>
          <w:tcPr>
            <w:tcW w:w="2592" w:type="dxa"/>
            <w:vAlign w:val="center"/>
          </w:tcPr>
          <w:p w14:paraId="2F8865A2" w14:textId="77777777" w:rsidR="00060787" w:rsidRDefault="009F7394">
            <w:r>
              <w:rPr>
                <w:sz w:val="20"/>
              </w:rPr>
              <w:t>10</w:t>
            </w:r>
          </w:p>
        </w:tc>
        <w:tc>
          <w:tcPr>
            <w:tcW w:w="2592" w:type="dxa"/>
            <w:vAlign w:val="center"/>
          </w:tcPr>
          <w:p w14:paraId="1EAFD31E" w14:textId="77777777" w:rsidR="00060787" w:rsidRDefault="00060787"/>
        </w:tc>
        <w:tc>
          <w:tcPr>
            <w:tcW w:w="2592" w:type="dxa"/>
            <w:vAlign w:val="center"/>
          </w:tcPr>
          <w:p w14:paraId="5A42E284" w14:textId="77777777" w:rsidR="00060787" w:rsidRDefault="00060787"/>
        </w:tc>
      </w:tr>
      <w:tr w:rsidR="00060787" w14:paraId="63BBD576" w14:textId="77777777">
        <w:trPr>
          <w:jc w:val="center"/>
        </w:trPr>
        <w:tc>
          <w:tcPr>
            <w:tcW w:w="2592" w:type="dxa"/>
            <w:vAlign w:val="center"/>
          </w:tcPr>
          <w:p w14:paraId="2AFB8FE9" w14:textId="77777777" w:rsidR="00060787" w:rsidRDefault="009F7394">
            <w:r>
              <w:rPr>
                <w:sz w:val="20"/>
              </w:rPr>
              <w:t>Documentation readiness</w:t>
            </w:r>
          </w:p>
        </w:tc>
        <w:tc>
          <w:tcPr>
            <w:tcW w:w="2592" w:type="dxa"/>
            <w:vAlign w:val="center"/>
          </w:tcPr>
          <w:p w14:paraId="0FCCB337" w14:textId="77777777" w:rsidR="00060787" w:rsidRDefault="009F7394">
            <w:r>
              <w:rPr>
                <w:sz w:val="20"/>
              </w:rPr>
              <w:t>5</w:t>
            </w:r>
          </w:p>
        </w:tc>
        <w:tc>
          <w:tcPr>
            <w:tcW w:w="2592" w:type="dxa"/>
            <w:vAlign w:val="center"/>
          </w:tcPr>
          <w:p w14:paraId="3B040917" w14:textId="77777777" w:rsidR="00060787" w:rsidRDefault="00060787"/>
        </w:tc>
        <w:tc>
          <w:tcPr>
            <w:tcW w:w="2592" w:type="dxa"/>
            <w:vAlign w:val="center"/>
          </w:tcPr>
          <w:p w14:paraId="24DD9578" w14:textId="77777777" w:rsidR="00060787" w:rsidRDefault="00060787"/>
        </w:tc>
      </w:tr>
      <w:tr w:rsidR="00060787" w14:paraId="7A079EEE" w14:textId="77777777">
        <w:trPr>
          <w:jc w:val="center"/>
        </w:trPr>
        <w:tc>
          <w:tcPr>
            <w:tcW w:w="2592" w:type="dxa"/>
            <w:vAlign w:val="center"/>
          </w:tcPr>
          <w:p w14:paraId="37F90AE6" w14:textId="77777777" w:rsidR="00060787" w:rsidRDefault="009F7394">
            <w:r>
              <w:rPr>
                <w:sz w:val="20"/>
              </w:rPr>
              <w:t>Demo readiness</w:t>
            </w:r>
          </w:p>
        </w:tc>
        <w:tc>
          <w:tcPr>
            <w:tcW w:w="2592" w:type="dxa"/>
            <w:vAlign w:val="center"/>
          </w:tcPr>
          <w:p w14:paraId="6823FD22" w14:textId="77777777" w:rsidR="00060787" w:rsidRDefault="009F7394">
            <w:r>
              <w:rPr>
                <w:sz w:val="20"/>
              </w:rPr>
              <w:t>5</w:t>
            </w:r>
          </w:p>
        </w:tc>
        <w:tc>
          <w:tcPr>
            <w:tcW w:w="2592" w:type="dxa"/>
            <w:vAlign w:val="center"/>
          </w:tcPr>
          <w:p w14:paraId="47B2EA8D" w14:textId="77777777" w:rsidR="00060787" w:rsidRDefault="00060787"/>
        </w:tc>
        <w:tc>
          <w:tcPr>
            <w:tcW w:w="2592" w:type="dxa"/>
            <w:vAlign w:val="center"/>
          </w:tcPr>
          <w:p w14:paraId="35DCFDF6" w14:textId="77777777" w:rsidR="00060787" w:rsidRDefault="00060787"/>
        </w:tc>
      </w:tr>
    </w:tbl>
    <w:p w14:paraId="11690521" w14:textId="77777777" w:rsidR="00060787" w:rsidRDefault="00060787"/>
    <w:p w14:paraId="04F66F6D" w14:textId="77777777" w:rsidR="00060787" w:rsidRDefault="009F7394">
      <w:pPr>
        <w:pStyle w:val="Heading2"/>
      </w:pPr>
      <w:r>
        <w:t>C. Team-type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8120"/>
      </w:tblGrid>
      <w:tr w:rsidR="00060787" w14:paraId="7D9A10F0" w14:textId="77777777">
        <w:trPr>
          <w:trHeight w:val="400"/>
          <w:jc w:val="center"/>
        </w:trPr>
        <w:tc>
          <w:tcPr>
            <w:tcW w:w="2304" w:type="dxa"/>
            <w:shd w:val="clear" w:color="auto" w:fill="BFD7EE"/>
            <w:vAlign w:val="center"/>
          </w:tcPr>
          <w:p w14:paraId="7D1D510E" w14:textId="77777777" w:rsidR="00060787" w:rsidRDefault="009F7394">
            <w:r>
              <w:rPr>
                <w:sz w:val="20"/>
              </w:rPr>
              <w:t>CS-only teams</w:t>
            </w:r>
          </w:p>
        </w:tc>
        <w:tc>
          <w:tcPr>
            <w:tcW w:w="8496" w:type="dxa"/>
            <w:shd w:val="clear" w:color="auto" w:fill="BFD7EE"/>
            <w:vAlign w:val="center"/>
          </w:tcPr>
          <w:p w14:paraId="68BB8995" w14:textId="77777777" w:rsidR="00060787" w:rsidRDefault="009F7394">
            <w:r>
              <w:rPr>
                <w:sz w:val="20"/>
              </w:rPr>
              <w:t xml:space="preserve">Must include a real software system with backend logic, APIs, persistence, modular architecture, </w:t>
            </w:r>
            <w:proofErr w:type="spellStart"/>
            <w:r>
              <w:rPr>
                <w:sz w:val="20"/>
              </w:rPr>
              <w:t>Dockerization</w:t>
            </w:r>
            <w:proofErr w:type="spellEnd"/>
            <w:r>
              <w:rPr>
                <w:sz w:val="20"/>
              </w:rPr>
              <w:t>, and meaningful workflows. Reject ideas that are only a basic CRUD app or only a wrapper around external AI APIs.</w:t>
            </w:r>
          </w:p>
        </w:tc>
      </w:tr>
      <w:tr w:rsidR="00060787" w14:paraId="19ABCB4B" w14:textId="77777777">
        <w:trPr>
          <w:trHeight w:val="400"/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1A88B20A" w14:textId="77777777" w:rsidR="00060787" w:rsidRDefault="009F7394">
            <w:r>
              <w:rPr>
                <w:sz w:val="20"/>
              </w:rPr>
              <w:t>AI-only teams</w:t>
            </w:r>
          </w:p>
        </w:tc>
        <w:tc>
          <w:tcPr>
            <w:tcW w:w="8496" w:type="dxa"/>
            <w:vAlign w:val="center"/>
          </w:tcPr>
          <w:p w14:paraId="0922DE03" w14:textId="77777777" w:rsidR="00060787" w:rsidRDefault="009F7394">
            <w:r>
              <w:rPr>
                <w:sz w:val="20"/>
              </w:rPr>
              <w:t>Must include a defined modeling or optimization problem, a baseline, measurable evaluation, experiments, and analysis. Reject ideas that are only prompt engineering, only a UI around a ready-made model, or only a literature survey.</w:t>
            </w:r>
          </w:p>
        </w:tc>
      </w:tr>
      <w:tr w:rsidR="00060787" w14:paraId="3DCB2EFC" w14:textId="77777777">
        <w:trPr>
          <w:trHeight w:val="400"/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6EA2CA8B" w14:textId="77777777" w:rsidR="00060787" w:rsidRDefault="009F7394">
            <w:r>
              <w:rPr>
                <w:sz w:val="20"/>
              </w:rPr>
              <w:t>Mixed teams</w:t>
            </w:r>
          </w:p>
        </w:tc>
        <w:tc>
          <w:tcPr>
            <w:tcW w:w="8496" w:type="dxa"/>
            <w:vAlign w:val="center"/>
          </w:tcPr>
          <w:p w14:paraId="76412F94" w14:textId="77777777" w:rsidR="00060787" w:rsidRDefault="009F7394">
            <w:r>
              <w:rPr>
                <w:sz w:val="20"/>
              </w:rPr>
              <w:t>Must show three visible layers: product/system layer, AI or algorithm layer, and cloud/deployment layer. Reject ideas where one layer is only cosmetic or where the work split is clearly unbalanced.</w:t>
            </w:r>
          </w:p>
        </w:tc>
      </w:tr>
      <w:tr w:rsidR="00060787" w14:paraId="590A79AB" w14:textId="77777777">
        <w:trPr>
          <w:trHeight w:val="400"/>
          <w:jc w:val="center"/>
        </w:trPr>
        <w:tc>
          <w:tcPr>
            <w:tcW w:w="2304" w:type="dxa"/>
            <w:shd w:val="clear" w:color="auto" w:fill="EEF5FB"/>
            <w:vAlign w:val="center"/>
          </w:tcPr>
          <w:p w14:paraId="36D65AE1" w14:textId="77777777" w:rsidR="00060787" w:rsidRDefault="009F7394">
            <w:r>
              <w:rPr>
                <w:sz w:val="20"/>
              </w:rPr>
              <w:lastRenderedPageBreak/>
              <w:t>Supervisor note</w:t>
            </w:r>
          </w:p>
        </w:tc>
        <w:tc>
          <w:tcPr>
            <w:tcW w:w="8496" w:type="dxa"/>
            <w:vAlign w:val="center"/>
          </w:tcPr>
          <w:p w14:paraId="586941B4" w14:textId="77777777" w:rsidR="00060787" w:rsidRDefault="009F7394">
            <w:r>
              <w:rPr>
                <w:sz w:val="20"/>
              </w:rPr>
              <w:t>If the core idea is promising but too broad, use “Approve with conditions” and require a narrower MVP, clearer data plan, or simpler integration scope.</w:t>
            </w:r>
          </w:p>
        </w:tc>
      </w:tr>
    </w:tbl>
    <w:p w14:paraId="01EA88D1" w14:textId="77777777" w:rsidR="00060787" w:rsidRDefault="00060787"/>
    <w:p w14:paraId="1D8F586D" w14:textId="77777777" w:rsidR="00060787" w:rsidRDefault="009F7394">
      <w:pPr>
        <w:pStyle w:val="Heading2"/>
      </w:pPr>
      <w:r>
        <w:t>D. Final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7295"/>
      </w:tblGrid>
      <w:tr w:rsidR="00060787" w14:paraId="5F529622" w14:textId="77777777">
        <w:trPr>
          <w:trHeight w:val="400"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1F3FFE4E" w14:textId="77777777" w:rsidR="00060787" w:rsidRDefault="009F7394">
            <w:r>
              <w:rPr>
                <w:sz w:val="20"/>
              </w:rPr>
              <w:t>Decision</w:t>
            </w:r>
          </w:p>
        </w:tc>
        <w:tc>
          <w:tcPr>
            <w:tcW w:w="7632" w:type="dxa"/>
            <w:shd w:val="clear" w:color="auto" w:fill="D9EAF7"/>
            <w:vAlign w:val="center"/>
          </w:tcPr>
          <w:p w14:paraId="750BC35C" w14:textId="77777777" w:rsidR="00060787" w:rsidRDefault="009F7394">
            <w:proofErr w:type="gramStart"/>
            <w:r>
              <w:rPr>
                <w:sz w:val="20"/>
              </w:rPr>
              <w:t>[ ]</w:t>
            </w:r>
            <w:proofErr w:type="gramEnd"/>
            <w:r>
              <w:rPr>
                <w:sz w:val="20"/>
              </w:rPr>
              <w:t xml:space="preserve"> Approve</w:t>
            </w:r>
            <w:proofErr w:type="gramStart"/>
            <w:r>
              <w:rPr>
                <w:sz w:val="20"/>
              </w:rPr>
              <w:t xml:space="preserve">   [</w:t>
            </w:r>
            <w:proofErr w:type="gramEnd"/>
            <w:r>
              <w:rPr>
                <w:sz w:val="20"/>
              </w:rPr>
              <w:t xml:space="preserve"> ] Approve with conditions</w:t>
            </w:r>
            <w:proofErr w:type="gramStart"/>
            <w:r>
              <w:rPr>
                <w:sz w:val="20"/>
              </w:rPr>
              <w:t xml:space="preserve">   [</w:t>
            </w:r>
            <w:proofErr w:type="gramEnd"/>
            <w:r>
              <w:rPr>
                <w:sz w:val="20"/>
              </w:rPr>
              <w:t xml:space="preserve"> ] Revise and resubmit</w:t>
            </w:r>
            <w:proofErr w:type="gramStart"/>
            <w:r>
              <w:rPr>
                <w:sz w:val="20"/>
              </w:rPr>
              <w:t xml:space="preserve">   [</w:t>
            </w:r>
            <w:proofErr w:type="gramEnd"/>
            <w:r>
              <w:rPr>
                <w:sz w:val="20"/>
              </w:rPr>
              <w:t xml:space="preserve"> ] Reject</w:t>
            </w:r>
          </w:p>
        </w:tc>
      </w:tr>
      <w:tr w:rsidR="00060787" w14:paraId="44B1EC61" w14:textId="77777777">
        <w:trPr>
          <w:trHeight w:val="400"/>
          <w:jc w:val="center"/>
        </w:trPr>
        <w:tc>
          <w:tcPr>
            <w:tcW w:w="3168" w:type="dxa"/>
            <w:shd w:val="clear" w:color="auto" w:fill="F5F9FC"/>
            <w:vAlign w:val="center"/>
          </w:tcPr>
          <w:p w14:paraId="7E567DF9" w14:textId="77777777" w:rsidR="00060787" w:rsidRDefault="009F7394">
            <w:r>
              <w:rPr>
                <w:sz w:val="20"/>
              </w:rPr>
              <w:t>Required conditions</w:t>
            </w:r>
          </w:p>
        </w:tc>
        <w:tc>
          <w:tcPr>
            <w:tcW w:w="7632" w:type="dxa"/>
            <w:vAlign w:val="center"/>
          </w:tcPr>
          <w:p w14:paraId="572BC1AD" w14:textId="77777777" w:rsidR="00060787" w:rsidRDefault="00060787"/>
        </w:tc>
      </w:tr>
      <w:tr w:rsidR="00060787" w14:paraId="102C85A3" w14:textId="77777777">
        <w:trPr>
          <w:trHeight w:val="400"/>
          <w:jc w:val="center"/>
        </w:trPr>
        <w:tc>
          <w:tcPr>
            <w:tcW w:w="3168" w:type="dxa"/>
            <w:shd w:val="clear" w:color="auto" w:fill="F5F9FC"/>
            <w:vAlign w:val="center"/>
          </w:tcPr>
          <w:p w14:paraId="78C6199B" w14:textId="77777777" w:rsidR="00060787" w:rsidRDefault="009F7394">
            <w:r>
              <w:rPr>
                <w:sz w:val="20"/>
              </w:rPr>
              <w:t>Most important scope correction</w:t>
            </w:r>
          </w:p>
        </w:tc>
        <w:tc>
          <w:tcPr>
            <w:tcW w:w="7632" w:type="dxa"/>
            <w:vAlign w:val="center"/>
          </w:tcPr>
          <w:p w14:paraId="62D13D60" w14:textId="77777777" w:rsidR="00060787" w:rsidRDefault="00060787"/>
        </w:tc>
      </w:tr>
      <w:tr w:rsidR="00060787" w14:paraId="3D54A68E" w14:textId="77777777">
        <w:trPr>
          <w:trHeight w:val="400"/>
          <w:jc w:val="center"/>
        </w:trPr>
        <w:tc>
          <w:tcPr>
            <w:tcW w:w="3168" w:type="dxa"/>
            <w:shd w:val="clear" w:color="auto" w:fill="F5F9FC"/>
            <w:vAlign w:val="center"/>
          </w:tcPr>
          <w:p w14:paraId="170F7810" w14:textId="77777777" w:rsidR="00060787" w:rsidRDefault="009F7394">
            <w:r>
              <w:rPr>
                <w:sz w:val="20"/>
              </w:rPr>
              <w:t>Supervisor comments</w:t>
            </w:r>
          </w:p>
        </w:tc>
        <w:tc>
          <w:tcPr>
            <w:tcW w:w="7632" w:type="dxa"/>
            <w:vAlign w:val="center"/>
          </w:tcPr>
          <w:p w14:paraId="477DB9FB" w14:textId="77777777" w:rsidR="00060787" w:rsidRDefault="00060787"/>
        </w:tc>
      </w:tr>
      <w:tr w:rsidR="00060787" w14:paraId="4F6868EA" w14:textId="77777777">
        <w:trPr>
          <w:trHeight w:val="400"/>
          <w:jc w:val="center"/>
        </w:trPr>
        <w:tc>
          <w:tcPr>
            <w:tcW w:w="3168" w:type="dxa"/>
            <w:shd w:val="clear" w:color="auto" w:fill="F5F9FC"/>
            <w:vAlign w:val="center"/>
          </w:tcPr>
          <w:p w14:paraId="73865D4A" w14:textId="77777777" w:rsidR="00060787" w:rsidRDefault="009F7394">
            <w:r>
              <w:rPr>
                <w:sz w:val="20"/>
              </w:rPr>
              <w:t>Supervisor name / signature / date</w:t>
            </w:r>
          </w:p>
        </w:tc>
        <w:tc>
          <w:tcPr>
            <w:tcW w:w="7632" w:type="dxa"/>
            <w:vAlign w:val="center"/>
          </w:tcPr>
          <w:p w14:paraId="04B5D992" w14:textId="77777777" w:rsidR="00060787" w:rsidRDefault="00060787"/>
        </w:tc>
      </w:tr>
    </w:tbl>
    <w:p w14:paraId="738DBFA8" w14:textId="77777777" w:rsidR="00060787" w:rsidRDefault="00060787"/>
    <w:sectPr w:rsidR="00060787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074511">
    <w:abstractNumId w:val="8"/>
  </w:num>
  <w:num w:numId="2" w16cid:durableId="1414621327">
    <w:abstractNumId w:val="6"/>
  </w:num>
  <w:num w:numId="3" w16cid:durableId="1139226279">
    <w:abstractNumId w:val="5"/>
  </w:num>
  <w:num w:numId="4" w16cid:durableId="650721519">
    <w:abstractNumId w:val="4"/>
  </w:num>
  <w:num w:numId="5" w16cid:durableId="606691555">
    <w:abstractNumId w:val="7"/>
  </w:num>
  <w:num w:numId="6" w16cid:durableId="979961110">
    <w:abstractNumId w:val="3"/>
  </w:num>
  <w:num w:numId="7" w16cid:durableId="657808388">
    <w:abstractNumId w:val="2"/>
  </w:num>
  <w:num w:numId="8" w16cid:durableId="1560242750">
    <w:abstractNumId w:val="1"/>
  </w:num>
  <w:num w:numId="9" w16cid:durableId="151021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0787"/>
    <w:rsid w:val="000F04E1"/>
    <w:rsid w:val="0015074B"/>
    <w:rsid w:val="002210EE"/>
    <w:rsid w:val="0029639D"/>
    <w:rsid w:val="002E232E"/>
    <w:rsid w:val="00305F15"/>
    <w:rsid w:val="00326F90"/>
    <w:rsid w:val="00693676"/>
    <w:rsid w:val="009806B1"/>
    <w:rsid w:val="009F7394"/>
    <w:rsid w:val="00AA1D8D"/>
    <w:rsid w:val="00B47730"/>
    <w:rsid w:val="00CB0664"/>
    <w:rsid w:val="00EA06A8"/>
    <w:rsid w:val="00F375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4EE6D9"/>
  <w14:defaultImageDpi w14:val="300"/>
  <w15:docId w15:val="{73DD2C24-4136-4F28-86D8-C6E28244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3155</Words>
  <Characters>18682</Characters>
  <Application>Microsoft Office Word</Application>
  <DocSecurity>0</DocSecurity>
  <Lines>479</Lines>
  <Paragraphs>335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Abdulrahman_20220252</cp:lastModifiedBy>
  <cp:revision>4</cp:revision>
  <dcterms:created xsi:type="dcterms:W3CDTF">2013-12-23T23:15:00Z</dcterms:created>
  <dcterms:modified xsi:type="dcterms:W3CDTF">2026-04-14T21:20:00Z</dcterms:modified>
  <cp:category/>
</cp:coreProperties>
</file>