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652C8" w14:textId="5408769B" w:rsidR="00064E2E" w:rsidRPr="00842DAA" w:rsidRDefault="00064E2E" w:rsidP="00064E2E">
      <w:pPr>
        <w:pStyle w:val="BodyText"/>
        <w:jc w:val="center"/>
        <w:rPr>
          <w:b/>
          <w:bCs/>
          <w:color w:val="153D63" w:themeColor="text2" w:themeTint="E6"/>
          <w:sz w:val="48"/>
          <w:szCs w:val="48"/>
          <w:u w:val="single"/>
        </w:rPr>
      </w:pPr>
      <w:bookmarkStart w:id="0" w:name="introduction"/>
      <w:r w:rsidRPr="00842DAA">
        <w:rPr>
          <w:b/>
          <w:bCs/>
          <w:color w:val="153D63" w:themeColor="text2" w:themeTint="E6"/>
          <w:sz w:val="48"/>
          <w:szCs w:val="48"/>
          <w:u w:val="single"/>
        </w:rPr>
        <w:t>Sudoku</w:t>
      </w:r>
      <w:r w:rsidRPr="00842DAA">
        <w:rPr>
          <w:b/>
          <w:bCs/>
          <w:color w:val="153D63" w:themeColor="text2" w:themeTint="E6"/>
          <w:sz w:val="48"/>
          <w:szCs w:val="48"/>
          <w:u w:val="single"/>
        </w:rPr>
        <w:t xml:space="preserve"> Game</w:t>
      </w:r>
    </w:p>
    <w:p w14:paraId="14FCD38F" w14:textId="77777777" w:rsidR="00064E2E" w:rsidRDefault="00064E2E" w:rsidP="00064E2E">
      <w:pPr>
        <w:pStyle w:val="BodyText"/>
        <w:jc w:val="center"/>
        <w:rPr>
          <w:b/>
          <w:bCs/>
          <w:sz w:val="48"/>
          <w:szCs w:val="48"/>
          <w:u w:val="single"/>
        </w:rPr>
      </w:pPr>
    </w:p>
    <w:p w14:paraId="1AC26075" w14:textId="77777777" w:rsidR="00064E2E" w:rsidRPr="00064E2E" w:rsidRDefault="00064E2E" w:rsidP="00064E2E">
      <w:pPr>
        <w:pStyle w:val="BodyText"/>
        <w:jc w:val="center"/>
        <w:rPr>
          <w:b/>
          <w:bCs/>
          <w:sz w:val="48"/>
          <w:szCs w:val="48"/>
          <w:u w:val="single"/>
        </w:rPr>
      </w:pPr>
    </w:p>
    <w:p w14:paraId="49033375" w14:textId="01F9BBCD" w:rsidR="00064E2E" w:rsidRPr="00FE5F84" w:rsidRDefault="00064E2E" w:rsidP="00064E2E">
      <w:pPr>
        <w:pStyle w:val="Heading2"/>
        <w:rPr>
          <w:sz w:val="40"/>
          <w:szCs w:val="40"/>
        </w:rPr>
      </w:pPr>
      <w:r w:rsidRPr="00FE5F84">
        <w:rPr>
          <w:sz w:val="40"/>
          <w:szCs w:val="40"/>
        </w:rPr>
        <w:t xml:space="preserve">SUTDENTS: </w:t>
      </w:r>
    </w:p>
    <w:p w14:paraId="1AD9FC74" w14:textId="14DD1982" w:rsidR="00064E2E" w:rsidRPr="00FE5F84" w:rsidRDefault="00064E2E" w:rsidP="00064E2E">
      <w:pPr>
        <w:pStyle w:val="BodyText"/>
        <w:numPr>
          <w:ilvl w:val="0"/>
          <w:numId w:val="12"/>
        </w:numPr>
        <w:rPr>
          <w:sz w:val="32"/>
          <w:szCs w:val="32"/>
        </w:rPr>
      </w:pPr>
      <w:r w:rsidRPr="00FE5F84">
        <w:rPr>
          <w:sz w:val="32"/>
          <w:szCs w:val="32"/>
        </w:rPr>
        <w:t xml:space="preserve">Abdelrahman Ahmed Sobhy Mohamed </w:t>
      </w:r>
    </w:p>
    <w:p w14:paraId="37B6A5AA" w14:textId="77777777" w:rsidR="00064E2E" w:rsidRPr="00FE5F84" w:rsidRDefault="00064E2E" w:rsidP="00064E2E">
      <w:pPr>
        <w:pStyle w:val="BodyText"/>
        <w:ind w:firstLine="720"/>
        <w:rPr>
          <w:sz w:val="32"/>
          <w:szCs w:val="32"/>
        </w:rPr>
      </w:pPr>
      <w:r w:rsidRPr="00FE5F84">
        <w:rPr>
          <w:sz w:val="32"/>
          <w:szCs w:val="32"/>
        </w:rPr>
        <w:t xml:space="preserve">Id:20220252 </w:t>
      </w:r>
    </w:p>
    <w:p w14:paraId="74FE3515" w14:textId="1252D2F7" w:rsidR="00064E2E" w:rsidRPr="00FE5F84" w:rsidRDefault="00064E2E" w:rsidP="00064E2E">
      <w:pPr>
        <w:pStyle w:val="BodyText"/>
        <w:numPr>
          <w:ilvl w:val="0"/>
          <w:numId w:val="12"/>
        </w:numPr>
        <w:rPr>
          <w:sz w:val="32"/>
          <w:szCs w:val="32"/>
        </w:rPr>
      </w:pPr>
      <w:r w:rsidRPr="00FE5F84">
        <w:rPr>
          <w:sz w:val="32"/>
          <w:szCs w:val="32"/>
        </w:rPr>
        <w:t xml:space="preserve">Ahmed Ameen Ahmed Ameen </w:t>
      </w:r>
    </w:p>
    <w:p w14:paraId="57476E06" w14:textId="77777777" w:rsidR="00064E2E" w:rsidRPr="00FE5F84" w:rsidRDefault="00064E2E" w:rsidP="00064E2E">
      <w:pPr>
        <w:pStyle w:val="BodyText"/>
        <w:ind w:firstLine="720"/>
        <w:rPr>
          <w:sz w:val="32"/>
          <w:szCs w:val="32"/>
        </w:rPr>
      </w:pPr>
      <w:r w:rsidRPr="00FE5F84">
        <w:rPr>
          <w:sz w:val="32"/>
          <w:szCs w:val="32"/>
        </w:rPr>
        <w:t xml:space="preserve">Id:20220011  </w:t>
      </w:r>
    </w:p>
    <w:p w14:paraId="6A54BEB5" w14:textId="01624572" w:rsidR="00064E2E" w:rsidRPr="00FE5F84" w:rsidRDefault="00064E2E" w:rsidP="00064E2E">
      <w:pPr>
        <w:pStyle w:val="BodyText"/>
        <w:numPr>
          <w:ilvl w:val="0"/>
          <w:numId w:val="12"/>
        </w:numPr>
        <w:rPr>
          <w:sz w:val="32"/>
          <w:szCs w:val="32"/>
        </w:rPr>
      </w:pPr>
      <w:r w:rsidRPr="00FE5F84">
        <w:rPr>
          <w:sz w:val="32"/>
          <w:szCs w:val="32"/>
        </w:rPr>
        <w:t xml:space="preserve">George </w:t>
      </w:r>
      <w:r w:rsidRPr="00FE5F84">
        <w:rPr>
          <w:sz w:val="32"/>
          <w:szCs w:val="32"/>
        </w:rPr>
        <w:t>Ibrahim Aziz</w:t>
      </w:r>
      <w:r w:rsidRPr="00FE5F84">
        <w:rPr>
          <w:sz w:val="32"/>
          <w:szCs w:val="32"/>
        </w:rPr>
        <w:t xml:space="preserve">  </w:t>
      </w:r>
    </w:p>
    <w:p w14:paraId="5025207C" w14:textId="77777777" w:rsidR="00064E2E" w:rsidRPr="00FE5F84" w:rsidRDefault="00064E2E" w:rsidP="00064E2E">
      <w:pPr>
        <w:pStyle w:val="BodyText"/>
        <w:ind w:firstLine="720"/>
        <w:rPr>
          <w:sz w:val="32"/>
          <w:szCs w:val="32"/>
        </w:rPr>
      </w:pPr>
      <w:r w:rsidRPr="00FE5F84">
        <w:rPr>
          <w:sz w:val="32"/>
          <w:szCs w:val="32"/>
        </w:rPr>
        <w:t xml:space="preserve">Id:20220128 </w:t>
      </w:r>
    </w:p>
    <w:p w14:paraId="3B5C231E" w14:textId="5BD83C3C" w:rsidR="00064E2E" w:rsidRPr="00FE5F84" w:rsidRDefault="00064E2E" w:rsidP="00064E2E">
      <w:pPr>
        <w:pStyle w:val="BodyText"/>
        <w:numPr>
          <w:ilvl w:val="0"/>
          <w:numId w:val="12"/>
        </w:numPr>
        <w:rPr>
          <w:sz w:val="32"/>
          <w:szCs w:val="32"/>
        </w:rPr>
      </w:pPr>
      <w:r w:rsidRPr="00FE5F84">
        <w:rPr>
          <w:sz w:val="32"/>
          <w:szCs w:val="32"/>
        </w:rPr>
        <w:t xml:space="preserve">Abdelrahman Mohamed Osama  </w:t>
      </w:r>
    </w:p>
    <w:p w14:paraId="58BC0938" w14:textId="77777777" w:rsidR="00064E2E" w:rsidRPr="00FE5F84" w:rsidRDefault="00064E2E" w:rsidP="00064E2E">
      <w:pPr>
        <w:pStyle w:val="BodyText"/>
        <w:ind w:firstLine="720"/>
        <w:rPr>
          <w:sz w:val="32"/>
          <w:szCs w:val="32"/>
        </w:rPr>
      </w:pPr>
      <w:r w:rsidRPr="00FE5F84">
        <w:rPr>
          <w:sz w:val="32"/>
          <w:szCs w:val="32"/>
        </w:rPr>
        <w:t xml:space="preserve">Id:20220264 </w:t>
      </w:r>
    </w:p>
    <w:p w14:paraId="40BA8295" w14:textId="34BE19A3" w:rsidR="00064E2E" w:rsidRPr="00FE5F84" w:rsidRDefault="00064E2E" w:rsidP="00064E2E">
      <w:pPr>
        <w:pStyle w:val="BodyText"/>
        <w:numPr>
          <w:ilvl w:val="0"/>
          <w:numId w:val="12"/>
        </w:numPr>
        <w:rPr>
          <w:sz w:val="32"/>
          <w:szCs w:val="32"/>
        </w:rPr>
      </w:pPr>
      <w:r w:rsidRPr="00FE5F84">
        <w:rPr>
          <w:sz w:val="32"/>
          <w:szCs w:val="32"/>
        </w:rPr>
        <w:t xml:space="preserve">Mohamed Mahmoud Mousa  </w:t>
      </w:r>
    </w:p>
    <w:p w14:paraId="4E3074C8" w14:textId="77777777" w:rsidR="00064E2E" w:rsidRPr="00FE5F84" w:rsidRDefault="00064E2E" w:rsidP="00064E2E">
      <w:pPr>
        <w:pStyle w:val="BodyText"/>
        <w:ind w:firstLine="720"/>
        <w:rPr>
          <w:sz w:val="32"/>
          <w:szCs w:val="32"/>
        </w:rPr>
      </w:pPr>
      <w:r w:rsidRPr="00FE5F84">
        <w:rPr>
          <w:sz w:val="32"/>
          <w:szCs w:val="32"/>
        </w:rPr>
        <w:t xml:space="preserve">Id:20220429 </w:t>
      </w:r>
    </w:p>
    <w:p w14:paraId="33FCF0A7" w14:textId="6972AFE7" w:rsidR="00064E2E" w:rsidRPr="00FE5F84" w:rsidRDefault="00064E2E" w:rsidP="00064E2E">
      <w:pPr>
        <w:pStyle w:val="BodyText"/>
        <w:numPr>
          <w:ilvl w:val="0"/>
          <w:numId w:val="12"/>
        </w:numPr>
        <w:rPr>
          <w:sz w:val="32"/>
          <w:szCs w:val="32"/>
        </w:rPr>
      </w:pPr>
      <w:r w:rsidRPr="00FE5F84">
        <w:rPr>
          <w:sz w:val="32"/>
          <w:szCs w:val="32"/>
        </w:rPr>
        <w:t xml:space="preserve">Abdelrahman Mostafa Mohamed  </w:t>
      </w:r>
    </w:p>
    <w:p w14:paraId="23668D14" w14:textId="76171C93" w:rsidR="00064E2E" w:rsidRPr="00FE5F84" w:rsidRDefault="00064E2E" w:rsidP="00FE5F84">
      <w:pPr>
        <w:pStyle w:val="BodyText"/>
        <w:ind w:firstLine="720"/>
        <w:rPr>
          <w:sz w:val="32"/>
          <w:szCs w:val="32"/>
        </w:rPr>
      </w:pPr>
      <w:r w:rsidRPr="00FE5F84">
        <w:rPr>
          <w:sz w:val="32"/>
          <w:szCs w:val="32"/>
        </w:rPr>
        <w:t>Id:20220267</w:t>
      </w:r>
    </w:p>
    <w:p w14:paraId="7E3ABBC8" w14:textId="77777777" w:rsidR="00064E2E" w:rsidRDefault="00064E2E" w:rsidP="00FE5F84">
      <w:pPr>
        <w:pStyle w:val="BodyText"/>
      </w:pPr>
    </w:p>
    <w:p w14:paraId="58A8CA87" w14:textId="77777777" w:rsidR="00064E2E" w:rsidRDefault="00064E2E" w:rsidP="00064E2E">
      <w:pPr>
        <w:pStyle w:val="BodyText"/>
        <w:ind w:firstLine="720"/>
      </w:pPr>
    </w:p>
    <w:p w14:paraId="2BEA8006" w14:textId="77777777" w:rsidR="00064E2E" w:rsidRDefault="00064E2E" w:rsidP="00FE5F84">
      <w:pPr>
        <w:pStyle w:val="BodyText"/>
      </w:pPr>
    </w:p>
    <w:p w14:paraId="56598BD0" w14:textId="77777777" w:rsidR="00FE5F84" w:rsidRDefault="00FE5F84" w:rsidP="00FE5F84">
      <w:pPr>
        <w:pStyle w:val="BodyText"/>
      </w:pPr>
    </w:p>
    <w:p w14:paraId="442A2DC5" w14:textId="2A4DB155" w:rsidR="00694B29" w:rsidRDefault="00000000">
      <w:pPr>
        <w:pStyle w:val="Heading2"/>
      </w:pPr>
      <w:r>
        <w:lastRenderedPageBreak/>
        <w:t>1. Introduction</w:t>
      </w:r>
    </w:p>
    <w:p w14:paraId="212AA719" w14:textId="77777777" w:rsidR="00694B29" w:rsidRPr="00064E2E" w:rsidRDefault="00000000">
      <w:pPr>
        <w:pStyle w:val="FirstParagraph"/>
      </w:pPr>
      <w:r w:rsidRPr="00064E2E">
        <w:t>This project presents two different implementations of a Sudoku game and solver, each based on a distinct programming paradigm:</w:t>
      </w:r>
    </w:p>
    <w:p w14:paraId="7C593D53" w14:textId="77777777" w:rsidR="00694B2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Imperative Programming Paradigm</w:t>
      </w:r>
    </w:p>
    <w:p w14:paraId="069291CA" w14:textId="77777777" w:rsidR="00694B2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Declarative / Functional Programming Paradigm</w:t>
      </w:r>
    </w:p>
    <w:p w14:paraId="3FEFB6F1" w14:textId="1602B722" w:rsidR="00694B29" w:rsidRPr="00064E2E" w:rsidRDefault="00000000">
      <w:pPr>
        <w:pStyle w:val="FirstParagraph"/>
      </w:pPr>
      <w:r w:rsidRPr="00064E2E">
        <w:t xml:space="preserve">The main goal of the project is to </w:t>
      </w:r>
      <w:r w:rsidR="00064E2E" w:rsidRPr="00064E2E">
        <w:t>compare</w:t>
      </w:r>
      <w:r w:rsidRPr="00064E2E">
        <w:t xml:space="preserve"> how the same problem (Sudoku solving) can be approached using different paradigms, highlighting their design philosophies, strengths, and limitations.</w:t>
      </w:r>
    </w:p>
    <w:p w14:paraId="6A4A1D1B" w14:textId="77777777" w:rsidR="00694B29" w:rsidRDefault="00000000">
      <w:pPr>
        <w:pStyle w:val="BodyText"/>
      </w:pPr>
      <w:r>
        <w:t>Through this comparison, the project demonstrates: - How program state is handled (mutable vs immutable) - Different control flow mechanisms (loops vs recursion) - Backtracking strategies in both paradigms - Use of higher-order functions for visualization and modularity</w:t>
      </w:r>
    </w:p>
    <w:p w14:paraId="384B81AE" w14:textId="77777777" w:rsidR="00694B29" w:rsidRDefault="00000000">
      <w:r>
        <w:pict w14:anchorId="7015C1A2">
          <v:rect id="_x0000_i1025" style="width:0;height:1.5pt" o:hralign="center" o:hrstd="t" o:hr="t"/>
        </w:pict>
      </w:r>
    </w:p>
    <w:p w14:paraId="43BAC721" w14:textId="77777777" w:rsidR="00694B29" w:rsidRDefault="00000000">
      <w:pPr>
        <w:pStyle w:val="Heading2"/>
      </w:pPr>
      <w:bookmarkStart w:id="1" w:name="project-overview"/>
      <w:bookmarkEnd w:id="0"/>
      <w:r>
        <w:t>2. Project Overview</w:t>
      </w:r>
    </w:p>
    <w:p w14:paraId="6F760B70" w14:textId="77777777" w:rsidR="00694B29" w:rsidRPr="00064E2E" w:rsidRDefault="00000000">
      <w:pPr>
        <w:pStyle w:val="FirstParagraph"/>
      </w:pPr>
      <w:r w:rsidRPr="00064E2E">
        <w:t>Sudoku is a logic-based puzzle played on a 9×9 grid, divided into nine 3×3 subgrids. The objective is to fill the grid so that: - Each row contains the numbers 1–9 exactly once - Each column contains the numbers 1–9 exactly once - Each 3×3 subgrid contains the numbers 1–9 exactly once</w:t>
      </w:r>
    </w:p>
    <w:p w14:paraId="1EA1A859" w14:textId="77777777" w:rsidR="00694B29" w:rsidRPr="00064E2E" w:rsidRDefault="00000000">
      <w:pPr>
        <w:pStyle w:val="BodyText"/>
      </w:pPr>
      <w:r w:rsidRPr="00064E2E">
        <w:t>Empty cells are represented by the value 0.</w:t>
      </w:r>
    </w:p>
    <w:p w14:paraId="3AC41E19" w14:textId="77777777" w:rsidR="00694B29" w:rsidRPr="00064E2E" w:rsidRDefault="00000000">
      <w:pPr>
        <w:pStyle w:val="BodyText"/>
      </w:pPr>
      <w:r w:rsidRPr="00064E2E">
        <w:t>Both implementations solve the same problem but follow very different design philosophies, making Sudoku an ideal case study for paradigm comparison.</w:t>
      </w:r>
    </w:p>
    <w:p w14:paraId="10C36EAA" w14:textId="77777777" w:rsidR="00694B29" w:rsidRDefault="00000000">
      <w:r>
        <w:pict w14:anchorId="0DB25E83">
          <v:rect id="_x0000_i1026" style="width:0;height:1.5pt" o:hralign="center" o:hrstd="t" o:hr="t"/>
        </w:pict>
      </w:r>
    </w:p>
    <w:p w14:paraId="34793179" w14:textId="77777777" w:rsidR="00694B29" w:rsidRDefault="00000000">
      <w:pPr>
        <w:pStyle w:val="Heading2"/>
      </w:pPr>
      <w:bookmarkStart w:id="2" w:name="imperative-sudoku-solver"/>
      <w:bookmarkEnd w:id="1"/>
      <w:r>
        <w:t>3. Imperative Sudoku Solver</w:t>
      </w:r>
    </w:p>
    <w:p w14:paraId="286BADE6" w14:textId="77777777" w:rsidR="00694B29" w:rsidRDefault="00000000">
      <w:pPr>
        <w:pStyle w:val="Heading3"/>
      </w:pPr>
      <w:bookmarkStart w:id="3" w:name="programming-paradigm-used"/>
      <w:r>
        <w:t>3.1 Programming Paradigm Used</w:t>
      </w:r>
    </w:p>
    <w:p w14:paraId="45FB1A36" w14:textId="77777777" w:rsidR="00694B29" w:rsidRPr="00064E2E" w:rsidRDefault="00000000">
      <w:pPr>
        <w:pStyle w:val="FirstParagraph"/>
      </w:pPr>
      <w:r w:rsidRPr="00064E2E">
        <w:t>The imperative implementation follows the Imperative Programming Paradigm, characterized by: - Explicit instructions that change program state - Step-by-step execution control - Mutable variables and data structures - Commands that directly modify memory</w:t>
      </w:r>
    </w:p>
    <w:p w14:paraId="4D29524C" w14:textId="77777777" w:rsidR="00694B29" w:rsidRDefault="00000000">
      <w:r>
        <w:pict w14:anchorId="0EE08868">
          <v:rect id="_x0000_i1027" style="width:0;height:1.5pt" o:hralign="center" o:hrstd="t" o:hr="t"/>
        </w:pict>
      </w:r>
    </w:p>
    <w:p w14:paraId="69522A0B" w14:textId="77777777" w:rsidR="00064E2E" w:rsidRDefault="00064E2E">
      <w:pPr>
        <w:pStyle w:val="Heading3"/>
      </w:pPr>
      <w:bookmarkStart w:id="4" w:name="system-design"/>
      <w:bookmarkEnd w:id="3"/>
    </w:p>
    <w:p w14:paraId="45470ECB" w14:textId="01385644" w:rsidR="00694B29" w:rsidRDefault="00000000">
      <w:pPr>
        <w:pStyle w:val="Heading3"/>
      </w:pPr>
      <w:r>
        <w:t>3.2 System Design</w:t>
      </w:r>
    </w:p>
    <w:p w14:paraId="520F4BC6" w14:textId="77777777" w:rsidR="00694B29" w:rsidRDefault="00000000">
      <w:pPr>
        <w:pStyle w:val="Heading4"/>
      </w:pPr>
      <w:bookmarkStart w:id="5" w:name="object-oriented-structure"/>
      <w:r>
        <w:t>3.2.1 Object-Oriented Structure</w:t>
      </w:r>
    </w:p>
    <w:p w14:paraId="2FDAD674" w14:textId="77777777" w:rsidR="00694B29" w:rsidRDefault="00000000">
      <w:pPr>
        <w:pStyle w:val="FirstParagraph"/>
      </w:pPr>
      <w:r>
        <w:t>The system is implemented using a single class:</w:t>
      </w:r>
    </w:p>
    <w:p w14:paraId="7961ECB7" w14:textId="77777777" w:rsidR="00694B29" w:rsidRDefault="00000000">
      <w:pPr>
        <w:pStyle w:val="BodyText"/>
      </w:pPr>
      <w:r>
        <w:rPr>
          <w:rStyle w:val="VerbatimChar"/>
          <w:b/>
          <w:bCs/>
        </w:rPr>
        <w:t>SudokuGame</w:t>
      </w:r>
    </w:p>
    <w:p w14:paraId="3CC31ABF" w14:textId="77777777" w:rsidR="00694B29" w:rsidRDefault="00000000">
      <w:pPr>
        <w:pStyle w:val="BodyText"/>
      </w:pPr>
      <w:r>
        <w:t>This class encapsulates: - The Sudoku board (mutable state) - Game logic - Validation logic - Solving logic - User interaction</w:t>
      </w:r>
    </w:p>
    <w:p w14:paraId="23E5EB61" w14:textId="77777777" w:rsidR="00694B29" w:rsidRDefault="00000000">
      <w:r>
        <w:pict w14:anchorId="56DDB5D4">
          <v:rect id="_x0000_i1028" style="width:0;height:1.5pt" o:hralign="center" o:hrstd="t" o:hr="t"/>
        </w:pict>
      </w:r>
    </w:p>
    <w:p w14:paraId="4683A17C" w14:textId="77777777" w:rsidR="00694B29" w:rsidRDefault="00000000">
      <w:pPr>
        <w:pStyle w:val="Heading3"/>
      </w:pPr>
      <w:bookmarkStart w:id="6" w:name="board-representation"/>
      <w:bookmarkEnd w:id="4"/>
      <w:bookmarkEnd w:id="5"/>
      <w:r>
        <w:t>3.3 Board Representation</w:t>
      </w:r>
    </w:p>
    <w:p w14:paraId="42D6E332" w14:textId="77777777" w:rsidR="00694B29" w:rsidRPr="00064E2E" w:rsidRDefault="00000000">
      <w:pPr>
        <w:pStyle w:val="FirstParagraph"/>
      </w:pPr>
      <w:r w:rsidRPr="00064E2E">
        <w:t>The Sudoku board is represented as a 2D list (9×9 matrix): - Numbers (1–9): filled cells - Zero (0): empty cells</w:t>
      </w:r>
    </w:p>
    <w:p w14:paraId="48D6C423" w14:textId="77777777" w:rsidR="00694B29" w:rsidRPr="00064E2E" w:rsidRDefault="00000000">
      <w:pPr>
        <w:pStyle w:val="BodyText"/>
      </w:pPr>
      <w:r w:rsidRPr="00064E2E">
        <w:t>The board is stored internally as:</w:t>
      </w:r>
    </w:p>
    <w:p w14:paraId="722F5DC9" w14:textId="77777777" w:rsidR="00694B29" w:rsidRPr="00064E2E" w:rsidRDefault="00000000">
      <w:pPr>
        <w:pStyle w:val="SourceCode"/>
      </w:pPr>
      <w:proofErr w:type="gramStart"/>
      <w:r w:rsidRPr="00064E2E">
        <w:rPr>
          <w:rStyle w:val="VerbatimChar"/>
        </w:rPr>
        <w:t>self.board</w:t>
      </w:r>
      <w:proofErr w:type="gramEnd"/>
    </w:p>
    <w:p w14:paraId="1E2DD784" w14:textId="77777777" w:rsidR="00694B29" w:rsidRPr="00064E2E" w:rsidRDefault="00000000">
      <w:pPr>
        <w:pStyle w:val="FirstParagraph"/>
      </w:pPr>
      <w:r w:rsidRPr="00064E2E">
        <w:t>This state is mutable and modified directly during gameplay and solving.</w:t>
      </w:r>
    </w:p>
    <w:p w14:paraId="5FB1A138" w14:textId="77777777" w:rsidR="00694B29" w:rsidRDefault="00000000">
      <w:r>
        <w:pict w14:anchorId="12955AC3">
          <v:rect id="_x0000_i1029" style="width:0;height:1.5pt" o:hralign="center" o:hrstd="t" o:hr="t"/>
        </w:pict>
      </w:r>
    </w:p>
    <w:p w14:paraId="3C82B903" w14:textId="77777777" w:rsidR="00694B29" w:rsidRDefault="00000000">
      <w:pPr>
        <w:pStyle w:val="Heading3"/>
      </w:pPr>
      <w:bookmarkStart w:id="7" w:name="core-methods"/>
      <w:bookmarkEnd w:id="6"/>
      <w:r>
        <w:t>3.4 Core Methods</w:t>
      </w:r>
    </w:p>
    <w:p w14:paraId="7E006F7E" w14:textId="77777777" w:rsidR="00694B29" w:rsidRDefault="00000000">
      <w:pPr>
        <w:pStyle w:val="Heading4"/>
      </w:pPr>
      <w:bookmarkStart w:id="8" w:name="print_board"/>
      <w:r>
        <w:t xml:space="preserve">3.4.1 </w:t>
      </w:r>
      <w:r>
        <w:rPr>
          <w:rStyle w:val="VerbatimChar"/>
        </w:rPr>
        <w:t>print_</w:t>
      </w:r>
      <w:proofErr w:type="gramStart"/>
      <w:r w:rsidRPr="00006DFC">
        <w:rPr>
          <w:rStyle w:val="VerbatimChar"/>
        </w:rPr>
        <w:t>board</w:t>
      </w:r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</w:p>
    <w:p w14:paraId="71C238F2" w14:textId="77777777" w:rsidR="00694B29" w:rsidRPr="00FE5F84" w:rsidRDefault="00000000">
      <w:pPr>
        <w:pStyle w:val="Compact"/>
        <w:numPr>
          <w:ilvl w:val="0"/>
          <w:numId w:val="3"/>
        </w:numPr>
      </w:pPr>
      <w:r w:rsidRPr="00FE5F84">
        <w:t>Prints the board in a formatted way</w:t>
      </w:r>
    </w:p>
    <w:p w14:paraId="430F85A3" w14:textId="77777777" w:rsidR="00694B29" w:rsidRPr="00FE5F84" w:rsidRDefault="00000000">
      <w:pPr>
        <w:pStyle w:val="Compact"/>
        <w:numPr>
          <w:ilvl w:val="0"/>
          <w:numId w:val="3"/>
        </w:numPr>
      </w:pPr>
      <w:r w:rsidRPr="00FE5F84">
        <w:t>Uses dots (.) for empty cells</w:t>
      </w:r>
    </w:p>
    <w:p w14:paraId="4586A371" w14:textId="77777777" w:rsidR="00694B29" w:rsidRPr="00FE5F84" w:rsidRDefault="00000000">
      <w:pPr>
        <w:pStyle w:val="Compact"/>
        <w:numPr>
          <w:ilvl w:val="0"/>
          <w:numId w:val="3"/>
        </w:numPr>
      </w:pPr>
      <w:r w:rsidRPr="00FE5F84">
        <w:t>Adds visual separators for readability</w:t>
      </w:r>
    </w:p>
    <w:p w14:paraId="59390F19" w14:textId="77777777" w:rsidR="00694B29" w:rsidRPr="00FE5F84" w:rsidRDefault="00000000">
      <w:pPr>
        <w:pStyle w:val="Compact"/>
        <w:numPr>
          <w:ilvl w:val="0"/>
          <w:numId w:val="3"/>
        </w:numPr>
      </w:pPr>
      <w:r w:rsidRPr="00FE5F84">
        <w:t>Does not modify the game state</w:t>
      </w:r>
    </w:p>
    <w:p w14:paraId="7D05253E" w14:textId="77777777" w:rsidR="00694B29" w:rsidRDefault="00000000">
      <w:pPr>
        <w:pStyle w:val="Heading4"/>
      </w:pPr>
      <w:bookmarkStart w:id="9" w:name="is_validrow-col-num"/>
      <w:bookmarkEnd w:id="8"/>
      <w:r>
        <w:t xml:space="preserve">3.4.2 </w:t>
      </w:r>
      <w:r>
        <w:rPr>
          <w:rStyle w:val="VerbatimChar"/>
        </w:rPr>
        <w:t>is_</w:t>
      </w:r>
      <w:proofErr w:type="gramStart"/>
      <w:r>
        <w:rPr>
          <w:rStyle w:val="VerbatimChar"/>
        </w:rPr>
        <w:t>valid(</w:t>
      </w:r>
      <w:proofErr w:type="gramEnd"/>
      <w:r>
        <w:rPr>
          <w:rStyle w:val="VerbatimChar"/>
        </w:rPr>
        <w:t>row, col, num)</w:t>
      </w:r>
    </w:p>
    <w:p w14:paraId="4972C2B2" w14:textId="77777777" w:rsidR="00694B29" w:rsidRDefault="00000000">
      <w:pPr>
        <w:pStyle w:val="FirstParagraph"/>
      </w:pPr>
      <w:r>
        <w:t>Checks whether a number can be placed at a given position by validating: 1. The row 2. The column 3. The corresponding 3×3 subgrid</w:t>
      </w:r>
    </w:p>
    <w:p w14:paraId="52A3F437" w14:textId="77777777" w:rsidR="00694B29" w:rsidRDefault="00000000">
      <w:pPr>
        <w:pStyle w:val="BodyText"/>
      </w:pPr>
      <w:r>
        <w:t xml:space="preserve">Returns: - </w:t>
      </w:r>
      <w:r>
        <w:rPr>
          <w:rStyle w:val="VerbatimChar"/>
        </w:rPr>
        <w:t>True</w:t>
      </w:r>
      <w:r>
        <w:t xml:space="preserve"> if the move is valid - </w:t>
      </w:r>
      <w:r>
        <w:rPr>
          <w:rStyle w:val="VerbatimChar"/>
        </w:rPr>
        <w:t>False</w:t>
      </w:r>
      <w:r>
        <w:t xml:space="preserve"> otherwise</w:t>
      </w:r>
    </w:p>
    <w:p w14:paraId="76DCBBBE" w14:textId="77777777" w:rsidR="00694B29" w:rsidRDefault="00000000">
      <w:pPr>
        <w:pStyle w:val="Heading4"/>
      </w:pPr>
      <w:bookmarkStart w:id="10" w:name="is_complete"/>
      <w:bookmarkEnd w:id="9"/>
      <w:r>
        <w:t xml:space="preserve">3.4.3 </w:t>
      </w:r>
      <w:r>
        <w:rPr>
          <w:rStyle w:val="VerbatimChar"/>
        </w:rPr>
        <w:t>is_complete()</w:t>
      </w:r>
    </w:p>
    <w:p w14:paraId="0D1B5918" w14:textId="77777777" w:rsidR="00694B29" w:rsidRDefault="00000000">
      <w:pPr>
        <w:pStyle w:val="Compact"/>
        <w:numPr>
          <w:ilvl w:val="0"/>
          <w:numId w:val="4"/>
        </w:numPr>
      </w:pPr>
      <w:r>
        <w:t>Checks whether the board contains any empty cells</w:t>
      </w:r>
    </w:p>
    <w:p w14:paraId="6D35A4F0" w14:textId="77777777" w:rsidR="00694B29" w:rsidRDefault="00000000">
      <w:pPr>
        <w:pStyle w:val="Compact"/>
        <w:numPr>
          <w:ilvl w:val="0"/>
          <w:numId w:val="4"/>
        </w:numPr>
      </w:pPr>
      <w:r>
        <w:t xml:space="preserve">Returns </w:t>
      </w:r>
      <w:r>
        <w:rPr>
          <w:rStyle w:val="VerbatimChar"/>
        </w:rPr>
        <w:t>True</w:t>
      </w:r>
      <w:r>
        <w:t xml:space="preserve"> if solved, otherwise </w:t>
      </w:r>
      <w:r>
        <w:rPr>
          <w:rStyle w:val="VerbatimChar"/>
        </w:rPr>
        <w:t>False</w:t>
      </w:r>
    </w:p>
    <w:p w14:paraId="3E05865F" w14:textId="77777777" w:rsidR="00694B29" w:rsidRDefault="00000000">
      <w:pPr>
        <w:pStyle w:val="Heading4"/>
      </w:pPr>
      <w:bookmarkStart w:id="11" w:name="find_empty_cell"/>
      <w:bookmarkEnd w:id="10"/>
      <w:r>
        <w:t xml:space="preserve">3.4.4 </w:t>
      </w:r>
      <w:r>
        <w:rPr>
          <w:rStyle w:val="VerbatimChar"/>
        </w:rPr>
        <w:t>find_empty_cell()</w:t>
      </w:r>
    </w:p>
    <w:p w14:paraId="7500B5A9" w14:textId="77777777" w:rsidR="00694B29" w:rsidRDefault="00000000">
      <w:pPr>
        <w:pStyle w:val="Compact"/>
        <w:numPr>
          <w:ilvl w:val="0"/>
          <w:numId w:val="5"/>
        </w:numPr>
      </w:pPr>
      <w:r>
        <w:t>Scans the board for the first empty cell</w:t>
      </w:r>
    </w:p>
    <w:p w14:paraId="37461BB7" w14:textId="77777777" w:rsidR="00694B29" w:rsidRDefault="00000000">
      <w:pPr>
        <w:pStyle w:val="Compact"/>
        <w:numPr>
          <w:ilvl w:val="0"/>
          <w:numId w:val="5"/>
        </w:numPr>
      </w:pPr>
      <w:r>
        <w:t xml:space="preserve">Returns </w:t>
      </w:r>
      <w:r>
        <w:rPr>
          <w:rStyle w:val="VerbatimChar"/>
        </w:rPr>
        <w:t>(row, col)</w:t>
      </w:r>
      <w:r>
        <w:t xml:space="preserve"> if found</w:t>
      </w:r>
    </w:p>
    <w:p w14:paraId="17A2171F" w14:textId="77777777" w:rsidR="00694B29" w:rsidRDefault="00000000">
      <w:pPr>
        <w:pStyle w:val="Compact"/>
        <w:numPr>
          <w:ilvl w:val="0"/>
          <w:numId w:val="5"/>
        </w:numPr>
      </w:pPr>
      <w:r>
        <w:lastRenderedPageBreak/>
        <w:t xml:space="preserve">Returns </w:t>
      </w:r>
      <w:r>
        <w:rPr>
          <w:rStyle w:val="VerbatimChar"/>
        </w:rPr>
        <w:t>None</w:t>
      </w:r>
      <w:r>
        <w:t xml:space="preserve"> if the board is full</w:t>
      </w:r>
    </w:p>
    <w:p w14:paraId="405DB95B" w14:textId="77777777" w:rsidR="00694B29" w:rsidRDefault="00000000">
      <w:r>
        <w:pict w14:anchorId="06C7AF07">
          <v:rect id="_x0000_i1030" style="width:0;height:1.5pt" o:hralign="center" o:hrstd="t" o:hr="t"/>
        </w:pict>
      </w:r>
    </w:p>
    <w:p w14:paraId="669CC1A1" w14:textId="77777777" w:rsidR="00694B29" w:rsidRDefault="00000000">
      <w:pPr>
        <w:pStyle w:val="Heading3"/>
      </w:pPr>
      <w:bookmarkStart w:id="12" w:name="iterative-backtracking-solver"/>
      <w:bookmarkEnd w:id="7"/>
      <w:bookmarkEnd w:id="11"/>
      <w:r>
        <w:t>3.5 Iterative Backtracking Solver</w:t>
      </w:r>
    </w:p>
    <w:p w14:paraId="26BD3B12" w14:textId="77777777" w:rsidR="00694B29" w:rsidRDefault="00000000">
      <w:pPr>
        <w:pStyle w:val="Heading4"/>
      </w:pPr>
      <w:bookmarkStart w:id="13" w:name="algorithm-overview"/>
      <w:r>
        <w:t>3.5.1 Algorithm Overview</w:t>
      </w:r>
    </w:p>
    <w:p w14:paraId="448FE580" w14:textId="77777777" w:rsidR="00694B29" w:rsidRPr="00064E2E" w:rsidRDefault="00000000">
      <w:pPr>
        <w:pStyle w:val="FirstParagraph"/>
      </w:pPr>
      <w:r w:rsidRPr="00064E2E">
        <w:t>The solver uses an iterative backtracking algorithm (no recursion): 1. Collect all empty cells at the start 2. Traverse them using an index variable 3. Try numbers from 1 to 9 4. If no number fits, explicitly backtrack 5. Continue until solved or no solution exists</w:t>
      </w:r>
    </w:p>
    <w:p w14:paraId="5F642FAC" w14:textId="77777777" w:rsidR="00694B29" w:rsidRPr="00064E2E" w:rsidRDefault="00000000">
      <w:pPr>
        <w:pStyle w:val="BodyText"/>
      </w:pPr>
      <w:r w:rsidRPr="00064E2E">
        <w:t>This approach provides full control over execution using loops.</w:t>
      </w:r>
    </w:p>
    <w:p w14:paraId="2185C0F6" w14:textId="77777777" w:rsidR="00694B29" w:rsidRDefault="00000000">
      <w:pPr>
        <w:pStyle w:val="Heading4"/>
      </w:pPr>
      <w:bookmarkStart w:id="14" w:name="solve_sudokucallbacknone"/>
      <w:bookmarkEnd w:id="13"/>
      <w:r>
        <w:t xml:space="preserve">3.5.2 </w:t>
      </w:r>
      <w:r>
        <w:rPr>
          <w:rStyle w:val="VerbatimChar"/>
        </w:rPr>
        <w:t>solve_sudoku(callback=None)</w:t>
      </w:r>
    </w:p>
    <w:p w14:paraId="2348714A" w14:textId="77777777" w:rsidR="00694B29" w:rsidRDefault="00000000">
      <w:pPr>
        <w:pStyle w:val="FirstParagraph"/>
      </w:pPr>
      <w:r>
        <w:t xml:space="preserve">Key characteristics: - Uses </w:t>
      </w:r>
      <w:r>
        <w:rPr>
          <w:rStyle w:val="VerbatimChar"/>
        </w:rPr>
        <w:t>while</w:t>
      </w:r>
      <w:r>
        <w:t xml:space="preserve"> and </w:t>
      </w:r>
      <w:r>
        <w:rPr>
          <w:rStyle w:val="VerbatimChar"/>
        </w:rPr>
        <w:t>for</w:t>
      </w:r>
      <w:r>
        <w:t xml:space="preserve"> loops - Directly mutates </w:t>
      </w:r>
      <w:r>
        <w:rPr>
          <w:rStyle w:val="VerbatimChar"/>
        </w:rPr>
        <w:t>self.board</w:t>
      </w:r>
      <w:r>
        <w:t xml:space="preserve"> - Explicit index-based backtracking - No recursion</w:t>
      </w:r>
    </w:p>
    <w:p w14:paraId="2D2EE825" w14:textId="77777777" w:rsidR="00694B29" w:rsidRDefault="00000000">
      <w:r>
        <w:pict w14:anchorId="35925E42">
          <v:rect id="_x0000_i1031" style="width:0;height:1.5pt" o:hralign="center" o:hrstd="t" o:hr="t"/>
        </w:pict>
      </w:r>
    </w:p>
    <w:p w14:paraId="7B8C991F" w14:textId="77777777" w:rsidR="00694B29" w:rsidRDefault="00000000">
      <w:pPr>
        <w:pStyle w:val="Heading3"/>
      </w:pPr>
      <w:bookmarkStart w:id="15" w:name="higher-order-function-usage"/>
      <w:bookmarkEnd w:id="12"/>
      <w:bookmarkEnd w:id="14"/>
      <w:r>
        <w:t>3.6 Higher-Order Function Usage</w:t>
      </w:r>
    </w:p>
    <w:p w14:paraId="5BDB379E" w14:textId="77777777" w:rsidR="00694B29" w:rsidRPr="00064E2E" w:rsidRDefault="00000000">
      <w:pPr>
        <w:pStyle w:val="FirstParagraph"/>
      </w:pPr>
      <w:r w:rsidRPr="00064E2E">
        <w:t xml:space="preserve">The imperative solver supports a callback function: - Passed as a parameter to </w:t>
      </w:r>
      <w:r w:rsidRPr="00064E2E">
        <w:rPr>
          <w:rStyle w:val="VerbatimChar"/>
        </w:rPr>
        <w:t>solve_sudoku</w:t>
      </w:r>
      <w:r w:rsidRPr="00064E2E">
        <w:t xml:space="preserve"> - Invoked after significant board changes</w:t>
      </w:r>
    </w:p>
    <w:p w14:paraId="03F17DE5" w14:textId="77777777" w:rsidR="00694B29" w:rsidRPr="00064E2E" w:rsidRDefault="00000000">
      <w:pPr>
        <w:pStyle w:val="BodyText"/>
      </w:pPr>
      <w:r w:rsidRPr="00064E2E">
        <w:t>Purpose: - Visualization - Debugging - Separation of logic from presentation</w:t>
      </w:r>
    </w:p>
    <w:p w14:paraId="62777755" w14:textId="77777777" w:rsidR="00694B29" w:rsidRDefault="00000000">
      <w:r>
        <w:pict w14:anchorId="4B36E517">
          <v:rect id="_x0000_i1032" style="width:0;height:1.5pt" o:hralign="center" o:hrstd="t" o:hr="t"/>
        </w:pict>
      </w:r>
    </w:p>
    <w:p w14:paraId="1C29DA1D" w14:textId="77777777" w:rsidR="00694B29" w:rsidRDefault="00000000">
      <w:pPr>
        <w:pStyle w:val="Heading3"/>
      </w:pPr>
      <w:bookmarkStart w:id="16" w:name="manual-gameplay-and-execution-modes"/>
      <w:bookmarkEnd w:id="15"/>
      <w:r>
        <w:t>3.7 Manual Gameplay and Execution Modes</w:t>
      </w:r>
    </w:p>
    <w:p w14:paraId="0CA14309" w14:textId="77777777" w:rsidR="00694B29" w:rsidRDefault="00000000">
      <w:pPr>
        <w:pStyle w:val="FirstParagraph"/>
      </w:pPr>
      <w:r>
        <w:t>The program supports: 1. Manual play 2. AI solving with visualization 3. Fast AI solving without visualization</w:t>
      </w:r>
    </w:p>
    <w:p w14:paraId="21956219" w14:textId="77777777" w:rsidR="00694B29" w:rsidRDefault="00000000">
      <w:pPr>
        <w:pStyle w:val="BodyText"/>
      </w:pPr>
      <w:r>
        <w:t xml:space="preserve">The </w:t>
      </w:r>
      <w:r>
        <w:rPr>
          <w:rStyle w:val="VerbatimChar"/>
        </w:rPr>
        <w:t>play()</w:t>
      </w:r>
      <w:r>
        <w:t xml:space="preserve"> method: - Accepts user input - Validates moves - Updates board state directly - Ends when solved or exited</w:t>
      </w:r>
    </w:p>
    <w:p w14:paraId="7AE12AE7" w14:textId="77777777" w:rsidR="00694B29" w:rsidRDefault="00000000">
      <w:r>
        <w:pict w14:anchorId="13FF7867">
          <v:rect id="_x0000_i1033" style="width:0;height:1.5pt" o:hralign="center" o:hrstd="t" o:hr="t"/>
        </w:pict>
      </w:r>
    </w:p>
    <w:p w14:paraId="2B37C73F" w14:textId="77777777" w:rsidR="00694B29" w:rsidRDefault="00000000">
      <w:pPr>
        <w:pStyle w:val="Heading3"/>
      </w:pPr>
      <w:bookmarkStart w:id="17" w:name="imperative-characteristics-summary"/>
      <w:bookmarkEnd w:id="16"/>
      <w:r>
        <w:t>3.8 Imperative Characteristics Summary</w:t>
      </w:r>
    </w:p>
    <w:p w14:paraId="15E381F3" w14:textId="77777777" w:rsidR="00694B29" w:rsidRDefault="00000000">
      <w:pPr>
        <w:pStyle w:val="Compact"/>
        <w:numPr>
          <w:ilvl w:val="0"/>
          <w:numId w:val="6"/>
        </w:numPr>
      </w:pPr>
      <w:r>
        <w:t>Mutable shared state</w:t>
      </w:r>
    </w:p>
    <w:p w14:paraId="53FCF462" w14:textId="77777777" w:rsidR="00694B29" w:rsidRDefault="00000000">
      <w:pPr>
        <w:pStyle w:val="Compact"/>
        <w:numPr>
          <w:ilvl w:val="0"/>
          <w:numId w:val="6"/>
        </w:numPr>
      </w:pPr>
      <w:r>
        <w:t>Explicit step-by-step control</w:t>
      </w:r>
    </w:p>
    <w:p w14:paraId="2A383AC8" w14:textId="77777777" w:rsidR="00694B29" w:rsidRDefault="00000000">
      <w:pPr>
        <w:pStyle w:val="Compact"/>
        <w:numPr>
          <w:ilvl w:val="0"/>
          <w:numId w:val="6"/>
        </w:numPr>
      </w:pPr>
      <w:r>
        <w:t>Loop-based algorithms</w:t>
      </w:r>
    </w:p>
    <w:p w14:paraId="4A33C2B4" w14:textId="77777777" w:rsidR="00694B29" w:rsidRDefault="00000000">
      <w:pPr>
        <w:pStyle w:val="Compact"/>
        <w:numPr>
          <w:ilvl w:val="0"/>
          <w:numId w:val="6"/>
        </w:numPr>
      </w:pPr>
      <w:r>
        <w:t>In-place state modification</w:t>
      </w:r>
    </w:p>
    <w:p w14:paraId="3EC14823" w14:textId="77777777" w:rsidR="00694B29" w:rsidRDefault="00000000">
      <w:pPr>
        <w:pStyle w:val="Compact"/>
        <w:numPr>
          <w:ilvl w:val="0"/>
          <w:numId w:val="6"/>
        </w:numPr>
      </w:pPr>
      <w:r>
        <w:t>Side effects during execution</w:t>
      </w:r>
    </w:p>
    <w:p w14:paraId="17F92AE7" w14:textId="77777777" w:rsidR="00694B29" w:rsidRDefault="00000000">
      <w:r>
        <w:pict w14:anchorId="4ABAC11D">
          <v:rect id="_x0000_i1034" style="width:0;height:1.5pt" o:hralign="center" o:hrstd="t" o:hr="t"/>
        </w:pict>
      </w:r>
    </w:p>
    <w:p w14:paraId="4CEF9EA2" w14:textId="77777777" w:rsidR="00694B29" w:rsidRDefault="00000000">
      <w:pPr>
        <w:pStyle w:val="Heading2"/>
      </w:pPr>
      <w:bookmarkStart w:id="18" w:name="declarative-functional-sudoku-solver"/>
      <w:bookmarkEnd w:id="2"/>
      <w:bookmarkEnd w:id="17"/>
      <w:r>
        <w:lastRenderedPageBreak/>
        <w:t>4. Declarative / Functional Sudoku Solver</w:t>
      </w:r>
    </w:p>
    <w:p w14:paraId="1FA587F7" w14:textId="77777777" w:rsidR="00694B29" w:rsidRDefault="00000000">
      <w:pPr>
        <w:pStyle w:val="Heading3"/>
      </w:pPr>
      <w:bookmarkStart w:id="19" w:name="overview"/>
      <w:r>
        <w:t>4.1 Overview</w:t>
      </w:r>
    </w:p>
    <w:p w14:paraId="2C5DE3C7" w14:textId="77777777" w:rsidR="00694B29" w:rsidRPr="00064E2E" w:rsidRDefault="00000000">
      <w:pPr>
        <w:pStyle w:val="FirstParagraph"/>
      </w:pPr>
      <w:r w:rsidRPr="00064E2E">
        <w:t>The declarative version is implemented using functional programming principles. It focuses on what the solution is, rather than how the state is modified.</w:t>
      </w:r>
    </w:p>
    <w:p w14:paraId="28F802FD" w14:textId="77777777" w:rsidR="00694B29" w:rsidRPr="00064E2E" w:rsidRDefault="00000000">
      <w:pPr>
        <w:pStyle w:val="BodyText"/>
      </w:pPr>
      <w:r w:rsidRPr="00064E2E">
        <w:t>Key ideas: - Immutable board state - No direct state modification - Recursion instead of loops - Pure functions</w:t>
      </w:r>
    </w:p>
    <w:p w14:paraId="4D977881" w14:textId="77777777" w:rsidR="00694B29" w:rsidRDefault="00000000">
      <w:r>
        <w:pict w14:anchorId="798F4A20">
          <v:rect id="_x0000_i1035" style="width:0;height:1.5pt" o:hralign="center" o:hrstd="t" o:hr="t"/>
        </w:pict>
      </w:r>
    </w:p>
    <w:p w14:paraId="46F6C979" w14:textId="77777777" w:rsidR="00694B29" w:rsidRDefault="00000000">
      <w:pPr>
        <w:pStyle w:val="Heading3"/>
      </w:pPr>
      <w:bookmarkStart w:id="20" w:name="functional-programming-principles-used"/>
      <w:bookmarkEnd w:id="19"/>
      <w:r>
        <w:t>4.2 Functional Programming Principles Used</w:t>
      </w:r>
    </w:p>
    <w:p w14:paraId="049C1448" w14:textId="77777777" w:rsidR="00694B29" w:rsidRDefault="00000000">
      <w:pPr>
        <w:pStyle w:val="Heading4"/>
      </w:pPr>
      <w:bookmarkStart w:id="21" w:name="immutability"/>
      <w:r>
        <w:t>4.2.1 Immutability</w:t>
      </w:r>
    </w:p>
    <w:p w14:paraId="72C2C227" w14:textId="77777777" w:rsidR="00694B29" w:rsidRDefault="00000000">
      <w:pPr>
        <w:pStyle w:val="Compact"/>
        <w:numPr>
          <w:ilvl w:val="0"/>
          <w:numId w:val="7"/>
        </w:numPr>
      </w:pPr>
      <w:r>
        <w:t>The board is never modified directly</w:t>
      </w:r>
    </w:p>
    <w:p w14:paraId="349F549F" w14:textId="77777777" w:rsidR="00694B29" w:rsidRDefault="00000000">
      <w:pPr>
        <w:pStyle w:val="Compact"/>
        <w:numPr>
          <w:ilvl w:val="0"/>
          <w:numId w:val="7"/>
        </w:numPr>
      </w:pPr>
      <w:r>
        <w:t>Every move produces a new board</w:t>
      </w:r>
    </w:p>
    <w:p w14:paraId="5F7E1461" w14:textId="77777777" w:rsidR="00694B29" w:rsidRDefault="00000000">
      <w:pPr>
        <w:pStyle w:val="Compact"/>
        <w:numPr>
          <w:ilvl w:val="0"/>
          <w:numId w:val="7"/>
        </w:numPr>
      </w:pPr>
      <w:r>
        <w:t>Previous states remain unchanged</w:t>
      </w:r>
    </w:p>
    <w:p w14:paraId="02E0A50F" w14:textId="77777777" w:rsidR="00694B29" w:rsidRDefault="00000000">
      <w:pPr>
        <w:pStyle w:val="Heading4"/>
      </w:pPr>
      <w:bookmarkStart w:id="22" w:name="pure-functions"/>
      <w:bookmarkEnd w:id="21"/>
      <w:r>
        <w:t>4.2.2 Pure Functions</w:t>
      </w:r>
    </w:p>
    <w:p w14:paraId="7F28DF6D" w14:textId="77777777" w:rsidR="00694B29" w:rsidRDefault="00000000">
      <w:pPr>
        <w:pStyle w:val="FirstParagraph"/>
      </w:pPr>
      <w:r>
        <w:t>Functions: - Depend only on inputs - Have no side effects - Always return the same output for the same input</w:t>
      </w:r>
    </w:p>
    <w:p w14:paraId="5E105488" w14:textId="77777777" w:rsidR="00694B29" w:rsidRDefault="00000000">
      <w:pPr>
        <w:pStyle w:val="BodyText"/>
      </w:pPr>
      <w:r>
        <w:t xml:space="preserve">Examples: - </w:t>
      </w:r>
      <w:r>
        <w:rPr>
          <w:rStyle w:val="VerbatimChar"/>
        </w:rPr>
        <w:t>is_valid(board, row, col, num)</w:t>
      </w:r>
      <w:r>
        <w:t xml:space="preserve"> - </w:t>
      </w:r>
      <w:r>
        <w:rPr>
          <w:rStyle w:val="VerbatimChar"/>
        </w:rPr>
        <w:t>is_complete(board)</w:t>
      </w:r>
      <w:r>
        <w:t xml:space="preserve"> - </w:t>
      </w:r>
      <w:r>
        <w:rPr>
          <w:rStyle w:val="VerbatimChar"/>
        </w:rPr>
        <w:t>find_empty_cell(board)</w:t>
      </w:r>
      <w:r>
        <w:t xml:space="preserve"> - </w:t>
      </w:r>
      <w:r>
        <w:rPr>
          <w:rStyle w:val="VerbatimChar"/>
        </w:rPr>
        <w:t>apply_move(board, row, col, num)</w:t>
      </w:r>
    </w:p>
    <w:p w14:paraId="3387C098" w14:textId="77777777" w:rsidR="00694B29" w:rsidRDefault="00000000">
      <w:r>
        <w:pict w14:anchorId="091BB09A">
          <v:rect id="_x0000_i1036" style="width:0;height:1.5pt" o:hralign="center" o:hrstd="t" o:hr="t"/>
        </w:pict>
      </w:r>
    </w:p>
    <w:p w14:paraId="79F4633A" w14:textId="77777777" w:rsidR="00694B29" w:rsidRDefault="00000000">
      <w:pPr>
        <w:pStyle w:val="Heading3"/>
      </w:pPr>
      <w:bookmarkStart w:id="23" w:name="recursion-based-control-flow"/>
      <w:bookmarkEnd w:id="20"/>
      <w:bookmarkEnd w:id="22"/>
      <w:r>
        <w:t>4.3 Recursion-Based Control Flow</w:t>
      </w:r>
    </w:p>
    <w:p w14:paraId="2F8FAA5F" w14:textId="77777777" w:rsidR="00694B29" w:rsidRDefault="00000000">
      <w:pPr>
        <w:pStyle w:val="Compact"/>
        <w:numPr>
          <w:ilvl w:val="0"/>
          <w:numId w:val="8"/>
        </w:numPr>
      </w:pPr>
      <w:r>
        <w:t>Loops are avoided</w:t>
      </w:r>
    </w:p>
    <w:p w14:paraId="3587D38E" w14:textId="77777777" w:rsidR="00694B29" w:rsidRDefault="00000000">
      <w:pPr>
        <w:pStyle w:val="Compact"/>
        <w:numPr>
          <w:ilvl w:val="0"/>
          <w:numId w:val="8"/>
        </w:numPr>
      </w:pPr>
      <w:r>
        <w:t>Recursion is used for:</w:t>
      </w:r>
    </w:p>
    <w:p w14:paraId="36CBCEA5" w14:textId="77777777" w:rsidR="00694B29" w:rsidRDefault="00000000">
      <w:pPr>
        <w:pStyle w:val="Compact"/>
        <w:numPr>
          <w:ilvl w:val="1"/>
          <w:numId w:val="9"/>
        </w:numPr>
      </w:pPr>
      <w:r>
        <w:t>Traversing the board</w:t>
      </w:r>
    </w:p>
    <w:p w14:paraId="43C36489" w14:textId="77777777" w:rsidR="00694B29" w:rsidRDefault="00000000">
      <w:pPr>
        <w:pStyle w:val="Compact"/>
        <w:numPr>
          <w:ilvl w:val="1"/>
          <w:numId w:val="9"/>
        </w:numPr>
      </w:pPr>
      <w:r>
        <w:t>Searching for empty cells</w:t>
      </w:r>
    </w:p>
    <w:p w14:paraId="39F4B862" w14:textId="77777777" w:rsidR="00694B29" w:rsidRDefault="00000000">
      <w:pPr>
        <w:pStyle w:val="Compact"/>
        <w:numPr>
          <w:ilvl w:val="1"/>
          <w:numId w:val="9"/>
        </w:numPr>
      </w:pPr>
      <w:r>
        <w:t>Trying candidate numbers</w:t>
      </w:r>
    </w:p>
    <w:p w14:paraId="7C524E8E" w14:textId="77777777" w:rsidR="00694B29" w:rsidRDefault="00000000">
      <w:r>
        <w:pict w14:anchorId="0652CAE8">
          <v:rect id="_x0000_i1037" style="width:0;height:1.5pt" o:hralign="center" o:hrstd="t" o:hr="t"/>
        </w:pict>
      </w:r>
    </w:p>
    <w:p w14:paraId="7C9C9E4F" w14:textId="77777777" w:rsidR="00694B29" w:rsidRDefault="00000000">
      <w:pPr>
        <w:pStyle w:val="Heading3"/>
      </w:pPr>
      <w:bookmarkStart w:id="24" w:name="immutable-state-transformation"/>
      <w:bookmarkEnd w:id="23"/>
      <w:r>
        <w:t>4.4 Immutable State Transformation</w:t>
      </w:r>
    </w:p>
    <w:p w14:paraId="1F723F4D" w14:textId="77777777" w:rsidR="00694B29" w:rsidRPr="006720BB" w:rsidRDefault="00000000">
      <w:pPr>
        <w:pStyle w:val="FirstParagraph"/>
      </w:pPr>
      <w:r w:rsidRPr="006720BB">
        <w:t xml:space="preserve">The </w:t>
      </w:r>
      <w:r w:rsidRPr="006720BB">
        <w:rPr>
          <w:rStyle w:val="VerbatimChar"/>
        </w:rPr>
        <w:t>apply_move</w:t>
      </w:r>
      <w:r w:rsidRPr="006720BB">
        <w:t xml:space="preserve"> function: - Returns </w:t>
      </w:r>
      <w:r w:rsidRPr="006720BB">
        <w:rPr>
          <w:rStyle w:val="VerbatimChar"/>
        </w:rPr>
        <w:t>None</w:t>
      </w:r>
      <w:r w:rsidRPr="006720BB">
        <w:t xml:space="preserve"> if the move is invalid - Returns a new board if valid - Builds the new board recursively</w:t>
      </w:r>
    </w:p>
    <w:p w14:paraId="7CF33786" w14:textId="77777777" w:rsidR="00694B29" w:rsidRPr="006720BB" w:rsidRDefault="00000000">
      <w:pPr>
        <w:pStyle w:val="BodyText"/>
      </w:pPr>
      <w:r w:rsidRPr="006720BB">
        <w:t>This guarantees: - No side effects - Safe state transitions</w:t>
      </w:r>
    </w:p>
    <w:p w14:paraId="19A6059F" w14:textId="77777777" w:rsidR="00694B29" w:rsidRDefault="00000000">
      <w:r>
        <w:pict w14:anchorId="313EDA48">
          <v:rect id="_x0000_i1038" style="width:0;height:1.5pt" o:hralign="center" o:hrstd="t" o:hr="t"/>
        </w:pict>
      </w:r>
    </w:p>
    <w:p w14:paraId="113254A5" w14:textId="77777777" w:rsidR="00694B29" w:rsidRDefault="00000000">
      <w:pPr>
        <w:pStyle w:val="Heading3"/>
      </w:pPr>
      <w:bookmarkStart w:id="25" w:name="functional-backtracking-solver"/>
      <w:bookmarkEnd w:id="24"/>
      <w:r>
        <w:lastRenderedPageBreak/>
        <w:t>4.5 Functional Backtracking Solver</w:t>
      </w:r>
    </w:p>
    <w:p w14:paraId="52E5F40A" w14:textId="77777777" w:rsidR="00694B29" w:rsidRDefault="00000000">
      <w:pPr>
        <w:pStyle w:val="FirstParagraph"/>
      </w:pPr>
      <w:r>
        <w:t xml:space="preserve">The solver: - Uses recursive backtracking - Never undoes changes - Backtracks by returning </w:t>
      </w:r>
      <w:r>
        <w:rPr>
          <w:rStyle w:val="VerbatimChar"/>
        </w:rPr>
        <w:t>None</w:t>
      </w:r>
    </w:p>
    <w:p w14:paraId="5AD00304" w14:textId="77777777" w:rsidR="00694B29" w:rsidRDefault="00000000">
      <w:pPr>
        <w:pStyle w:val="BodyText"/>
      </w:pPr>
      <w:r>
        <w:t xml:space="preserve">Returns: - A solved board if successful - </w:t>
      </w:r>
      <w:r>
        <w:rPr>
          <w:rStyle w:val="VerbatimChar"/>
        </w:rPr>
        <w:t>None</w:t>
      </w:r>
      <w:r>
        <w:t xml:space="preserve"> if unsolvable</w:t>
      </w:r>
    </w:p>
    <w:p w14:paraId="7910930E" w14:textId="77777777" w:rsidR="00694B29" w:rsidRDefault="00000000">
      <w:r>
        <w:pict w14:anchorId="5348D83E">
          <v:rect id="_x0000_i1039" style="width:0;height:1.5pt" o:hralign="center" o:hrstd="t" o:hr="t"/>
        </w:pict>
      </w:r>
    </w:p>
    <w:p w14:paraId="0BE681CA" w14:textId="77777777" w:rsidR="00694B29" w:rsidRDefault="00000000">
      <w:pPr>
        <w:pStyle w:val="Heading3"/>
      </w:pPr>
      <w:bookmarkStart w:id="26" w:name="higher-order-function-usage-1"/>
      <w:bookmarkEnd w:id="25"/>
      <w:r>
        <w:t>4.6 Higher-Order Function Usage</w:t>
      </w:r>
    </w:p>
    <w:p w14:paraId="250DE60C" w14:textId="77777777" w:rsidR="00694B29" w:rsidRPr="00064E2E" w:rsidRDefault="00000000">
      <w:pPr>
        <w:pStyle w:val="FirstParagraph"/>
      </w:pPr>
      <w:r w:rsidRPr="00064E2E">
        <w:t>The functional solver also supports callbacks: - Passed as a function argument - Used for visualization or logging - Keeps logic pure and modular</w:t>
      </w:r>
    </w:p>
    <w:p w14:paraId="213F0EA9" w14:textId="77777777" w:rsidR="00694B29" w:rsidRDefault="00000000">
      <w:r>
        <w:pict w14:anchorId="2C9CA56E">
          <v:rect id="_x0000_i1040" style="width:0;height:1.5pt" o:hralign="center" o:hrstd="t" o:hr="t"/>
        </w:pict>
      </w:r>
    </w:p>
    <w:p w14:paraId="0B223AFF" w14:textId="77777777" w:rsidR="00694B29" w:rsidRDefault="00000000">
      <w:pPr>
        <w:pStyle w:val="Heading3"/>
      </w:pPr>
      <w:bookmarkStart w:id="27" w:name="functional-game-loop"/>
      <w:bookmarkEnd w:id="26"/>
      <w:r>
        <w:t>4.7 Functional Game Loop</w:t>
      </w:r>
    </w:p>
    <w:p w14:paraId="3B3DF4B2" w14:textId="77777777" w:rsidR="00694B29" w:rsidRDefault="00000000">
      <w:pPr>
        <w:pStyle w:val="Compact"/>
        <w:numPr>
          <w:ilvl w:val="0"/>
          <w:numId w:val="10"/>
        </w:numPr>
      </w:pPr>
      <w:r>
        <w:t>State is replaced, not mutated</w:t>
      </w:r>
    </w:p>
    <w:p w14:paraId="52E12302" w14:textId="77777777" w:rsidR="00694B29" w:rsidRDefault="00000000">
      <w:pPr>
        <w:pStyle w:val="Compact"/>
        <w:numPr>
          <w:ilvl w:val="0"/>
          <w:numId w:val="10"/>
        </w:numPr>
      </w:pPr>
      <w:r>
        <w:t>The game loop is recursive</w:t>
      </w:r>
    </w:p>
    <w:p w14:paraId="2208F578" w14:textId="77777777" w:rsidR="00694B29" w:rsidRDefault="00000000">
      <w:pPr>
        <w:pStyle w:val="FirstParagraph"/>
      </w:pPr>
      <w:r>
        <w:t>This aligns with functional philosophy: &gt; Replace state, don’t mutate it.</w:t>
      </w:r>
    </w:p>
    <w:p w14:paraId="4CBDCC18" w14:textId="77777777" w:rsidR="00694B29" w:rsidRDefault="00000000">
      <w:r>
        <w:pict w14:anchorId="10833DD0">
          <v:rect id="_x0000_i1041" style="width:0;height:1.5pt" o:hralign="center" o:hrstd="t" o:hr="t"/>
        </w:pict>
      </w:r>
    </w:p>
    <w:p w14:paraId="284B83D8" w14:textId="77777777" w:rsidR="00694B29" w:rsidRDefault="00000000">
      <w:pPr>
        <w:pStyle w:val="Heading3"/>
      </w:pPr>
      <w:bookmarkStart w:id="28" w:name="advantages-and-limitations"/>
      <w:bookmarkEnd w:id="27"/>
      <w:r>
        <w:t>4.8 Advantages and Limitations</w:t>
      </w:r>
    </w:p>
    <w:p w14:paraId="740DC81D" w14:textId="77777777" w:rsidR="00694B29" w:rsidRDefault="00000000">
      <w:pPr>
        <w:pStyle w:val="FirstParagraph"/>
      </w:pPr>
      <w:r>
        <w:rPr>
          <w:b/>
          <w:bCs/>
        </w:rPr>
        <w:t>Advantages:</w:t>
      </w:r>
      <w:r>
        <w:t xml:space="preserve"> - Clear logic - No side effects - Easier reasoning - Strong correctness guarantees</w:t>
      </w:r>
    </w:p>
    <w:p w14:paraId="4FC2E7C9" w14:textId="77777777" w:rsidR="00694B29" w:rsidRDefault="00000000">
      <w:pPr>
        <w:pStyle w:val="BodyText"/>
      </w:pPr>
      <w:r>
        <w:rPr>
          <w:b/>
          <w:bCs/>
        </w:rPr>
        <w:t>Limitations:</w:t>
      </w:r>
      <w:r>
        <w:t xml:space="preserve"> - Slower execution - Higher memory usage - Less efficient than imperative backtracking</w:t>
      </w:r>
    </w:p>
    <w:p w14:paraId="0342EF8D" w14:textId="77777777" w:rsidR="00694B29" w:rsidRDefault="00000000">
      <w:r>
        <w:pict w14:anchorId="15E707AB">
          <v:rect id="_x0000_i1042" style="width:0;height:1.5pt" o:hralign="center" o:hrstd="t" o:hr="t"/>
        </w:pict>
      </w:r>
    </w:p>
    <w:p w14:paraId="39ECAC6B" w14:textId="77777777" w:rsidR="00694B29" w:rsidRDefault="00000000">
      <w:pPr>
        <w:pStyle w:val="Heading2"/>
      </w:pPr>
      <w:bookmarkStart w:id="29" w:name="comparative-summary"/>
      <w:bookmarkEnd w:id="18"/>
      <w:bookmarkEnd w:id="28"/>
      <w:r>
        <w:t>5. Comparative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6"/>
        <w:gridCol w:w="1553"/>
        <w:gridCol w:w="2688"/>
      </w:tblGrid>
      <w:tr w:rsidR="00694B29" w14:paraId="19E83984" w14:textId="77777777" w:rsidTr="00694B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9F678E" w14:textId="77777777" w:rsidR="00694B29" w:rsidRDefault="00000000">
            <w:pPr>
              <w:pStyle w:val="Compact"/>
            </w:pPr>
            <w:r>
              <w:t>Aspect</w:t>
            </w:r>
          </w:p>
        </w:tc>
        <w:tc>
          <w:tcPr>
            <w:tcW w:w="0" w:type="auto"/>
          </w:tcPr>
          <w:p w14:paraId="49548588" w14:textId="77777777" w:rsidR="00694B29" w:rsidRDefault="00000000">
            <w:pPr>
              <w:pStyle w:val="Compact"/>
            </w:pPr>
            <w:r>
              <w:t>Imperative</w:t>
            </w:r>
          </w:p>
        </w:tc>
        <w:tc>
          <w:tcPr>
            <w:tcW w:w="0" w:type="auto"/>
          </w:tcPr>
          <w:p w14:paraId="4A938F2B" w14:textId="77777777" w:rsidR="00694B29" w:rsidRDefault="00000000">
            <w:pPr>
              <w:pStyle w:val="Compact"/>
            </w:pPr>
            <w:r>
              <w:t>Declarative / Functional</w:t>
            </w:r>
          </w:p>
        </w:tc>
      </w:tr>
      <w:tr w:rsidR="00694B29" w14:paraId="1C5C208E" w14:textId="77777777">
        <w:tc>
          <w:tcPr>
            <w:tcW w:w="0" w:type="auto"/>
          </w:tcPr>
          <w:p w14:paraId="7CF34F12" w14:textId="77777777" w:rsidR="00694B29" w:rsidRDefault="00000000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1D2D68BE" w14:textId="77777777" w:rsidR="00694B29" w:rsidRDefault="00000000">
            <w:pPr>
              <w:pStyle w:val="Compact"/>
            </w:pPr>
            <w:r>
              <w:t>Mutable</w:t>
            </w:r>
          </w:p>
        </w:tc>
        <w:tc>
          <w:tcPr>
            <w:tcW w:w="0" w:type="auto"/>
          </w:tcPr>
          <w:p w14:paraId="7217F698" w14:textId="77777777" w:rsidR="00694B29" w:rsidRDefault="00000000">
            <w:pPr>
              <w:pStyle w:val="Compact"/>
            </w:pPr>
            <w:r>
              <w:t>Immutable</w:t>
            </w:r>
          </w:p>
        </w:tc>
      </w:tr>
      <w:tr w:rsidR="00694B29" w14:paraId="35DF414B" w14:textId="77777777">
        <w:tc>
          <w:tcPr>
            <w:tcW w:w="0" w:type="auto"/>
          </w:tcPr>
          <w:p w14:paraId="15599A77" w14:textId="77777777" w:rsidR="00694B29" w:rsidRDefault="00000000">
            <w:pPr>
              <w:pStyle w:val="Compact"/>
            </w:pPr>
            <w:r>
              <w:t>Control Flow</w:t>
            </w:r>
          </w:p>
        </w:tc>
        <w:tc>
          <w:tcPr>
            <w:tcW w:w="0" w:type="auto"/>
          </w:tcPr>
          <w:p w14:paraId="29878785" w14:textId="77777777" w:rsidR="00694B29" w:rsidRDefault="00000000">
            <w:pPr>
              <w:pStyle w:val="Compact"/>
            </w:pPr>
            <w:r>
              <w:t>Loops</w:t>
            </w:r>
          </w:p>
        </w:tc>
        <w:tc>
          <w:tcPr>
            <w:tcW w:w="0" w:type="auto"/>
          </w:tcPr>
          <w:p w14:paraId="4F66CD4F" w14:textId="77777777" w:rsidR="00694B29" w:rsidRDefault="00000000">
            <w:pPr>
              <w:pStyle w:val="Compact"/>
            </w:pPr>
            <w:r>
              <w:t>Recursion</w:t>
            </w:r>
          </w:p>
        </w:tc>
      </w:tr>
      <w:tr w:rsidR="00694B29" w14:paraId="00A66E56" w14:textId="77777777">
        <w:tc>
          <w:tcPr>
            <w:tcW w:w="0" w:type="auto"/>
          </w:tcPr>
          <w:p w14:paraId="50D89BCF" w14:textId="77777777" w:rsidR="00694B29" w:rsidRDefault="00000000">
            <w:pPr>
              <w:pStyle w:val="Compact"/>
            </w:pPr>
            <w:r>
              <w:t>Backtracking</w:t>
            </w:r>
          </w:p>
        </w:tc>
        <w:tc>
          <w:tcPr>
            <w:tcW w:w="0" w:type="auto"/>
          </w:tcPr>
          <w:p w14:paraId="20DE2B91" w14:textId="77777777" w:rsidR="00694B29" w:rsidRDefault="00000000">
            <w:pPr>
              <w:pStyle w:val="Compact"/>
            </w:pPr>
            <w:r>
              <w:t>Explicit undo</w:t>
            </w:r>
          </w:p>
        </w:tc>
        <w:tc>
          <w:tcPr>
            <w:tcW w:w="0" w:type="auto"/>
          </w:tcPr>
          <w:p w14:paraId="063A2B94" w14:textId="77777777" w:rsidR="00694B29" w:rsidRDefault="00000000">
            <w:pPr>
              <w:pStyle w:val="Compact"/>
            </w:pPr>
            <w:r>
              <w:t>Return-based</w:t>
            </w:r>
          </w:p>
        </w:tc>
      </w:tr>
      <w:tr w:rsidR="00694B29" w14:paraId="6E2C1E4F" w14:textId="77777777">
        <w:tc>
          <w:tcPr>
            <w:tcW w:w="0" w:type="auto"/>
          </w:tcPr>
          <w:p w14:paraId="0BE39B1C" w14:textId="77777777" w:rsidR="00694B29" w:rsidRDefault="00000000">
            <w:pPr>
              <w:pStyle w:val="Compact"/>
            </w:pPr>
            <w:r>
              <w:t>Performance</w:t>
            </w:r>
          </w:p>
        </w:tc>
        <w:tc>
          <w:tcPr>
            <w:tcW w:w="0" w:type="auto"/>
          </w:tcPr>
          <w:p w14:paraId="35C227B0" w14:textId="77777777" w:rsidR="00694B29" w:rsidRDefault="00000000">
            <w:pPr>
              <w:pStyle w:val="Compact"/>
            </w:pPr>
            <w:r>
              <w:t>Faster</w:t>
            </w:r>
          </w:p>
        </w:tc>
        <w:tc>
          <w:tcPr>
            <w:tcW w:w="0" w:type="auto"/>
          </w:tcPr>
          <w:p w14:paraId="747957D9" w14:textId="77777777" w:rsidR="00694B29" w:rsidRDefault="00000000">
            <w:pPr>
              <w:pStyle w:val="Compact"/>
            </w:pPr>
            <w:r>
              <w:t>Slower</w:t>
            </w:r>
          </w:p>
        </w:tc>
      </w:tr>
      <w:tr w:rsidR="00694B29" w14:paraId="06B12574" w14:textId="77777777">
        <w:tc>
          <w:tcPr>
            <w:tcW w:w="0" w:type="auto"/>
          </w:tcPr>
          <w:p w14:paraId="2D93ADEB" w14:textId="77777777" w:rsidR="00694B29" w:rsidRDefault="00000000">
            <w:pPr>
              <w:pStyle w:val="Compact"/>
            </w:pPr>
            <w:r>
              <w:t>Reasoning</w:t>
            </w:r>
          </w:p>
        </w:tc>
        <w:tc>
          <w:tcPr>
            <w:tcW w:w="0" w:type="auto"/>
          </w:tcPr>
          <w:p w14:paraId="1583D588" w14:textId="77777777" w:rsidR="00694B29" w:rsidRDefault="00000000">
            <w:pPr>
              <w:pStyle w:val="Compact"/>
            </w:pPr>
            <w:r>
              <w:t>Harder</w:t>
            </w:r>
          </w:p>
        </w:tc>
        <w:tc>
          <w:tcPr>
            <w:tcW w:w="0" w:type="auto"/>
          </w:tcPr>
          <w:p w14:paraId="7DA38EFB" w14:textId="77777777" w:rsidR="00694B29" w:rsidRDefault="00000000">
            <w:pPr>
              <w:pStyle w:val="Compact"/>
            </w:pPr>
            <w:r>
              <w:t>Easier</w:t>
            </w:r>
          </w:p>
        </w:tc>
      </w:tr>
    </w:tbl>
    <w:p w14:paraId="54F686C4" w14:textId="77777777" w:rsidR="00694B29" w:rsidRDefault="00000000">
      <w:r>
        <w:pict w14:anchorId="5B1DD9F3">
          <v:rect id="_x0000_i1043" style="width:0;height:1.5pt" o:hralign="center" o:hrstd="t" o:hr="t"/>
        </w:pict>
      </w:r>
    </w:p>
    <w:p w14:paraId="109CECD1" w14:textId="77777777" w:rsidR="00694B29" w:rsidRDefault="00000000">
      <w:pPr>
        <w:pStyle w:val="Heading2"/>
      </w:pPr>
      <w:bookmarkStart w:id="30" w:name="conclusion"/>
      <w:bookmarkEnd w:id="29"/>
      <w:r>
        <w:lastRenderedPageBreak/>
        <w:t>6. Conclusion</w:t>
      </w:r>
    </w:p>
    <w:p w14:paraId="6F35B8B5" w14:textId="77777777" w:rsidR="00694B29" w:rsidRPr="00064E2E" w:rsidRDefault="00000000">
      <w:pPr>
        <w:pStyle w:val="FirstParagraph"/>
      </w:pPr>
      <w:r w:rsidRPr="00064E2E">
        <w:t>This project demonstrates how the same problem can be solved effectively using two different programming paradigms.</w:t>
      </w:r>
    </w:p>
    <w:p w14:paraId="7AFBED17" w14:textId="77777777" w:rsidR="00694B29" w:rsidRPr="00064E2E" w:rsidRDefault="00000000">
      <w:pPr>
        <w:pStyle w:val="Compact"/>
        <w:numPr>
          <w:ilvl w:val="0"/>
          <w:numId w:val="11"/>
        </w:numPr>
      </w:pPr>
      <w:r w:rsidRPr="00064E2E">
        <w:t>The imperative implementation emphasizes performance, explicit control flow, and direct state manipulation.</w:t>
      </w:r>
    </w:p>
    <w:p w14:paraId="2DC37694" w14:textId="77777777" w:rsidR="00694B29" w:rsidRPr="00064E2E" w:rsidRDefault="00000000">
      <w:pPr>
        <w:pStyle w:val="Compact"/>
        <w:numPr>
          <w:ilvl w:val="0"/>
          <w:numId w:val="11"/>
        </w:numPr>
      </w:pPr>
      <w:r w:rsidRPr="00064E2E">
        <w:t>The declarative/functional implementation emphasizes correctness, immutability, and clarity of logic.</w:t>
      </w:r>
    </w:p>
    <w:p w14:paraId="3EA8E2E8" w14:textId="77777777" w:rsidR="00694B29" w:rsidRPr="00064E2E" w:rsidRDefault="00000000">
      <w:pPr>
        <w:pStyle w:val="FirstParagraph"/>
      </w:pPr>
      <w:r w:rsidRPr="00064E2E">
        <w:t>By comparing both approaches, the project highlights the trade-offs between efficiency and maintainability, making it a valuable academic example for understanding programming paradigms and algorithm design.</w:t>
      </w:r>
      <w:bookmarkEnd w:id="30"/>
    </w:p>
    <w:sectPr w:rsidR="00694B29" w:rsidRPr="00064E2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B2C90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5B8C0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F62CE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3C22C63"/>
    <w:multiLevelType w:val="hybridMultilevel"/>
    <w:tmpl w:val="53E4DB46"/>
    <w:lvl w:ilvl="0" w:tplc="970E84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561813">
    <w:abstractNumId w:val="0"/>
  </w:num>
  <w:num w:numId="2" w16cid:durableId="19018647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78704853">
    <w:abstractNumId w:val="1"/>
  </w:num>
  <w:num w:numId="4" w16cid:durableId="675809457">
    <w:abstractNumId w:val="1"/>
  </w:num>
  <w:num w:numId="5" w16cid:durableId="1001007428">
    <w:abstractNumId w:val="1"/>
  </w:num>
  <w:num w:numId="6" w16cid:durableId="850292394">
    <w:abstractNumId w:val="1"/>
  </w:num>
  <w:num w:numId="7" w16cid:durableId="342900028">
    <w:abstractNumId w:val="1"/>
  </w:num>
  <w:num w:numId="8" w16cid:durableId="1627396557">
    <w:abstractNumId w:val="1"/>
  </w:num>
  <w:num w:numId="9" w16cid:durableId="757793188">
    <w:abstractNumId w:val="1"/>
  </w:num>
  <w:num w:numId="10" w16cid:durableId="1706951456">
    <w:abstractNumId w:val="1"/>
  </w:num>
  <w:num w:numId="11" w16cid:durableId="2010714082">
    <w:abstractNumId w:val="1"/>
  </w:num>
  <w:num w:numId="12" w16cid:durableId="563874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B29"/>
    <w:rsid w:val="00006DFC"/>
    <w:rsid w:val="00064E2E"/>
    <w:rsid w:val="00292801"/>
    <w:rsid w:val="006720BB"/>
    <w:rsid w:val="00694B29"/>
    <w:rsid w:val="00842DAA"/>
    <w:rsid w:val="00FE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26FBA"/>
  <w15:docId w15:val="{8F13DE04-EAB2-48DA-A1C6-2435BB06E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975</Words>
  <Characters>5812</Characters>
  <Application>Microsoft Office Word</Application>
  <DocSecurity>0</DocSecurity>
  <Lines>215</Lines>
  <Paragraphs>199</Paragraphs>
  <ScaleCrop>false</ScaleCrop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Body</dc:creator>
  <cp:keywords/>
  <cp:lastModifiedBy>Abdulrahman_20220252</cp:lastModifiedBy>
  <cp:revision>6</cp:revision>
  <cp:lastPrinted>2025-12-15T23:14:00Z</cp:lastPrinted>
  <dcterms:created xsi:type="dcterms:W3CDTF">2025-12-15T23:07:00Z</dcterms:created>
  <dcterms:modified xsi:type="dcterms:W3CDTF">2025-12-15T23:15:00Z</dcterms:modified>
</cp:coreProperties>
</file>