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miri" w:hAnsi="Amiri" w:cs="Amiri" w:eastAsia="Amiri"/>
          <w:color w:val="6B7280"/>
          <w:sz w:val="30"/>
          <w:szCs w:val="30"/>
          <w:rtl w:val="1"/>
          <w:lang w:val="ar-SA" w:bidi="ar-SA"/>
        </w:rPr>
        <w:t>دليل مدرّب NG Academy</w:t>
      </w:r>
    </w:p>
    <w:p>
      <w:pPr>
        <w:bidi w:val="1"/>
        <w:spacing w:before="1200" w:after="200"/>
        <w:jc w:val="center"/>
      </w:pPr>
      <w:r>
        <w:rPr>
          <w:rFonts w:ascii="Amiri-Bold" w:hAnsi="Amiri-Bold" w:cs="Amiri-Bold" w:eastAsia="Amiri-Bold"/>
          <w:b/>
          <w:bCs w:val="1"/>
          <w:color w:val="16324F"/>
          <w:sz w:val="56"/>
          <w:szCs w:val="56"/>
          <w:rtl w:val="1"/>
          <w:lang w:val="ar-SA" w:bidi="ar-SA"/>
        </w:rPr>
        <w:t>دورة المتحدث الصغير</w:t>
      </w:r>
    </w:p>
    <w:p>
      <w:pPr>
        <w:bidi w:val="1"/>
        <w:jc w:val="center"/>
      </w:pPr>
      <w:r>
        <w:rPr>
          <w:rFonts w:ascii="Amiri" w:hAnsi="Amiri" w:cs="Amiri" w:eastAsia="Amiri"/>
          <w:color w:val="6B7280"/>
          <w:sz w:val="30"/>
          <w:szCs w:val="30"/>
          <w:rtl w:val="1"/>
          <w:lang w:val="ar-SA" w:bidi="ar-SA"/>
        </w:rPr>
        <w:t>من التأسيس إلى التأثير</w:t>
      </w:r>
    </w:p>
    <w:p>
      <w:pPr>
        <w:bidi w:val="1"/>
        <w:jc w:val="center"/>
      </w:pPr>
    </w:p>
    <w:p>
      <w:pPr>
        <w:bidi w:val="1"/>
        <w:spacing w:before="1000" w:after="120"/>
        <w:jc w:val="center"/>
      </w:pPr>
      <w:r>
        <w:drawing>
          <wp:inline xmlns:a="http://schemas.openxmlformats.org/drawingml/2006/main" xmlns:pic="http://schemas.openxmlformats.org/drawingml/2006/picture">
            <wp:extent cx="1980000" cy="2970000"/>
            <wp:docPr id="1" name="Picture 1"/>
            <wp:cNvGraphicFramePr>
              <a:graphicFrameLocks noChangeAspect="1"/>
            </wp:cNvGraphicFramePr>
            <a:graphic>
              <a:graphicData uri="http://schemas.openxmlformats.org/drawingml/2006/picture">
                <pic:pic>
                  <pic:nvPicPr>
                    <pic:cNvPr id="0" name="cover-art.png"/>
                    <pic:cNvPicPr/>
                  </pic:nvPicPr>
                  <pic:blipFill>
                    <a:blip r:embed="rId9"/>
                    <a:stretch>
                      <a:fillRect/>
                    </a:stretch>
                  </pic:blipFill>
                  <pic:spPr>
                    <a:xfrm>
                      <a:off x="0" y="0"/>
                      <a:ext cx="1980000" cy="2970000"/>
                    </a:xfrm>
                    <a:prstGeom prst="rect"/>
                  </pic:spPr>
                </pic:pic>
              </a:graphicData>
            </a:graphic>
          </wp:inline>
        </w:drawing>
      </w:r>
      <w:r>
        <w:rPr>
          <w:rFonts w:ascii="Amiri-Bold" w:hAnsi="Amiri-Bold" w:cs="Amiri-Bold" w:eastAsia="Amiri-Bold"/>
          <w:b/>
          <w:bCs w:val="1"/>
          <w:color w:val="8C6D3F"/>
          <w:sz w:val="28"/>
          <w:szCs w:val="28"/>
          <w:rtl w:val="1"/>
          <w:lang w:val="ar-SA" w:bidi="ar-SA"/>
        </w:rPr>
        <w:t>أكاديمية NG</w:t>
      </w:r>
    </w:p>
    <w:p>
      <w:pPr>
        <w:bidi w:val="1"/>
        <w:jc w:val="center"/>
      </w:pPr>
      <w:r>
        <w:rPr>
          <w:rFonts w:ascii="Amiri" w:hAnsi="Amiri" w:cs="Amiri" w:eastAsia="Amiri"/>
          <w:color w:val="6B7280"/>
          <w:sz w:val="26"/>
          <w:szCs w:val="26"/>
          <w:rtl w:val="1"/>
          <w:lang w:val="ar-SA" w:bidi="ar-SA"/>
        </w:rPr>
        <w:t>NG Academy  •  2026</w:t>
      </w:r>
    </w:p>
    <w:p>
      <w:pPr>
        <w:sectPr>
          <w:headerReference w:type="default" r:id="rId10"/>
          <w:footerReference w:type="default" r:id="rId11"/>
          <w:pgSz w:w="8391" w:h="11906"/>
          <w:pgMar w:top="1134" w:right="850" w:bottom="1134" w:left="1304" w:header="567" w:footer="567" w:gutter="0"/>
          <w:cols w:space="720"/>
          <w:bidi w:val="1"/>
          <w:rtlGutter w:val="1"/>
          <w:docGrid w:linePitch="360"/>
        </w:sectPr>
      </w:pPr>
    </w:p>
    <w:p>
      <w:r>
        <w:br w:type="page"/>
      </w:r>
    </w:p>
    <w:p>
      <w:pPr>
        <w:pStyle w:val="Heading1"/>
        <w:bidi w:val="1"/>
        <w:jc w:val="center"/>
      </w:pPr>
      <w:r>
        <w:rPr>
          <w:rFonts w:ascii="Amiri-Bold" w:hAnsi="Amiri-Bold" w:cs="Amiri-Bold" w:eastAsia="Amiri-Bold"/>
          <w:b/>
          <w:bCs w:val="1"/>
          <w:color w:val="16324F"/>
          <w:sz w:val="39"/>
          <w:szCs w:val="39"/>
          <w:rtl w:val="1"/>
          <w:lang w:val="ar-SA" w:bidi="ar-SA"/>
        </w:rPr>
        <w:t>المحتويات</w:t>
      </w:r>
    </w:p>
    <w:p>
      <w:pPr>
        <w:bidi w:val="1"/>
        <w:jc w:val="right"/>
      </w:pPr>
      <w:r>
        <w:rPr>
          <w:rFonts w:ascii="Amiri" w:hAnsi="Amiri" w:cs="Amiri" w:eastAsia="Amiri"/>
          <w:sz w:val="24"/>
          <w:szCs w:val="24"/>
          <w:rtl w:val="1"/>
          <w:lang w:val="ar-SA" w:bidi="ar-SA"/>
        </w:rPr>
        <w:fldChar w:fldCharType="begin" w:dirty="true"/>
      </w:r>
      <w:r>
        <w:rPr>
          <w:rFonts w:ascii="Amiri" w:hAnsi="Amiri" w:cs="Amiri" w:eastAsia="Amiri"/>
          <w:sz w:val="24"/>
          <w:szCs w:val="24"/>
          <w:rtl w:val="1"/>
          <w:lang w:val="ar-SA" w:bidi="ar-SA"/>
        </w:rPr>
        <w:instrText xml:space="preserve"> TOC \o "1-2" \h \z \u </w:instrText>
      </w:r>
      <w:r>
        <w:rPr>
          <w:rFonts w:ascii="Amiri" w:hAnsi="Amiri" w:cs="Amiri" w:eastAsia="Amiri"/>
          <w:sz w:val="24"/>
          <w:szCs w:val="24"/>
          <w:rtl w:val="1"/>
          <w:lang w:val="ar-SA" w:bidi="ar-SA"/>
        </w:rPr>
        <w:fldChar w:fldCharType="separate"/>
      </w:r>
      <w:r>
        <w:rPr>
          <w:rFonts w:ascii="Amiri" w:hAnsi="Amiri" w:cs="Amiri" w:eastAsia="Amiri"/>
          <w:sz w:val="24"/>
          <w:szCs w:val="24"/>
          <w:rtl w:val="1"/>
          <w:lang w:val="ar-SA" w:bidi="ar-SA"/>
        </w:rPr>
        <w:t>حدّث الفهرس من Word: References ← Update Table</w:t>
      </w:r>
      <w:r>
        <w:rPr>
          <w:rFonts w:ascii="Amiri" w:hAnsi="Amiri" w:cs="Amiri" w:eastAsia="Amiri"/>
          <w:sz w:val="24"/>
          <w:szCs w:val="24"/>
          <w:rtl w:val="1"/>
          <w:lang w:val="ar-SA" w:bidi="ar-SA"/>
        </w:rPr>
        <w:fldChar w:fldCharType="end"/>
      </w:r>
    </w:p>
    <w:p>
      <w:pPr>
        <w:sectPr>
          <w:headerReference w:type="default" r:id="rId12"/>
          <w:footerReference w:type="default" r:id="rId13"/>
          <w:headerReference w:type="even" r:id="rId14"/>
          <w:footerReference w:type="even" r:id="rId15"/>
          <w:pgSz w:w="8391" w:h="11906"/>
          <w:pgMar w:top="1134" w:right="850" w:bottom="1134" w:left="1304" w:header="567" w:footer="567" w:gutter="0"/>
          <w:pgNumType w:fmt="lowerRoman" w:start="1"/>
          <w:cols w:space="720"/>
          <w:bidi w:val="1"/>
          <w:rtlGutter w:val="1"/>
          <w:docGrid w:linePitch="360"/>
        </w:sectPr>
      </w:pP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الأول</w:t>
      </w:r>
    </w:p>
    <w:p>
      <w:pPr>
        <w:pStyle w:val="Heading1"/>
        <w:keepNext/>
        <w:bidi w:val="1"/>
        <w:jc w:val="right"/>
      </w:pPr>
      <w:r>
        <w:rPr>
          <w:rFonts w:ascii="Amiri-Bold" w:hAnsi="Amiri-Bold" w:cs="Amiri-Bold" w:eastAsia="Amiri-Bold"/>
          <w:b/>
          <w:bCs w:val="1"/>
          <w:color w:val="16324F"/>
          <w:sz w:val="44"/>
          <w:szCs w:val="44"/>
          <w:rtl w:val="1"/>
          <w:lang w:val="ar-SA" w:bidi="ar-SA"/>
        </w:rPr>
        <w:t>المحتويات</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الثاني</w:t>
      </w:r>
    </w:p>
    <w:p>
      <w:pPr>
        <w:pStyle w:val="Heading1"/>
        <w:keepNext/>
        <w:bidi w:val="1"/>
        <w:jc w:val="right"/>
      </w:pPr>
      <w:r>
        <w:rPr>
          <w:rFonts w:ascii="Amiri-Bold" w:hAnsi="Amiri-Bold" w:cs="Amiri-Bold" w:eastAsia="Amiri-Bold"/>
          <w:b/>
          <w:bCs w:val="1"/>
          <w:color w:val="16324F"/>
          <w:sz w:val="44"/>
          <w:szCs w:val="44"/>
          <w:rtl w:val="1"/>
          <w:lang w:val="ar-SA" w:bidi="ar-SA"/>
        </w:rPr>
        <w:t>مقدمة الدليل</w:t>
      </w:r>
    </w:p>
    <w:p>
      <w:pPr>
        <w:pStyle w:val="Heading2"/>
        <w:keepNext/>
        <w:bidi w:val="1"/>
        <w:jc w:val="right"/>
      </w:pPr>
      <w:r>
        <w:rPr>
          <w:rFonts w:ascii="Amiri-Bold" w:hAnsi="Amiri-Bold" w:cs="Amiri-Bold" w:eastAsia="Amiri-Bold"/>
          <w:b/>
          <w:bCs w:val="1"/>
          <w:color w:val="16324F"/>
          <w:sz w:val="33"/>
          <w:szCs w:val="33"/>
          <w:rtl w:val="1"/>
          <w:lang w:val="ar-SA" w:bidi="ar-SA"/>
        </w:rPr>
        <w:t>لمن هذا الدليل</w:t>
      </w:r>
    </w:p>
    <w:p>
      <w:pPr>
        <w:bidi w:val="1"/>
        <w:spacing w:before="0" w:after="147"/>
        <w:jc w:val="right"/>
      </w:pPr>
      <w:r>
        <w:rPr>
          <w:rFonts w:ascii="Amiri" w:hAnsi="Amiri" w:cs="Amiri" w:eastAsia="Amiri"/>
          <w:b w:val="0"/>
          <w:bCs w:val="0"/>
          <w:i w:val="0"/>
          <w:color w:val="1A1A1A"/>
          <w:sz w:val="25"/>
          <w:szCs w:val="25"/>
          <w:rtl w:val="1"/>
          <w:lang w:val="ar-SA" w:bidi="ar-SA"/>
        </w:rPr>
        <w:t xml:space="preserve">هذا الدليل مكتوب </w:t>
      </w:r>
      <w:r>
        <w:rPr>
          <w:rFonts w:ascii="Amiri" w:hAnsi="Amiri" w:cs="Amiri" w:eastAsia="Amiri"/>
          <w:b/>
          <w:bCs w:val="1"/>
          <w:i w:val="0"/>
          <w:color w:val="1A1A1A"/>
          <w:sz w:val="25"/>
          <w:szCs w:val="25"/>
          <w:rtl w:val="1"/>
          <w:lang w:val="ar-SA" w:bidi="ar-SA"/>
        </w:rPr>
        <w:t>للمدرب</w:t>
      </w:r>
      <w:r>
        <w:rPr>
          <w:rFonts w:ascii="Amiri" w:hAnsi="Amiri" w:cs="Amiri" w:eastAsia="Amiri"/>
          <w:b w:val="0"/>
          <w:bCs w:val="0"/>
          <w:i w:val="0"/>
          <w:color w:val="1A1A1A"/>
          <w:sz w:val="25"/>
          <w:szCs w:val="25"/>
          <w:rtl w:val="1"/>
          <w:lang w:val="ar-SA" w:bidi="ar-SA"/>
        </w:rPr>
        <w:t>، لا للطفل. لن تجد فيه أوراق عمل يلوّنها الطفل، ولا أنشطة تُسلَّم له ليملأ فراغاتها؛ ستجد فيه ما تحتاجه أنت قبل أن تدخل الحلقة: كيف تفهم المهارة، وكيف تشرحها بلغة طفل، وماذا تقول حرفيًا حين يسكت الطفل أو يخطئ أو يبالغ، وكيف تعرف أنه تقدّم فعلًا لا أنه أعجبك.</w:t>
      </w:r>
    </w:p>
    <w:p>
      <w:pPr>
        <w:bidi w:val="1"/>
        <w:spacing w:before="0" w:after="147"/>
        <w:jc w:val="right"/>
      </w:pPr>
      <w:r>
        <w:rPr>
          <w:rFonts w:ascii="Amiri" w:hAnsi="Amiri" w:cs="Amiri" w:eastAsia="Amiri"/>
          <w:b w:val="0"/>
          <w:bCs w:val="0"/>
          <w:i w:val="0"/>
          <w:color w:val="1A1A1A"/>
          <w:sz w:val="25"/>
          <w:szCs w:val="25"/>
          <w:rtl w:val="1"/>
          <w:lang w:val="ar-SA" w:bidi="ar-SA"/>
        </w:rPr>
        <w:t xml:space="preserve">الطفل حاضر في كل صفحة من هذا الدليل، لكنه حاضر </w:t>
      </w:r>
      <w:r>
        <w:rPr>
          <w:rFonts w:ascii="Amiri" w:hAnsi="Amiri" w:cs="Amiri" w:eastAsia="Amiri"/>
          <w:b/>
          <w:bCs w:val="1"/>
          <w:i w:val="0"/>
          <w:color w:val="1A1A1A"/>
          <w:sz w:val="25"/>
          <w:szCs w:val="25"/>
          <w:rtl w:val="1"/>
          <w:lang w:val="ar-SA" w:bidi="ar-SA"/>
        </w:rPr>
        <w:t>بصفته موضوع التدريب لا قارئ الكتاب</w:t>
      </w:r>
      <w:r>
        <w:rPr>
          <w:rFonts w:ascii="Amiri" w:hAnsi="Amiri" w:cs="Amiri" w:eastAsia="Amiri"/>
          <w:b w:val="0"/>
          <w:bCs w:val="0"/>
          <w:i w:val="0"/>
          <w:color w:val="1A1A1A"/>
          <w:sz w:val="25"/>
          <w:szCs w:val="25"/>
          <w:rtl w:val="1"/>
          <w:lang w:val="ar-SA" w:bidi="ar-SA"/>
        </w:rPr>
        <w:t>. كل مثال فيه مكتوب ليُقال أمام طفل، وكل خطوة مكتوبة ليُنفّذها مدرب.</w:t>
      </w:r>
    </w:p>
    <w:p>
      <w:pPr>
        <w:pStyle w:val="Heading2"/>
        <w:keepNext/>
        <w:bidi w:val="1"/>
        <w:jc w:val="right"/>
      </w:pPr>
      <w:r>
        <w:rPr>
          <w:rFonts w:ascii="Amiri-Bold" w:hAnsi="Amiri-Bold" w:cs="Amiri-Bold" w:eastAsia="Amiri-Bold"/>
          <w:b/>
          <w:bCs w:val="1"/>
          <w:color w:val="16324F"/>
          <w:sz w:val="33"/>
          <w:szCs w:val="33"/>
          <w:rtl w:val="1"/>
          <w:lang w:val="ar-SA" w:bidi="ar-SA"/>
        </w:rPr>
        <w:t>كيف تستخدم هذا الدليل</w:t>
      </w:r>
    </w:p>
    <w:p>
      <w:pPr>
        <w:bidi w:val="1"/>
        <w:spacing w:before="0" w:after="147"/>
        <w:jc w:val="right"/>
      </w:pPr>
      <w:r>
        <w:rPr>
          <w:rFonts w:ascii="Amiri" w:hAnsi="Amiri" w:cs="Amiri" w:eastAsia="Amiri"/>
          <w:b w:val="0"/>
          <w:bCs w:val="0"/>
          <w:i w:val="0"/>
          <w:color w:val="1A1A1A"/>
          <w:sz w:val="25"/>
          <w:szCs w:val="25"/>
          <w:rtl w:val="1"/>
          <w:lang w:val="ar-SA" w:bidi="ar-SA"/>
        </w:rPr>
        <w:t>الدليل مُرتّب ليُستخدم بطريقتين، وكِلتاهما مقصودتان في تصميمه:</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قراءة متسلسلة</w:t>
      </w:r>
      <w:r>
        <w:rPr>
          <w:rFonts w:ascii="Amiri" w:hAnsi="Amiri" w:cs="Amiri" w:eastAsia="Amiri"/>
          <w:b w:val="0"/>
          <w:bCs w:val="0"/>
          <w:i w:val="0"/>
          <w:sz w:val="25"/>
          <w:szCs w:val="25"/>
          <w:rtl w:val="1"/>
          <w:lang w:val="ar-SA" w:bidi="ar-SA"/>
        </w:rPr>
        <w:t xml:space="preserve"> قبل بدء الدورة، لفهم المنطق العام والتدرّج بين الفصول.</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رجوع سريع</w:t>
      </w:r>
      <w:r>
        <w:rPr>
          <w:rFonts w:ascii="Amiri" w:hAnsi="Amiri" w:cs="Amiri" w:eastAsia="Amiri"/>
          <w:b w:val="0"/>
          <w:bCs w:val="0"/>
          <w:i w:val="0"/>
          <w:sz w:val="25"/>
          <w:szCs w:val="25"/>
          <w:rtl w:val="1"/>
          <w:lang w:val="ar-SA" w:bidi="ar-SA"/>
        </w:rPr>
        <w:t xml:space="preserve"> قبل الحصة: اذهب إلى الفصل المطلوب، ثم إلى العنصر الذي ستدرّبه اليوم. كل عنصر مستقل بذاته قدر الإمكان، ويكفيك أن تقرأه وحد دون قراءة ما قبله.</w:t>
      </w:r>
    </w:p>
    <w:p>
      <w:pPr>
        <w:spacing w:after="80"/>
      </w:pPr>
    </w:p>
    <w:p>
      <w:pPr>
        <w:bidi w:val="1"/>
        <w:spacing w:before="0" w:after="147"/>
        <w:jc w:val="right"/>
      </w:pPr>
      <w:r>
        <w:rPr>
          <w:rFonts w:ascii="Amiri" w:hAnsi="Amiri" w:cs="Amiri" w:eastAsia="Amiri"/>
          <w:b w:val="0"/>
          <w:bCs w:val="0"/>
          <w:i w:val="0"/>
          <w:color w:val="1A1A1A"/>
          <w:sz w:val="25"/>
          <w:szCs w:val="25"/>
          <w:rtl w:val="1"/>
          <w:lang w:val="ar-SA" w:bidi="ar-SA"/>
        </w:rPr>
        <w:t>ولهذا السبب بُنيت كل وحدة داخل الفصل على المنوال نفسه، بلا عناوين جديدة في الفهرس:</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ما ستجده في كل وحدة</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ما يعنيه</w:t>
            </w:r>
          </w:p>
        </w:tc>
      </w:tr>
      <w:tr>
        <w:tc>
          <w:tcPr>
            <w:tcW w:type="dxa" w:w="32633"/>
          </w:tcPr>
          <w:p>
            <w:pPr>
              <w:bidi w:val="1"/>
              <w:jc w:val="center"/>
            </w:pPr>
            <w:r/>
            <w:r>
              <w:rPr>
                <w:rFonts w:ascii="Amiri" w:hAnsi="Amiri" w:cs="Amiri" w:eastAsia="Amiri"/>
                <w:sz w:val="22"/>
                <w:szCs w:val="22"/>
                <w:rtl w:val="1"/>
                <w:lang w:val="ar-SA" w:bidi="ar-SA"/>
              </w:rPr>
              <w:t>**الفكرة**</w:t>
            </w:r>
          </w:p>
        </w:tc>
        <w:tc>
          <w:tcPr>
            <w:tcW w:type="dxa" w:w="32633"/>
          </w:tcPr>
          <w:p>
            <w:pPr>
              <w:bidi w:val="1"/>
              <w:jc w:val="center"/>
            </w:pPr>
            <w:r/>
            <w:r>
              <w:rPr>
                <w:rFonts w:ascii="Amiri" w:hAnsi="Amiri" w:cs="Amiri" w:eastAsia="Amiri"/>
                <w:sz w:val="22"/>
                <w:szCs w:val="22"/>
                <w:rtl w:val="1"/>
                <w:lang w:val="ar-SA" w:bidi="ar-SA"/>
              </w:rPr>
              <w:t>ما هي المهارة، ولماذا تأتي في هذا الموضع من التدرّج</w:t>
            </w:r>
          </w:p>
        </w:tc>
      </w:tr>
      <w:tr>
        <w:tc>
          <w:tcPr>
            <w:tcW w:type="dxa" w:w="32633"/>
          </w:tcPr>
          <w:p>
            <w:pPr>
              <w:bidi w:val="1"/>
              <w:jc w:val="center"/>
            </w:pPr>
            <w:r/>
            <w:r>
              <w:rPr>
                <w:rFonts w:ascii="Amiri" w:hAnsi="Amiri" w:cs="Amiri" w:eastAsia="Amiri"/>
                <w:sz w:val="22"/>
                <w:szCs w:val="22"/>
                <w:rtl w:val="1"/>
                <w:lang w:val="ar-SA" w:bidi="ar-SA"/>
              </w:rPr>
              <w:t>**كيف تشرحه للطفل**</w:t>
            </w:r>
          </w:p>
        </w:tc>
        <w:tc>
          <w:tcPr>
            <w:tcW w:type="dxa" w:w="32633"/>
          </w:tcPr>
          <w:p>
            <w:pPr>
              <w:bidi w:val="1"/>
              <w:jc w:val="center"/>
            </w:pPr>
            <w:r/>
            <w:r>
              <w:rPr>
                <w:rFonts w:ascii="Amiri" w:hAnsi="Amiri" w:cs="Amiri" w:eastAsia="Amiri"/>
                <w:sz w:val="22"/>
                <w:szCs w:val="22"/>
                <w:rtl w:val="1"/>
                <w:lang w:val="ar-SA" w:bidi="ar-SA"/>
              </w:rPr>
              <w:t>صياغة جاهزة تُقال أمام الطفل بلغته، لا تعريفًا أكاديميًا</w:t>
            </w:r>
          </w:p>
        </w:tc>
      </w:tr>
      <w:tr>
        <w:tc>
          <w:tcPr>
            <w:tcW w:type="dxa" w:w="32633"/>
          </w:tcPr>
          <w:p>
            <w:pPr>
              <w:bidi w:val="1"/>
              <w:jc w:val="center"/>
            </w:pPr>
            <w:r/>
            <w:r>
              <w:rPr>
                <w:rFonts w:ascii="Amiri" w:hAnsi="Amiri" w:cs="Amiri" w:eastAsia="Amiri"/>
                <w:sz w:val="22"/>
                <w:szCs w:val="22"/>
                <w:rtl w:val="1"/>
                <w:lang w:val="ar-SA" w:bidi="ar-SA"/>
              </w:rPr>
              <w:t>**خطوات التدريب**</w:t>
            </w:r>
          </w:p>
        </w:tc>
        <w:tc>
          <w:tcPr>
            <w:tcW w:type="dxa" w:w="32633"/>
          </w:tcPr>
          <w:p>
            <w:pPr>
              <w:bidi w:val="1"/>
              <w:jc w:val="center"/>
            </w:pPr>
            <w:r/>
            <w:r>
              <w:rPr>
                <w:rFonts w:ascii="Amiri" w:hAnsi="Amiri" w:cs="Amiri" w:eastAsia="Amiri"/>
                <w:sz w:val="22"/>
                <w:szCs w:val="22"/>
                <w:rtl w:val="1"/>
                <w:lang w:val="ar-SA" w:bidi="ar-SA"/>
              </w:rPr>
              <w:t>ما تفعله في الحلقة مرتّبًا</w:t>
            </w:r>
          </w:p>
        </w:tc>
      </w:tr>
      <w:tr>
        <w:tc>
          <w:tcPr>
            <w:tcW w:type="dxa" w:w="32633"/>
          </w:tcPr>
          <w:p>
            <w:pPr>
              <w:bidi w:val="1"/>
              <w:jc w:val="center"/>
            </w:pPr>
            <w:r/>
            <w:r>
              <w:rPr>
                <w:rFonts w:ascii="Amiri" w:hAnsi="Amiri" w:cs="Amiri" w:eastAsia="Amiri"/>
                <w:sz w:val="22"/>
                <w:szCs w:val="22"/>
                <w:rtl w:val="1"/>
                <w:lang w:val="ar-SA" w:bidi="ar-SA"/>
              </w:rPr>
              <w:t>**نموذج عبارة**</w:t>
            </w:r>
          </w:p>
        </w:tc>
        <w:tc>
          <w:tcPr>
            <w:tcW w:type="dxa" w:w="32633"/>
          </w:tcPr>
          <w:p>
            <w:pPr>
              <w:bidi w:val="1"/>
              <w:jc w:val="center"/>
            </w:pPr>
            <w:r/>
            <w:r>
              <w:rPr>
                <w:rFonts w:ascii="Amiri" w:hAnsi="Amiri" w:cs="Amiri" w:eastAsia="Amiri"/>
                <w:sz w:val="22"/>
                <w:szCs w:val="22"/>
                <w:rtl w:val="1"/>
                <w:lang w:val="ar-SA" w:bidi="ar-SA"/>
              </w:rPr>
              <w:t>جملة تُقال حرفيًا عند الحاجة</w:t>
            </w:r>
          </w:p>
        </w:tc>
      </w:tr>
      <w:tr>
        <w:tc>
          <w:tcPr>
            <w:tcW w:type="dxa" w:w="32633"/>
          </w:tcPr>
          <w:p>
            <w:pPr>
              <w:bidi w:val="1"/>
              <w:jc w:val="center"/>
            </w:pPr>
            <w:r/>
            <w:r>
              <w:rPr>
                <w:rFonts w:ascii="Amiri" w:hAnsi="Amiri" w:cs="Amiri" w:eastAsia="Amiri"/>
                <w:sz w:val="22"/>
                <w:szCs w:val="22"/>
                <w:rtl w:val="1"/>
                <w:lang w:val="ar-SA" w:bidi="ar-SA"/>
              </w:rPr>
              <w:t>**خطأ شائع**</w:t>
            </w:r>
          </w:p>
        </w:tc>
        <w:tc>
          <w:tcPr>
            <w:tcW w:type="dxa" w:w="32633"/>
          </w:tcPr>
          <w:p>
            <w:pPr>
              <w:bidi w:val="1"/>
              <w:jc w:val="center"/>
            </w:pPr>
            <w:r/>
            <w:r>
              <w:rPr>
                <w:rFonts w:ascii="Amiri" w:hAnsi="Amiri" w:cs="Amiri" w:eastAsia="Amiri"/>
                <w:sz w:val="22"/>
                <w:szCs w:val="22"/>
                <w:rtl w:val="1"/>
                <w:lang w:val="ar-SA" w:bidi="ar-SA"/>
              </w:rPr>
              <w:t>ما يقع فيه المدربون عادةً في هذا الموضع</w:t>
            </w:r>
          </w:p>
        </w:tc>
      </w:tr>
      <w:tr>
        <w:tc>
          <w:tcPr>
            <w:tcW w:type="dxa" w:w="32633"/>
          </w:tcPr>
          <w:p>
            <w:pPr>
              <w:bidi w:val="1"/>
              <w:jc w:val="center"/>
            </w:pPr>
            <w:r/>
            <w:r>
              <w:rPr>
                <w:rFonts w:ascii="Amiri" w:hAnsi="Amiri" w:cs="Amiri" w:eastAsia="Amiri"/>
                <w:sz w:val="22"/>
                <w:szCs w:val="22"/>
                <w:rtl w:val="1"/>
                <w:lang w:val="ar-SA" w:bidi="ar-SA"/>
              </w:rPr>
              <w:t>**مؤشر التقدّم**</w:t>
            </w:r>
          </w:p>
        </w:tc>
        <w:tc>
          <w:tcPr>
            <w:tcW w:type="dxa" w:w="32633"/>
          </w:tcPr>
          <w:p>
            <w:pPr>
              <w:bidi w:val="1"/>
              <w:jc w:val="center"/>
            </w:pPr>
            <w:r/>
            <w:r>
              <w:rPr>
                <w:rFonts w:ascii="Amiri" w:hAnsi="Amiri" w:cs="Amiri" w:eastAsia="Amiri"/>
                <w:sz w:val="22"/>
                <w:szCs w:val="22"/>
                <w:rtl w:val="1"/>
                <w:lang w:val="ar-SA" w:bidi="ar-SA"/>
              </w:rPr>
              <w:t>كيف تعرف أن الطفل اكتسب المهارة</w:t>
            </w:r>
          </w:p>
        </w:tc>
      </w:tr>
    </w:tbl>
    <w:p/>
    <w:p>
      <w:pPr>
        <w:pStyle w:val="Caption"/>
        <w:bidi w:val="1"/>
        <w:jc w:val="center"/>
      </w:pPr>
      <w:r>
        <w:rPr>
          <w:rFonts w:ascii="Amiri" w:hAnsi="Amiri" w:cs="Amiri" w:eastAsia="Amiri"/>
          <w:color w:val="6B7280"/>
          <w:sz w:val="21"/>
          <w:szCs w:val="21"/>
          <w:rtl w:val="1"/>
          <w:lang w:val="ar-SA" w:bidi="ar-SA"/>
        </w:rPr>
        <w:t>جدول (٢-١)</w:t>
      </w:r>
    </w:p>
    <w:p>
      <w:pPr>
        <w:bidi w:val="1"/>
        <w:spacing w:before="0" w:after="147"/>
        <w:jc w:val="right"/>
      </w:pPr>
      <w:r>
        <w:rPr>
          <w:rFonts w:ascii="Amiri" w:hAnsi="Amiri" w:cs="Amiri" w:eastAsia="Amiri"/>
          <w:b w:val="0"/>
          <w:bCs w:val="0"/>
          <w:i w:val="0"/>
          <w:color w:val="1A1A1A"/>
          <w:sz w:val="25"/>
          <w:szCs w:val="25"/>
          <w:rtl w:val="1"/>
          <w:lang w:val="ar-SA" w:bidi="ar-SA"/>
        </w:rPr>
        <w:t xml:space="preserve">ليس مطلوبًا أن تستخدم هذه الأجزاء كلها في كل حصة. هي </w:t>
      </w:r>
      <w:r>
        <w:rPr>
          <w:rFonts w:ascii="Amiri" w:hAnsi="Amiri" w:cs="Amiri" w:eastAsia="Amiri"/>
          <w:b/>
          <w:bCs w:val="1"/>
          <w:i w:val="0"/>
          <w:color w:val="1A1A1A"/>
          <w:sz w:val="25"/>
          <w:szCs w:val="25"/>
          <w:rtl w:val="1"/>
          <w:lang w:val="ar-SA" w:bidi="ar-SA"/>
        </w:rPr>
        <w:t>أدوات تستدعي ما تحتاجه</w:t>
      </w:r>
      <w:r>
        <w:rPr>
          <w:rFonts w:ascii="Amiri" w:hAnsi="Amiri" w:cs="Amiri" w:eastAsia="Amiri"/>
          <w:b w:val="0"/>
          <w:bCs w:val="0"/>
          <w:i w:val="0"/>
          <w:color w:val="1A1A1A"/>
          <w:sz w:val="25"/>
          <w:szCs w:val="25"/>
          <w:rtl w:val="1"/>
          <w:lang w:val="ar-SA" w:bidi="ar-SA"/>
        </w:rPr>
        <w:t>، لا قالبًا تملؤه.</w:t>
      </w:r>
    </w:p>
    <w:p>
      <w:pPr>
        <w:pStyle w:val="Heading2"/>
        <w:keepNext/>
        <w:bidi w:val="1"/>
        <w:jc w:val="right"/>
      </w:pPr>
      <w:r>
        <w:rPr>
          <w:rFonts w:ascii="Amiri-Bold" w:hAnsi="Amiri-Bold" w:cs="Amiri-Bold" w:eastAsia="Amiri-Bold"/>
          <w:b/>
          <w:bCs w:val="1"/>
          <w:color w:val="16324F"/>
          <w:sz w:val="33"/>
          <w:szCs w:val="33"/>
          <w:rtl w:val="1"/>
          <w:lang w:val="ar-SA" w:bidi="ar-SA"/>
        </w:rPr>
        <w:t>بنية الدورة</w:t>
      </w:r>
    </w:p>
    <w:p>
      <w:pPr>
        <w:bidi w:val="1"/>
        <w:spacing w:before="0" w:after="147"/>
        <w:jc w:val="right"/>
      </w:pPr>
      <w:r>
        <w:rPr>
          <w:rFonts w:ascii="Amiri" w:hAnsi="Amiri" w:cs="Amiri" w:eastAsia="Amiri"/>
          <w:b w:val="0"/>
          <w:bCs w:val="0"/>
          <w:i w:val="0"/>
          <w:color w:val="1A1A1A"/>
          <w:sz w:val="25"/>
          <w:szCs w:val="25"/>
          <w:rtl w:val="1"/>
          <w:lang w:val="ar-SA" w:bidi="ar-SA"/>
        </w:rPr>
        <w:t xml:space="preserve">المنهج مستويان، كل مستوى ثمانية محاور تدريبية، فالمجموع </w:t>
      </w:r>
      <w:r>
        <w:rPr>
          <w:rFonts w:ascii="Amiri" w:hAnsi="Amiri" w:cs="Amiri" w:eastAsia="Amiri"/>
          <w:b/>
          <w:bCs w:val="1"/>
          <w:i w:val="0"/>
          <w:color w:val="1A1A1A"/>
          <w:sz w:val="25"/>
          <w:szCs w:val="25"/>
          <w:rtl w:val="1"/>
          <w:lang w:val="ar-SA" w:bidi="ar-SA"/>
        </w:rPr>
        <w:t>ستة عشر محورًا</w:t>
      </w:r>
      <w:r>
        <w:rPr>
          <w:rFonts w:ascii="Amiri" w:hAnsi="Amiri" w:cs="Amiri" w:eastAsia="Amiri"/>
          <w:b w:val="0"/>
          <w:bCs w:val="0"/>
          <w:i w:val="0"/>
          <w:color w:val="1A1A1A"/>
          <w:sz w:val="25"/>
          <w:szCs w:val="25"/>
          <w:rtl w:val="1"/>
          <w:lang w:val="ar-SA" w:bidi="ar-SA"/>
        </w:rPr>
        <w:t>:</w:t>
      </w:r>
    </w:p>
    <w:tbl>
      <w:tblPr>
        <w:tblStyle w:val="TableGrid"/>
        <w:tblW w:type="auto" w:w="0"/>
        <w:jc w:val="center"/>
        <w:tblLook w:firstColumn="1" w:firstRow="1" w:lastColumn="0" w:lastRow="0" w:noHBand="0" w:noVBand="1" w:val="04A0"/>
        <w:bidiVisual/>
      </w:tblPr>
      <w:tblGrid>
        <w:gridCol w:w="1559"/>
        <w:gridCol w:w="1559"/>
        <w:gridCol w:w="1559"/>
        <w:gridCol w:w="1559"/>
      </w:tblGrid>
      <w:tr>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المستوى</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غايته</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فصوله</w:t>
            </w:r>
          </w:p>
        </w:tc>
      </w:tr>
      <w:tr>
        <w:tc>
          <w:tcPr>
            <w:tcW w:type="dxa" w:w="16316"/>
          </w:tcPr>
          <w:p>
            <w:pPr>
              <w:bidi w:val="1"/>
              <w:jc w:val="center"/>
            </w:pPr>
            <w:r/>
            <w:r>
              <w:rPr>
                <w:rFonts w:ascii="Amiri" w:hAnsi="Amiri" w:cs="Amiri" w:eastAsia="Amiri"/>
                <w:sz w:val="22"/>
                <w:szCs w:val="22"/>
                <w:rtl w:val="1"/>
                <w:lang w:val="ar-SA" w:bidi="ar-SA"/>
              </w:rPr>
              <w:t>**الأول**</w:t>
            </w:r>
          </w:p>
        </w:tc>
        <w:tc>
          <w:tcPr>
            <w:tcW w:type="dxa" w:w="16316"/>
          </w:tcPr>
          <w:p>
            <w:pPr>
              <w:bidi w:val="1"/>
              <w:jc w:val="center"/>
            </w:pPr>
            <w:r/>
            <w:r>
              <w:rPr>
                <w:rFonts w:ascii="Amiri" w:hAnsi="Amiri" w:cs="Amiri" w:eastAsia="Amiri"/>
                <w:sz w:val="22"/>
                <w:szCs w:val="22"/>
                <w:rtl w:val="1"/>
                <w:lang w:val="ar-SA" w:bidi="ar-SA"/>
              </w:rPr>
              <w:t>بناء المتحدث</w:t>
            </w:r>
          </w:p>
        </w:tc>
        <w:tc>
          <w:tcPr>
            <w:tcW w:type="dxa" w:w="16316"/>
          </w:tcPr>
          <w:p>
            <w:pPr>
              <w:bidi w:val="1"/>
              <w:jc w:val="center"/>
            </w:pPr>
            <w:r/>
            <w:r>
              <w:rPr>
                <w:rFonts w:ascii="Amiri" w:hAnsi="Amiri" w:cs="Amiri" w:eastAsia="Amiri"/>
                <w:sz w:val="22"/>
                <w:szCs w:val="22"/>
                <w:rtl w:val="1"/>
                <w:lang w:val="ar-SA" w:bidi="ar-SA"/>
              </w:rPr>
              <w:t>يُعطي الطفل **أدوات** التحدث: الثقة، والتعبير، والرصيد اللغوي، والتنظيم، والقراءة، والصوت، والجسد، والخيال</w:t>
            </w:r>
          </w:p>
        </w:tc>
        <w:tc>
          <w:tcPr>
            <w:tcW w:type="dxa" w:w="16316"/>
          </w:tcPr>
          <w:p>
            <w:pPr>
              <w:bidi w:val="1"/>
              <w:jc w:val="center"/>
            </w:pPr>
            <w:r/>
            <w:r>
              <w:rPr>
                <w:rFonts w:ascii="Amiri" w:hAnsi="Amiri" w:cs="Amiri" w:eastAsia="Amiri"/>
                <w:sz w:val="22"/>
                <w:szCs w:val="22"/>
                <w:rtl w:val="1"/>
                <w:lang w:val="ar-SA" w:bidi="ar-SA"/>
              </w:rPr>
              <w:t>١ – ٨</w:t>
            </w:r>
          </w:p>
        </w:tc>
      </w:tr>
      <w:tr>
        <w:tc>
          <w:tcPr>
            <w:tcW w:type="dxa" w:w="16316"/>
          </w:tcPr>
          <w:p>
            <w:pPr>
              <w:bidi w:val="1"/>
              <w:jc w:val="center"/>
            </w:pPr>
            <w:r/>
            <w:r>
              <w:rPr>
                <w:rFonts w:ascii="Amiri" w:hAnsi="Amiri" w:cs="Amiri" w:eastAsia="Amiri"/>
                <w:sz w:val="22"/>
                <w:szCs w:val="22"/>
                <w:rtl w:val="1"/>
                <w:lang w:val="ar-SA" w:bidi="ar-SA"/>
              </w:rPr>
              <w:t>**الثاني**</w:t>
            </w:r>
          </w:p>
        </w:tc>
        <w:tc>
          <w:tcPr>
            <w:tcW w:type="dxa" w:w="16316"/>
          </w:tcPr>
          <w:p>
            <w:pPr>
              <w:bidi w:val="1"/>
              <w:jc w:val="center"/>
            </w:pPr>
            <w:r/>
            <w:r>
              <w:rPr>
                <w:rFonts w:ascii="Amiri" w:hAnsi="Amiri" w:cs="Amiri" w:eastAsia="Amiri"/>
                <w:sz w:val="22"/>
                <w:szCs w:val="22"/>
                <w:rtl w:val="1"/>
                <w:lang w:val="ar-SA" w:bidi="ar-SA"/>
              </w:rPr>
              <w:t>المتحدث المؤثر</w:t>
            </w:r>
          </w:p>
        </w:tc>
        <w:tc>
          <w:tcPr>
            <w:tcW w:type="dxa" w:w="16316"/>
          </w:tcPr>
          <w:p>
            <w:pPr>
              <w:bidi w:val="1"/>
              <w:jc w:val="center"/>
            </w:pPr>
            <w:r/>
            <w:r>
              <w:rPr>
                <w:rFonts w:ascii="Amiri" w:hAnsi="Amiri" w:cs="Amiri" w:eastAsia="Amiri"/>
                <w:sz w:val="22"/>
                <w:szCs w:val="22"/>
                <w:rtl w:val="1"/>
                <w:lang w:val="ar-SA" w:bidi="ar-SA"/>
              </w:rPr>
              <w:t>يُعلّمه **توظيف** تلك الأدوات في أنواع من التواصل لها أهداف محددة: الشرح، والوصف، والسرد، والحوار، والإقناع، ونقل الخبر، والاستجابة، والارتجال</w:t>
            </w:r>
          </w:p>
        </w:tc>
        <w:tc>
          <w:tcPr>
            <w:tcW w:type="dxa" w:w="16316"/>
          </w:tcPr>
          <w:p>
            <w:pPr>
              <w:bidi w:val="1"/>
              <w:jc w:val="center"/>
            </w:pPr>
            <w:r/>
            <w:r>
              <w:rPr>
                <w:rFonts w:ascii="Amiri" w:hAnsi="Amiri" w:cs="Amiri" w:eastAsia="Amiri"/>
                <w:sz w:val="22"/>
                <w:szCs w:val="22"/>
                <w:rtl w:val="1"/>
                <w:lang w:val="ar-SA" w:bidi="ar-SA"/>
              </w:rPr>
              <w:t>٩ – ١٦</w:t>
            </w:r>
          </w:p>
        </w:tc>
      </w:tr>
      <w:tr>
        <w:tc>
          <w:tcPr>
            <w:tcW w:type="dxa" w:w="16316"/>
          </w:tcPr>
          <w:p>
            <w:pPr>
              <w:bidi w:val="1"/>
              <w:jc w:val="center"/>
            </w:pPr>
            <w:r/>
            <w:r>
              <w:rPr>
                <w:rFonts w:ascii="Amiri" w:hAnsi="Amiri" w:cs="Amiri" w:eastAsia="Amiri"/>
                <w:sz w:val="22"/>
                <w:szCs w:val="22"/>
                <w:rtl w:val="1"/>
                <w:lang w:val="ar-SA" w:bidi="ar-SA"/>
              </w:rPr>
              <w:t>**الثالث**</w:t>
            </w:r>
          </w:p>
        </w:tc>
        <w:tc>
          <w:tcPr>
            <w:tcW w:type="dxa" w:w="16316"/>
          </w:tcPr>
          <w:p>
            <w:pPr>
              <w:bidi w:val="1"/>
              <w:jc w:val="center"/>
            </w:pPr>
            <w:r/>
            <w:r>
              <w:rPr>
                <w:rFonts w:ascii="Amiri" w:hAnsi="Amiri" w:cs="Amiri" w:eastAsia="Amiri"/>
                <w:sz w:val="22"/>
                <w:szCs w:val="22"/>
                <w:rtl w:val="1"/>
                <w:lang w:val="ar-SA" w:bidi="ar-SA"/>
              </w:rPr>
              <w:t>التطبيق والتقويم</w:t>
            </w:r>
          </w:p>
        </w:tc>
        <w:tc>
          <w:tcPr>
            <w:tcW w:type="dxa" w:w="16316"/>
          </w:tcPr>
          <w:p>
            <w:pPr>
              <w:bidi w:val="1"/>
              <w:jc w:val="center"/>
            </w:pPr>
            <w:r/>
            <w:r>
              <w:rPr>
                <w:rFonts w:ascii="Amiri" w:hAnsi="Amiri" w:cs="Amiri" w:eastAsia="Amiri"/>
                <w:sz w:val="22"/>
                <w:szCs w:val="22"/>
                <w:rtl w:val="1"/>
                <w:lang w:val="ar-SA" w:bidi="ar-SA"/>
              </w:rPr>
              <w:t>يُتوّج التدريب بمواقف واقعية، ويقيس ما تغيّر فعلًا</w:t>
            </w:r>
          </w:p>
        </w:tc>
        <w:tc>
          <w:tcPr>
            <w:tcW w:type="dxa" w:w="16316"/>
          </w:tcPr>
          <w:p>
            <w:pPr>
              <w:bidi w:val="1"/>
              <w:jc w:val="center"/>
            </w:pPr>
            <w:r/>
            <w:r>
              <w:rPr>
                <w:rFonts w:ascii="Amiri" w:hAnsi="Amiri" w:cs="Amiri" w:eastAsia="Amiri"/>
                <w:sz w:val="22"/>
                <w:szCs w:val="22"/>
                <w:rtl w:val="1"/>
                <w:lang w:val="ar-SA" w:bidi="ar-SA"/>
              </w:rPr>
              <w:t>١٧ – ١٨</w:t>
            </w:r>
          </w:p>
        </w:tc>
      </w:tr>
    </w:tbl>
    <w:p/>
    <w:p>
      <w:pPr>
        <w:pStyle w:val="Caption"/>
        <w:bidi w:val="1"/>
        <w:jc w:val="center"/>
      </w:pPr>
      <w:r>
        <w:rPr>
          <w:rFonts w:ascii="Amiri" w:hAnsi="Amiri" w:cs="Amiri" w:eastAsia="Amiri"/>
          <w:color w:val="6B7280"/>
          <w:sz w:val="21"/>
          <w:szCs w:val="21"/>
          <w:rtl w:val="1"/>
          <w:lang w:val="ar-SA" w:bidi="ar-SA"/>
        </w:rPr>
        <w:t>جدول (٢-٢)</w:t>
      </w:r>
    </w:p>
    <w:p>
      <w:pPr>
        <w:bidi w:val="1"/>
        <w:spacing w:before="0" w:after="147"/>
        <w:jc w:val="right"/>
      </w:pPr>
      <w:r>
        <w:rPr>
          <w:rFonts w:ascii="Amiri" w:hAnsi="Amiri" w:cs="Amiri" w:eastAsia="Amiri"/>
          <w:b/>
          <w:bCs w:val="1"/>
          <w:i w:val="0"/>
          <w:color w:val="1A1A1A"/>
          <w:sz w:val="25"/>
          <w:szCs w:val="25"/>
          <w:rtl w:val="1"/>
          <w:lang w:val="ar-SA" w:bidi="ar-SA"/>
        </w:rPr>
        <w:t>القاعدة الحاكمة للانتقال بين المستويين:</w:t>
      </w:r>
      <w:r>
        <w:rPr>
          <w:rFonts w:ascii="Amiri" w:hAnsi="Amiri" w:cs="Amiri" w:eastAsia="Amiri"/>
          <w:b w:val="0"/>
          <w:bCs w:val="0"/>
          <w:i w:val="0"/>
          <w:color w:val="1A1A1A"/>
          <w:sz w:val="25"/>
          <w:szCs w:val="25"/>
          <w:rtl w:val="1"/>
          <w:lang w:val="ar-SA" w:bidi="ar-SA"/>
        </w:rPr>
        <w:t xml:space="preserve"> المستوى الثاني لا يُعيد تعليم الطفل الثقة أو الصوت أو لغة الجسد؛ إنه يفترضها ويستخدمها. فإن لم يتقن الطفل أدوات المستوى الأول، فإن تدريبه على الإقناع أو الارتجال سيكون تدريبًا على القلق لا على التواصل.</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ليس الانتقال بين المستويين انتقالًا زمنيًا صارمًا. قد يحتاج طفل إلى العودة إلى عنصر من المستوى الأول أثناء تدريبه على الشرح في المستوى الثاني؛ هذا ليس تراجعًا، بل هو ما يعنيه التدريب المتدرّج.</w:t>
            </w:r>
          </w:p>
        </w:tc>
      </w:tr>
    </w:tbl>
    <w:p/>
    <w:p>
      <w:pPr>
        <w:pStyle w:val="Heading2"/>
        <w:keepNext/>
        <w:bidi w:val="1"/>
        <w:jc w:val="right"/>
      </w:pPr>
      <w:r>
        <w:rPr>
          <w:rFonts w:ascii="Amiri-Bold" w:hAnsi="Amiri-Bold" w:cs="Amiri-Bold" w:eastAsia="Amiri-Bold"/>
          <w:b/>
          <w:bCs w:val="1"/>
          <w:color w:val="16324F"/>
          <w:sz w:val="33"/>
          <w:szCs w:val="33"/>
          <w:rtl w:val="1"/>
          <w:lang w:val="ar-SA" w:bidi="ar-SA"/>
        </w:rPr>
        <w:t>الإطار المنهجي الموجز</w:t>
      </w:r>
    </w:p>
    <w:p>
      <w:pPr>
        <w:pStyle w:val="Heading3"/>
        <w:keepNext/>
        <w:bidi w:val="1"/>
        <w:jc w:val="right"/>
      </w:pPr>
      <w:r>
        <w:rPr>
          <w:rFonts w:ascii="Amiri-Bold" w:hAnsi="Amiri-Bold" w:cs="Amiri-Bold" w:eastAsia="Amiri-Bold"/>
          <w:b/>
          <w:bCs w:val="1"/>
          <w:color w:val="16324F"/>
          <w:sz w:val="27"/>
          <w:szCs w:val="27"/>
          <w:rtl w:val="1"/>
          <w:lang w:val="ar-SA" w:bidi="ar-SA"/>
        </w:rPr>
        <w:t>طبيعة المهارة: التدرّج من النموذج إلى الأداء المستقل</w:t>
      </w:r>
    </w:p>
    <w:p>
      <w:pPr>
        <w:bidi w:val="1"/>
        <w:spacing w:before="0" w:after="147"/>
        <w:jc w:val="right"/>
      </w:pPr>
      <w:r>
        <w:rPr>
          <w:rFonts w:ascii="Amiri" w:hAnsi="Amiri" w:cs="Amiri" w:eastAsia="Amiri"/>
          <w:b w:val="0"/>
          <w:bCs w:val="0"/>
          <w:i w:val="0"/>
          <w:color w:val="1A1A1A"/>
          <w:sz w:val="25"/>
          <w:szCs w:val="25"/>
          <w:rtl w:val="1"/>
          <w:lang w:val="ar-SA" w:bidi="ar-SA"/>
        </w:rPr>
        <w:t>لا يكتسب الطفل مهارة التحدث بالشرح عنها، بل بممارستها. لكن الممارسة بلا نموذج تُثبّت الخطأ. لذلك يمرّ كل تدريب بأربع مراحل:</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النمذجة:</w:t>
      </w:r>
      <w:r>
        <w:rPr>
          <w:rFonts w:ascii="Amiri" w:hAnsi="Amiri" w:cs="Amiri" w:eastAsia="Amiri"/>
          <w:b w:val="0"/>
          <w:bCs w:val="0"/>
          <w:i w:val="0"/>
          <w:sz w:val="25"/>
          <w:szCs w:val="25"/>
          <w:rtl w:val="1"/>
          <w:lang w:val="ar-SA" w:bidi="ar-SA"/>
        </w:rPr>
        <w:t xml:space="preserve"> يؤدّي المدرب المهارة أمام الطفل ويعلن ما يفعله («أنا الآن أبطّئ كلامي لأن هذه الجملة مهمة»).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الأداء المشترك:</w:t>
      </w:r>
      <w:r>
        <w:rPr>
          <w:rFonts w:ascii="Amiri" w:hAnsi="Amiri" w:cs="Amiri" w:eastAsia="Amiri"/>
          <w:b w:val="0"/>
          <w:bCs w:val="0"/>
          <w:i w:val="0"/>
          <w:sz w:val="25"/>
          <w:szCs w:val="25"/>
          <w:rtl w:val="1"/>
          <w:lang w:val="ar-SA" w:bidi="ar-SA"/>
        </w:rPr>
        <w:t xml:space="preserve"> يؤدّي المدرب والطفل معًا، أو يكمل أحدهما جملة الآخر.</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الأداء المُسانَد:</w:t>
      </w:r>
      <w:r>
        <w:rPr>
          <w:rFonts w:ascii="Amiri" w:hAnsi="Amiri" w:cs="Amiri" w:eastAsia="Amiri"/>
          <w:b w:val="0"/>
          <w:bCs w:val="0"/>
          <w:i w:val="0"/>
          <w:sz w:val="25"/>
          <w:szCs w:val="25"/>
          <w:rtl w:val="1"/>
          <w:lang w:val="ar-SA" w:bidi="ar-SA"/>
        </w:rPr>
        <w:t xml:space="preserve"> يؤدّي الطفل وحده مع دعم ظاهر (بطاقة كلمات، سؤال موجّه، بداية جملة).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الأداء المستقل:</w:t>
      </w:r>
      <w:r>
        <w:rPr>
          <w:rFonts w:ascii="Amiri" w:hAnsi="Amiri" w:cs="Amiri" w:eastAsia="Amiri"/>
          <w:b w:val="0"/>
          <w:bCs w:val="0"/>
          <w:i w:val="0"/>
          <w:sz w:val="25"/>
          <w:szCs w:val="25"/>
          <w:rtl w:val="1"/>
          <w:lang w:val="ar-SA" w:bidi="ar-SA"/>
        </w:rPr>
        <w:t xml:space="preserve"> يؤدّي الطفل وحده بلا دعم، وهنا فقط يُقوَّم.</w:t>
      </w:r>
    </w:p>
    <w:p>
      <w:pPr>
        <w:spacing w:after="80"/>
      </w:pPr>
    </w:p>
    <w:p>
      <w:pPr>
        <w:bidi w:val="1"/>
        <w:spacing w:before="0" w:after="147"/>
        <w:jc w:val="right"/>
      </w:pPr>
      <w:r>
        <w:rPr>
          <w:rFonts w:ascii="Amiri" w:hAnsi="Amiri" w:cs="Amiri" w:eastAsia="Amiri"/>
          <w:b w:val="0"/>
          <w:bCs w:val="0"/>
          <w:i w:val="0"/>
          <w:color w:val="1A1A1A"/>
          <w:sz w:val="25"/>
          <w:szCs w:val="25"/>
          <w:rtl w:val="1"/>
          <w:lang w:val="ar-SA" w:bidi="ar-SA"/>
        </w:rPr>
        <w:t>الخطأ الأكثر شيوعًا هو القفز من المرحلة الأولى إلى الرابعة: يشرح المدرب ثم يطلب من الطفل الأداء، فيفشل الطفل، ثم يُفسَّر الفشل على أنه خجل أو ضعف.</w:t>
      </w:r>
    </w:p>
    <w:p>
      <w:pPr>
        <w:pStyle w:val="Heading3"/>
        <w:keepNext/>
        <w:bidi w:val="1"/>
        <w:jc w:val="right"/>
      </w:pPr>
      <w:r>
        <w:rPr>
          <w:rFonts w:ascii="Amiri-Bold" w:hAnsi="Amiri-Bold" w:cs="Amiri-Bold" w:eastAsia="Amiri-Bold"/>
          <w:b/>
          <w:bCs w:val="1"/>
          <w:color w:val="16324F"/>
          <w:sz w:val="27"/>
          <w:szCs w:val="27"/>
          <w:rtl w:val="1"/>
          <w:lang w:val="ar-SA" w:bidi="ar-SA"/>
        </w:rPr>
        <w:t>التعلم بالممارسة واللعب والتحدّي</w:t>
      </w:r>
    </w:p>
    <w:p>
      <w:pPr>
        <w:bidi w:val="1"/>
        <w:spacing w:before="0" w:after="147"/>
        <w:jc w:val="right"/>
      </w:pPr>
      <w:r>
        <w:rPr>
          <w:rFonts w:ascii="Amiri" w:hAnsi="Amiri" w:cs="Amiri" w:eastAsia="Amiri"/>
          <w:b w:val="0"/>
          <w:bCs w:val="0"/>
          <w:i w:val="0"/>
          <w:color w:val="1A1A1A"/>
          <w:sz w:val="25"/>
          <w:szCs w:val="25"/>
          <w:rtl w:val="1"/>
          <w:lang w:val="ar-SA" w:bidi="ar-SA"/>
        </w:rPr>
        <w:t xml:space="preserve">الطفل يتدرّب حين يظن أنه يلعب. التحدّي القصير المحدّد («صِف هذه الصورة في ثلاث جمل دون أن تقول كلمة </w:t>
      </w:r>
      <w:r>
        <w:rPr>
          <w:rFonts w:ascii="Amiri" w:hAnsi="Amiri" w:cs="Amiri" w:eastAsia="Amiri"/>
          <w:b w:val="0"/>
          <w:bCs w:val="0"/>
          <w:i/>
          <w:color w:val="1A1A1A"/>
          <w:sz w:val="25"/>
          <w:szCs w:val="25"/>
          <w:rtl w:val="1"/>
          <w:lang w:val="ar-SA" w:bidi="ar-SA"/>
        </w:rPr>
        <w:t>جميل</w:t>
      </w:r>
      <w:r>
        <w:rPr>
          <w:rFonts w:ascii="Amiri" w:hAnsi="Amiri" w:cs="Amiri" w:eastAsia="Amiri"/>
          <w:b w:val="0"/>
          <w:bCs w:val="0"/>
          <w:i w:val="0"/>
          <w:color w:val="1A1A1A"/>
          <w:sz w:val="25"/>
          <w:szCs w:val="25"/>
          <w:rtl w:val="1"/>
          <w:lang w:val="ar-SA" w:bidi="ar-SA"/>
        </w:rPr>
        <w:t xml:space="preserve">») يولّد تدريبًا أكثر من الطلب العام («تحدّث عن الصورة»). والقاعدة: </w:t>
      </w:r>
      <w:r>
        <w:rPr>
          <w:rFonts w:ascii="Amiri" w:hAnsi="Amiri" w:cs="Amiri" w:eastAsia="Amiri"/>
          <w:b/>
          <w:bCs w:val="1"/>
          <w:i w:val="0"/>
          <w:color w:val="1A1A1A"/>
          <w:sz w:val="25"/>
          <w:szCs w:val="25"/>
          <w:rtl w:val="1"/>
          <w:lang w:val="ar-SA" w:bidi="ar-SA"/>
        </w:rPr>
        <w:t>التحدّي يُصاغ بحيث يكون قابلًا للنجاح</w:t>
      </w:r>
      <w:r>
        <w:rPr>
          <w:rFonts w:ascii="Amiri" w:hAnsi="Amiri" w:cs="Amiri" w:eastAsia="Amiri"/>
          <w:b w:val="0"/>
          <w:bCs w:val="0"/>
          <w:i w:val="0"/>
          <w:color w:val="1A1A1A"/>
          <w:sz w:val="25"/>
          <w:szCs w:val="25"/>
          <w:rtl w:val="1"/>
          <w:lang w:val="ar-SA" w:bidi="ar-SA"/>
        </w:rPr>
        <w:t>، فإن فشل فيه معظم الأطفال فهو خطأ في صياغة التحدّي لا في الأطفال.</w:t>
      </w:r>
    </w:p>
    <w:p>
      <w:pPr>
        <w:pStyle w:val="Heading3"/>
        <w:keepNext/>
        <w:bidi w:val="1"/>
        <w:jc w:val="right"/>
      </w:pPr>
      <w:r>
        <w:rPr>
          <w:rFonts w:ascii="Amiri-Bold" w:hAnsi="Amiri-Bold" w:cs="Amiri-Bold" w:eastAsia="Amiri-Bold"/>
          <w:b/>
          <w:bCs w:val="1"/>
          <w:color w:val="16324F"/>
          <w:sz w:val="27"/>
          <w:szCs w:val="27"/>
          <w:rtl w:val="1"/>
          <w:lang w:val="ar-SA" w:bidi="ar-SA"/>
        </w:rPr>
        <w:t>إدارة النقاش والمشاركة</w:t>
      </w:r>
    </w:p>
    <w:p>
      <w:pPr>
        <w:bidi w:val="1"/>
        <w:spacing w:before="0" w:after="147"/>
        <w:jc w:val="right"/>
      </w:pPr>
      <w:r>
        <w:rPr>
          <w:rFonts w:ascii="Amiri" w:hAnsi="Amiri" w:cs="Amiri" w:eastAsia="Amiri"/>
          <w:b w:val="0"/>
          <w:bCs w:val="0"/>
          <w:i w:val="0"/>
          <w:color w:val="1A1A1A"/>
          <w:sz w:val="25"/>
          <w:szCs w:val="25"/>
          <w:rtl w:val="1"/>
          <w:lang w:val="ar-SA" w:bidi="ar-SA"/>
        </w:rPr>
        <w:t>ثلاث قواعد تحمي الحلقة:</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bCs w:val="1"/>
          <w:i w:val="0"/>
          <w:sz w:val="25"/>
          <w:szCs w:val="25"/>
          <w:rtl w:val="1"/>
          <w:lang w:val="ar-SA" w:bidi="ar-SA"/>
        </w:rPr>
        <w:t>لا مقاطعة:</w:t>
      </w:r>
      <w:r>
        <w:rPr>
          <w:rFonts w:ascii="Amiri" w:hAnsi="Amiri" w:cs="Amiri" w:eastAsia="Amiri"/>
          <w:b w:val="0"/>
          <w:bCs w:val="0"/>
          <w:i w:val="0"/>
          <w:sz w:val="25"/>
          <w:szCs w:val="25"/>
          <w:rtl w:val="1"/>
          <w:lang w:val="ar-SA" w:bidi="ar-SA"/>
        </w:rPr>
        <w:t xml:space="preserve"> من يتحدّث يُكمل، ويُعلَّم الأطفال ذلك صراحةً لا ضمنيًا.</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bCs w:val="1"/>
          <w:i w:val="0"/>
          <w:sz w:val="25"/>
          <w:szCs w:val="25"/>
          <w:rtl w:val="1"/>
          <w:lang w:val="ar-SA" w:bidi="ar-SA"/>
        </w:rPr>
        <w:t>لا مقارنة:</w:t>
      </w:r>
      <w:r>
        <w:rPr>
          <w:rFonts w:ascii="Amiri" w:hAnsi="Amiri" w:cs="Amiri" w:eastAsia="Amiri"/>
          <w:b w:val="0"/>
          <w:bCs w:val="0"/>
          <w:i w:val="0"/>
          <w:sz w:val="25"/>
          <w:szCs w:val="25"/>
          <w:rtl w:val="1"/>
          <w:lang w:val="ar-SA" w:bidi="ar-SA"/>
        </w:rPr>
        <w:t xml:space="preserve"> لا يُقال «انظر كيف فعلها زميلك». المقارنة تُنتج متحدثًا واحدًا وثمانية صامتين.</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bCs w:val="1"/>
          <w:i w:val="0"/>
          <w:sz w:val="25"/>
          <w:szCs w:val="25"/>
          <w:rtl w:val="1"/>
          <w:lang w:val="ar-SA" w:bidi="ar-SA"/>
        </w:rPr>
        <w:t>دور للجميع:</w:t>
      </w:r>
      <w:r>
        <w:rPr>
          <w:rFonts w:ascii="Amiri" w:hAnsi="Amiri" w:cs="Amiri" w:eastAsia="Amiri"/>
          <w:b w:val="0"/>
          <w:bCs w:val="0"/>
          <w:i w:val="0"/>
          <w:sz w:val="25"/>
          <w:szCs w:val="25"/>
          <w:rtl w:val="1"/>
          <w:lang w:val="ar-SA" w:bidi="ar-SA"/>
        </w:rPr>
        <w:t xml:space="preserve"> آلية واضحة تُحدّد من يتحدث ومتى (ترتيب، قرعة، كرة تُمرَّر)، فلا يحتكر الجريئون الحلقة.</w:t>
      </w:r>
    </w:p>
    <w:p>
      <w:pPr>
        <w:spacing w:after="80"/>
      </w:pPr>
    </w:p>
    <w:p>
      <w:pPr>
        <w:pStyle w:val="Heading3"/>
        <w:keepNext/>
        <w:bidi w:val="1"/>
        <w:jc w:val="right"/>
      </w:pPr>
      <w:r>
        <w:rPr>
          <w:rFonts w:ascii="Amiri-Bold" w:hAnsi="Amiri-Bold" w:cs="Amiri-Bold" w:eastAsia="Amiri-Bold"/>
          <w:b/>
          <w:bCs w:val="1"/>
          <w:color w:val="16324F"/>
          <w:sz w:val="27"/>
          <w:szCs w:val="27"/>
          <w:rtl w:val="1"/>
          <w:lang w:val="ar-SA" w:bidi="ar-SA"/>
        </w:rPr>
        <w:t>التغذية الراجعة والتصحيح البنّاء</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لا تقل</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قل بدلها</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لماذا</w:t>
            </w:r>
          </w:p>
        </w:tc>
      </w:tr>
      <w:tr>
        <w:tc>
          <w:tcPr>
            <w:tcW w:type="dxa" w:w="21755"/>
          </w:tcPr>
          <w:p>
            <w:pPr>
              <w:bidi w:val="1"/>
              <w:jc w:val="center"/>
            </w:pPr>
            <w:r/>
            <w:r>
              <w:rPr>
                <w:rFonts w:ascii="Amiri" w:hAnsi="Amiri" w:cs="Amiri" w:eastAsia="Amiri"/>
                <w:sz w:val="22"/>
                <w:szCs w:val="22"/>
                <w:rtl w:val="1"/>
                <w:lang w:val="ar-SA" w:bidi="ar-SA"/>
              </w:rPr>
              <w:t>«خطأ»</w:t>
            </w:r>
          </w:p>
        </w:tc>
        <w:tc>
          <w:tcPr>
            <w:tcW w:type="dxa" w:w="21755"/>
          </w:tcPr>
          <w:p>
            <w:pPr>
              <w:bidi w:val="1"/>
              <w:jc w:val="center"/>
            </w:pPr>
            <w:r/>
            <w:r>
              <w:rPr>
                <w:rFonts w:ascii="Amiri" w:hAnsi="Amiri" w:cs="Amiri" w:eastAsia="Amiri"/>
                <w:sz w:val="22"/>
                <w:szCs w:val="22"/>
                <w:rtl w:val="1"/>
                <w:lang w:val="ar-SA" w:bidi="ar-SA"/>
              </w:rPr>
              <w:t>«جيدة. جرّب أن تقولها هكذا…»</w:t>
            </w:r>
          </w:p>
        </w:tc>
        <w:tc>
          <w:tcPr>
            <w:tcW w:type="dxa" w:w="21755"/>
          </w:tcPr>
          <w:p>
            <w:pPr>
              <w:bidi w:val="1"/>
              <w:jc w:val="center"/>
            </w:pPr>
            <w:r/>
            <w:r>
              <w:rPr>
                <w:rFonts w:ascii="Amiri" w:hAnsi="Amiri" w:cs="Amiri" w:eastAsia="Amiri"/>
                <w:sz w:val="22"/>
                <w:szCs w:val="22"/>
                <w:rtl w:val="1"/>
                <w:lang w:val="ar-SA" w:bidi="ar-SA"/>
              </w:rPr>
              <w:t>الخطأ معلومة، لا حكم</w:t>
            </w:r>
          </w:p>
        </w:tc>
      </w:tr>
      <w:tr>
        <w:tc>
          <w:tcPr>
            <w:tcW w:type="dxa" w:w="21755"/>
          </w:tcPr>
          <w:p>
            <w:pPr>
              <w:bidi w:val="1"/>
              <w:jc w:val="center"/>
            </w:pPr>
            <w:r/>
            <w:r>
              <w:rPr>
                <w:rFonts w:ascii="Amiri" w:hAnsi="Amiri" w:cs="Amiri" w:eastAsia="Amiri"/>
                <w:sz w:val="22"/>
                <w:szCs w:val="22"/>
                <w:rtl w:val="1"/>
                <w:lang w:val="ar-SA" w:bidi="ar-SA"/>
              </w:rPr>
              <w:t>«أحسنت، أنت موهوب»</w:t>
            </w:r>
          </w:p>
        </w:tc>
        <w:tc>
          <w:tcPr>
            <w:tcW w:type="dxa" w:w="21755"/>
          </w:tcPr>
          <w:p>
            <w:pPr>
              <w:bidi w:val="1"/>
              <w:jc w:val="center"/>
            </w:pPr>
            <w:r/>
            <w:r>
              <w:rPr>
                <w:rFonts w:ascii="Amiri" w:hAnsi="Amiri" w:cs="Amiri" w:eastAsia="Amiri"/>
                <w:sz w:val="22"/>
                <w:szCs w:val="22"/>
                <w:rtl w:val="1"/>
                <w:lang w:val="ar-SA" w:bidi="ar-SA"/>
              </w:rPr>
              <w:t>«أعجبني أنك رتّبت أفكارك: بدأتَ بالسبب ثم النتيجة»</w:t>
            </w:r>
          </w:p>
        </w:tc>
        <w:tc>
          <w:tcPr>
            <w:tcW w:type="dxa" w:w="21755"/>
          </w:tcPr>
          <w:p>
            <w:pPr>
              <w:bidi w:val="1"/>
              <w:jc w:val="center"/>
            </w:pPr>
            <w:r/>
            <w:r>
              <w:rPr>
                <w:rFonts w:ascii="Amiri" w:hAnsi="Amiri" w:cs="Amiri" w:eastAsia="Amiri"/>
                <w:sz w:val="22"/>
                <w:szCs w:val="22"/>
                <w:rtl w:val="1"/>
                <w:lang w:val="ar-SA" w:bidi="ar-SA"/>
              </w:rPr>
              <w:t>مدح الجهد والاستراتيجية يبني مهارة، ومدح الموهبة يبني خوفًا من الفشل</w:t>
            </w:r>
          </w:p>
        </w:tc>
      </w:tr>
      <w:tr>
        <w:tc>
          <w:tcPr>
            <w:tcW w:type="dxa" w:w="21755"/>
          </w:tcPr>
          <w:p>
            <w:pPr>
              <w:bidi w:val="1"/>
              <w:jc w:val="center"/>
            </w:pPr>
            <w:r/>
            <w:r>
              <w:rPr>
                <w:rFonts w:ascii="Amiri" w:hAnsi="Amiri" w:cs="Amiri" w:eastAsia="Amiri"/>
                <w:sz w:val="22"/>
                <w:szCs w:val="22"/>
                <w:rtl w:val="1"/>
                <w:lang w:val="ar-SA" w:bidi="ar-SA"/>
              </w:rPr>
              <w:t>«لا أستطيع أن أفهمك»</w:t>
            </w:r>
          </w:p>
        </w:tc>
        <w:tc>
          <w:tcPr>
            <w:tcW w:type="dxa" w:w="21755"/>
          </w:tcPr>
          <w:p>
            <w:pPr>
              <w:bidi w:val="1"/>
              <w:jc w:val="center"/>
            </w:pPr>
            <w:r/>
            <w:r>
              <w:rPr>
                <w:rFonts w:ascii="Amiri" w:hAnsi="Amiri" w:cs="Amiri" w:eastAsia="Amiri"/>
                <w:sz w:val="22"/>
                <w:szCs w:val="22"/>
                <w:rtl w:val="1"/>
                <w:lang w:val="ar-SA" w:bidi="ar-SA"/>
              </w:rPr>
              <w:t>«وقفتَ عند كلمة *لأنها*… أعد الجملة من عندها»</w:t>
            </w:r>
          </w:p>
        </w:tc>
        <w:tc>
          <w:tcPr>
            <w:tcW w:type="dxa" w:w="21755"/>
          </w:tcPr>
          <w:p>
            <w:pPr>
              <w:bidi w:val="1"/>
              <w:jc w:val="center"/>
            </w:pPr>
            <w:r/>
            <w:r>
              <w:rPr>
                <w:rFonts w:ascii="Amiri" w:hAnsi="Amiri" w:cs="Amiri" w:eastAsia="Amiri"/>
                <w:sz w:val="22"/>
                <w:szCs w:val="22"/>
                <w:rtl w:val="1"/>
                <w:lang w:val="ar-SA" w:bidi="ar-SA"/>
              </w:rPr>
              <w:t>التصحيح يُحدّد الموضع، لا يعمّم العجز</w:t>
            </w:r>
          </w:p>
        </w:tc>
      </w:tr>
      <w:tr>
        <w:tc>
          <w:tcPr>
            <w:tcW w:type="dxa" w:w="21755"/>
          </w:tcPr>
          <w:p>
            <w:pPr>
              <w:bidi w:val="1"/>
              <w:jc w:val="center"/>
            </w:pPr>
            <w:r/>
            <w:r>
              <w:rPr>
                <w:rFonts w:ascii="Amiri" w:hAnsi="Amiri" w:cs="Amiri" w:eastAsia="Amiri"/>
                <w:sz w:val="22"/>
                <w:szCs w:val="22"/>
                <w:rtl w:val="1"/>
                <w:lang w:val="ar-SA" w:bidi="ar-SA"/>
              </w:rPr>
              <w:t>«أنت لم تفعلها بعد»</w:t>
            </w:r>
          </w:p>
        </w:tc>
        <w:tc>
          <w:tcPr>
            <w:tcW w:type="dxa" w:w="21755"/>
          </w:tcPr>
          <w:p>
            <w:pPr>
              <w:bidi w:val="1"/>
              <w:jc w:val="center"/>
            </w:pPr>
            <w:r/>
            <w:r>
              <w:rPr>
                <w:rFonts w:ascii="Amiri" w:hAnsi="Amiri" w:cs="Amiri" w:eastAsia="Amiri"/>
                <w:sz w:val="22"/>
                <w:szCs w:val="22"/>
                <w:rtl w:val="1"/>
                <w:lang w:val="ar-SA" w:bidi="ar-SA"/>
              </w:rPr>
              <w:t>«لم تفعلها **بعد**»</w:t>
            </w:r>
          </w:p>
        </w:tc>
        <w:tc>
          <w:tcPr>
            <w:tcW w:type="dxa" w:w="21755"/>
          </w:tcPr>
          <w:p>
            <w:pPr>
              <w:bidi w:val="1"/>
              <w:jc w:val="center"/>
            </w:pPr>
            <w:r/>
            <w:r>
              <w:rPr>
                <w:rFonts w:ascii="Amiri" w:hAnsi="Amiri" w:cs="Amiri" w:eastAsia="Amiri"/>
                <w:sz w:val="22"/>
                <w:szCs w:val="22"/>
                <w:rtl w:val="1"/>
                <w:lang w:val="ar-SA" w:bidi="ar-SA"/>
              </w:rPr>
              <w:t>كلمة «بعد» تحوّل الفشل إلى مرحلة</w:t>
            </w:r>
          </w:p>
        </w:tc>
      </w:tr>
    </w:tbl>
    <w:p/>
    <w:p>
      <w:pPr>
        <w:pStyle w:val="Caption"/>
        <w:bidi w:val="1"/>
        <w:jc w:val="center"/>
      </w:pPr>
      <w:r>
        <w:rPr>
          <w:rFonts w:ascii="Amiri" w:hAnsi="Amiri" w:cs="Amiri" w:eastAsia="Amiri"/>
          <w:color w:val="6B7280"/>
          <w:sz w:val="21"/>
          <w:szCs w:val="21"/>
          <w:rtl w:val="1"/>
          <w:lang w:val="ar-SA" w:bidi="ar-SA"/>
        </w:rPr>
        <w:t>جدول (٢-٣)</w:t>
      </w:r>
    </w:p>
    <w:p>
      <w:pPr>
        <w:bidi w:val="1"/>
        <w:spacing w:before="0" w:after="147"/>
        <w:jc w:val="right"/>
      </w:pPr>
      <w:r>
        <w:rPr>
          <w:rFonts w:ascii="Amiri" w:hAnsi="Amiri" w:cs="Amiri" w:eastAsia="Amiri"/>
          <w:b w:val="0"/>
          <w:bCs w:val="0"/>
          <w:i w:val="0"/>
          <w:color w:val="1A1A1A"/>
          <w:sz w:val="25"/>
          <w:szCs w:val="25"/>
          <w:rtl w:val="1"/>
          <w:lang w:val="ar-SA" w:bidi="ar-SA"/>
        </w:rPr>
        <w:t xml:space="preserve">القاعدة العامة: </w:t>
      </w:r>
      <w:r>
        <w:rPr>
          <w:rFonts w:ascii="Amiri" w:hAnsi="Amiri" w:cs="Amiri" w:eastAsia="Amiri"/>
          <w:b/>
          <w:bCs w:val="1"/>
          <w:i w:val="0"/>
          <w:color w:val="1A1A1A"/>
          <w:sz w:val="25"/>
          <w:szCs w:val="25"/>
          <w:rtl w:val="1"/>
          <w:lang w:val="ar-SA" w:bidi="ar-SA"/>
        </w:rPr>
        <w:t>غذٍّ راجع واحد في كل مرة.</w:t>
      </w:r>
      <w:r>
        <w:rPr>
          <w:rFonts w:ascii="Amiri" w:hAnsi="Amiri" w:cs="Amiri" w:eastAsia="Amiri"/>
          <w:b w:val="0"/>
          <w:bCs w:val="0"/>
          <w:i w:val="0"/>
          <w:color w:val="1A1A1A"/>
          <w:sz w:val="25"/>
          <w:szCs w:val="25"/>
          <w:rtl w:val="1"/>
          <w:lang w:val="ar-SA" w:bidi="ar-SA"/>
        </w:rPr>
        <w:t xml:space="preserve"> من يُصحّح الصوت والنحو والوقفة والجرأة معًا لا يُصحّح شيئًا.</w:t>
      </w:r>
    </w:p>
    <w:p>
      <w:pPr>
        <w:pStyle w:val="Heading3"/>
        <w:keepNext/>
        <w:bidi w:val="1"/>
        <w:jc w:val="right"/>
      </w:pPr>
      <w:r>
        <w:rPr>
          <w:rFonts w:ascii="Amiri-Bold" w:hAnsi="Amiri-Bold" w:cs="Amiri-Bold" w:eastAsia="Amiri-Bold"/>
          <w:b/>
          <w:bCs w:val="1"/>
          <w:color w:val="16324F"/>
          <w:sz w:val="27"/>
          <w:szCs w:val="27"/>
          <w:rtl w:val="1"/>
          <w:lang w:val="ar-SA" w:bidi="ar-SA"/>
        </w:rPr>
        <w:t>التقويم: قبلي وتكويني وختامي</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النوع</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متى</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غايته</w:t>
            </w:r>
          </w:p>
        </w:tc>
      </w:tr>
      <w:tr>
        <w:tc>
          <w:tcPr>
            <w:tcW w:type="dxa" w:w="21755"/>
          </w:tcPr>
          <w:p>
            <w:pPr>
              <w:bidi w:val="1"/>
              <w:jc w:val="center"/>
            </w:pPr>
            <w:r/>
            <w:r>
              <w:rPr>
                <w:rFonts w:ascii="Amiri" w:hAnsi="Amiri" w:cs="Amiri" w:eastAsia="Amiri"/>
                <w:sz w:val="22"/>
                <w:szCs w:val="22"/>
                <w:rtl w:val="1"/>
                <w:lang w:val="ar-SA" w:bidi="ar-SA"/>
              </w:rPr>
              <w:t>**القبلي**</w:t>
            </w:r>
          </w:p>
        </w:tc>
        <w:tc>
          <w:tcPr>
            <w:tcW w:type="dxa" w:w="21755"/>
          </w:tcPr>
          <w:p>
            <w:pPr>
              <w:bidi w:val="1"/>
              <w:jc w:val="center"/>
            </w:pPr>
            <w:r/>
            <w:r>
              <w:rPr>
                <w:rFonts w:ascii="Amiri" w:hAnsi="Amiri" w:cs="Amiri" w:eastAsia="Amiri"/>
                <w:sz w:val="22"/>
                <w:szCs w:val="22"/>
                <w:rtl w:val="1"/>
                <w:lang w:val="ar-SA" w:bidi="ar-SA"/>
              </w:rPr>
              <w:t>قبل بدء الدورة</w:t>
            </w:r>
          </w:p>
        </w:tc>
        <w:tc>
          <w:tcPr>
            <w:tcW w:type="dxa" w:w="21755"/>
          </w:tcPr>
          <w:p>
            <w:pPr>
              <w:bidi w:val="1"/>
              <w:jc w:val="center"/>
            </w:pPr>
            <w:r/>
            <w:r>
              <w:rPr>
                <w:rFonts w:ascii="Amiri" w:hAnsi="Amiri" w:cs="Amiri" w:eastAsia="Amiri"/>
                <w:sz w:val="22"/>
                <w:szCs w:val="22"/>
                <w:rtl w:val="1"/>
                <w:lang w:val="ar-SA" w:bidi="ar-SA"/>
              </w:rPr>
              <w:t>يعرف نقطة البداية: ما الذي يستطيع الطفل فعله اليوم؟ بدونه لا معنى لكلمة «تقدّم»</w:t>
            </w:r>
          </w:p>
        </w:tc>
      </w:tr>
      <w:tr>
        <w:tc>
          <w:tcPr>
            <w:tcW w:type="dxa" w:w="21755"/>
          </w:tcPr>
          <w:p>
            <w:pPr>
              <w:bidi w:val="1"/>
              <w:jc w:val="center"/>
            </w:pPr>
            <w:r/>
            <w:r>
              <w:rPr>
                <w:rFonts w:ascii="Amiri" w:hAnsi="Amiri" w:cs="Amiri" w:eastAsia="Amiri"/>
                <w:sz w:val="22"/>
                <w:szCs w:val="22"/>
                <w:rtl w:val="1"/>
                <w:lang w:val="ar-SA" w:bidi="ar-SA"/>
              </w:rPr>
              <w:t>**التكويني**</w:t>
            </w:r>
          </w:p>
        </w:tc>
        <w:tc>
          <w:tcPr>
            <w:tcW w:type="dxa" w:w="21755"/>
          </w:tcPr>
          <w:p>
            <w:pPr>
              <w:bidi w:val="1"/>
              <w:jc w:val="center"/>
            </w:pPr>
            <w:r/>
            <w:r>
              <w:rPr>
                <w:rFonts w:ascii="Amiri" w:hAnsi="Amiri" w:cs="Amiri" w:eastAsia="Amiri"/>
                <w:sz w:val="22"/>
                <w:szCs w:val="22"/>
                <w:rtl w:val="1"/>
                <w:lang w:val="ar-SA" w:bidi="ar-SA"/>
              </w:rPr>
              <w:t>أثناء الجلسات</w:t>
            </w:r>
          </w:p>
        </w:tc>
        <w:tc>
          <w:tcPr>
            <w:tcW w:type="dxa" w:w="21755"/>
          </w:tcPr>
          <w:p>
            <w:pPr>
              <w:bidi w:val="1"/>
              <w:jc w:val="center"/>
            </w:pPr>
            <w:r/>
            <w:r>
              <w:rPr>
                <w:rFonts w:ascii="Amiri" w:hAnsi="Amiri" w:cs="Amiri" w:eastAsia="Amiri"/>
                <w:sz w:val="22"/>
                <w:szCs w:val="22"/>
                <w:rtl w:val="1"/>
                <w:lang w:val="ar-SA" w:bidi="ar-SA"/>
              </w:rPr>
              <w:t>يضبط التدريب نفسه: هل نبطّئ؟ هل نتقدّم؟</w:t>
            </w:r>
          </w:p>
        </w:tc>
      </w:tr>
      <w:tr>
        <w:tc>
          <w:tcPr>
            <w:tcW w:type="dxa" w:w="21755"/>
          </w:tcPr>
          <w:p>
            <w:pPr>
              <w:bidi w:val="1"/>
              <w:jc w:val="center"/>
            </w:pPr>
            <w:r/>
            <w:r>
              <w:rPr>
                <w:rFonts w:ascii="Amiri" w:hAnsi="Amiri" w:cs="Amiri" w:eastAsia="Amiri"/>
                <w:sz w:val="22"/>
                <w:szCs w:val="22"/>
                <w:rtl w:val="1"/>
                <w:lang w:val="ar-SA" w:bidi="ar-SA"/>
              </w:rPr>
              <w:t>**الختامي**</w:t>
            </w:r>
          </w:p>
        </w:tc>
        <w:tc>
          <w:tcPr>
            <w:tcW w:type="dxa" w:w="21755"/>
          </w:tcPr>
          <w:p>
            <w:pPr>
              <w:bidi w:val="1"/>
              <w:jc w:val="center"/>
            </w:pPr>
            <w:r/>
            <w:r>
              <w:rPr>
                <w:rFonts w:ascii="Amiri" w:hAnsi="Amiri" w:cs="Amiri" w:eastAsia="Amiri"/>
                <w:sz w:val="22"/>
                <w:szCs w:val="22"/>
                <w:rtl w:val="1"/>
                <w:lang w:val="ar-SA" w:bidi="ar-SA"/>
              </w:rPr>
              <w:t>نهاية الدورة</w:t>
            </w:r>
          </w:p>
        </w:tc>
        <w:tc>
          <w:tcPr>
            <w:tcW w:type="dxa" w:w="21755"/>
          </w:tcPr>
          <w:p>
            <w:pPr>
              <w:bidi w:val="1"/>
              <w:jc w:val="center"/>
            </w:pPr>
            <w:r/>
            <w:r>
              <w:rPr>
                <w:rFonts w:ascii="Amiri" w:hAnsi="Amiri" w:cs="Amiri" w:eastAsia="Amiri"/>
                <w:sz w:val="22"/>
                <w:szCs w:val="22"/>
                <w:rtl w:val="1"/>
                <w:lang w:val="ar-SA" w:bidi="ar-SA"/>
              </w:rPr>
              <w:t>يقيس ما تغيّر قياسًا على نقطة البداية، ويُبنى عليه تقرير وليّ الأمر</w:t>
            </w:r>
          </w:p>
        </w:tc>
      </w:tr>
    </w:tbl>
    <w:p/>
    <w:p>
      <w:pPr>
        <w:pStyle w:val="Caption"/>
        <w:bidi w:val="1"/>
        <w:jc w:val="center"/>
      </w:pPr>
      <w:r>
        <w:rPr>
          <w:rFonts w:ascii="Amiri" w:hAnsi="Amiri" w:cs="Amiri" w:eastAsia="Amiri"/>
          <w:color w:val="6B7280"/>
          <w:sz w:val="21"/>
          <w:szCs w:val="21"/>
          <w:rtl w:val="1"/>
          <w:lang w:val="ar-SA" w:bidi="ar-SA"/>
        </w:rPr>
        <w:t>جدول (٢-٤)</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التدريب المنظّم على التحدث أمام الجمهور يُحسّن </w:t>
            </w:r>
            <w:r>
              <w:rPr>
                <w:rFonts w:ascii="Amiri" w:hAnsi="Amiri" w:cs="Amiri" w:eastAsia="Amiri"/>
                <w:b/>
                <w:bCs w:val="1"/>
                <w:i w:val="0"/>
                <w:sz w:val="24"/>
                <w:szCs w:val="24"/>
                <w:rtl w:val="1"/>
                <w:lang w:val="ar-SA" w:bidi="ar-SA"/>
              </w:rPr>
              <w:t>الأداء</w:t>
            </w:r>
            <w:r>
              <w:rPr>
                <w:rFonts w:ascii="Amiri" w:hAnsi="Amiri" w:cs="Amiri" w:eastAsia="Amiri"/>
                <w:b w:val="0"/>
                <w:bCs w:val="0"/>
                <w:i w:val="0"/>
                <w:sz w:val="24"/>
                <w:szCs w:val="24"/>
                <w:rtl w:val="1"/>
                <w:lang w:val="ar-SA" w:bidi="ar-SA"/>
              </w:rPr>
              <w:t xml:space="preserve"> تحسّنًا ظاهرًا: تنظيم الحديث، والوضوح، وملاءمة السلوك غير اللفظي للموقف. لكن دراسة تجريبية محكّمة على تلاميذ في الصفين الثالث والرابع (Herbein وآخرون، </w:t>
            </w:r>
            <w:r>
              <w:rPr>
                <w:rFonts w:ascii="Amiri" w:hAnsi="Amiri" w:cs="Amiri" w:eastAsia="Amiri"/>
                <w:b w:val="0"/>
                <w:bCs w:val="0"/>
                <w:i/>
                <w:sz w:val="24"/>
                <w:szCs w:val="24"/>
                <w:rtl w:val="1"/>
                <w:lang w:val="ar-SA" w:bidi="ar-SA"/>
              </w:rPr>
              <w:t>Learning and Instruction</w:t>
            </w:r>
            <w:r>
              <w:rPr>
                <w:rFonts w:ascii="Amiri" w:hAnsi="Amiri" w:cs="Amiri" w:eastAsia="Amiri"/>
                <w:b w:val="0"/>
                <w:bCs w:val="0"/>
                <w:i w:val="0"/>
                <w:sz w:val="24"/>
                <w:szCs w:val="24"/>
                <w:rtl w:val="1"/>
                <w:lang w:val="ar-SA" w:bidi="ar-SA"/>
              </w:rPr>
              <w:t xml:space="preserve">، ٢٠١٨) وجدت أن التدريب </w:t>
            </w:r>
            <w:r>
              <w:rPr>
                <w:rFonts w:ascii="Amiri" w:hAnsi="Amiri" w:cs="Amiri" w:eastAsia="Amiri"/>
                <w:b/>
                <w:bCs w:val="1"/>
                <w:i w:val="0"/>
                <w:sz w:val="24"/>
                <w:szCs w:val="24"/>
                <w:rtl w:val="1"/>
                <w:lang w:val="ar-SA" w:bidi="ar-SA"/>
              </w:rPr>
              <w:t>لم يُخفّض قلق التحدث</w:t>
            </w:r>
            <w:r>
              <w:rPr>
                <w:rFonts w:ascii="Amiri" w:hAnsi="Amiri" w:cs="Amiri" w:eastAsia="Amiri"/>
                <w:b w:val="0"/>
                <w:bCs w:val="0"/>
                <w:i w:val="0"/>
                <w:sz w:val="24"/>
                <w:szCs w:val="24"/>
                <w:rtl w:val="1"/>
                <w:lang w:val="ar-SA" w:bidi="ar-SA"/>
              </w:rPr>
              <w:t xml:space="preserve"> نفسه، بينما وجدته دراسة تالية للباحثين أنفسهم نُفّذت بمدربين ميدانيين (</w:t>
            </w:r>
            <w:r>
              <w:rPr>
                <w:rFonts w:ascii="Amiri" w:hAnsi="Amiri" w:cs="Amiri" w:eastAsia="Amiri"/>
                <w:b w:val="0"/>
                <w:bCs w:val="0"/>
                <w:i/>
                <w:sz w:val="24"/>
                <w:szCs w:val="24"/>
                <w:rtl w:val="1"/>
                <w:lang w:val="ar-SA" w:bidi="ar-SA"/>
              </w:rPr>
              <w:t>Contemporary Educational Psychology</w:t>
            </w:r>
            <w:r>
              <w:rPr>
                <w:rFonts w:ascii="Amiri" w:hAnsi="Amiri" w:cs="Amiri" w:eastAsia="Amiri"/>
                <w:b w:val="0"/>
                <w:bCs w:val="0"/>
                <w:i w:val="0"/>
                <w:sz w:val="24"/>
                <w:szCs w:val="24"/>
                <w:rtl w:val="1"/>
                <w:lang w:val="ar-SA" w:bidi="ar-SA"/>
              </w:rPr>
              <w:t>، ٢٠١٨) مخفِّضًا له.</w:t>
            </w:r>
          </w:p>
          <w:p>
            <w:pPr>
              <w:bidi w:val="1"/>
              <w:jc w:val="right"/>
            </w:pPr>
            <w:r>
              <w:rPr>
                <w:rFonts w:ascii="Amiri" w:hAnsi="Amiri" w:cs="Amiri" w:eastAsia="Amiri"/>
                <w:b/>
                <w:bCs w:val="1"/>
                <w:i w:val="0"/>
                <w:sz w:val="24"/>
                <w:szCs w:val="24"/>
                <w:rtl w:val="1"/>
                <w:lang w:val="ar-SA" w:bidi="ar-SA"/>
              </w:rPr>
              <w:t>الخلاصة العملية:</w:t>
            </w:r>
            <w:r>
              <w:rPr>
                <w:rFonts w:ascii="Amiri" w:hAnsi="Amiri" w:cs="Amiri" w:eastAsia="Amiri"/>
                <w:b w:val="0"/>
                <w:bCs w:val="0"/>
                <w:i w:val="0"/>
                <w:sz w:val="24"/>
                <w:szCs w:val="24"/>
                <w:rtl w:val="1"/>
                <w:lang w:val="ar-SA" w:bidi="ar-SA"/>
              </w:rPr>
              <w:t xml:space="preserve"> لا تَعِد وليّ الأمر بأن خجل طفله سيزول؛ عِدْه بأن أداءه سيتحسّن وأن خوفه سيُدار. القلق يحتاج وقتًا وتكرارًا وتجارب نجاح صغيرة، لا خطابًا تحفيزيًا.</w:t>
            </w:r>
          </w:p>
        </w:tc>
      </w:tr>
    </w:tbl>
    <w:p/>
    <w:p>
      <w:pPr>
        <w:pStyle w:val="Heading2"/>
        <w:keepNext/>
        <w:bidi w:val="1"/>
        <w:jc w:val="right"/>
      </w:pPr>
      <w:r>
        <w:rPr>
          <w:rFonts w:ascii="Amiri-Bold" w:hAnsi="Amiri-Bold" w:cs="Amiri-Bold" w:eastAsia="Amiri-Bold"/>
          <w:b/>
          <w:bCs w:val="1"/>
          <w:color w:val="16324F"/>
          <w:sz w:val="33"/>
          <w:szCs w:val="33"/>
          <w:rtl w:val="1"/>
          <w:lang w:val="ar-SA" w:bidi="ar-SA"/>
        </w:rPr>
        <w:t>الفئة العمرية والزمن</w:t>
      </w:r>
    </w:p>
    <w:p>
      <w:pPr>
        <w:bidi w:val="1"/>
        <w:spacing w:before="0" w:after="147"/>
        <w:jc w:val="right"/>
      </w:pPr>
      <w:r>
        <w:rPr>
          <w:rFonts w:ascii="Amiri" w:hAnsi="Amiri" w:cs="Amiri" w:eastAsia="Amiri"/>
          <w:b w:val="0"/>
          <w:bCs w:val="0"/>
          <w:i w:val="0"/>
          <w:color w:val="1A1A1A"/>
          <w:sz w:val="25"/>
          <w:szCs w:val="25"/>
          <w:rtl w:val="1"/>
          <w:lang w:val="ar-SA" w:bidi="ar-SA"/>
        </w:rPr>
        <w:t xml:space="preserve">يُفترض في هذا الدليل أن المتدربين </w:t>
      </w:r>
      <w:r>
        <w:rPr>
          <w:rFonts w:ascii="Amiri" w:hAnsi="Amiri" w:cs="Amiri" w:eastAsia="Amiri"/>
          <w:b/>
          <w:bCs w:val="1"/>
          <w:i w:val="0"/>
          <w:color w:val="1A1A1A"/>
          <w:sz w:val="25"/>
          <w:szCs w:val="25"/>
          <w:rtl w:val="1"/>
          <w:lang w:val="ar-SA" w:bidi="ar-SA"/>
        </w:rPr>
        <w:t>أطفال المرحلة الابتدائية (٨–١٢ سنة)</w:t>
      </w:r>
      <w:r>
        <w:rPr>
          <w:rFonts w:ascii="Amiri" w:hAnsi="Amiri" w:cs="Amiri" w:eastAsia="Amiri"/>
          <w:b w:val="0"/>
          <w:bCs w:val="0"/>
          <w:i w:val="0"/>
          <w:color w:val="1A1A1A"/>
          <w:sz w:val="25"/>
          <w:szCs w:val="25"/>
          <w:rtl w:val="1"/>
          <w:lang w:val="ar-SA" w:bidi="ar-SA"/>
        </w:rPr>
        <w:t xml:space="preserve">، وأن مدة الجلسة </w:t>
      </w:r>
      <w:r>
        <w:rPr>
          <w:rFonts w:ascii="Amiri" w:hAnsi="Amiri" w:cs="Amiri" w:eastAsia="Amiri"/>
          <w:b/>
          <w:bCs w:val="1"/>
          <w:i w:val="0"/>
          <w:color w:val="1A1A1A"/>
          <w:sz w:val="25"/>
          <w:szCs w:val="25"/>
          <w:rtl w:val="1"/>
          <w:lang w:val="ar-SA" w:bidi="ar-SA"/>
        </w:rPr>
        <w:t>٤٥–٦٠ دقيقة</w:t>
      </w:r>
      <w:r>
        <w:rPr>
          <w:rFonts w:ascii="Amiri" w:hAnsi="Amiri" w:cs="Amiri" w:eastAsia="Amiri"/>
          <w:b w:val="0"/>
          <w:bCs w:val="0"/>
          <w:i w:val="0"/>
          <w:color w:val="1A1A1A"/>
          <w:sz w:val="25"/>
          <w:szCs w:val="25"/>
          <w:rtl w:val="1"/>
          <w:lang w:val="ar-SA" w:bidi="ar-SA"/>
        </w:rPr>
        <w:t xml:space="preserve">، بعدد </w:t>
      </w:r>
      <w:r>
        <w:rPr>
          <w:rFonts w:ascii="Amiri" w:hAnsi="Amiri" w:cs="Amiri" w:eastAsia="Amiri"/>
          <w:b/>
          <w:bCs w:val="1"/>
          <w:i w:val="0"/>
          <w:color w:val="1A1A1A"/>
          <w:sz w:val="25"/>
          <w:szCs w:val="25"/>
          <w:rtl w:val="1"/>
          <w:lang w:val="ar-SA" w:bidi="ar-SA"/>
        </w:rPr>
        <w:t>ست عشرة جلسة</w:t>
      </w:r>
      <w:r>
        <w:rPr>
          <w:rFonts w:ascii="Amiri" w:hAnsi="Amiri" w:cs="Amiri" w:eastAsia="Amiri"/>
          <w:b w:val="0"/>
          <w:bCs w:val="0"/>
          <w:i w:val="0"/>
          <w:color w:val="1A1A1A"/>
          <w:sz w:val="25"/>
          <w:szCs w:val="25"/>
          <w:rtl w:val="1"/>
          <w:lang w:val="ar-SA" w:bidi="ar-SA"/>
        </w:rPr>
        <w:t xml:space="preserve"> للمحاور الستة عشر، تليها جلسات التطبيق والتقويم. الأمثلة والصياغات مكتوبة على هذا الأساس؛ فإن اختلفت فئتك العمرية فستحتاج إلى تعديل مستوى اللغة في «كيف تشرحه للطفل»، مع بقاء المنطق التدريبي كما هو.</w:t>
      </w:r>
    </w:p>
    <w:p>
      <w:pPr>
        <w:pStyle w:val="Heading2"/>
        <w:keepNext/>
        <w:bidi w:val="1"/>
        <w:jc w:val="right"/>
      </w:pPr>
      <w:r>
        <w:rPr>
          <w:rFonts w:ascii="Amiri-Bold" w:hAnsi="Amiri-Bold" w:cs="Amiri-Bold" w:eastAsia="Amiri-Bold"/>
          <w:b/>
          <w:bCs w:val="1"/>
          <w:color w:val="16324F"/>
          <w:sz w:val="33"/>
          <w:szCs w:val="33"/>
          <w:rtl w:val="1"/>
          <w:lang w:val="ar-SA" w:bidi="ar-SA"/>
        </w:rPr>
        <w:t>كيف بُني هذا الدليل: مصادر المعلومات ودرجاتها</w:t>
      </w:r>
    </w:p>
    <w:p>
      <w:pPr>
        <w:bidi w:val="1"/>
        <w:spacing w:before="0" w:after="147"/>
        <w:jc w:val="right"/>
      </w:pPr>
      <w:r>
        <w:rPr>
          <w:rFonts w:ascii="Amiri" w:hAnsi="Amiri" w:cs="Amiri" w:eastAsia="Amiri"/>
          <w:b w:val="0"/>
          <w:bCs w:val="0"/>
          <w:i w:val="0"/>
          <w:color w:val="1A1A1A"/>
          <w:sz w:val="25"/>
          <w:szCs w:val="25"/>
          <w:rtl w:val="1"/>
          <w:lang w:val="ar-SA" w:bidi="ar-SA"/>
        </w:rPr>
        <w:t xml:space="preserve">لم يُكتب هذا الدليل من خبرة مؤلفه وحدها، ولم يُنسخ من مصدر واحد. استُند فيه إلى واحد وثلاثين مصدرًا، صُنّفت بحسب قوة سندها، </w:t>
      </w:r>
      <w:r>
        <w:rPr>
          <w:rFonts w:ascii="Amiri" w:hAnsi="Amiri" w:cs="Amiri" w:eastAsia="Amiri"/>
          <w:b/>
          <w:bCs w:val="1"/>
          <w:i w:val="0"/>
          <w:color w:val="1A1A1A"/>
          <w:sz w:val="25"/>
          <w:szCs w:val="25"/>
          <w:rtl w:val="1"/>
          <w:lang w:val="ar-SA" w:bidi="ar-SA"/>
        </w:rPr>
        <w:t>وهذا التصنيف يهمّك بوصفك مدربًا</w:t>
      </w:r>
      <w:r>
        <w:rPr>
          <w:rFonts w:ascii="Amiri" w:hAnsi="Amiri" w:cs="Amiri" w:eastAsia="Amiri"/>
          <w:b w:val="0"/>
          <w:bCs w:val="0"/>
          <w:i w:val="0"/>
          <w:color w:val="1A1A1A"/>
          <w:sz w:val="25"/>
          <w:szCs w:val="25"/>
          <w:rtl w:val="1"/>
          <w:lang w:val="ar-SA" w:bidi="ar-SA"/>
        </w:rPr>
        <w:t xml:space="preserve"> لأنه يحدّد كيف تنقل المعلومة: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الدرجة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معناها</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كيف تنقلها للطفل أو لولي الأمر</w:t>
            </w:r>
          </w:p>
        </w:tc>
      </w:tr>
      <w:tr>
        <w:tc>
          <w:tcPr>
            <w:tcW w:type="dxa" w:w="21755"/>
          </w:tcPr>
          <w:p>
            <w:pPr>
              <w:bidi w:val="1"/>
              <w:jc w:val="center"/>
            </w:pPr>
            <w:r/>
            <w:r>
              <w:rPr>
                <w:rFonts w:ascii="Amiri" w:hAnsi="Amiri" w:cs="Amiri" w:eastAsia="Amiri"/>
                <w:sz w:val="22"/>
                <w:szCs w:val="22"/>
                <w:rtl w:val="1"/>
                <w:lang w:val="ar-SA" w:bidi="ar-SA"/>
              </w:rPr>
              <w:t>**دليل علمي محكّم**</w:t>
            </w:r>
          </w:p>
        </w:tc>
        <w:tc>
          <w:tcPr>
            <w:tcW w:type="dxa" w:w="21755"/>
          </w:tcPr>
          <w:p>
            <w:pPr>
              <w:bidi w:val="1"/>
              <w:jc w:val="center"/>
            </w:pPr>
            <w:r/>
            <w:r>
              <w:rPr>
                <w:rFonts w:ascii="Amiri" w:hAnsi="Amiri" w:cs="Amiri" w:eastAsia="Amiri"/>
                <w:sz w:val="22"/>
                <w:szCs w:val="22"/>
                <w:rtl w:val="1"/>
                <w:lang w:val="ar-SA" w:bidi="ar-SA"/>
              </w:rPr>
              <w:t>نتيجة دراسة منشورة في دورية محكّمة</w:t>
            </w:r>
          </w:p>
        </w:tc>
        <w:tc>
          <w:tcPr>
            <w:tcW w:type="dxa" w:w="21755"/>
          </w:tcPr>
          <w:p>
            <w:pPr>
              <w:bidi w:val="1"/>
              <w:jc w:val="center"/>
            </w:pPr>
            <w:r/>
            <w:r>
              <w:rPr>
                <w:rFonts w:ascii="Amiri" w:hAnsi="Amiri" w:cs="Amiri" w:eastAsia="Amiri"/>
                <w:sz w:val="22"/>
                <w:szCs w:val="22"/>
                <w:rtl w:val="1"/>
                <w:lang w:val="ar-SA" w:bidi="ar-SA"/>
              </w:rPr>
              <w:t>«أظهرت الدراسات أن…»</w:t>
            </w:r>
          </w:p>
        </w:tc>
      </w:tr>
      <w:tr>
        <w:tc>
          <w:tcPr>
            <w:tcW w:type="dxa" w:w="21755"/>
          </w:tcPr>
          <w:p>
            <w:pPr>
              <w:bidi w:val="1"/>
              <w:jc w:val="center"/>
            </w:pPr>
            <w:r/>
            <w:r>
              <w:rPr>
                <w:rFonts w:ascii="Amiri" w:hAnsi="Amiri" w:cs="Amiri" w:eastAsia="Amiri"/>
                <w:sz w:val="22"/>
                <w:szCs w:val="22"/>
                <w:rtl w:val="1"/>
                <w:lang w:val="ar-SA" w:bidi="ar-SA"/>
              </w:rPr>
              <w:t>**ممارسة مهنية راسخة**</w:t>
            </w:r>
          </w:p>
        </w:tc>
        <w:tc>
          <w:tcPr>
            <w:tcW w:type="dxa" w:w="21755"/>
          </w:tcPr>
          <w:p>
            <w:pPr>
              <w:bidi w:val="1"/>
              <w:jc w:val="center"/>
            </w:pPr>
            <w:r/>
            <w:r>
              <w:rPr>
                <w:rFonts w:ascii="Amiri" w:hAnsi="Amiri" w:cs="Amiri" w:eastAsia="Amiri"/>
                <w:sz w:val="22"/>
                <w:szCs w:val="22"/>
                <w:rtl w:val="1"/>
                <w:lang w:val="ar-SA" w:bidi="ar-SA"/>
              </w:rPr>
              <w:t>ما يتعارف عليه أهل الاختصاص في كتبهم ودلائلهم</w:t>
            </w:r>
          </w:p>
        </w:tc>
        <w:tc>
          <w:tcPr>
            <w:tcW w:type="dxa" w:w="21755"/>
          </w:tcPr>
          <w:p>
            <w:pPr>
              <w:bidi w:val="1"/>
              <w:jc w:val="center"/>
            </w:pPr>
            <w:r/>
            <w:r>
              <w:rPr>
                <w:rFonts w:ascii="Amiri" w:hAnsi="Amiri" w:cs="Amiri" w:eastAsia="Amiri"/>
                <w:sz w:val="22"/>
                <w:szCs w:val="22"/>
                <w:rtl w:val="1"/>
                <w:lang w:val="ar-SA" w:bidi="ar-SA"/>
              </w:rPr>
              <w:t>«المعتاد في تدريب الصوت أن…»</w:t>
            </w:r>
          </w:p>
        </w:tc>
      </w:tr>
      <w:tr>
        <w:tc>
          <w:tcPr>
            <w:tcW w:type="dxa" w:w="21755"/>
          </w:tcPr>
          <w:p>
            <w:pPr>
              <w:bidi w:val="1"/>
              <w:jc w:val="center"/>
            </w:pPr>
            <w:r/>
            <w:r>
              <w:rPr>
                <w:rFonts w:ascii="Amiri" w:hAnsi="Amiri" w:cs="Amiri" w:eastAsia="Amiri"/>
                <w:sz w:val="22"/>
                <w:szCs w:val="22"/>
                <w:rtl w:val="1"/>
                <w:lang w:val="ar-SA" w:bidi="ar-SA"/>
              </w:rPr>
              <w:t>**خبرة فردية**</w:t>
            </w:r>
          </w:p>
        </w:tc>
        <w:tc>
          <w:tcPr>
            <w:tcW w:type="dxa" w:w="21755"/>
          </w:tcPr>
          <w:p>
            <w:pPr>
              <w:bidi w:val="1"/>
              <w:jc w:val="center"/>
            </w:pPr>
            <w:r/>
            <w:r>
              <w:rPr>
                <w:rFonts w:ascii="Amiri" w:hAnsi="Amiri" w:cs="Amiri" w:eastAsia="Amiri"/>
                <w:sz w:val="22"/>
                <w:szCs w:val="22"/>
                <w:rtl w:val="1"/>
                <w:lang w:val="ar-SA" w:bidi="ar-SA"/>
              </w:rPr>
              <w:t>رأي مؤلف أو تجربة مؤسسة واحدة</w:t>
            </w:r>
          </w:p>
        </w:tc>
        <w:tc>
          <w:tcPr>
            <w:tcW w:type="dxa" w:w="21755"/>
          </w:tcPr>
          <w:p>
            <w:pPr>
              <w:bidi w:val="1"/>
              <w:jc w:val="center"/>
            </w:pPr>
            <w:r/>
            <w:r>
              <w:rPr>
                <w:rFonts w:ascii="Amiri" w:hAnsi="Amiri" w:cs="Amiri" w:eastAsia="Amiri"/>
                <w:sz w:val="22"/>
                <w:szCs w:val="22"/>
                <w:rtl w:val="1"/>
                <w:lang w:val="ar-SA" w:bidi="ar-SA"/>
              </w:rPr>
              <w:t>«يرى صاحب كتاب كذا أن…» — **بلا جزم**</w:t>
            </w:r>
          </w:p>
        </w:tc>
      </w:tr>
    </w:tbl>
    <w:p/>
    <w:p>
      <w:pPr>
        <w:pStyle w:val="Caption"/>
        <w:bidi w:val="1"/>
        <w:jc w:val="center"/>
      </w:pPr>
      <w:r>
        <w:rPr>
          <w:rFonts w:ascii="Amiri" w:hAnsi="Amiri" w:cs="Amiri" w:eastAsia="Amiri"/>
          <w:color w:val="6B7280"/>
          <w:sz w:val="21"/>
          <w:szCs w:val="21"/>
          <w:rtl w:val="1"/>
          <w:lang w:val="ar-SA" w:bidi="ar-SA"/>
        </w:rPr>
        <w:t>جدول (٢-٥)</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لا تُعرض </w:t>
            </w:r>
            <w:r>
              <w:rPr>
                <w:rFonts w:ascii="Amiri" w:hAnsi="Amiri" w:cs="Amiri" w:eastAsia="Amiri"/>
                <w:b/>
                <w:bCs w:val="1"/>
                <w:i w:val="0"/>
                <w:sz w:val="24"/>
                <w:szCs w:val="24"/>
                <w:rtl w:val="1"/>
                <w:lang w:val="ar-SA" w:bidi="ar-SA"/>
              </w:rPr>
              <w:t>الخبرة الفردية</w:t>
            </w:r>
            <w:r>
              <w:rPr>
                <w:rFonts w:ascii="Amiri" w:hAnsi="Amiri" w:cs="Amiri" w:eastAsia="Amiri"/>
                <w:b w:val="0"/>
                <w:bCs w:val="0"/>
                <w:i w:val="0"/>
                <w:sz w:val="24"/>
                <w:szCs w:val="24"/>
                <w:rtl w:val="1"/>
                <w:lang w:val="ar-SA" w:bidi="ar-SA"/>
              </w:rPr>
              <w:t xml:space="preserve"> في هذا الكتاب على أنها حقيقة علمية. وقد طُبّق هذا فعليًا في موضعين:</w:t>
            </w:r>
          </w:p>
        </w:tc>
      </w:tr>
    </w:tbl>
    <w:p/>
    <w:p>
      <w:pPr>
        <w:bidi w:val="1"/>
        <w:spacing w:before="0" w:after="147"/>
        <w:jc w:val="right"/>
      </w:pPr>
      <w:r>
        <w:rPr>
          <w:rFonts w:ascii="Amiri" w:hAnsi="Amiri" w:cs="Amiri" w:eastAsia="Amiri"/>
          <w:b/>
          <w:bCs w:val="1"/>
          <w:i w:val="0"/>
          <w:color w:val="1A1A1A"/>
          <w:sz w:val="25"/>
          <w:szCs w:val="25"/>
          <w:rtl w:val="1"/>
          <w:lang w:val="ar-SA" w:bidi="ar-SA"/>
        </w:rPr>
        <w:t>وقاعدة أخرى:</w:t>
      </w:r>
      <w:r>
        <w:rPr>
          <w:rFonts w:ascii="Amiri" w:hAnsi="Amiri" w:cs="Amiri" w:eastAsia="Amiri"/>
          <w:b w:val="0"/>
          <w:bCs w:val="0"/>
          <w:i w:val="0"/>
          <w:color w:val="1A1A1A"/>
          <w:sz w:val="25"/>
          <w:szCs w:val="25"/>
          <w:rtl w:val="1"/>
          <w:lang w:val="ar-SA" w:bidi="ar-SA"/>
        </w:rPr>
        <w:t xml:space="preserve"> كل فكرة منسوبة إلى مصدر سُمّي صاحبها، وما ليس منسوبًا فهو صياغة تحريرية من هذا الدليل. لا توجد في هذا الكتاب أرقام صفحات مُختلَقة؛ وحيث تعذّر التحقق من تفصيل، قيل ذلك صراحةً بدل اختراعه.</w:t>
      </w:r>
    </w:p>
    <w:p>
      <w:pPr>
        <w:pStyle w:val="Heading2"/>
        <w:keepNext/>
        <w:bidi w:val="1"/>
        <w:jc w:val="right"/>
      </w:pPr>
      <w:r>
        <w:rPr>
          <w:rFonts w:ascii="Amiri-Bold" w:hAnsi="Amiri-Bold" w:cs="Amiri-Bold" w:eastAsia="Amiri-Bold"/>
          <w:b/>
          <w:bCs w:val="1"/>
          <w:color w:val="16324F"/>
          <w:sz w:val="33"/>
          <w:szCs w:val="33"/>
          <w:rtl w:val="1"/>
          <w:lang w:val="ar-SA" w:bidi="ar-SA"/>
        </w:rPr>
        <w:t>مصطلحات ستكثر في هذا الدليل</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المصطلح</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معناه هنا</w:t>
            </w:r>
          </w:p>
        </w:tc>
      </w:tr>
      <w:tr>
        <w:tc>
          <w:tcPr>
            <w:tcW w:type="dxa" w:w="32633"/>
          </w:tcPr>
          <w:p>
            <w:pPr>
              <w:bidi w:val="1"/>
              <w:jc w:val="center"/>
            </w:pPr>
            <w:r/>
            <w:r>
              <w:rPr>
                <w:rFonts w:ascii="Amiri" w:hAnsi="Amiri" w:cs="Amiri" w:eastAsia="Amiri"/>
                <w:sz w:val="22"/>
                <w:szCs w:val="22"/>
                <w:rtl w:val="1"/>
                <w:lang w:val="ar-SA" w:bidi="ar-SA"/>
              </w:rPr>
              <w:t>**المحور**</w:t>
            </w:r>
          </w:p>
        </w:tc>
        <w:tc>
          <w:tcPr>
            <w:tcW w:type="dxa" w:w="32633"/>
          </w:tcPr>
          <w:p>
            <w:pPr>
              <w:bidi w:val="1"/>
              <w:jc w:val="center"/>
            </w:pPr>
            <w:r/>
            <w:r>
              <w:rPr>
                <w:rFonts w:ascii="Amiri" w:hAnsi="Amiri" w:cs="Amiri" w:eastAsia="Amiri"/>
                <w:sz w:val="22"/>
                <w:szCs w:val="22"/>
                <w:rtl w:val="1"/>
                <w:lang w:val="ar-SA" w:bidi="ar-SA"/>
              </w:rPr>
              <w:t>الفصل التدريبي؛ ثمانية في كل مستوى</w:t>
            </w:r>
          </w:p>
        </w:tc>
      </w:tr>
      <w:tr>
        <w:tc>
          <w:tcPr>
            <w:tcW w:type="dxa" w:w="32633"/>
          </w:tcPr>
          <w:p>
            <w:pPr>
              <w:bidi w:val="1"/>
              <w:jc w:val="center"/>
            </w:pPr>
            <w:r/>
            <w:r>
              <w:rPr>
                <w:rFonts w:ascii="Amiri" w:hAnsi="Amiri" w:cs="Amiri" w:eastAsia="Amiri"/>
                <w:sz w:val="22"/>
                <w:szCs w:val="22"/>
                <w:rtl w:val="1"/>
                <w:lang w:val="ar-SA" w:bidi="ar-SA"/>
              </w:rPr>
              <w:t>**العنصر**</w:t>
            </w:r>
          </w:p>
        </w:tc>
        <w:tc>
          <w:tcPr>
            <w:tcW w:type="dxa" w:w="32633"/>
          </w:tcPr>
          <w:p>
            <w:pPr>
              <w:bidi w:val="1"/>
              <w:jc w:val="center"/>
            </w:pPr>
            <w:r/>
            <w:r>
              <w:rPr>
                <w:rFonts w:ascii="Amiri" w:hAnsi="Amiri" w:cs="Amiri" w:eastAsia="Amiri"/>
                <w:sz w:val="22"/>
                <w:szCs w:val="22"/>
                <w:rtl w:val="1"/>
                <w:lang w:val="ar-SA" w:bidi="ar-SA"/>
              </w:rPr>
              <w:t>الوحدة التدريبية داخل الفصل، وهي وحدة العمل الحقيقية للمدرب</w:t>
            </w:r>
          </w:p>
        </w:tc>
      </w:tr>
      <w:tr>
        <w:tc>
          <w:tcPr>
            <w:tcW w:type="dxa" w:w="32633"/>
          </w:tcPr>
          <w:p>
            <w:pPr>
              <w:bidi w:val="1"/>
              <w:jc w:val="center"/>
            </w:pPr>
            <w:r/>
            <w:r>
              <w:rPr>
                <w:rFonts w:ascii="Amiri" w:hAnsi="Amiri" w:cs="Amiri" w:eastAsia="Amiri"/>
                <w:sz w:val="22"/>
                <w:szCs w:val="22"/>
                <w:rtl w:val="1"/>
                <w:lang w:val="ar-SA" w:bidi="ar-SA"/>
              </w:rPr>
              <w:t>**الجمهور**</w:t>
            </w:r>
          </w:p>
        </w:tc>
        <w:tc>
          <w:tcPr>
            <w:tcW w:type="dxa" w:w="32633"/>
          </w:tcPr>
          <w:p>
            <w:pPr>
              <w:bidi w:val="1"/>
              <w:jc w:val="center"/>
            </w:pPr>
            <w:r/>
            <w:r>
              <w:rPr>
                <w:rFonts w:ascii="Amiri" w:hAnsi="Amiri" w:cs="Amiri" w:eastAsia="Amiri"/>
                <w:sz w:val="22"/>
                <w:szCs w:val="22"/>
                <w:rtl w:val="1"/>
                <w:lang w:val="ar-SA" w:bidi="ar-SA"/>
              </w:rPr>
              <w:t>من يستمع للطفل: زملاؤه، أو الكاميرا، أو المدرب وحده</w:t>
            </w:r>
          </w:p>
        </w:tc>
      </w:tr>
      <w:tr>
        <w:tc>
          <w:tcPr>
            <w:tcW w:type="dxa" w:w="32633"/>
          </w:tcPr>
          <w:p>
            <w:pPr>
              <w:bidi w:val="1"/>
              <w:jc w:val="center"/>
            </w:pPr>
            <w:r/>
            <w:r>
              <w:rPr>
                <w:rFonts w:ascii="Amiri" w:hAnsi="Amiri" w:cs="Amiri" w:eastAsia="Amiri"/>
                <w:sz w:val="22"/>
                <w:szCs w:val="22"/>
                <w:rtl w:val="1"/>
                <w:lang w:val="ar-SA" w:bidi="ar-SA"/>
              </w:rPr>
              <w:t>**الأداء**</w:t>
            </w:r>
          </w:p>
        </w:tc>
        <w:tc>
          <w:tcPr>
            <w:tcW w:type="dxa" w:w="32633"/>
          </w:tcPr>
          <w:p>
            <w:pPr>
              <w:bidi w:val="1"/>
              <w:jc w:val="center"/>
            </w:pPr>
            <w:r/>
            <w:r>
              <w:rPr>
                <w:rFonts w:ascii="Amiri" w:hAnsi="Amiri" w:cs="Amiri" w:eastAsia="Amiri"/>
                <w:sz w:val="22"/>
                <w:szCs w:val="22"/>
                <w:rtl w:val="1"/>
                <w:lang w:val="ar-SA" w:bidi="ar-SA"/>
              </w:rPr>
              <w:t>ما فعله الطفل فعلًا، لا ما يستطيع فعله نظريًا</w:t>
            </w:r>
          </w:p>
        </w:tc>
      </w:tr>
      <w:tr>
        <w:tc>
          <w:tcPr>
            <w:tcW w:type="dxa" w:w="32633"/>
          </w:tcPr>
          <w:p>
            <w:pPr>
              <w:bidi w:val="1"/>
              <w:jc w:val="center"/>
            </w:pPr>
            <w:r/>
            <w:r>
              <w:rPr>
                <w:rFonts w:ascii="Amiri" w:hAnsi="Amiri" w:cs="Amiri" w:eastAsia="Amiri"/>
                <w:sz w:val="22"/>
                <w:szCs w:val="22"/>
                <w:rtl w:val="1"/>
                <w:lang w:val="ar-SA" w:bidi="ar-SA"/>
              </w:rPr>
              <w:t>**الطلاقة**</w:t>
            </w:r>
          </w:p>
        </w:tc>
        <w:tc>
          <w:tcPr>
            <w:tcW w:type="dxa" w:w="32633"/>
          </w:tcPr>
          <w:p>
            <w:pPr>
              <w:bidi w:val="1"/>
              <w:jc w:val="center"/>
            </w:pPr>
            <w:r/>
            <w:r>
              <w:rPr>
                <w:rFonts w:ascii="Amiri" w:hAnsi="Amiri" w:cs="Amiri" w:eastAsia="Amiri"/>
                <w:sz w:val="22"/>
                <w:szCs w:val="22"/>
                <w:rtl w:val="1"/>
                <w:lang w:val="ar-SA" w:bidi="ar-SA"/>
              </w:rPr>
              <w:t>الدقة + المعدل المناسب + التعبير الصوتي؛ **وليست السرعة**</w:t>
            </w:r>
          </w:p>
        </w:tc>
      </w:tr>
      <w:tr>
        <w:tc>
          <w:tcPr>
            <w:tcW w:type="dxa" w:w="32633"/>
          </w:tcPr>
          <w:p>
            <w:pPr>
              <w:bidi w:val="1"/>
              <w:jc w:val="center"/>
            </w:pPr>
            <w:r/>
            <w:r>
              <w:rPr>
                <w:rFonts w:ascii="Amiri" w:hAnsi="Amiri" w:cs="Amiri" w:eastAsia="Amiri"/>
                <w:sz w:val="22"/>
                <w:szCs w:val="22"/>
                <w:rtl w:val="1"/>
                <w:lang w:val="ar-SA" w:bidi="ar-SA"/>
              </w:rPr>
              <w:t>**الرنين**</w:t>
            </w:r>
          </w:p>
        </w:tc>
        <w:tc>
          <w:tcPr>
            <w:tcW w:type="dxa" w:w="32633"/>
          </w:tcPr>
          <w:p>
            <w:pPr>
              <w:bidi w:val="1"/>
              <w:jc w:val="center"/>
            </w:pPr>
            <w:r/>
            <w:r>
              <w:rPr>
                <w:rFonts w:ascii="Amiri" w:hAnsi="Amiri" w:cs="Amiri" w:eastAsia="Amiri"/>
                <w:sz w:val="22"/>
                <w:szCs w:val="22"/>
                <w:rtl w:val="1"/>
                <w:lang w:val="ar-SA" w:bidi="ar-SA"/>
              </w:rPr>
              <w:t>تضخيم الصوت طبيعيًا عبر تجاويف الجسم، وهو بديل الصراخ</w:t>
            </w:r>
          </w:p>
        </w:tc>
      </w:tr>
      <w:tr>
        <w:tc>
          <w:tcPr>
            <w:tcW w:type="dxa" w:w="32633"/>
          </w:tcPr>
          <w:p>
            <w:pPr>
              <w:bidi w:val="1"/>
              <w:jc w:val="center"/>
            </w:pPr>
            <w:r/>
            <w:r>
              <w:rPr>
                <w:rFonts w:ascii="Amiri" w:hAnsi="Amiri" w:cs="Amiri" w:eastAsia="Amiri"/>
                <w:sz w:val="22"/>
                <w:szCs w:val="22"/>
                <w:rtl w:val="1"/>
                <w:lang w:val="ar-SA" w:bidi="ar-SA"/>
              </w:rPr>
              <w:t>**المحفّز**</w:t>
            </w:r>
          </w:p>
        </w:tc>
        <w:tc>
          <w:tcPr>
            <w:tcW w:type="dxa" w:w="32633"/>
          </w:tcPr>
          <w:p>
            <w:pPr>
              <w:bidi w:val="1"/>
              <w:jc w:val="center"/>
            </w:pPr>
            <w:r/>
            <w:r>
              <w:rPr>
                <w:rFonts w:ascii="Amiri" w:hAnsi="Amiri" w:cs="Amiri" w:eastAsia="Amiri"/>
                <w:sz w:val="22"/>
                <w:szCs w:val="22"/>
                <w:rtl w:val="1"/>
                <w:lang w:val="ar-SA" w:bidi="ar-SA"/>
              </w:rPr>
              <w:t>ما يُعطى للطفل ليبدأ منه الحديث: صورة، أو كلمة، أو موقف ناقص</w:t>
            </w:r>
          </w:p>
        </w:tc>
      </w:tr>
    </w:tbl>
    <w:p/>
    <w:p>
      <w:pPr>
        <w:pStyle w:val="Caption"/>
        <w:bidi w:val="1"/>
        <w:jc w:val="center"/>
      </w:pPr>
      <w:r>
        <w:rPr>
          <w:rFonts w:ascii="Amiri" w:hAnsi="Amiri" w:cs="Amiri" w:eastAsia="Amiri"/>
          <w:color w:val="6B7280"/>
          <w:sz w:val="21"/>
          <w:szCs w:val="21"/>
          <w:rtl w:val="1"/>
          <w:lang w:val="ar-SA" w:bidi="ar-SA"/>
        </w:rPr>
        <w:t>جدول (٢-٦)</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الثالث</w:t>
      </w:r>
    </w:p>
    <w:p>
      <w:pPr>
        <w:pStyle w:val="Heading1"/>
        <w:keepNext/>
        <w:bidi w:val="1"/>
        <w:jc w:val="right"/>
      </w:pPr>
      <w:r>
        <w:rPr>
          <w:rFonts w:ascii="Amiri-Bold" w:hAnsi="Amiri-Bold" w:cs="Amiri-Bold" w:eastAsia="Amiri-Bold"/>
          <w:b/>
          <w:bCs w:val="1"/>
          <w:color w:val="16324F"/>
          <w:sz w:val="44"/>
          <w:szCs w:val="44"/>
          <w:rtl w:val="1"/>
          <w:lang w:val="ar-SA" w:bidi="ar-SA"/>
        </w:rPr>
        <w:t>الباب الأول: المستوى الأول — بناء المتحدث</w:t>
      </w:r>
    </w:p>
    <w:p>
      <w:pPr>
        <w:bidi w:val="1"/>
        <w:spacing w:before="0" w:after="147"/>
        <w:jc w:val="right"/>
      </w:pPr>
      <w:r>
        <w:rPr>
          <w:rFonts w:ascii="Amiri" w:hAnsi="Amiri" w:cs="Amiri" w:eastAsia="Amiri"/>
          <w:b w:val="0"/>
          <w:bCs w:val="0"/>
          <w:i w:val="0"/>
          <w:color w:val="1A1A1A"/>
          <w:sz w:val="25"/>
          <w:szCs w:val="25"/>
          <w:rtl w:val="1"/>
          <w:lang w:val="ar-SA" w:bidi="ar-SA"/>
        </w:rPr>
        <w:t xml:space="preserve">يُعنى هذا الباب ببناء </w:t>
      </w:r>
      <w:r>
        <w:rPr>
          <w:rFonts w:ascii="Amiri" w:hAnsi="Amiri" w:cs="Amiri" w:eastAsia="Amiri"/>
          <w:b/>
          <w:bCs w:val="1"/>
          <w:i w:val="0"/>
          <w:color w:val="1A1A1A"/>
          <w:sz w:val="25"/>
          <w:szCs w:val="25"/>
          <w:rtl w:val="1"/>
          <w:lang w:val="ar-SA" w:bidi="ar-SA"/>
        </w:rPr>
        <w:t>أدوات</w:t>
      </w:r>
      <w:r>
        <w:rPr>
          <w:rFonts w:ascii="Amiri" w:hAnsi="Amiri" w:cs="Amiri" w:eastAsia="Amiri"/>
          <w:b w:val="0"/>
          <w:bCs w:val="0"/>
          <w:i w:val="0"/>
          <w:color w:val="1A1A1A"/>
          <w:sz w:val="25"/>
          <w:szCs w:val="25"/>
          <w:rtl w:val="1"/>
          <w:lang w:val="ar-SA" w:bidi="ar-SA"/>
        </w:rPr>
        <w:t xml:space="preserve"> المتحدث. الطفل هنا لا يُكلَّف بعدُ بإقناع أحد ولا بإدارة حوار ولا بالارتجال أمام جمهور؛ إنه يبني ما سيقوم عليه كل ذلك: ثقة تجعله يبدأ، ولغة تجعله يُفهِم، ورصيدًا يجعله يختار، وتنظيمًا يجعله يُتابَع، وصوتًا وجسدًا يجعلانه حاضرًا، وخيالًا يجعله لا يكرر غيره.</w:t>
      </w:r>
    </w:p>
    <w:p>
      <w:pPr>
        <w:pStyle w:val="Heading2"/>
        <w:keepNext/>
        <w:bidi w:val="1"/>
        <w:jc w:val="right"/>
      </w:pPr>
      <w:r>
        <w:rPr>
          <w:rFonts w:ascii="Amiri-Bold" w:hAnsi="Amiri-Bold" w:cs="Amiri-Bold" w:eastAsia="Amiri-Bold"/>
          <w:b/>
          <w:bCs w:val="1"/>
          <w:color w:val="16324F"/>
          <w:sz w:val="33"/>
          <w:szCs w:val="33"/>
          <w:rtl w:val="1"/>
          <w:lang w:val="ar-SA" w:bidi="ar-SA"/>
        </w:rPr>
        <w:t>لماذا هذا الترتيب</w:t>
      </w:r>
    </w:p>
    <w:p>
      <w:pPr>
        <w:bidi w:val="1"/>
        <w:spacing w:before="0" w:after="147"/>
        <w:jc w:val="right"/>
      </w:pPr>
      <w:r>
        <w:rPr>
          <w:rFonts w:ascii="Amiri" w:hAnsi="Amiri" w:cs="Amiri" w:eastAsia="Amiri"/>
          <w:b w:val="0"/>
          <w:bCs w:val="0"/>
          <w:i w:val="0"/>
          <w:color w:val="1A1A1A"/>
          <w:sz w:val="25"/>
          <w:szCs w:val="25"/>
          <w:rtl w:val="1"/>
          <w:lang w:val="ar-SA" w:bidi="ar-SA"/>
        </w:rPr>
        <w:t>لم تُرتّب فصول هذا الباب ترتيبًا اعتباطيًا:</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الثقة أولًا</w:t>
      </w:r>
      <w:r>
        <w:rPr>
          <w:rFonts w:ascii="Amiri" w:hAnsi="Amiri" w:cs="Amiri" w:eastAsia="Amiri"/>
          <w:b w:val="0"/>
          <w:bCs w:val="0"/>
          <w:i w:val="0"/>
          <w:sz w:val="25"/>
          <w:szCs w:val="25"/>
          <w:rtl w:val="1"/>
          <w:lang w:val="ar-SA" w:bidi="ar-SA"/>
        </w:rPr>
        <w:t xml:space="preserve"> (الفصل الأول): لأن الطفل الذي لا يجرؤ على البدء لن يستفيد من أي تدريب لاحق.</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ثم التعبير المباشر</w:t>
      </w:r>
      <w:r>
        <w:rPr>
          <w:rFonts w:ascii="Amiri" w:hAnsi="Amiri" w:cs="Amiri" w:eastAsia="Amiri"/>
          <w:b w:val="0"/>
          <w:bCs w:val="0"/>
          <w:i w:val="0"/>
          <w:sz w:val="25"/>
          <w:szCs w:val="25"/>
          <w:rtl w:val="1"/>
          <w:lang w:val="ar-SA" w:bidi="ar-SA"/>
        </w:rPr>
        <w:t xml:space="preserve"> (الفصل الثاني): لأن أول ما يفعله الطفل حين يجرؤ هو أن يقول شيئًا عن نفسه.</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ثم الرصيد اللغوي</w:t>
      </w:r>
      <w:r>
        <w:rPr>
          <w:rFonts w:ascii="Amiri" w:hAnsi="Amiri" w:cs="Amiri" w:eastAsia="Amiri"/>
          <w:b w:val="0"/>
          <w:bCs w:val="0"/>
          <w:i w:val="0"/>
          <w:sz w:val="25"/>
          <w:szCs w:val="25"/>
          <w:rtl w:val="1"/>
          <w:lang w:val="ar-SA" w:bidi="ar-SA"/>
        </w:rPr>
        <w:t xml:space="preserve"> (الفصل الثالث): لأنه سيحتاج كلمات أكثر مما يعرف ليواصل.</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ثم التنظيم</w:t>
      </w:r>
      <w:r>
        <w:rPr>
          <w:rFonts w:ascii="Amiri" w:hAnsi="Amiri" w:cs="Amiri" w:eastAsia="Amiri"/>
          <w:b w:val="0"/>
          <w:bCs w:val="0"/>
          <w:i w:val="0"/>
          <w:sz w:val="25"/>
          <w:szCs w:val="25"/>
          <w:rtl w:val="1"/>
          <w:lang w:val="ar-SA" w:bidi="ar-SA"/>
        </w:rPr>
        <w:t xml:space="preserve"> (الفصل الرابع): لأن الكلمات وحدها لا تكفي؛ يجب أن تُرتّب.</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ثم القراءة والأداء الصوتي</w:t>
      </w:r>
      <w:r>
        <w:rPr>
          <w:rFonts w:ascii="Amiri" w:hAnsi="Amiri" w:cs="Amiri" w:eastAsia="Amiri"/>
          <w:b w:val="0"/>
          <w:bCs w:val="0"/>
          <w:i w:val="0"/>
          <w:sz w:val="25"/>
          <w:szCs w:val="25"/>
          <w:rtl w:val="1"/>
          <w:lang w:val="ar-SA" w:bidi="ar-SA"/>
        </w:rPr>
        <w:t xml:space="preserve"> (الفصلان الخامس والسادس): لأن الصوت هو حامل المعنى.</w:t>
      </w:r>
    </w:p>
    <w:p>
      <w:pPr>
        <w:pStyle w:val="ListNumber"/>
        <w:bidi w:val="1"/>
        <w:spacing w:after="60"/>
        <w:jc w:val="right"/>
      </w:pPr>
      <w:r>
        <w:rPr>
          <w:rFonts w:ascii="Amiri" w:hAnsi="Amiri" w:cs="Amiri" w:eastAsia="Amiri"/>
          <w:sz w:val="25"/>
          <w:szCs w:val="25"/>
          <w:rtl w:val="1"/>
          <w:lang w:val="ar-SA" w:bidi="ar-SA"/>
        </w:rPr>
        <w:t xml:space="preserve">٦. </w:t>
      </w:r>
      <w:r>
        <w:rPr>
          <w:rFonts w:ascii="Amiri" w:hAnsi="Amiri" w:cs="Amiri" w:eastAsia="Amiri"/>
          <w:b/>
          <w:bCs w:val="1"/>
          <w:i w:val="0"/>
          <w:sz w:val="25"/>
          <w:szCs w:val="25"/>
          <w:rtl w:val="1"/>
          <w:lang w:val="ar-SA" w:bidi="ar-SA"/>
        </w:rPr>
        <w:t>ثم الجسد</w:t>
      </w:r>
      <w:r>
        <w:rPr>
          <w:rFonts w:ascii="Amiri" w:hAnsi="Amiri" w:cs="Amiri" w:eastAsia="Amiri"/>
          <w:b w:val="0"/>
          <w:bCs w:val="0"/>
          <w:i w:val="0"/>
          <w:sz w:val="25"/>
          <w:szCs w:val="25"/>
          <w:rtl w:val="1"/>
          <w:lang w:val="ar-SA" w:bidi="ar-SA"/>
        </w:rPr>
        <w:t xml:space="preserve"> (الفصل السابع): لأنه يتحدث قبل أن ينطق الطفل.</w:t>
      </w:r>
    </w:p>
    <w:p>
      <w:pPr>
        <w:pStyle w:val="ListNumber"/>
        <w:bidi w:val="1"/>
        <w:spacing w:after="60"/>
        <w:jc w:val="right"/>
      </w:pPr>
      <w:r>
        <w:rPr>
          <w:rFonts w:ascii="Amiri" w:hAnsi="Amiri" w:cs="Amiri" w:eastAsia="Amiri"/>
          <w:sz w:val="25"/>
          <w:szCs w:val="25"/>
          <w:rtl w:val="1"/>
          <w:lang w:val="ar-SA" w:bidi="ar-SA"/>
        </w:rPr>
        <w:t xml:space="preserve">٧. </w:t>
      </w:r>
      <w:r>
        <w:rPr>
          <w:rFonts w:ascii="Amiri" w:hAnsi="Amiri" w:cs="Amiri" w:eastAsia="Amiri"/>
          <w:b/>
          <w:bCs w:val="1"/>
          <w:i w:val="0"/>
          <w:sz w:val="25"/>
          <w:szCs w:val="25"/>
          <w:rtl w:val="1"/>
          <w:lang w:val="ar-SA" w:bidi="ar-SA"/>
        </w:rPr>
        <w:t>وأخيرًا التعبير الإبداعي</w:t>
      </w:r>
      <w:r>
        <w:rPr>
          <w:rFonts w:ascii="Amiri" w:hAnsi="Amiri" w:cs="Amiri" w:eastAsia="Amiri"/>
          <w:b w:val="0"/>
          <w:bCs w:val="0"/>
          <w:i w:val="0"/>
          <w:sz w:val="25"/>
          <w:szCs w:val="25"/>
          <w:rtl w:val="1"/>
          <w:lang w:val="ar-SA" w:bidi="ar-SA"/>
        </w:rPr>
        <w:t xml:space="preserve"> (الفصل الثامن): لأنه قمة المستوى، ويحتاج كل ما قبله.</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لا يعتمد الانتقال على إتمام الجلسات، بل على ثلاثة مؤشرات: يبدأ الحديث دون أن يُطلب منه ذلك مرارًا · يُكمل حديثًا من أربع جمل مترابطة على الأقل · يتحمّل ملاحظة واحدة أمام زملائه دون أن يتوقف.</w:t>
            </w:r>
          </w:p>
        </w:tc>
      </w:tr>
    </w:tbl>
    <w:p/>
    <w:p>
      <w:pPr>
        <w:pStyle w:val="Heading2"/>
        <w:keepNext/>
        <w:bidi w:val="1"/>
        <w:jc w:val="right"/>
      </w:pPr>
      <w:r>
        <w:rPr>
          <w:rFonts w:ascii="Amiri-Bold" w:hAnsi="Amiri-Bold" w:cs="Amiri-Bold" w:eastAsia="Amiri-Bold"/>
          <w:b/>
          <w:bCs w:val="1"/>
          <w:color w:val="16324F"/>
          <w:sz w:val="33"/>
          <w:szCs w:val="33"/>
          <w:rtl w:val="1"/>
          <w:lang w:val="ar-SA" w:bidi="ar-SA"/>
        </w:rPr>
        <w:t>فصول هذا الباب</w:t>
      </w:r>
    </w:p>
    <w:tbl>
      <w:tblPr>
        <w:tblStyle w:val="TableGrid"/>
        <w:tblW w:type="auto" w:w="0"/>
        <w:jc w:val="center"/>
        <w:tblLook w:firstColumn="1" w:firstRow="1" w:lastColumn="0" w:lastRow="0" w:noHBand="0" w:noVBand="1" w:val="04A0"/>
        <w:bidiVisual/>
      </w:tblPr>
      <w:tblGrid>
        <w:gridCol w:w="1559"/>
        <w:gridCol w:w="1559"/>
        <w:gridCol w:w="1559"/>
        <w:gridCol w:w="1559"/>
      </w:tblGrid>
      <w:tr>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الفصل</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عناصره</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سؤاله المركزي</w:t>
            </w:r>
          </w:p>
        </w:tc>
      </w:tr>
      <w:tr>
        <w:tc>
          <w:tcPr>
            <w:tcW w:type="dxa" w:w="16316"/>
          </w:tcPr>
          <w:p>
            <w:pPr>
              <w:bidi w:val="1"/>
              <w:jc w:val="center"/>
            </w:pPr>
            <w:r/>
            <w:r>
              <w:rPr>
                <w:rFonts w:ascii="Amiri" w:hAnsi="Amiri" w:cs="Amiri" w:eastAsia="Amiri"/>
                <w:sz w:val="22"/>
                <w:szCs w:val="22"/>
                <w:rtl w:val="1"/>
                <w:lang w:val="ar-SA" w:bidi="ar-SA"/>
              </w:rPr>
              <w:t>١</w:t>
            </w:r>
          </w:p>
        </w:tc>
        <w:tc>
          <w:tcPr>
            <w:tcW w:type="dxa" w:w="16316"/>
          </w:tcPr>
          <w:p>
            <w:pPr>
              <w:bidi w:val="1"/>
              <w:jc w:val="center"/>
            </w:pPr>
            <w:r/>
            <w:r>
              <w:rPr>
                <w:rFonts w:ascii="Amiri" w:hAnsi="Amiri" w:cs="Amiri" w:eastAsia="Amiri"/>
                <w:sz w:val="22"/>
                <w:szCs w:val="22"/>
                <w:rtl w:val="1"/>
                <w:lang w:val="ar-SA" w:bidi="ar-SA"/>
              </w:rPr>
              <w:t>بناء الثقة بالنفس</w:t>
            </w:r>
          </w:p>
        </w:tc>
        <w:tc>
          <w:tcPr>
            <w:tcW w:type="dxa" w:w="16316"/>
          </w:tcPr>
          <w:p>
            <w:pPr>
              <w:bidi w:val="1"/>
              <w:jc w:val="center"/>
            </w:pPr>
            <w:r/>
            <w:r>
              <w:rPr>
                <w:rFonts w:ascii="Amiri" w:hAnsi="Amiri" w:cs="Amiri" w:eastAsia="Amiri"/>
                <w:sz w:val="22"/>
                <w:szCs w:val="22"/>
                <w:rtl w:val="1"/>
                <w:lang w:val="ar-SA" w:bidi="ar-SA"/>
              </w:rPr>
              <w:t>٧</w:t>
            </w:r>
          </w:p>
        </w:tc>
        <w:tc>
          <w:tcPr>
            <w:tcW w:type="dxa" w:w="16316"/>
          </w:tcPr>
          <w:p>
            <w:pPr>
              <w:bidi w:val="1"/>
              <w:jc w:val="center"/>
            </w:pPr>
            <w:r/>
            <w:r>
              <w:rPr>
                <w:rFonts w:ascii="Amiri" w:hAnsi="Amiri" w:cs="Amiri" w:eastAsia="Amiri"/>
                <w:sz w:val="22"/>
                <w:szCs w:val="22"/>
                <w:rtl w:val="1"/>
                <w:lang w:val="ar-SA" w:bidi="ar-SA"/>
              </w:rPr>
              <w:t>هل يجرؤ الطفل على البدء؟</w:t>
            </w:r>
          </w:p>
        </w:tc>
      </w:tr>
      <w:tr>
        <w:tc>
          <w:tcPr>
            <w:tcW w:type="dxa" w:w="16316"/>
          </w:tcPr>
          <w:p>
            <w:pPr>
              <w:bidi w:val="1"/>
              <w:jc w:val="center"/>
            </w:pPr>
            <w:r/>
            <w:r>
              <w:rPr>
                <w:rFonts w:ascii="Amiri" w:hAnsi="Amiri" w:cs="Amiri" w:eastAsia="Amiri"/>
                <w:sz w:val="22"/>
                <w:szCs w:val="22"/>
                <w:rtl w:val="1"/>
                <w:lang w:val="ar-SA" w:bidi="ar-SA"/>
              </w:rPr>
              <w:t>٢</w:t>
            </w:r>
          </w:p>
        </w:tc>
        <w:tc>
          <w:tcPr>
            <w:tcW w:type="dxa" w:w="16316"/>
          </w:tcPr>
          <w:p>
            <w:pPr>
              <w:bidi w:val="1"/>
              <w:jc w:val="center"/>
            </w:pPr>
            <w:r/>
            <w:r>
              <w:rPr>
                <w:rFonts w:ascii="Amiri" w:hAnsi="Amiri" w:cs="Amiri" w:eastAsia="Amiri"/>
                <w:sz w:val="22"/>
                <w:szCs w:val="22"/>
                <w:rtl w:val="1"/>
                <w:lang w:val="ar-SA" w:bidi="ar-SA"/>
              </w:rPr>
              <w:t>التعبير المباشر</w:t>
            </w:r>
          </w:p>
        </w:tc>
        <w:tc>
          <w:tcPr>
            <w:tcW w:type="dxa" w:w="16316"/>
          </w:tcPr>
          <w:p>
            <w:pPr>
              <w:bidi w:val="1"/>
              <w:jc w:val="center"/>
            </w:pPr>
            <w:r/>
            <w:r>
              <w:rPr>
                <w:rFonts w:ascii="Amiri" w:hAnsi="Amiri" w:cs="Amiri" w:eastAsia="Amiri"/>
                <w:sz w:val="22"/>
                <w:szCs w:val="22"/>
                <w:rtl w:val="1"/>
                <w:lang w:val="ar-SA" w:bidi="ar-SA"/>
              </w:rPr>
              <w:t>٧</w:t>
            </w:r>
          </w:p>
        </w:tc>
        <w:tc>
          <w:tcPr>
            <w:tcW w:type="dxa" w:w="16316"/>
          </w:tcPr>
          <w:p>
            <w:pPr>
              <w:bidi w:val="1"/>
              <w:jc w:val="center"/>
            </w:pPr>
            <w:r/>
            <w:r>
              <w:rPr>
                <w:rFonts w:ascii="Amiri" w:hAnsi="Amiri" w:cs="Amiri" w:eastAsia="Amiri"/>
                <w:sz w:val="22"/>
                <w:szCs w:val="22"/>
                <w:rtl w:val="1"/>
                <w:lang w:val="ar-SA" w:bidi="ar-SA"/>
              </w:rPr>
              <w:t>هل يستطيع أن يقول شيئًا واضحًا عن نفسه؟</w:t>
            </w:r>
          </w:p>
        </w:tc>
      </w:tr>
      <w:tr>
        <w:tc>
          <w:tcPr>
            <w:tcW w:type="dxa" w:w="16316"/>
          </w:tcPr>
          <w:p>
            <w:pPr>
              <w:bidi w:val="1"/>
              <w:jc w:val="center"/>
            </w:pPr>
            <w:r/>
            <w:r>
              <w:rPr>
                <w:rFonts w:ascii="Amiri" w:hAnsi="Amiri" w:cs="Amiri" w:eastAsia="Amiri"/>
                <w:sz w:val="22"/>
                <w:szCs w:val="22"/>
                <w:rtl w:val="1"/>
                <w:lang w:val="ar-SA" w:bidi="ar-SA"/>
              </w:rPr>
              <w:t>٣</w:t>
            </w:r>
          </w:p>
        </w:tc>
        <w:tc>
          <w:tcPr>
            <w:tcW w:type="dxa" w:w="16316"/>
          </w:tcPr>
          <w:p>
            <w:pPr>
              <w:bidi w:val="1"/>
              <w:jc w:val="center"/>
            </w:pPr>
            <w:r/>
            <w:r>
              <w:rPr>
                <w:rFonts w:ascii="Amiri" w:hAnsi="Amiri" w:cs="Amiri" w:eastAsia="Amiri"/>
                <w:sz w:val="22"/>
                <w:szCs w:val="22"/>
                <w:rtl w:val="1"/>
                <w:lang w:val="ar-SA" w:bidi="ar-SA"/>
              </w:rPr>
              <w:t>بناء الرصيد اللغوي</w:t>
            </w:r>
          </w:p>
        </w:tc>
        <w:tc>
          <w:tcPr>
            <w:tcW w:type="dxa" w:w="16316"/>
          </w:tcPr>
          <w:p>
            <w:pPr>
              <w:bidi w:val="1"/>
              <w:jc w:val="center"/>
            </w:pPr>
            <w:r/>
            <w:r>
              <w:rPr>
                <w:rFonts w:ascii="Amiri" w:hAnsi="Amiri" w:cs="Amiri" w:eastAsia="Amiri"/>
                <w:sz w:val="22"/>
                <w:szCs w:val="22"/>
                <w:rtl w:val="1"/>
                <w:lang w:val="ar-SA" w:bidi="ar-SA"/>
              </w:rPr>
              <w:t>٨</w:t>
            </w:r>
          </w:p>
        </w:tc>
        <w:tc>
          <w:tcPr>
            <w:tcW w:type="dxa" w:w="16316"/>
          </w:tcPr>
          <w:p>
            <w:pPr>
              <w:bidi w:val="1"/>
              <w:jc w:val="center"/>
            </w:pPr>
            <w:r/>
            <w:r>
              <w:rPr>
                <w:rFonts w:ascii="Amiri" w:hAnsi="Amiri" w:cs="Amiri" w:eastAsia="Amiri"/>
                <w:sz w:val="22"/>
                <w:szCs w:val="22"/>
                <w:rtl w:val="1"/>
                <w:lang w:val="ar-SA" w:bidi="ar-SA"/>
              </w:rPr>
              <w:t>هل يملك كلمات تكفي ما يريد قوله؟</w:t>
            </w:r>
          </w:p>
        </w:tc>
      </w:tr>
      <w:tr>
        <w:tc>
          <w:tcPr>
            <w:tcW w:type="dxa" w:w="16316"/>
          </w:tcPr>
          <w:p>
            <w:pPr>
              <w:bidi w:val="1"/>
              <w:jc w:val="center"/>
            </w:pPr>
            <w:r/>
            <w:r>
              <w:rPr>
                <w:rFonts w:ascii="Amiri" w:hAnsi="Amiri" w:cs="Amiri" w:eastAsia="Amiri"/>
                <w:sz w:val="22"/>
                <w:szCs w:val="22"/>
                <w:rtl w:val="1"/>
                <w:lang w:val="ar-SA" w:bidi="ar-SA"/>
              </w:rPr>
              <w:t>٤</w:t>
            </w:r>
          </w:p>
        </w:tc>
        <w:tc>
          <w:tcPr>
            <w:tcW w:type="dxa" w:w="16316"/>
          </w:tcPr>
          <w:p>
            <w:pPr>
              <w:bidi w:val="1"/>
              <w:jc w:val="center"/>
            </w:pPr>
            <w:r/>
            <w:r>
              <w:rPr>
                <w:rFonts w:ascii="Amiri" w:hAnsi="Amiri" w:cs="Amiri" w:eastAsia="Amiri"/>
                <w:sz w:val="22"/>
                <w:szCs w:val="22"/>
                <w:rtl w:val="1"/>
                <w:lang w:val="ar-SA" w:bidi="ar-SA"/>
              </w:rPr>
              <w:t>تنظيم الحديث</w:t>
            </w:r>
          </w:p>
        </w:tc>
        <w:tc>
          <w:tcPr>
            <w:tcW w:type="dxa" w:w="16316"/>
          </w:tcPr>
          <w:p>
            <w:pPr>
              <w:bidi w:val="1"/>
              <w:jc w:val="center"/>
            </w:pPr>
            <w:r/>
            <w:r>
              <w:rPr>
                <w:rFonts w:ascii="Amiri" w:hAnsi="Amiri" w:cs="Amiri" w:eastAsia="Amiri"/>
                <w:sz w:val="22"/>
                <w:szCs w:val="22"/>
                <w:rtl w:val="1"/>
                <w:lang w:val="ar-SA" w:bidi="ar-SA"/>
              </w:rPr>
              <w:t>٧</w:t>
            </w:r>
          </w:p>
        </w:tc>
        <w:tc>
          <w:tcPr>
            <w:tcW w:type="dxa" w:w="16316"/>
          </w:tcPr>
          <w:p>
            <w:pPr>
              <w:bidi w:val="1"/>
              <w:jc w:val="center"/>
            </w:pPr>
            <w:r/>
            <w:r>
              <w:rPr>
                <w:rFonts w:ascii="Amiri" w:hAnsi="Amiri" w:cs="Amiri" w:eastAsia="Amiri"/>
                <w:sz w:val="22"/>
                <w:szCs w:val="22"/>
                <w:rtl w:val="1"/>
                <w:lang w:val="ar-SA" w:bidi="ar-SA"/>
              </w:rPr>
              <w:t>هل يستطيع سامعه أن يتابعه؟</w:t>
            </w:r>
          </w:p>
        </w:tc>
      </w:tr>
      <w:tr>
        <w:tc>
          <w:tcPr>
            <w:tcW w:type="dxa" w:w="16316"/>
          </w:tcPr>
          <w:p>
            <w:pPr>
              <w:bidi w:val="1"/>
              <w:jc w:val="center"/>
            </w:pPr>
            <w:r/>
            <w:r>
              <w:rPr>
                <w:rFonts w:ascii="Amiri" w:hAnsi="Amiri" w:cs="Amiri" w:eastAsia="Amiri"/>
                <w:sz w:val="22"/>
                <w:szCs w:val="22"/>
                <w:rtl w:val="1"/>
                <w:lang w:val="ar-SA" w:bidi="ar-SA"/>
              </w:rPr>
              <w:t>٥</w:t>
            </w:r>
          </w:p>
        </w:tc>
        <w:tc>
          <w:tcPr>
            <w:tcW w:type="dxa" w:w="16316"/>
          </w:tcPr>
          <w:p>
            <w:pPr>
              <w:bidi w:val="1"/>
              <w:jc w:val="center"/>
            </w:pPr>
            <w:r/>
            <w:r>
              <w:rPr>
                <w:rFonts w:ascii="Amiri" w:hAnsi="Amiri" w:cs="Amiri" w:eastAsia="Amiri"/>
                <w:sz w:val="22"/>
                <w:szCs w:val="22"/>
                <w:rtl w:val="1"/>
                <w:lang w:val="ar-SA" w:bidi="ar-SA"/>
              </w:rPr>
              <w:t>القراءة التعبيرية</w:t>
            </w:r>
          </w:p>
        </w:tc>
        <w:tc>
          <w:tcPr>
            <w:tcW w:type="dxa" w:w="16316"/>
          </w:tcPr>
          <w:p>
            <w:pPr>
              <w:bidi w:val="1"/>
              <w:jc w:val="center"/>
            </w:pPr>
            <w:r/>
            <w:r>
              <w:rPr>
                <w:rFonts w:ascii="Amiri" w:hAnsi="Amiri" w:cs="Amiri" w:eastAsia="Amiri"/>
                <w:sz w:val="22"/>
                <w:szCs w:val="22"/>
                <w:rtl w:val="1"/>
                <w:lang w:val="ar-SA" w:bidi="ar-SA"/>
              </w:rPr>
              <w:t>٨</w:t>
            </w:r>
          </w:p>
        </w:tc>
        <w:tc>
          <w:tcPr>
            <w:tcW w:type="dxa" w:w="16316"/>
          </w:tcPr>
          <w:p>
            <w:pPr>
              <w:bidi w:val="1"/>
              <w:jc w:val="center"/>
            </w:pPr>
            <w:r/>
            <w:r>
              <w:rPr>
                <w:rFonts w:ascii="Amiri" w:hAnsi="Amiri" w:cs="Amiri" w:eastAsia="Amiri"/>
                <w:sz w:val="22"/>
                <w:szCs w:val="22"/>
                <w:rtl w:val="1"/>
                <w:lang w:val="ar-SA" w:bidi="ar-SA"/>
              </w:rPr>
              <w:t>هل يقرأ ليفهم ويُفهِم؟</w:t>
            </w:r>
          </w:p>
        </w:tc>
      </w:tr>
      <w:tr>
        <w:tc>
          <w:tcPr>
            <w:tcW w:type="dxa" w:w="16316"/>
          </w:tcPr>
          <w:p>
            <w:pPr>
              <w:bidi w:val="1"/>
              <w:jc w:val="center"/>
            </w:pPr>
            <w:r/>
            <w:r>
              <w:rPr>
                <w:rFonts w:ascii="Amiri" w:hAnsi="Amiri" w:cs="Amiri" w:eastAsia="Amiri"/>
                <w:sz w:val="22"/>
                <w:szCs w:val="22"/>
                <w:rtl w:val="1"/>
                <w:lang w:val="ar-SA" w:bidi="ar-SA"/>
              </w:rPr>
              <w:t>٦</w:t>
            </w:r>
          </w:p>
        </w:tc>
        <w:tc>
          <w:tcPr>
            <w:tcW w:type="dxa" w:w="16316"/>
          </w:tcPr>
          <w:p>
            <w:pPr>
              <w:bidi w:val="1"/>
              <w:jc w:val="center"/>
            </w:pPr>
            <w:r/>
            <w:r>
              <w:rPr>
                <w:rFonts w:ascii="Amiri" w:hAnsi="Amiri" w:cs="Amiri" w:eastAsia="Amiri"/>
                <w:sz w:val="22"/>
                <w:szCs w:val="22"/>
                <w:rtl w:val="1"/>
                <w:lang w:val="ar-SA" w:bidi="ar-SA"/>
              </w:rPr>
              <w:t>الأداء الصوتي</w:t>
            </w:r>
          </w:p>
        </w:tc>
        <w:tc>
          <w:tcPr>
            <w:tcW w:type="dxa" w:w="16316"/>
          </w:tcPr>
          <w:p>
            <w:pPr>
              <w:bidi w:val="1"/>
              <w:jc w:val="center"/>
            </w:pPr>
            <w:r/>
            <w:r>
              <w:rPr>
                <w:rFonts w:ascii="Amiri" w:hAnsi="Amiri" w:cs="Amiri" w:eastAsia="Amiri"/>
                <w:sz w:val="22"/>
                <w:szCs w:val="22"/>
                <w:rtl w:val="1"/>
                <w:lang w:val="ar-SA" w:bidi="ar-SA"/>
              </w:rPr>
              <w:t>٧</w:t>
            </w:r>
          </w:p>
        </w:tc>
        <w:tc>
          <w:tcPr>
            <w:tcW w:type="dxa" w:w="16316"/>
          </w:tcPr>
          <w:p>
            <w:pPr>
              <w:bidi w:val="1"/>
              <w:jc w:val="center"/>
            </w:pPr>
            <w:r/>
            <w:r>
              <w:rPr>
                <w:rFonts w:ascii="Amiri" w:hAnsi="Amiri" w:cs="Amiri" w:eastAsia="Amiri"/>
                <w:sz w:val="22"/>
                <w:szCs w:val="22"/>
                <w:rtl w:val="1"/>
                <w:lang w:val="ar-SA" w:bidi="ar-SA"/>
              </w:rPr>
              <w:t>هل يصل صوته بلا صراخ ولا رتابة؟</w:t>
            </w:r>
          </w:p>
        </w:tc>
      </w:tr>
      <w:tr>
        <w:tc>
          <w:tcPr>
            <w:tcW w:type="dxa" w:w="16316"/>
          </w:tcPr>
          <w:p>
            <w:pPr>
              <w:bidi w:val="1"/>
              <w:jc w:val="center"/>
            </w:pPr>
            <w:r/>
            <w:r>
              <w:rPr>
                <w:rFonts w:ascii="Amiri" w:hAnsi="Amiri" w:cs="Amiri" w:eastAsia="Amiri"/>
                <w:sz w:val="22"/>
                <w:szCs w:val="22"/>
                <w:rtl w:val="1"/>
                <w:lang w:val="ar-SA" w:bidi="ar-SA"/>
              </w:rPr>
              <w:t>٧</w:t>
            </w:r>
          </w:p>
        </w:tc>
        <w:tc>
          <w:tcPr>
            <w:tcW w:type="dxa" w:w="16316"/>
          </w:tcPr>
          <w:p>
            <w:pPr>
              <w:bidi w:val="1"/>
              <w:jc w:val="center"/>
            </w:pPr>
            <w:r/>
            <w:r>
              <w:rPr>
                <w:rFonts w:ascii="Amiri" w:hAnsi="Amiri" w:cs="Amiri" w:eastAsia="Amiri"/>
                <w:sz w:val="22"/>
                <w:szCs w:val="22"/>
                <w:rtl w:val="1"/>
                <w:lang w:val="ar-SA" w:bidi="ar-SA"/>
              </w:rPr>
              <w:t>التواصل غير اللفظي</w:t>
            </w:r>
          </w:p>
        </w:tc>
        <w:tc>
          <w:tcPr>
            <w:tcW w:type="dxa" w:w="16316"/>
          </w:tcPr>
          <w:p>
            <w:pPr>
              <w:bidi w:val="1"/>
              <w:jc w:val="center"/>
            </w:pPr>
            <w:r/>
            <w:r>
              <w:rPr>
                <w:rFonts w:ascii="Amiri" w:hAnsi="Amiri" w:cs="Amiri" w:eastAsia="Amiri"/>
                <w:sz w:val="22"/>
                <w:szCs w:val="22"/>
                <w:rtl w:val="1"/>
                <w:lang w:val="ar-SA" w:bidi="ar-SA"/>
              </w:rPr>
              <w:t>٧</w:t>
            </w:r>
          </w:p>
        </w:tc>
        <w:tc>
          <w:tcPr>
            <w:tcW w:type="dxa" w:w="16316"/>
          </w:tcPr>
          <w:p>
            <w:pPr>
              <w:bidi w:val="1"/>
              <w:jc w:val="center"/>
            </w:pPr>
            <w:r/>
            <w:r>
              <w:rPr>
                <w:rFonts w:ascii="Amiri" w:hAnsi="Amiri" w:cs="Amiri" w:eastAsia="Amiri"/>
                <w:sz w:val="22"/>
                <w:szCs w:val="22"/>
                <w:rtl w:val="1"/>
                <w:lang w:val="ar-SA" w:bidi="ar-SA"/>
              </w:rPr>
              <w:t>هل يحضر جسده مع كلامه؟</w:t>
            </w:r>
          </w:p>
        </w:tc>
      </w:tr>
      <w:tr>
        <w:tc>
          <w:tcPr>
            <w:tcW w:type="dxa" w:w="16316"/>
          </w:tcPr>
          <w:p>
            <w:pPr>
              <w:bidi w:val="1"/>
              <w:jc w:val="center"/>
            </w:pPr>
            <w:r/>
            <w:r>
              <w:rPr>
                <w:rFonts w:ascii="Amiri" w:hAnsi="Amiri" w:cs="Amiri" w:eastAsia="Amiri"/>
                <w:sz w:val="22"/>
                <w:szCs w:val="22"/>
                <w:rtl w:val="1"/>
                <w:lang w:val="ar-SA" w:bidi="ar-SA"/>
              </w:rPr>
              <w:t>٨</w:t>
            </w:r>
          </w:p>
        </w:tc>
        <w:tc>
          <w:tcPr>
            <w:tcW w:type="dxa" w:w="16316"/>
          </w:tcPr>
          <w:p>
            <w:pPr>
              <w:bidi w:val="1"/>
              <w:jc w:val="center"/>
            </w:pPr>
            <w:r/>
            <w:r>
              <w:rPr>
                <w:rFonts w:ascii="Amiri" w:hAnsi="Amiri" w:cs="Amiri" w:eastAsia="Amiri"/>
                <w:sz w:val="22"/>
                <w:szCs w:val="22"/>
                <w:rtl w:val="1"/>
                <w:lang w:val="ar-SA" w:bidi="ar-SA"/>
              </w:rPr>
              <w:t>التعبير الإبداعي</w:t>
            </w:r>
          </w:p>
        </w:tc>
        <w:tc>
          <w:tcPr>
            <w:tcW w:type="dxa" w:w="16316"/>
          </w:tcPr>
          <w:p>
            <w:pPr>
              <w:bidi w:val="1"/>
              <w:jc w:val="center"/>
            </w:pPr>
            <w:r/>
            <w:r>
              <w:rPr>
                <w:rFonts w:ascii="Amiri" w:hAnsi="Amiri" w:cs="Amiri" w:eastAsia="Amiri"/>
                <w:sz w:val="22"/>
                <w:szCs w:val="22"/>
                <w:rtl w:val="1"/>
                <w:lang w:val="ar-SA" w:bidi="ar-SA"/>
              </w:rPr>
              <w:t>٨</w:t>
            </w:r>
          </w:p>
        </w:tc>
        <w:tc>
          <w:tcPr>
            <w:tcW w:type="dxa" w:w="16316"/>
          </w:tcPr>
          <w:p>
            <w:pPr>
              <w:bidi w:val="1"/>
              <w:jc w:val="center"/>
            </w:pPr>
            <w:r/>
            <w:r>
              <w:rPr>
                <w:rFonts w:ascii="Amiri" w:hAnsi="Amiri" w:cs="Amiri" w:eastAsia="Amiri"/>
                <w:sz w:val="22"/>
                <w:szCs w:val="22"/>
                <w:rtl w:val="1"/>
                <w:lang w:val="ar-SA" w:bidi="ar-SA"/>
              </w:rPr>
              <w:t>هل يُنتج فكرته أم يكرر ما سمع؟</w:t>
            </w:r>
          </w:p>
        </w:tc>
      </w:tr>
    </w:tbl>
    <w:p/>
    <w:p>
      <w:pPr>
        <w:pStyle w:val="Caption"/>
        <w:bidi w:val="1"/>
        <w:jc w:val="center"/>
      </w:pPr>
      <w:r>
        <w:rPr>
          <w:rFonts w:ascii="Amiri" w:hAnsi="Amiri" w:cs="Amiri" w:eastAsia="Amiri"/>
          <w:color w:val="6B7280"/>
          <w:sz w:val="21"/>
          <w:szCs w:val="21"/>
          <w:rtl w:val="1"/>
          <w:lang w:val="ar-SA" w:bidi="ar-SA"/>
        </w:rPr>
        <w:t>جدول (٣-١)</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الرابع</w:t>
      </w:r>
    </w:p>
    <w:p>
      <w:pPr>
        <w:pStyle w:val="Heading1"/>
        <w:keepNext/>
        <w:bidi w:val="1"/>
        <w:jc w:val="right"/>
      </w:pPr>
      <w:r>
        <w:rPr>
          <w:rFonts w:ascii="Amiri-Bold" w:hAnsi="Amiri-Bold" w:cs="Amiri-Bold" w:eastAsia="Amiri-Bold"/>
          <w:b/>
          <w:bCs w:val="1"/>
          <w:color w:val="16324F"/>
          <w:sz w:val="44"/>
          <w:szCs w:val="44"/>
          <w:rtl w:val="1"/>
          <w:lang w:val="ar-SA" w:bidi="ar-SA"/>
        </w:rPr>
        <w:t>الفصل الأول: بناء الثقة بالنفس</w:t>
      </w:r>
    </w:p>
    <w:p>
      <w:pPr>
        <w:bidi w:val="1"/>
        <w:spacing w:before="0" w:after="147"/>
        <w:jc w:val="right"/>
      </w:pPr>
      <w:r>
        <w:rPr>
          <w:rFonts w:ascii="Amiri" w:hAnsi="Amiri" w:cs="Amiri" w:eastAsia="Amiri"/>
          <w:b w:val="0"/>
          <w:bCs w:val="0"/>
          <w:i w:val="0"/>
          <w:color w:val="1A1A1A"/>
          <w:sz w:val="25"/>
          <w:szCs w:val="25"/>
          <w:rtl w:val="1"/>
          <w:lang w:val="ar-SA" w:bidi="ar-SA"/>
        </w:rPr>
        <w:t xml:space="preserve">لا يبدأ هذا الفصل بأن يجعل الطفل جريئًا؛ يبدأ بأن يجعل الموقف </w:t>
      </w:r>
      <w:r>
        <w:rPr>
          <w:rFonts w:ascii="Amiri" w:hAnsi="Amiri" w:cs="Amiri" w:eastAsia="Amiri"/>
          <w:b/>
          <w:bCs w:val="1"/>
          <w:i w:val="0"/>
          <w:color w:val="1A1A1A"/>
          <w:sz w:val="25"/>
          <w:szCs w:val="25"/>
          <w:rtl w:val="1"/>
          <w:lang w:val="ar-SA" w:bidi="ar-SA"/>
        </w:rPr>
        <w:t>آمنًا بما يكفي ليُجرَّب</w:t>
      </w:r>
      <w:r>
        <w:rPr>
          <w:rFonts w:ascii="Amiri" w:hAnsi="Amiri" w:cs="Amiri" w:eastAsia="Amiri"/>
          <w:b w:val="0"/>
          <w:bCs w:val="0"/>
          <w:i w:val="0"/>
          <w:color w:val="1A1A1A"/>
          <w:sz w:val="25"/>
          <w:szCs w:val="25"/>
          <w:rtl w:val="1"/>
          <w:lang w:val="ar-SA" w:bidi="ar-SA"/>
        </w:rPr>
        <w:t>. الفرق جوهري: الجرأة صفة تُكتسب ببطء، أما الأمان فقرار يتخذه المدرب في أول حصة.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الخجل ليس نقصًا في الشخصية ولا عيبًا يُصلَح بالتشجيع العام. إنه استجابة جهاز عصبي يقرأ الموقف على أنه تهديد. لذلك لا تُعالَج بالحثّ على الشجاعة، بل بتسمية ما يشعر به الطفل، ثم بتصغير الموقف حتى يصير محتملًا، ثم بتكراره.</w:t>
            </w:r>
          </w:p>
        </w:tc>
      </w:tr>
    </w:tbl>
    <w:p/>
    <w:p>
      <w:pPr>
        <w:pStyle w:val="Heading2"/>
        <w:keepNext/>
        <w:bidi w:val="1"/>
        <w:jc w:val="right"/>
      </w:pPr>
      <w:r>
        <w:rPr>
          <w:rFonts w:ascii="Amiri-Bold" w:hAnsi="Amiri-Bold" w:cs="Amiri-Bold" w:eastAsia="Amiri-Bold"/>
          <w:b/>
          <w:bCs w:val="1"/>
          <w:color w:val="16324F"/>
          <w:sz w:val="33"/>
          <w:szCs w:val="33"/>
          <w:rtl w:val="1"/>
          <w:lang w:val="ar-SA" w:bidi="ar-SA"/>
        </w:rPr>
        <w:t>١. مفهوم الثقة بالنفس في مواقف التحدث</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الثقة في موقف التحدث ليست شعورًا عامًا بالرضا عن النفس، بل </w:t>
      </w:r>
      <w:r>
        <w:rPr>
          <w:rFonts w:ascii="Amiri" w:hAnsi="Amiri" w:cs="Amiri" w:eastAsia="Amiri"/>
          <w:b/>
          <w:bCs w:val="1"/>
          <w:i w:val="0"/>
          <w:color w:val="1A1A1A"/>
          <w:sz w:val="25"/>
          <w:szCs w:val="25"/>
          <w:rtl w:val="1"/>
          <w:lang w:val="ar-SA" w:bidi="ar-SA"/>
        </w:rPr>
        <w:t>توقّع محدد</w:t>
      </w:r>
      <w:r>
        <w:rPr>
          <w:rFonts w:ascii="Amiri" w:hAnsi="Amiri" w:cs="Amiri" w:eastAsia="Amiri"/>
          <w:b w:val="0"/>
          <w:bCs w:val="0"/>
          <w:i w:val="0"/>
          <w:color w:val="1A1A1A"/>
          <w:sz w:val="25"/>
          <w:szCs w:val="25"/>
          <w:rtl w:val="1"/>
          <w:lang w:val="ar-SA" w:bidi="ar-SA"/>
        </w:rPr>
        <w:t>: «أستطيع أن أقول ما أريد أمام هؤلاء دون أن يحدث ما أخافه». ولهذا فهي تُبنى بالمواقف لا بالكلام عنها. طفل واثق في ملعبه قد لا يملك ذرة ثقة حين يُطلب منه الوقوف أمام زملائه، لأن الموقف مختلف.</w:t>
      </w:r>
    </w:p>
    <w:p>
      <w:pPr>
        <w:bidi w:val="1"/>
        <w:spacing w:before="0" w:after="147"/>
        <w:jc w:val="right"/>
      </w:pPr>
      <w:r>
        <w:rPr>
          <w:rFonts w:ascii="Amiri" w:hAnsi="Amiri" w:cs="Amiri" w:eastAsia="Amiri"/>
          <w:b w:val="0"/>
          <w:bCs w:val="0"/>
          <w:i w:val="0"/>
          <w:color w:val="1A1A1A"/>
          <w:sz w:val="25"/>
          <w:szCs w:val="25"/>
          <w:rtl w:val="1"/>
          <w:lang w:val="ar-SA" w:bidi="ar-SA"/>
        </w:rPr>
        <w:t xml:space="preserve">ومن هنا تأتي أهمية ألا يُقال للطفل «كن واثقًا بنفسك»؛ فهذه جملة لا تحمل معلومة. المطلوب أن يُبنى عنده </w:t>
      </w:r>
      <w:r>
        <w:rPr>
          <w:rFonts w:ascii="Amiri" w:hAnsi="Amiri" w:cs="Amiri" w:eastAsia="Amiri"/>
          <w:b/>
          <w:bCs w:val="1"/>
          <w:i w:val="0"/>
          <w:color w:val="1A1A1A"/>
          <w:sz w:val="25"/>
          <w:szCs w:val="25"/>
          <w:rtl w:val="1"/>
          <w:lang w:val="ar-SA" w:bidi="ar-SA"/>
        </w:rPr>
        <w:t>سجل تجارب نجاح</w:t>
      </w:r>
      <w:r>
        <w:rPr>
          <w:rFonts w:ascii="Amiri" w:hAnsi="Amiri" w:cs="Amiri" w:eastAsia="Amiri"/>
          <w:b w:val="0"/>
          <w:bCs w:val="0"/>
          <w:i w:val="0"/>
          <w:color w:val="1A1A1A"/>
          <w:sz w:val="25"/>
          <w:szCs w:val="25"/>
          <w:rtl w:val="1"/>
          <w:lang w:val="ar-SA" w:bidi="ar-SA"/>
        </w:rPr>
        <w:t xml:space="preserve"> صغيرة متكررة.</w:t>
      </w:r>
    </w:p>
    <w:p>
      <w:pPr>
        <w:bidi w:val="1"/>
        <w:spacing w:before="0" w:after="147"/>
        <w:jc w:val="right"/>
      </w:pPr>
      <w:r>
        <w:rPr>
          <w:rFonts w:ascii="Amiri" w:hAnsi="Amiri" w:cs="Amiri" w:eastAsia="Amiri"/>
          <w:b/>
          <w:bCs w:val="1"/>
          <w:i w:val="0"/>
          <w:color w:val="1A1A1A"/>
          <w:sz w:val="25"/>
          <w:szCs w:val="25"/>
          <w:rtl w:val="1"/>
          <w:lang w:val="ar-SA" w:bidi="ar-SA"/>
        </w:rPr>
        <w:t>لماذا هذا الموضع أولًا.</w:t>
      </w:r>
      <w:r>
        <w:rPr>
          <w:rFonts w:ascii="Amiri" w:hAnsi="Amiri" w:cs="Amiri" w:eastAsia="Amiri"/>
          <w:b w:val="0"/>
          <w:bCs w:val="0"/>
          <w:i w:val="0"/>
          <w:color w:val="1A1A1A"/>
          <w:sz w:val="25"/>
          <w:szCs w:val="25"/>
          <w:rtl w:val="1"/>
          <w:lang w:val="ar-SA" w:bidi="ar-SA"/>
        </w:rPr>
        <w:t xml:space="preserve"> كل ما يأتي بعد هذا الفصل يفترض أن الطفل مستعد للبدء. لا فائدة من تدريبه على تنظيم الحديث وهو يخشى فتح فمه.</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«في هذه الحلقة لا يوجد أحد سيضحك على أحد. كل واحد منا سيقف ويتكلم، وأنا أولكم. وأحيانًا ننسى الكلمة أو نغلط، وهذا عادي تمامًا — أنا أيضًا أنسى كلمات.»</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ابدأ بنفسك:</w:t>
      </w:r>
      <w:r>
        <w:rPr>
          <w:rFonts w:ascii="Amiri" w:hAnsi="Amiri" w:cs="Amiri" w:eastAsia="Amiri"/>
          <w:b w:val="0"/>
          <w:bCs w:val="0"/>
          <w:i w:val="0"/>
          <w:sz w:val="25"/>
          <w:szCs w:val="25"/>
          <w:rtl w:val="1"/>
          <w:lang w:val="ar-SA" w:bidi="ar-SA"/>
        </w:rPr>
        <w:t xml:space="preserve"> أدِّ أول تعريف بالنفس في الدورة بنفسك، بما فيه لحظة تردد مفتعلة. الطفل يحتاج أن يرى الكبار يترددون.</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سمِّ الشعور:</w:t>
      </w:r>
      <w:r>
        <w:rPr>
          <w:rFonts w:ascii="Amiri" w:hAnsi="Amiri" w:cs="Amiri" w:eastAsia="Amiri"/>
          <w:b w:val="0"/>
          <w:bCs w:val="0"/>
          <w:i w:val="0"/>
          <w:sz w:val="25"/>
          <w:szCs w:val="25"/>
          <w:rtl w:val="1"/>
          <w:lang w:val="ar-SA" w:bidi="ar-SA"/>
        </w:rPr>
        <w:t xml:space="preserve"> «القلب يدق بسرعة قبل ما نتكلم؟ هذا طبيعي، ويحدث للكبار.» تسمية الانفعال تُخفّف حدّته؛ هذه واحدة من الأفكار المركزية في كتاب </w:t>
      </w:r>
      <w:r>
        <w:rPr>
          <w:rFonts w:ascii="Amiri" w:hAnsi="Amiri" w:cs="Amiri" w:eastAsia="Amiri"/>
          <w:b w:val="0"/>
          <w:bCs w:val="0"/>
          <w:i/>
          <w:sz w:val="25"/>
          <w:szCs w:val="25"/>
          <w:rtl w:val="1"/>
          <w:lang w:val="ar-SA" w:bidi="ar-SA"/>
        </w:rPr>
        <w:t>The Whole-Brain Child</w:t>
      </w:r>
      <w:r>
        <w:rPr>
          <w:rFonts w:ascii="Amiri" w:hAnsi="Amiri" w:cs="Amiri" w:eastAsia="Amiri"/>
          <w:b w:val="0"/>
          <w:bCs w:val="0"/>
          <w:i w:val="0"/>
          <w:sz w:val="25"/>
          <w:szCs w:val="25"/>
          <w:rtl w:val="1"/>
          <w:lang w:val="ar-SA" w:bidi="ar-SA"/>
        </w:rPr>
        <w:t xml:space="preserve"> لسيغل وبريسون (الفصل الثاني: </w:t>
      </w:r>
      <w:r>
        <w:rPr>
          <w:rFonts w:ascii="Amiri" w:hAnsi="Amiri" w:cs="Amiri" w:eastAsia="Amiri"/>
          <w:b w:val="0"/>
          <w:bCs w:val="0"/>
          <w:i/>
          <w:sz w:val="25"/>
          <w:szCs w:val="25"/>
          <w:rtl w:val="1"/>
          <w:lang w:val="ar-SA" w:bidi="ar-SA"/>
        </w:rPr>
        <w:t>Name It to Tame It</w:t>
      </w:r>
      <w:r>
        <w:rPr>
          <w:rFonts w:ascii="Amiri" w:hAnsi="Amiri" w:cs="Amiri" w:eastAsia="Amiri"/>
          <w:b w:val="0"/>
          <w:bCs w:val="0"/>
          <w:i w:val="0"/>
          <w:sz w:val="25"/>
          <w:szCs w:val="25"/>
          <w:rtl w:val="1"/>
          <w:lang w:val="ar-SA" w:bidi="ar-SA"/>
        </w:rPr>
        <w:t>).</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اجعل النجاح مضمونًا في أول حصة:</w:t>
      </w:r>
      <w:r>
        <w:rPr>
          <w:rFonts w:ascii="Amiri" w:hAnsi="Amiri" w:cs="Amiri" w:eastAsia="Amiri"/>
          <w:b w:val="0"/>
          <w:bCs w:val="0"/>
          <w:i w:val="0"/>
          <w:sz w:val="25"/>
          <w:szCs w:val="25"/>
          <w:rtl w:val="1"/>
          <w:lang w:val="ar-SA" w:bidi="ar-SA"/>
        </w:rPr>
        <w:t xml:space="preserve"> اطلب ما يستطيعه كل طفل فعلًا (جملة واحدة عن نفسه)، لا ما يُحتمل أن يفشل فيه.</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سجّل النجاح علنًا:</w:t>
      </w:r>
      <w:r>
        <w:rPr>
          <w:rFonts w:ascii="Amiri" w:hAnsi="Amiri" w:cs="Amiri" w:eastAsia="Amiri"/>
          <w:b w:val="0"/>
          <w:bCs w:val="0"/>
          <w:i w:val="0"/>
          <w:sz w:val="25"/>
          <w:szCs w:val="25"/>
          <w:rtl w:val="1"/>
          <w:lang w:val="ar-SA" w:bidi="ar-SA"/>
        </w:rPr>
        <w:t xml:space="preserve"> لوحة تُكتب عليها أسماء من وقفوا وتحدّثوا. السجل المرئي يبني التوقّع.</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«أنا اسمي …، وعمري … سنة. أحب …، ولا أحب …. وأغرب شيء صار لي هذا الأسبوع هو …»</w:t>
            </w:r>
          </w:p>
          <w:p>
            <w:pPr>
              <w:bidi w:val="1"/>
              <w:jc w:val="right"/>
            </w:pPr>
            <w:r>
              <w:rPr>
                <w:rFonts w:ascii="Amiri" w:hAnsi="Amiri" w:cs="Amiri" w:eastAsia="Amiri"/>
                <w:b w:val="0"/>
                <w:bCs w:val="0"/>
                <w:i w:val="0"/>
                <w:sz w:val="24"/>
                <w:szCs w:val="24"/>
                <w:rtl w:val="1"/>
                <w:lang w:val="ar-SA" w:bidi="ar-SA"/>
              </w:rPr>
              <w:t>اجعل الطفل يملأ الفراغات، ولا تطلب منه تأليف الجملة من الصفر في أول مرة.</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يُطلب من أكثر الأطفال جرأة أن يبدأ «ليشجّع الباقين». النتيجة المعتادة: يقدّم الطفل الجريء أداءً مرتفعًا، فيصير المقياس الضمني في أذهان الباقين، فيصمتون. </w:t>
            </w:r>
            <w:r>
              <w:rPr>
                <w:rFonts w:ascii="Amiri" w:hAnsi="Amiri" w:cs="Amiri" w:eastAsia="Amiri"/>
                <w:b/>
                <w:bCs w:val="1"/>
                <w:i w:val="0"/>
                <w:sz w:val="24"/>
                <w:szCs w:val="24"/>
                <w:rtl w:val="1"/>
                <w:lang w:val="ar-SA" w:bidi="ar-SA"/>
              </w:rPr>
              <w:t>ابدأ أنت، ثم ابدأ بالأطفال المتوسطين، لا بالمتميزين.</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يقف الطفل ويتحدث دون أن يُطلب منه ذلك أكثر من مرة، وينظر إلى شخص واحد على الأقل أثناء كلامه.</w:t>
      </w:r>
    </w:p>
    <w:p>
      <w:pPr>
        <w:pStyle w:val="Heading2"/>
        <w:keepNext/>
        <w:bidi w:val="1"/>
        <w:jc w:val="right"/>
      </w:pPr>
      <w:r>
        <w:rPr>
          <w:rFonts w:ascii="Amiri-Bold" w:hAnsi="Amiri-Bold" w:cs="Amiri-Bold" w:eastAsia="Amiri-Bold"/>
          <w:b/>
          <w:bCs w:val="1"/>
          <w:color w:val="16324F"/>
          <w:sz w:val="33"/>
          <w:szCs w:val="33"/>
          <w:rtl w:val="1"/>
          <w:lang w:val="ar-SA" w:bidi="ar-SA"/>
        </w:rPr>
        <w:t>٢. كسر حاجز الخجل والتردد</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الخجل والتردد ليسا شيئًا واحدًا. </w:t>
      </w:r>
      <w:r>
        <w:rPr>
          <w:rFonts w:ascii="Amiri" w:hAnsi="Amiri" w:cs="Amiri" w:eastAsia="Amiri"/>
          <w:b/>
          <w:bCs w:val="1"/>
          <w:i w:val="0"/>
          <w:color w:val="1A1A1A"/>
          <w:sz w:val="25"/>
          <w:szCs w:val="25"/>
          <w:rtl w:val="1"/>
          <w:lang w:val="ar-SA" w:bidi="ar-SA"/>
        </w:rPr>
        <w:t>الخجل</w:t>
      </w:r>
      <w:r>
        <w:rPr>
          <w:rFonts w:ascii="Amiri" w:hAnsi="Amiri" w:cs="Amiri" w:eastAsia="Amiri"/>
          <w:b w:val="0"/>
          <w:bCs w:val="0"/>
          <w:i w:val="0"/>
          <w:color w:val="1A1A1A"/>
          <w:sz w:val="25"/>
          <w:szCs w:val="25"/>
          <w:rtl w:val="1"/>
          <w:lang w:val="ar-SA" w:bidi="ar-SA"/>
        </w:rPr>
        <w:t xml:space="preserve"> انزعاج من أن يكون الطفل محلّ نظر، و</w:t>
      </w:r>
      <w:r>
        <w:rPr>
          <w:rFonts w:ascii="Amiri" w:hAnsi="Amiri" w:cs="Amiri" w:eastAsia="Amiri"/>
          <w:b/>
          <w:bCs w:val="1"/>
          <w:i w:val="0"/>
          <w:color w:val="1A1A1A"/>
          <w:sz w:val="25"/>
          <w:szCs w:val="25"/>
          <w:rtl w:val="1"/>
          <w:lang w:val="ar-SA" w:bidi="ar-SA"/>
        </w:rPr>
        <w:t>التردد</w:t>
      </w:r>
      <w:r>
        <w:rPr>
          <w:rFonts w:ascii="Amiri" w:hAnsi="Amiri" w:cs="Amiri" w:eastAsia="Amiri"/>
          <w:b w:val="0"/>
          <w:bCs w:val="0"/>
          <w:i w:val="0"/>
          <w:color w:val="1A1A1A"/>
          <w:sz w:val="25"/>
          <w:szCs w:val="25"/>
          <w:rtl w:val="1"/>
          <w:lang w:val="ar-SA" w:bidi="ar-SA"/>
        </w:rPr>
        <w:t xml:space="preserve"> بطء في اتخاذ قرار البدء. الأول يُعالَج بتقليل حجم الجمهور، والثاني بتقليل عبء القرار. كثير من المدربين يعالجون الثاني بأدوات الأول فلا ينجحون.</w:t>
      </w:r>
    </w:p>
    <w:p>
      <w:pPr>
        <w:bidi w:val="1"/>
        <w:spacing w:before="0" w:after="147"/>
        <w:jc w:val="right"/>
      </w:pPr>
      <w:r>
        <w:rPr>
          <w:rFonts w:ascii="Amiri" w:hAnsi="Amiri" w:cs="Amiri" w:eastAsia="Amiri"/>
          <w:b/>
          <w:bCs w:val="1"/>
          <w:i w:val="0"/>
          <w:color w:val="1A1A1A"/>
          <w:sz w:val="25"/>
          <w:szCs w:val="25"/>
          <w:rtl w:val="1"/>
          <w:lang w:val="ar-SA" w:bidi="ar-SA"/>
        </w:rPr>
        <w:t>تشخيص سريع:</w:t>
      </w:r>
      <w:r>
        <w:rPr>
          <w:rFonts w:ascii="Amiri" w:hAnsi="Amiri" w:cs="Amiri" w:eastAsia="Amiri"/>
          <w:b w:val="0"/>
          <w:bCs w:val="0"/>
          <w:i w:val="0"/>
          <w:color w:val="1A1A1A"/>
          <w:sz w:val="25"/>
          <w:szCs w:val="25"/>
          <w:rtl w:val="1"/>
          <w:lang w:val="ar-SA" w:bidi="ar-SA"/>
        </w:rPr>
        <w:t xml:space="preserve"> إن كان الطفل يتحدث بحرية في مجموعة صغيرة ثم يصمت حين يصير وحده أمام الجميع، فالمسألة خجل. وإن كان قادرًا على الحديث أمام الجميع لكنه يتأخر طويلًا قبل أن يبدأ، فالمسألة تردد.</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للخجل: «لن تنظر إليك الحلقة كلها مرة واحدة. انظر إليّ أنا فقط، وأنا أسمعك.»</w:t>
            </w:r>
          </w:p>
          <w:p>
            <w:pPr>
              <w:bidi w:val="1"/>
              <w:jc w:val="right"/>
            </w:pPr>
            <w:r>
              <w:rPr>
                <w:rFonts w:ascii="Amiri" w:hAnsi="Amiri" w:cs="Amiri" w:eastAsia="Amiri"/>
                <w:b w:val="0"/>
                <w:bCs w:val="0"/>
                <w:i w:val="0"/>
                <w:sz w:val="24"/>
                <w:szCs w:val="24"/>
                <w:rtl w:val="1"/>
                <w:lang w:val="ar-SA" w:bidi="ar-SA"/>
              </w:rPr>
              <w:t>للتردد: «لا تنتظر الجملة الكاملة. ابدأ بأي كلمة، والباقي سيأتي. أنا سأعطيك أول كلمتين.»</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صغّر الجمهور تدريجيًا:</w:t>
      </w:r>
      <w:r>
        <w:rPr>
          <w:rFonts w:ascii="Amiri" w:hAnsi="Amiri" w:cs="Amiri" w:eastAsia="Amiri"/>
          <w:b w:val="0"/>
          <w:bCs w:val="0"/>
          <w:i w:val="0"/>
          <w:sz w:val="25"/>
          <w:szCs w:val="25"/>
          <w:rtl w:val="1"/>
          <w:lang w:val="ar-SA" w:bidi="ar-SA"/>
        </w:rPr>
        <w:t xml:space="preserve"> زوج ثم مجموعة من أربعة ثم الحلقة كلها. لا تقفز هذه المراحل.</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امنح بداية الجملة:</w:t>
      </w:r>
      <w:r>
        <w:rPr>
          <w:rFonts w:ascii="Amiri" w:hAnsi="Amiri" w:cs="Amiri" w:eastAsia="Amiri"/>
          <w:b w:val="0"/>
          <w:bCs w:val="0"/>
          <w:i w:val="0"/>
          <w:sz w:val="25"/>
          <w:szCs w:val="25"/>
          <w:rtl w:val="1"/>
          <w:lang w:val="ar-SA" w:bidi="ar-SA"/>
        </w:rPr>
        <w:t xml:space="preserve"> للطفل المتردد، اكتب له أول كلمتين على بطاقة. إزالة عبء البداية تُزيل معظم التردد.</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اسمح بالإجابة الجالسة أولًا:</w:t>
      </w:r>
      <w:r>
        <w:rPr>
          <w:rFonts w:ascii="Amiri" w:hAnsi="Amiri" w:cs="Amiri" w:eastAsia="Amiri"/>
          <w:b w:val="0"/>
          <w:bCs w:val="0"/>
          <w:i w:val="0"/>
          <w:sz w:val="25"/>
          <w:szCs w:val="25"/>
          <w:rtl w:val="1"/>
          <w:lang w:val="ar-SA" w:bidi="ar-SA"/>
        </w:rPr>
        <w:t xml:space="preserve"> الوقوف ليس شرطًا في الحصص الأولى. من يُجب وهو جالس اليوم سيقف بعد ثلاث جلسات.</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استخدم الهمس الجماعي:</w:t>
      </w:r>
      <w:r>
        <w:rPr>
          <w:rFonts w:ascii="Amiri" w:hAnsi="Amiri" w:cs="Amiri" w:eastAsia="Amiri"/>
          <w:b w:val="0"/>
          <w:bCs w:val="0"/>
          <w:i w:val="0"/>
          <w:sz w:val="25"/>
          <w:szCs w:val="25"/>
          <w:rtl w:val="1"/>
          <w:lang w:val="ar-SA" w:bidi="ar-SA"/>
        </w:rPr>
        <w:t xml:space="preserve"> تهمس الحلقة كلها الإجابة معًا قبل أن يقولها الطفل وحده. فيسمع صوته ضمن أصوات أخرى، ثم ينفرد.</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لا تُطِل الانتظار:</w:t>
      </w:r>
      <w:r>
        <w:rPr>
          <w:rFonts w:ascii="Amiri" w:hAnsi="Amiri" w:cs="Amiri" w:eastAsia="Amiri"/>
          <w:b w:val="0"/>
          <w:bCs w:val="0"/>
          <w:i w:val="0"/>
          <w:sz w:val="25"/>
          <w:szCs w:val="25"/>
          <w:rtl w:val="1"/>
          <w:lang w:val="ar-SA" w:bidi="ar-SA"/>
        </w:rPr>
        <w:t xml:space="preserve"> بعد السؤال، انتظر خمس ثوانٍ ثم أعطِ بداية الجملة. الصمت الطويل يحوّل التردد إلى ذعر.</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إعادة السؤال بصوت أعلى</w:t>
            </w:r>
            <w:r>
              <w:rPr>
                <w:rFonts w:ascii="Amiri" w:hAnsi="Amiri" w:cs="Amiri" w:eastAsia="Amiri"/>
                <w:b w:val="0"/>
                <w:bCs w:val="0"/>
                <w:i w:val="0"/>
                <w:sz w:val="24"/>
                <w:szCs w:val="24"/>
                <w:rtl w:val="1"/>
                <w:lang w:val="ar-SA" w:bidi="ar-SA"/>
              </w:rPr>
              <w:t xml:space="preserve"> حين لا يجيب الطفل. هذا يزيد التهديد ولا يقلّله. أعد صياغة السؤال أبسط، أو أعطِ بداية الجملة، أو اجعله يجيب زميله ثم يكرر هو الإجابة.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يبدأ الطفل الكلام خلال خمس ثوانٍ من طلبه منه، ويكمل جملة كاملة دون أن يسكت في منتصفها.</w:t>
      </w:r>
    </w:p>
    <w:p>
      <w:pPr>
        <w:pStyle w:val="Heading2"/>
        <w:keepNext/>
        <w:bidi w:val="1"/>
        <w:jc w:val="right"/>
      </w:pPr>
      <w:r>
        <w:rPr>
          <w:rFonts w:ascii="Amiri-Bold" w:hAnsi="Amiri-Bold" w:cs="Amiri-Bold" w:eastAsia="Amiri-Bold"/>
          <w:b/>
          <w:bCs w:val="1"/>
          <w:color w:val="16324F"/>
          <w:sz w:val="33"/>
          <w:szCs w:val="33"/>
          <w:rtl w:val="1"/>
          <w:lang w:val="ar-SA" w:bidi="ar-SA"/>
        </w:rPr>
        <w:t>٣. التدرج في مواجهة الجمهور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العنصر هو العمود الفقري للفصل كله، وهو التطبيق العملي لمبدأ </w:t>
      </w:r>
      <w:r>
        <w:rPr>
          <w:rFonts w:ascii="Amiri" w:hAnsi="Amiri" w:cs="Amiri" w:eastAsia="Amiri"/>
          <w:b/>
          <w:bCs w:val="1"/>
          <w:i w:val="0"/>
          <w:color w:val="1A1A1A"/>
          <w:sz w:val="25"/>
          <w:szCs w:val="25"/>
          <w:rtl w:val="1"/>
          <w:lang w:val="ar-SA" w:bidi="ar-SA"/>
        </w:rPr>
        <w:t>التعرّض المتدرّج</w:t>
      </w:r>
      <w:r>
        <w:rPr>
          <w:rFonts w:ascii="Amiri" w:hAnsi="Amiri" w:cs="Amiri" w:eastAsia="Amiri"/>
          <w:b w:val="0"/>
          <w:bCs w:val="0"/>
          <w:i w:val="0"/>
          <w:color w:val="1A1A1A"/>
          <w:sz w:val="25"/>
          <w:szCs w:val="25"/>
          <w:rtl w:val="1"/>
          <w:lang w:val="ar-SA" w:bidi="ar-SA"/>
        </w:rPr>
        <w:t>: مواجهة الموقف المخيف بتكرار متزايد الشدة، لا دفعة واحدة. الطفل الذي يُرمى في الموقف الكبير من أول مرة لا يتعلم الشجاعة؛ يتعلم أن التحدث مؤلم، فيتجنّبه بعدها.</w:t>
      </w:r>
    </w:p>
    <w:p>
      <w:pPr>
        <w:bidi w:val="1"/>
        <w:spacing w:before="0" w:after="147"/>
        <w:jc w:val="right"/>
      </w:pPr>
      <w:r>
        <w:rPr>
          <w:rFonts w:ascii="Amiri" w:hAnsi="Amiri" w:cs="Amiri" w:eastAsia="Amiri"/>
          <w:b/>
          <w:bCs w:val="1"/>
          <w:i w:val="0"/>
          <w:color w:val="1A1A1A"/>
          <w:sz w:val="25"/>
          <w:szCs w:val="25"/>
          <w:rtl w:val="1"/>
          <w:lang w:val="ar-SA" w:bidi="ar-SA"/>
        </w:rPr>
        <w:t>سُلّم المواجهة</w:t>
      </w:r>
      <w:r>
        <w:rPr>
          <w:rFonts w:ascii="Amiri" w:hAnsi="Amiri" w:cs="Amiri" w:eastAsia="Amiri"/>
          <w:b w:val="0"/>
          <w:bCs w:val="0"/>
          <w:i w:val="0"/>
          <w:color w:val="1A1A1A"/>
          <w:sz w:val="25"/>
          <w:szCs w:val="25"/>
          <w:rtl w:val="1"/>
          <w:lang w:val="ar-SA" w:bidi="ar-SA"/>
        </w:rPr>
        <w:t xml:space="preserve"> — صمّمه بنفسك على ورقة وعلّقه في مكانك:</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الدرجة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الموقف</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متى يُنتقل منها</w:t>
            </w:r>
          </w:p>
        </w:tc>
      </w:tr>
      <w:tr>
        <w:tc>
          <w:tcPr>
            <w:tcW w:type="dxa" w:w="21755"/>
          </w:tcPr>
          <w:p>
            <w:pPr>
              <w:bidi w:val="1"/>
              <w:jc w:val="center"/>
            </w:pPr>
            <w:r/>
            <w:r>
              <w:rPr>
                <w:rFonts w:ascii="Amiri" w:hAnsi="Amiri" w:cs="Amiri" w:eastAsia="Amiri"/>
                <w:sz w:val="22"/>
                <w:szCs w:val="22"/>
                <w:rtl w:val="1"/>
                <w:lang w:val="ar-SA" w:bidi="ar-SA"/>
              </w:rPr>
              <w:t>١</w:t>
            </w:r>
          </w:p>
        </w:tc>
        <w:tc>
          <w:tcPr>
            <w:tcW w:type="dxa" w:w="21755"/>
          </w:tcPr>
          <w:p>
            <w:pPr>
              <w:bidi w:val="1"/>
              <w:jc w:val="center"/>
            </w:pPr>
            <w:r/>
            <w:r>
              <w:rPr>
                <w:rFonts w:ascii="Amiri" w:hAnsi="Amiri" w:cs="Amiri" w:eastAsia="Amiri"/>
                <w:sz w:val="22"/>
                <w:szCs w:val="22"/>
                <w:rtl w:val="1"/>
                <w:lang w:val="ar-SA" w:bidi="ar-SA"/>
              </w:rPr>
              <w:t>يهمس للإجابة في أذن المدرب</w:t>
            </w:r>
          </w:p>
        </w:tc>
        <w:tc>
          <w:tcPr>
            <w:tcW w:type="dxa" w:w="21755"/>
          </w:tcPr>
          <w:p>
            <w:pPr>
              <w:bidi w:val="1"/>
              <w:jc w:val="center"/>
            </w:pPr>
            <w:r/>
            <w:r>
              <w:rPr>
                <w:rFonts w:ascii="Amiri" w:hAnsi="Amiri" w:cs="Amiri" w:eastAsia="Amiri"/>
                <w:sz w:val="22"/>
                <w:szCs w:val="22"/>
                <w:rtl w:val="1"/>
                <w:lang w:val="ar-SA" w:bidi="ar-SA"/>
              </w:rPr>
              <w:t>يفعلها مرتين بارتياح</w:t>
            </w:r>
          </w:p>
        </w:tc>
      </w:tr>
      <w:tr>
        <w:tc>
          <w:tcPr>
            <w:tcW w:type="dxa" w:w="21755"/>
          </w:tcPr>
          <w:p>
            <w:pPr>
              <w:bidi w:val="1"/>
              <w:jc w:val="center"/>
            </w:pPr>
            <w:r/>
            <w:r>
              <w:rPr>
                <w:rFonts w:ascii="Amiri" w:hAnsi="Amiri" w:cs="Amiri" w:eastAsia="Amiri"/>
                <w:sz w:val="22"/>
                <w:szCs w:val="22"/>
                <w:rtl w:val="1"/>
                <w:lang w:val="ar-SA" w:bidi="ar-SA"/>
              </w:rPr>
              <w:t>٢</w:t>
            </w:r>
          </w:p>
        </w:tc>
        <w:tc>
          <w:tcPr>
            <w:tcW w:type="dxa" w:w="21755"/>
          </w:tcPr>
          <w:p>
            <w:pPr>
              <w:bidi w:val="1"/>
              <w:jc w:val="center"/>
            </w:pPr>
            <w:r/>
            <w:r>
              <w:rPr>
                <w:rFonts w:ascii="Amiri" w:hAnsi="Amiri" w:cs="Amiri" w:eastAsia="Amiri"/>
                <w:sz w:val="22"/>
                <w:szCs w:val="22"/>
                <w:rtl w:val="1"/>
                <w:lang w:val="ar-SA" w:bidi="ar-SA"/>
              </w:rPr>
              <w:t>يتحدث وهو جالس في مكانه</w:t>
            </w:r>
          </w:p>
        </w:tc>
        <w:tc>
          <w:tcPr>
            <w:tcW w:type="dxa" w:w="21755"/>
          </w:tcPr>
          <w:p>
            <w:pPr>
              <w:bidi w:val="1"/>
              <w:jc w:val="center"/>
            </w:pPr>
            <w:r/>
            <w:r>
              <w:rPr>
                <w:rFonts w:ascii="Amiri" w:hAnsi="Amiri" w:cs="Amiri" w:eastAsia="Amiri"/>
                <w:sz w:val="22"/>
                <w:szCs w:val="22"/>
                <w:rtl w:val="1"/>
                <w:lang w:val="ar-SA" w:bidi="ar-SA"/>
              </w:rPr>
              <w:t>ثلاث مرات</w:t>
            </w:r>
          </w:p>
        </w:tc>
      </w:tr>
      <w:tr>
        <w:tc>
          <w:tcPr>
            <w:tcW w:type="dxa" w:w="21755"/>
          </w:tcPr>
          <w:p>
            <w:pPr>
              <w:bidi w:val="1"/>
              <w:jc w:val="center"/>
            </w:pPr>
            <w:r/>
            <w:r>
              <w:rPr>
                <w:rFonts w:ascii="Amiri" w:hAnsi="Amiri" w:cs="Amiri" w:eastAsia="Amiri"/>
                <w:sz w:val="22"/>
                <w:szCs w:val="22"/>
                <w:rtl w:val="1"/>
                <w:lang w:val="ar-SA" w:bidi="ar-SA"/>
              </w:rPr>
              <w:t>٣</w:t>
            </w:r>
          </w:p>
        </w:tc>
        <w:tc>
          <w:tcPr>
            <w:tcW w:type="dxa" w:w="21755"/>
          </w:tcPr>
          <w:p>
            <w:pPr>
              <w:bidi w:val="1"/>
              <w:jc w:val="center"/>
            </w:pPr>
            <w:r/>
            <w:r>
              <w:rPr>
                <w:rFonts w:ascii="Amiri" w:hAnsi="Amiri" w:cs="Amiri" w:eastAsia="Amiri"/>
                <w:sz w:val="22"/>
                <w:szCs w:val="22"/>
                <w:rtl w:val="1"/>
                <w:lang w:val="ar-SA" w:bidi="ar-SA"/>
              </w:rPr>
              <w:t>يتحدث جالسًا لمجموعة من ثلاثة</w:t>
            </w:r>
          </w:p>
        </w:tc>
        <w:tc>
          <w:tcPr>
            <w:tcW w:type="dxa" w:w="21755"/>
          </w:tcPr>
          <w:p>
            <w:pPr>
              <w:bidi w:val="1"/>
              <w:jc w:val="center"/>
            </w:pPr>
            <w:r/>
            <w:r>
              <w:rPr>
                <w:rFonts w:ascii="Amiri" w:hAnsi="Amiri" w:cs="Amiri" w:eastAsia="Amiri"/>
                <w:sz w:val="22"/>
                <w:szCs w:val="22"/>
                <w:rtl w:val="1"/>
                <w:lang w:val="ar-SA" w:bidi="ar-SA"/>
              </w:rPr>
              <w:t>ثلاث مرات</w:t>
            </w:r>
          </w:p>
        </w:tc>
      </w:tr>
      <w:tr>
        <w:tc>
          <w:tcPr>
            <w:tcW w:type="dxa" w:w="21755"/>
          </w:tcPr>
          <w:p>
            <w:pPr>
              <w:bidi w:val="1"/>
              <w:jc w:val="center"/>
            </w:pPr>
            <w:r/>
            <w:r>
              <w:rPr>
                <w:rFonts w:ascii="Amiri" w:hAnsi="Amiri" w:cs="Amiri" w:eastAsia="Amiri"/>
                <w:sz w:val="22"/>
                <w:szCs w:val="22"/>
                <w:rtl w:val="1"/>
                <w:lang w:val="ar-SA" w:bidi="ar-SA"/>
              </w:rPr>
              <w:t>٤</w:t>
            </w:r>
          </w:p>
        </w:tc>
        <w:tc>
          <w:tcPr>
            <w:tcW w:type="dxa" w:w="21755"/>
          </w:tcPr>
          <w:p>
            <w:pPr>
              <w:bidi w:val="1"/>
              <w:jc w:val="center"/>
            </w:pPr>
            <w:r/>
            <w:r>
              <w:rPr>
                <w:rFonts w:ascii="Amiri" w:hAnsi="Amiri" w:cs="Amiri" w:eastAsia="Amiri"/>
                <w:sz w:val="22"/>
                <w:szCs w:val="22"/>
                <w:rtl w:val="1"/>
                <w:lang w:val="ar-SA" w:bidi="ar-SA"/>
              </w:rPr>
              <w:t>يقف ويتحدث لمجموعة صغيرة</w:t>
            </w:r>
          </w:p>
        </w:tc>
        <w:tc>
          <w:tcPr>
            <w:tcW w:type="dxa" w:w="21755"/>
          </w:tcPr>
          <w:p>
            <w:pPr>
              <w:bidi w:val="1"/>
              <w:jc w:val="center"/>
            </w:pPr>
            <w:r/>
            <w:r>
              <w:rPr>
                <w:rFonts w:ascii="Amiri" w:hAnsi="Amiri" w:cs="Amiri" w:eastAsia="Amiri"/>
                <w:sz w:val="22"/>
                <w:szCs w:val="22"/>
                <w:rtl w:val="1"/>
                <w:lang w:val="ar-SA" w:bidi="ar-SA"/>
              </w:rPr>
              <w:t>ثلاث مرات</w:t>
            </w:r>
          </w:p>
        </w:tc>
      </w:tr>
      <w:tr>
        <w:tc>
          <w:tcPr>
            <w:tcW w:type="dxa" w:w="21755"/>
          </w:tcPr>
          <w:p>
            <w:pPr>
              <w:bidi w:val="1"/>
              <w:jc w:val="center"/>
            </w:pPr>
            <w:r/>
            <w:r>
              <w:rPr>
                <w:rFonts w:ascii="Amiri" w:hAnsi="Amiri" w:cs="Amiri" w:eastAsia="Amiri"/>
                <w:sz w:val="22"/>
                <w:szCs w:val="22"/>
                <w:rtl w:val="1"/>
                <w:lang w:val="ar-SA" w:bidi="ar-SA"/>
              </w:rPr>
              <w:t>٥</w:t>
            </w:r>
          </w:p>
        </w:tc>
        <w:tc>
          <w:tcPr>
            <w:tcW w:type="dxa" w:w="21755"/>
          </w:tcPr>
          <w:p>
            <w:pPr>
              <w:bidi w:val="1"/>
              <w:jc w:val="center"/>
            </w:pPr>
            <w:r/>
            <w:r>
              <w:rPr>
                <w:rFonts w:ascii="Amiri" w:hAnsi="Amiri" w:cs="Amiri" w:eastAsia="Amiri"/>
                <w:sz w:val="22"/>
                <w:szCs w:val="22"/>
                <w:rtl w:val="1"/>
                <w:lang w:val="ar-SA" w:bidi="ar-SA"/>
              </w:rPr>
              <w:t>يقف ويتحدث للحلقة كلها</w:t>
            </w:r>
          </w:p>
        </w:tc>
        <w:tc>
          <w:tcPr>
            <w:tcW w:type="dxa" w:w="21755"/>
          </w:tcPr>
          <w:p>
            <w:pPr>
              <w:bidi w:val="1"/>
              <w:jc w:val="center"/>
            </w:pPr>
            <w:r/>
            <w:r>
              <w:rPr>
                <w:rFonts w:ascii="Amiri" w:hAnsi="Amiri" w:cs="Amiri" w:eastAsia="Amiri"/>
                <w:sz w:val="22"/>
                <w:szCs w:val="22"/>
                <w:rtl w:val="1"/>
                <w:lang w:val="ar-SA" w:bidi="ar-SA"/>
              </w:rPr>
              <w:t>ثلاث مرات</w:t>
            </w:r>
          </w:p>
        </w:tc>
      </w:tr>
      <w:tr>
        <w:tc>
          <w:tcPr>
            <w:tcW w:type="dxa" w:w="21755"/>
          </w:tcPr>
          <w:p>
            <w:pPr>
              <w:bidi w:val="1"/>
              <w:jc w:val="center"/>
            </w:pPr>
            <w:r/>
            <w:r>
              <w:rPr>
                <w:rFonts w:ascii="Amiri" w:hAnsi="Amiri" w:cs="Amiri" w:eastAsia="Amiri"/>
                <w:sz w:val="22"/>
                <w:szCs w:val="22"/>
                <w:rtl w:val="1"/>
                <w:lang w:val="ar-SA" w:bidi="ar-SA"/>
              </w:rPr>
              <w:t>٦</w:t>
            </w:r>
          </w:p>
        </w:tc>
        <w:tc>
          <w:tcPr>
            <w:tcW w:type="dxa" w:w="21755"/>
          </w:tcPr>
          <w:p>
            <w:pPr>
              <w:bidi w:val="1"/>
              <w:jc w:val="center"/>
            </w:pPr>
            <w:r/>
            <w:r>
              <w:rPr>
                <w:rFonts w:ascii="Amiri" w:hAnsi="Amiri" w:cs="Amiri" w:eastAsia="Amiri"/>
                <w:sz w:val="22"/>
                <w:szCs w:val="22"/>
                <w:rtl w:val="1"/>
                <w:lang w:val="ar-SA" w:bidi="ar-SA"/>
              </w:rPr>
              <w:t>يقف أمام كاميرا أو جمهور خارجي</w:t>
            </w:r>
          </w:p>
        </w:tc>
        <w:tc>
          <w:tcPr>
            <w:tcW w:type="dxa" w:w="21755"/>
          </w:tcPr>
          <w:p>
            <w:pPr>
              <w:bidi w:val="1"/>
              <w:jc w:val="center"/>
            </w:pPr>
            <w:r/>
            <w:r>
              <w:rPr>
                <w:rFonts w:ascii="Amiri" w:hAnsi="Amiri" w:cs="Amiri" w:eastAsia="Amiri"/>
                <w:sz w:val="22"/>
                <w:szCs w:val="22"/>
                <w:rtl w:val="1"/>
                <w:lang w:val="ar-SA" w:bidi="ar-SA"/>
              </w:rPr>
              <w:t>—</w:t>
            </w:r>
          </w:p>
        </w:tc>
      </w:tr>
    </w:tbl>
    <w:p/>
    <w:p>
      <w:pPr>
        <w:pStyle w:val="Caption"/>
        <w:bidi w:val="1"/>
        <w:jc w:val="center"/>
      </w:pPr>
      <w:r>
        <w:rPr>
          <w:rFonts w:ascii="Amiri" w:hAnsi="Amiri" w:cs="Amiri" w:eastAsia="Amiri"/>
          <w:color w:val="6B7280"/>
          <w:sz w:val="21"/>
          <w:szCs w:val="21"/>
          <w:rtl w:val="1"/>
          <w:lang w:val="ar-SA" w:bidi="ar-SA"/>
        </w:rPr>
        <w:t>جدول (٤-١)</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النجاح مرة قد يكون صدفة في ذهن الطفل؛ ثلاث مرات تصنع عنده حكمًا: «أنا أفعل هذا». التكرار هو ما يحوّل التجربة إلى توقّع.</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حدّد درجة كل طفل في أول حصة</w:t>
      </w:r>
      <w:r>
        <w:rPr>
          <w:rFonts w:ascii="Amiri" w:hAnsi="Amiri" w:cs="Amiri" w:eastAsia="Amiri"/>
          <w:b w:val="0"/>
          <w:bCs w:val="0"/>
          <w:i w:val="0"/>
          <w:sz w:val="25"/>
          <w:szCs w:val="25"/>
          <w:rtl w:val="1"/>
          <w:lang w:val="ar-SA" w:bidi="ar-SA"/>
        </w:rPr>
        <w:t xml:space="preserve"> ولا تفترض أنهم جميعًا في الدرجة نفسها.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لا تُصعّد درجة طفل قبل أن يثبت على درجته.</w:t>
      </w:r>
      <w:r>
        <w:rPr>
          <w:rFonts w:ascii="Amiri" w:hAnsi="Amiri" w:cs="Amiri" w:eastAsia="Amiri"/>
          <w:b w:val="0"/>
          <w:bCs w:val="0"/>
          <w:i w:val="0"/>
          <w:sz w:val="25"/>
          <w:szCs w:val="25"/>
          <w:rtl w:val="1"/>
          <w:lang w:val="ar-SA" w:bidi="ar-SA"/>
        </w:rPr>
        <w:t xml:space="preserve"> الصعود المبكر هو أكثر ما يُفسد هذا التدريب.</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اجعل الصعود اختيارًا معلَنًا لا قرارًا مفاجئًا:</w:t>
      </w:r>
      <w:r>
        <w:rPr>
          <w:rFonts w:ascii="Amiri" w:hAnsi="Amiri" w:cs="Amiri" w:eastAsia="Amiri"/>
          <w:b w:val="0"/>
          <w:bCs w:val="0"/>
          <w:i w:val="0"/>
          <w:sz w:val="25"/>
          <w:szCs w:val="25"/>
          <w:rtl w:val="1"/>
          <w:lang w:val="ar-SA" w:bidi="ar-SA"/>
        </w:rPr>
        <w:t xml:space="preserve"> «من يشعر أنه مستعد للدرجة الرابعة يرفع يده.»</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احتفظ بحق النزول:</w:t>
      </w:r>
      <w:r>
        <w:rPr>
          <w:rFonts w:ascii="Amiri" w:hAnsi="Amiri" w:cs="Amiri" w:eastAsia="Amiri"/>
          <w:b w:val="0"/>
          <w:bCs w:val="0"/>
          <w:i w:val="0"/>
          <w:sz w:val="25"/>
          <w:szCs w:val="25"/>
          <w:rtl w:val="1"/>
          <w:lang w:val="ar-SA" w:bidi="ar-SA"/>
        </w:rPr>
        <w:t xml:space="preserve"> من ارتبك في درجة أعلى يعود إلى التي قبلها دون تعليق. النزول ليس عقابًا.</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مساواة الأطفال في الدرجة بحجة العدل. العدل هنا أن </w:t>
            </w:r>
            <w:r>
              <w:rPr>
                <w:rFonts w:ascii="Amiri" w:hAnsi="Amiri" w:cs="Amiri" w:eastAsia="Amiri"/>
                <w:b/>
                <w:bCs w:val="1"/>
                <w:i w:val="0"/>
                <w:sz w:val="24"/>
                <w:szCs w:val="24"/>
                <w:rtl w:val="1"/>
                <w:lang w:val="ar-SA" w:bidi="ar-SA"/>
              </w:rPr>
              <w:t>يبدأ كل طفل من حيث هو</w:t>
            </w:r>
            <w:r>
              <w:rPr>
                <w:rFonts w:ascii="Amiri" w:hAnsi="Amiri" w:cs="Amiri" w:eastAsia="Amiri"/>
                <w:b w:val="0"/>
                <w:bCs w:val="0"/>
                <w:i w:val="0"/>
                <w:sz w:val="24"/>
                <w:szCs w:val="24"/>
                <w:rtl w:val="1"/>
                <w:lang w:val="ar-SA" w:bidi="ar-SA"/>
              </w:rPr>
              <w:t>؛ ومساواتهم تعني أن المتردد يُترك خلفًا والجريء يملّ.</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يصعد الطفل درجتين على الأقل خلال الدورة، ويطلب الصعود بنفسه في مرة واحدة على الأقل.</w:t>
      </w:r>
    </w:p>
    <w:p>
      <w:pPr>
        <w:pStyle w:val="Heading2"/>
        <w:keepNext/>
        <w:bidi w:val="1"/>
        <w:jc w:val="right"/>
      </w:pPr>
      <w:r>
        <w:rPr>
          <w:rFonts w:ascii="Amiri-Bold" w:hAnsi="Amiri-Bold" w:cs="Amiri-Bold" w:eastAsia="Amiri-Bold"/>
          <w:b/>
          <w:bCs w:val="1"/>
          <w:color w:val="16324F"/>
          <w:sz w:val="33"/>
          <w:szCs w:val="33"/>
          <w:rtl w:val="1"/>
          <w:lang w:val="ar-SA" w:bidi="ar-SA"/>
        </w:rPr>
        <w:t>٤. التعريف بالنفس وتقديمها</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التعريف بالنفس أول نصّ كامل يُنتجه الطفل في حياته أمام جمهور. وهو مهم لسبب يتجاوز الظرف: إنه يُعلّم الطفل أن </w:t>
      </w:r>
      <w:r>
        <w:rPr>
          <w:rFonts w:ascii="Amiri" w:hAnsi="Amiri" w:cs="Amiri" w:eastAsia="Amiri"/>
          <w:b/>
          <w:bCs w:val="1"/>
          <w:i w:val="0"/>
          <w:color w:val="1A1A1A"/>
          <w:sz w:val="25"/>
          <w:szCs w:val="25"/>
          <w:rtl w:val="1"/>
          <w:lang w:val="ar-SA" w:bidi="ar-SA"/>
        </w:rPr>
        <w:t>له هوية يُعلنها</w:t>
      </w:r>
      <w:r>
        <w:rPr>
          <w:rFonts w:ascii="Amiri" w:hAnsi="Amiri" w:cs="Amiri" w:eastAsia="Amiri"/>
          <w:b w:val="0"/>
          <w:bCs w:val="0"/>
          <w:i w:val="0"/>
          <w:color w:val="1A1A1A"/>
          <w:sz w:val="25"/>
          <w:szCs w:val="25"/>
          <w:rtl w:val="1"/>
          <w:lang w:val="ar-SA" w:bidi="ar-SA"/>
        </w:rPr>
        <w:t>، وأن الآخرين يستمعون إليها باهتمام.</w:t>
      </w:r>
    </w:p>
    <w:p>
      <w:pPr>
        <w:bidi w:val="1"/>
        <w:spacing w:before="0" w:after="147"/>
        <w:jc w:val="right"/>
      </w:pPr>
      <w:r>
        <w:rPr>
          <w:rFonts w:ascii="Amiri" w:hAnsi="Amiri" w:cs="Amiri" w:eastAsia="Amiri"/>
          <w:b w:val="0"/>
          <w:bCs w:val="0"/>
          <w:i w:val="0"/>
          <w:color w:val="1A1A1A"/>
          <w:sz w:val="25"/>
          <w:szCs w:val="25"/>
          <w:rtl w:val="1"/>
          <w:lang w:val="ar-SA" w:bidi="ar-SA"/>
        </w:rPr>
        <w:t xml:space="preserve">لكن قيمته التدريبية في شيء آخر: إنه </w:t>
      </w:r>
      <w:r>
        <w:rPr>
          <w:rFonts w:ascii="Amiri" w:hAnsi="Amiri" w:cs="Amiri" w:eastAsia="Amiri"/>
          <w:b/>
          <w:bCs w:val="1"/>
          <w:i w:val="0"/>
          <w:color w:val="1A1A1A"/>
          <w:sz w:val="25"/>
          <w:szCs w:val="25"/>
          <w:rtl w:val="1"/>
          <w:lang w:val="ar-SA" w:bidi="ar-SA"/>
        </w:rPr>
        <w:t>قالب ثابت</w:t>
      </w:r>
      <w:r>
        <w:rPr>
          <w:rFonts w:ascii="Amiri" w:hAnsi="Amiri" w:cs="Amiri" w:eastAsia="Amiri"/>
          <w:b w:val="0"/>
          <w:bCs w:val="0"/>
          <w:i w:val="0"/>
          <w:color w:val="1A1A1A"/>
          <w:sz w:val="25"/>
          <w:szCs w:val="25"/>
          <w:rtl w:val="1"/>
          <w:lang w:val="ar-SA" w:bidi="ar-SA"/>
        </w:rPr>
        <w:t>. حين يحفظ الطفل بنية تعريفه بنفسه، يملك نصًا جاهزًا يلجأ إليه حين يرتبك. ولهذا يُدرَّب عليه ويُتقن، ثم يُستخدم لاحقًا قالبًا تُبنى عليه قوالب أخرى.</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«التعريف بنفسك مثل بطاقة: اسمك، وعمرك، وشيء تحبه، وشيء غريب أو ممتع عنك. أربعة أشياء فقط. لا تزد، ولا تنقص.»</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ابنِ القالب أولًا على السبورة</w:t>
      </w:r>
      <w:r>
        <w:rPr>
          <w:rFonts w:ascii="Amiri" w:hAnsi="Amiri" w:cs="Amiri" w:eastAsia="Amiri"/>
          <w:b w:val="0"/>
          <w:bCs w:val="0"/>
          <w:i w:val="0"/>
          <w:sz w:val="25"/>
          <w:szCs w:val="25"/>
          <w:rtl w:val="1"/>
          <w:lang w:val="ar-SA" w:bidi="ar-SA"/>
        </w:rPr>
        <w:t xml:space="preserve"> بأربع خانات، واملأها أنت لنفسك أمامهم.</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املأ الخانات شفهيًا</w:t>
      </w:r>
      <w:r>
        <w:rPr>
          <w:rFonts w:ascii="Amiri" w:hAnsi="Amiri" w:cs="Amiri" w:eastAsia="Amiri"/>
          <w:b w:val="0"/>
          <w:bCs w:val="0"/>
          <w:i w:val="0"/>
          <w:sz w:val="25"/>
          <w:szCs w:val="25"/>
          <w:rtl w:val="1"/>
          <w:lang w:val="ar-SA" w:bidi="ar-SA"/>
        </w:rPr>
        <w:t xml:space="preserve"> لكل طفل وهو جالس، بمساعدتك إن احتاج.</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اجعل الطفل يكرر تعريفه</w:t>
      </w:r>
      <w:r>
        <w:rPr>
          <w:rFonts w:ascii="Amiri" w:hAnsi="Amiri" w:cs="Amiri" w:eastAsia="Amiri"/>
          <w:b w:val="0"/>
          <w:bCs w:val="0"/>
          <w:i w:val="0"/>
          <w:sz w:val="25"/>
          <w:szCs w:val="25"/>
          <w:rtl w:val="1"/>
          <w:lang w:val="ar-SA" w:bidi="ar-SA"/>
        </w:rPr>
        <w:t xml:space="preserve"> مرتين: مرة للمدرب، ومرة لزميل بجانبه.</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ثم أمام مجموعة صغيرة، ثم أمام الحلقة.</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أضف عنصرًا واحدًا في كل مرة:</w:t>
      </w:r>
      <w:r>
        <w:rPr>
          <w:rFonts w:ascii="Amiri" w:hAnsi="Amiri" w:cs="Amiri" w:eastAsia="Amiri"/>
          <w:b w:val="0"/>
          <w:bCs w:val="0"/>
          <w:i w:val="0"/>
          <w:sz w:val="25"/>
          <w:szCs w:val="25"/>
          <w:rtl w:val="1"/>
          <w:lang w:val="ar-SA" w:bidi="ar-SA"/>
        </w:rPr>
        <w:t xml:space="preserve"> في الأسبوع الثاني أضف جملة عن شيء لا يحبه؛ في الثالث أضف سببًا («لأني…»).</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«اسمي سارة، وعمري تسع سنوات. أحب الرسم كثيرًا، ولا أحب الاستيقاظ باكرًا. وأغرب شيء فعلته أنني رسمت قطتي وهي نائمة فاستيقظت ونظرت إليّ.»</w:t>
            </w:r>
          </w:p>
          <w:p>
            <w:pPr>
              <w:bidi w:val="1"/>
              <w:jc w:val="right"/>
            </w:pPr>
            <w:r>
              <w:rPr>
                <w:rFonts w:ascii="Amiri" w:hAnsi="Amiri" w:cs="Amiri" w:eastAsia="Amiri"/>
                <w:b w:val="0"/>
                <w:bCs w:val="0"/>
                <w:i w:val="0"/>
                <w:sz w:val="24"/>
                <w:szCs w:val="24"/>
                <w:rtl w:val="1"/>
                <w:lang w:val="ar-SA" w:bidi="ar-SA"/>
              </w:rPr>
              <w:t xml:space="preserve">لاحظ أن الجملة الأخيرة </w:t>
            </w:r>
            <w:r>
              <w:rPr>
                <w:rFonts w:ascii="Amiri" w:hAnsi="Amiri" w:cs="Amiri" w:eastAsia="Amiri"/>
                <w:b/>
                <w:bCs w:val="1"/>
                <w:i w:val="0"/>
                <w:sz w:val="24"/>
                <w:szCs w:val="24"/>
                <w:rtl w:val="1"/>
                <w:lang w:val="ar-SA" w:bidi="ar-SA"/>
              </w:rPr>
              <w:t>قصة صغيرة</w:t>
            </w:r>
            <w:r>
              <w:rPr>
                <w:rFonts w:ascii="Amiri" w:hAnsi="Amiri" w:cs="Amiri" w:eastAsia="Amiri"/>
                <w:b w:val="0"/>
                <w:bCs w:val="0"/>
                <w:i w:val="0"/>
                <w:sz w:val="24"/>
                <w:szCs w:val="24"/>
                <w:rtl w:val="1"/>
                <w:lang w:val="ar-SA" w:bidi="ar-SA"/>
              </w:rPr>
              <w:t>. هذه هي البذرة التي سيتفرع منها الفصل الثامن.</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يُصحّح المدرب النحو أثناء التعريف بالنفس. في هذه المرحلة الغرض هو </w:t>
            </w:r>
            <w:r>
              <w:rPr>
                <w:rFonts w:ascii="Amiri" w:hAnsi="Amiri" w:cs="Amiri" w:eastAsia="Amiri"/>
                <w:b/>
                <w:bCs w:val="1"/>
                <w:i w:val="0"/>
                <w:sz w:val="24"/>
                <w:szCs w:val="24"/>
                <w:rtl w:val="1"/>
                <w:lang w:val="ar-SA" w:bidi="ar-SA"/>
              </w:rPr>
              <w:t>البدء</w:t>
            </w:r>
            <w:r>
              <w:rPr>
                <w:rFonts w:ascii="Amiri" w:hAnsi="Amiri" w:cs="Amiri" w:eastAsia="Amiri"/>
                <w:b w:val="0"/>
                <w:bCs w:val="0"/>
                <w:i w:val="0"/>
                <w:sz w:val="24"/>
                <w:szCs w:val="24"/>
                <w:rtl w:val="1"/>
                <w:lang w:val="ar-SA" w:bidi="ar-SA"/>
              </w:rPr>
              <w:t xml:space="preserve">، لا السلامة. أجّل التصحيح اللغوي إلى الفصل الثاني، وقل هنا: «جيد جدًا. في المرة القادمة سنقول </w:t>
            </w:r>
            <w:r>
              <w:rPr>
                <w:rFonts w:ascii="Amiri" w:hAnsi="Amiri" w:cs="Amiri" w:eastAsia="Amiri"/>
                <w:b w:val="0"/>
                <w:bCs w:val="0"/>
                <w:i/>
                <w:sz w:val="24"/>
                <w:szCs w:val="24"/>
                <w:rtl w:val="1"/>
                <w:lang w:val="ar-SA" w:bidi="ar-SA"/>
              </w:rPr>
              <w:t>رسمتُ</w:t>
            </w:r>
            <w:r>
              <w:rPr>
                <w:rFonts w:ascii="Amiri" w:hAnsi="Amiri" w:cs="Amiri" w:eastAsia="Amiri"/>
                <w:b w:val="0"/>
                <w:bCs w:val="0"/>
                <w:i w:val="0"/>
                <w:sz w:val="24"/>
                <w:szCs w:val="24"/>
                <w:rtl w:val="1"/>
                <w:lang w:val="ar-SA" w:bidi="ar-SA"/>
              </w:rPr>
              <w:t xml:space="preserve"> بدل </w:t>
            </w:r>
            <w:r>
              <w:rPr>
                <w:rFonts w:ascii="Amiri" w:hAnsi="Amiri" w:cs="Amiri" w:eastAsia="Amiri"/>
                <w:b w:val="0"/>
                <w:bCs w:val="0"/>
                <w:i/>
                <w:sz w:val="24"/>
                <w:szCs w:val="24"/>
                <w:rtl w:val="1"/>
                <w:lang w:val="ar-SA" w:bidi="ar-SA"/>
              </w:rPr>
              <w:t>رسمت</w:t>
            </w:r>
            <w:r>
              <w:rPr>
                <w:rFonts w:ascii="Amiri" w:hAnsi="Amiri" w:cs="Amiri" w:eastAsia="Amiri"/>
                <w:b w:val="0"/>
                <w:bCs w:val="0"/>
                <w:i w:val="0"/>
                <w:sz w:val="24"/>
                <w:szCs w:val="24"/>
                <w:rtl w:val="1"/>
                <w:lang w:val="ar-SA" w:bidi="ar-SA"/>
              </w:rPr>
              <w:t>.»</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يقول الطفل تعريفه كاملًا من أربع جمل دون مساعدة، ويضيف تفصيلًا واحدًا من عنده لم يُكتب في القالب.</w:t>
      </w:r>
    </w:p>
    <w:p>
      <w:pPr>
        <w:pStyle w:val="Heading2"/>
        <w:keepNext/>
        <w:bidi w:val="1"/>
        <w:jc w:val="right"/>
      </w:pPr>
      <w:r>
        <w:rPr>
          <w:rFonts w:ascii="Amiri-Bold" w:hAnsi="Amiri-Bold" w:cs="Amiri-Bold" w:eastAsia="Amiri-Bold"/>
          <w:b/>
          <w:bCs w:val="1"/>
          <w:color w:val="16324F"/>
          <w:sz w:val="33"/>
          <w:szCs w:val="33"/>
          <w:rtl w:val="1"/>
          <w:lang w:val="ar-SA" w:bidi="ar-SA"/>
        </w:rPr>
        <w:t>٥. تعزيز المبادرة والمشاركة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المبادرة هي أن يبدأ الطفل دون أن يُطلب منه. وهي أندر من التحدث حين يُطلب، لأنها تحتاج شيئًا إضافيًا: </w:t>
      </w:r>
      <w:r>
        <w:rPr>
          <w:rFonts w:ascii="Amiri" w:hAnsi="Amiri" w:cs="Amiri" w:eastAsia="Amiri"/>
          <w:b/>
          <w:bCs w:val="1"/>
          <w:i w:val="0"/>
          <w:color w:val="1A1A1A"/>
          <w:sz w:val="25"/>
          <w:szCs w:val="25"/>
          <w:rtl w:val="1"/>
          <w:lang w:val="ar-SA" w:bidi="ar-SA"/>
        </w:rPr>
        <w:t>الإحساس بأن ما سيقوله يستحق أن يُقال</w:t>
      </w:r>
      <w:r>
        <w:rPr>
          <w:rFonts w:ascii="Amiri" w:hAnsi="Amiri" w:cs="Amiri" w:eastAsia="Amiri"/>
          <w:b w:val="0"/>
          <w:bCs w:val="0"/>
          <w:i w:val="0"/>
          <w:color w:val="1A1A1A"/>
          <w:sz w:val="25"/>
          <w:szCs w:val="25"/>
          <w:rtl w:val="1"/>
          <w:lang w:val="ar-SA" w:bidi="ar-SA"/>
        </w:rPr>
        <w:t>. وهذا الإحساس لا يُبنى بالتشجيع، بل بأن يسمع الطفل أثر كلامه في الآخرين.</w:t>
      </w:r>
    </w:p>
    <w:p>
      <w:pPr>
        <w:bidi w:val="1"/>
        <w:spacing w:before="0" w:after="147"/>
        <w:jc w:val="right"/>
      </w:pPr>
      <w:r>
        <w:rPr>
          <w:rFonts w:ascii="Amiri" w:hAnsi="Amiri" w:cs="Amiri" w:eastAsia="Amiri"/>
          <w:b/>
          <w:bCs w:val="1"/>
          <w:i w:val="0"/>
          <w:color w:val="1A1A1A"/>
          <w:sz w:val="25"/>
          <w:szCs w:val="25"/>
          <w:rtl w:val="1"/>
          <w:lang w:val="ar-SA" w:bidi="ar-SA"/>
        </w:rPr>
        <w:t>القاعدة الحاكمة:</w:t>
      </w:r>
      <w:r>
        <w:rPr>
          <w:rFonts w:ascii="Amiri" w:hAnsi="Amiri" w:cs="Amiri" w:eastAsia="Amiri"/>
          <w:b w:val="0"/>
          <w:bCs w:val="0"/>
          <w:i w:val="0"/>
          <w:color w:val="1A1A1A"/>
          <w:sz w:val="25"/>
          <w:szCs w:val="25"/>
          <w:rtl w:val="1"/>
          <w:lang w:val="ar-SA" w:bidi="ar-SA"/>
        </w:rPr>
        <w:t xml:space="preserve"> اجعل لكلام الطفل أثرًا حقيقيًا في الحلقة. إن سأل سؤالًا فأجب عنه فعلًا، وإن اقترح لعبة فنفّذها مرة، وإن ذكر خبرًا فاسأل عنه لاحقًا. الكلام الذي لا أثر له يتوقف.</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«في هذه الحلقة، إذا خطر لك سؤال فاسأل. وإذا لم تفهم شيئًا فقل </w:t>
            </w:r>
            <w:r>
              <w:rPr>
                <w:rFonts w:ascii="Amiri" w:hAnsi="Amiri" w:cs="Amiri" w:eastAsia="Amiri"/>
                <w:b w:val="0"/>
                <w:bCs w:val="0"/>
                <w:i/>
                <w:sz w:val="24"/>
                <w:szCs w:val="24"/>
                <w:rtl w:val="1"/>
                <w:lang w:val="ar-SA" w:bidi="ar-SA"/>
              </w:rPr>
              <w:t>لم أفهم</w:t>
            </w:r>
            <w:r>
              <w:rPr>
                <w:rFonts w:ascii="Amiri" w:hAnsi="Amiri" w:cs="Amiri" w:eastAsia="Amiri"/>
                <w:b w:val="0"/>
                <w:bCs w:val="0"/>
                <w:i w:val="0"/>
                <w:sz w:val="24"/>
                <w:szCs w:val="24"/>
                <w:rtl w:val="1"/>
                <w:lang w:val="ar-SA" w:bidi="ar-SA"/>
              </w:rPr>
              <w:t>. هذه ليست مقاطعة، هذا ما نريده منك.»</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خصّص وقتًا للمبادرة:</w:t>
      </w:r>
      <w:r>
        <w:rPr>
          <w:rFonts w:ascii="Amiri" w:hAnsi="Amiri" w:cs="Amiri" w:eastAsia="Amiri"/>
          <w:b w:val="0"/>
          <w:bCs w:val="0"/>
          <w:i w:val="0"/>
          <w:sz w:val="25"/>
          <w:szCs w:val="25"/>
          <w:rtl w:val="1"/>
          <w:lang w:val="ar-SA" w:bidi="ar-SA"/>
        </w:rPr>
        <w:t xml:space="preserve"> دقيقتان في كل جلسة يُطلب فيهما أسئلة الأطفال، لا أسئلة المدرب.</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استجب لكل مبادرة في البداية،</w:t>
      </w:r>
      <w:r>
        <w:rPr>
          <w:rFonts w:ascii="Amiri" w:hAnsi="Amiri" w:cs="Amiri" w:eastAsia="Amiri"/>
          <w:b w:val="0"/>
          <w:bCs w:val="0"/>
          <w:i w:val="0"/>
          <w:sz w:val="25"/>
          <w:szCs w:val="25"/>
          <w:rtl w:val="1"/>
          <w:lang w:val="ar-SA" w:bidi="ar-SA"/>
        </w:rPr>
        <w:t xml:space="preserve"> ولو كانت ضعيفة. في الأسابيع الأولى، الكمية قبل الجودة.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لا تحتكر الرد:</w:t>
      </w:r>
      <w:r>
        <w:rPr>
          <w:rFonts w:ascii="Amiri" w:hAnsi="Amiri" w:cs="Amiri" w:eastAsia="Amiri"/>
          <w:b w:val="0"/>
          <w:bCs w:val="0"/>
          <w:i w:val="0"/>
          <w:sz w:val="25"/>
          <w:szCs w:val="25"/>
          <w:rtl w:val="1"/>
          <w:lang w:val="ar-SA" w:bidi="ar-SA"/>
        </w:rPr>
        <w:t xml:space="preserve"> حين يسأل طفل، وجّه السؤال إلى طفل آخر أولًا، ثم أجب أنت. هذا يحوّل السؤال إلى حوار.</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كافئ المبادرة لا الصحة:</w:t>
      </w:r>
      <w:r>
        <w:rPr>
          <w:rFonts w:ascii="Amiri" w:hAnsi="Amiri" w:cs="Amiri" w:eastAsia="Amiri"/>
          <w:b w:val="0"/>
          <w:bCs w:val="0"/>
          <w:i w:val="0"/>
          <w:sz w:val="25"/>
          <w:szCs w:val="25"/>
          <w:rtl w:val="1"/>
          <w:lang w:val="ar-SA" w:bidi="ar-SA"/>
        </w:rPr>
        <w:t xml:space="preserve"> «أعجبني أنك سألت» — لا «سؤالك ذكي».</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اجعل الصمت مقبولًا:</w:t>
      </w:r>
      <w:r>
        <w:rPr>
          <w:rFonts w:ascii="Amiri" w:hAnsi="Amiri" w:cs="Amiri" w:eastAsia="Amiri"/>
          <w:b w:val="0"/>
          <w:bCs w:val="0"/>
          <w:i w:val="0"/>
          <w:sz w:val="25"/>
          <w:szCs w:val="25"/>
          <w:rtl w:val="1"/>
          <w:lang w:val="ar-SA" w:bidi="ar-SA"/>
        </w:rPr>
        <w:t xml:space="preserve"> من لا يريد أن يبادر اليوم لا يُحاسَب. الضغط يولّد مبادرة كاذبة.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المشاركة</w:t>
            </w:r>
            <w:r>
              <w:rPr>
                <w:rFonts w:ascii="Amiri" w:hAnsi="Amiri" w:cs="Amiri" w:eastAsia="Amiri"/>
                <w:b w:val="0"/>
                <w:bCs w:val="0"/>
                <w:i w:val="0"/>
                <w:sz w:val="24"/>
                <w:szCs w:val="24"/>
                <w:rtl w:val="1"/>
                <w:lang w:val="ar-SA" w:bidi="ar-SA"/>
              </w:rPr>
              <w:t xml:space="preserve"> استجابة لطلب، و</w:t>
            </w:r>
            <w:r>
              <w:rPr>
                <w:rFonts w:ascii="Amiri" w:hAnsi="Amiri" w:cs="Amiri" w:eastAsia="Amiri"/>
                <w:b/>
                <w:bCs w:val="1"/>
                <w:i w:val="0"/>
                <w:sz w:val="24"/>
                <w:szCs w:val="24"/>
                <w:rtl w:val="1"/>
                <w:lang w:val="ar-SA" w:bidi="ar-SA"/>
              </w:rPr>
              <w:t>المبادرة</w:t>
            </w:r>
            <w:r>
              <w:rPr>
                <w:rFonts w:ascii="Amiri" w:hAnsi="Amiri" w:cs="Amiri" w:eastAsia="Amiri"/>
                <w:b w:val="0"/>
                <w:bCs w:val="0"/>
                <w:i w:val="0"/>
                <w:sz w:val="24"/>
                <w:szCs w:val="24"/>
                <w:rtl w:val="1"/>
                <w:lang w:val="ar-SA" w:bidi="ar-SA"/>
              </w:rPr>
              <w:t xml:space="preserve"> بدء دون طلب. الأولى تُدرَّب وتُقاس بسهولة؛ الثانية تحتاج بيئة، وتظهر متأخرة. لا تيأس إن لم ترَ مبادرة قبل الجلسة الخامسة.</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يمدح المدرب الأطفال المبادرين فقط. فيتعلم الباقون أن الحديث ميزة للأقلية، فينصرفون. </w:t>
            </w:r>
            <w:r>
              <w:rPr>
                <w:rFonts w:ascii="Amiri" w:hAnsi="Amiri" w:cs="Amiri" w:eastAsia="Amiri"/>
                <w:b/>
                <w:bCs w:val="1"/>
                <w:i w:val="0"/>
                <w:sz w:val="24"/>
                <w:szCs w:val="24"/>
                <w:rtl w:val="1"/>
                <w:lang w:val="ar-SA" w:bidi="ar-SA"/>
              </w:rPr>
              <w:t>وُزّع المديح بحيث يصل إلى من شارك بعد تردد، لا إلى من يشارك دائمًا.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يبادر الطفل مرة واحدة على الأقل في الجلسة بسؤال أو إضافة دون أن يُطلب منه، ويكرر ذلك في ثلاث جلسات مختلفة.</w:t>
      </w:r>
    </w:p>
    <w:p>
      <w:pPr>
        <w:pStyle w:val="Heading2"/>
        <w:keepNext/>
        <w:bidi w:val="1"/>
        <w:jc w:val="right"/>
      </w:pPr>
      <w:r>
        <w:rPr>
          <w:rFonts w:ascii="Amiri-Bold" w:hAnsi="Amiri-Bold" w:cs="Amiri-Bold" w:eastAsia="Amiri-Bold"/>
          <w:b/>
          <w:bCs w:val="1"/>
          <w:color w:val="16324F"/>
          <w:sz w:val="33"/>
          <w:szCs w:val="33"/>
          <w:rtl w:val="1"/>
          <w:lang w:val="ar-SA" w:bidi="ar-SA"/>
        </w:rPr>
        <w:t>٦. التعامل مع الخطأ والتوتر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العنصر يقرّر ما إذا كان الطفل سيعود إلى التحدث بعد أن يخطئ. فالطفل لا يتوقف عن الحديث لأنه أخطأ، بل </w:t>
      </w:r>
      <w:r>
        <w:rPr>
          <w:rFonts w:ascii="Amiri" w:hAnsi="Amiri" w:cs="Amiri" w:eastAsia="Amiri"/>
          <w:b/>
          <w:bCs w:val="1"/>
          <w:i w:val="0"/>
          <w:color w:val="1A1A1A"/>
          <w:sz w:val="25"/>
          <w:szCs w:val="25"/>
          <w:rtl w:val="1"/>
          <w:lang w:val="ar-SA" w:bidi="ar-SA"/>
        </w:rPr>
        <w:t>لما حدث بعد الخطأ</w:t>
      </w:r>
      <w:r>
        <w:rPr>
          <w:rFonts w:ascii="Amiri" w:hAnsi="Amiri" w:cs="Amiri" w:eastAsia="Amiri"/>
          <w:b w:val="0"/>
          <w:bCs w:val="0"/>
          <w:i w:val="0"/>
          <w:color w:val="1A1A1A"/>
          <w:sz w:val="25"/>
          <w:szCs w:val="25"/>
          <w:rtl w:val="1"/>
          <w:lang w:val="ar-SA" w:bidi="ar-SA"/>
        </w:rPr>
        <w:t>: ضحك، أو تصحيح قاسٍ، أو صمت مربك من المدرب.</w:t>
      </w:r>
    </w:p>
    <w:p>
      <w:pPr>
        <w:bidi w:val="1"/>
        <w:spacing w:before="0" w:after="147"/>
        <w:jc w:val="right"/>
      </w:pPr>
      <w:r>
        <w:rPr>
          <w:rFonts w:ascii="Amiri" w:hAnsi="Amiri" w:cs="Amiri" w:eastAsia="Amiri"/>
          <w:b w:val="0"/>
          <w:bCs w:val="0"/>
          <w:i w:val="0"/>
          <w:color w:val="1A1A1A"/>
          <w:sz w:val="25"/>
          <w:szCs w:val="25"/>
          <w:rtl w:val="1"/>
          <w:lang w:val="ar-SA" w:bidi="ar-SA"/>
        </w:rPr>
        <w:t xml:space="preserve">والقاعدة المستمدة من أبحاث العقلية التي عرضتها كارول دويك في كتاب </w:t>
      </w:r>
      <w:r>
        <w:rPr>
          <w:rFonts w:ascii="Amiri" w:hAnsi="Amiri" w:cs="Amiri" w:eastAsia="Amiri"/>
          <w:b w:val="0"/>
          <w:bCs w:val="0"/>
          <w:i/>
          <w:color w:val="1A1A1A"/>
          <w:sz w:val="25"/>
          <w:szCs w:val="25"/>
          <w:rtl w:val="1"/>
          <w:lang w:val="ar-SA" w:bidi="ar-SA"/>
        </w:rPr>
        <w:t>Mindset</w:t>
      </w:r>
      <w:r>
        <w:rPr>
          <w:rFonts w:ascii="Amiri" w:hAnsi="Amiri" w:cs="Amiri" w:eastAsia="Amiri"/>
          <w:b w:val="0"/>
          <w:bCs w:val="0"/>
          <w:i w:val="0"/>
          <w:color w:val="1A1A1A"/>
          <w:sz w:val="25"/>
          <w:szCs w:val="25"/>
          <w:rtl w:val="1"/>
          <w:lang w:val="ar-SA" w:bidi="ar-SA"/>
        </w:rPr>
        <w:t xml:space="preserve">: ما يُمدح هو </w:t>
      </w:r>
      <w:r>
        <w:rPr>
          <w:rFonts w:ascii="Amiri" w:hAnsi="Amiri" w:cs="Amiri" w:eastAsia="Amiri"/>
          <w:b/>
          <w:bCs w:val="1"/>
          <w:i w:val="0"/>
          <w:color w:val="1A1A1A"/>
          <w:sz w:val="25"/>
          <w:szCs w:val="25"/>
          <w:rtl w:val="1"/>
          <w:lang w:val="ar-SA" w:bidi="ar-SA"/>
        </w:rPr>
        <w:t>الجهد والاستراتيجية</w:t>
      </w:r>
      <w:r>
        <w:rPr>
          <w:rFonts w:ascii="Amiri" w:hAnsi="Amiri" w:cs="Amiri" w:eastAsia="Amiri"/>
          <w:b w:val="0"/>
          <w:bCs w:val="0"/>
          <w:i w:val="0"/>
          <w:color w:val="1A1A1A"/>
          <w:sz w:val="25"/>
          <w:szCs w:val="25"/>
          <w:rtl w:val="1"/>
          <w:lang w:val="ar-SA" w:bidi="ar-SA"/>
        </w:rPr>
        <w:t>، لا القدرة. الطفل الذي يُمدح لأنه «موهوب» يخاف من أي موقف قد يكشف أنه ليس كذلك؛ والطفل الذي يُمدح لأنه «رتّب أفكاره» يعرف أن أمامه شيئًا يفعله.</w:t>
      </w:r>
    </w:p>
    <w:p>
      <w:pPr>
        <w:bidi w:val="1"/>
        <w:spacing w:before="0" w:after="147"/>
        <w:jc w:val="right"/>
      </w:pPr>
      <w:r>
        <w:rPr>
          <w:rFonts w:ascii="Amiri" w:hAnsi="Amiri" w:cs="Amiri" w:eastAsia="Amiri"/>
          <w:b/>
          <w:bCs w:val="1"/>
          <w:i w:val="0"/>
          <w:color w:val="1A1A1A"/>
          <w:sz w:val="25"/>
          <w:szCs w:val="25"/>
          <w:rtl w:val="1"/>
          <w:lang w:val="ar-SA" w:bidi="ar-SA"/>
        </w:rPr>
        <w:t>ثماني لحظات حرجة وطريقة معالجتها:</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ما يحدث</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ما لا تفعله</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ما تفعله</w:t>
            </w:r>
          </w:p>
        </w:tc>
      </w:tr>
      <w:tr>
        <w:tc>
          <w:tcPr>
            <w:tcW w:type="dxa" w:w="21755"/>
          </w:tcPr>
          <w:p>
            <w:pPr>
              <w:bidi w:val="1"/>
              <w:jc w:val="center"/>
            </w:pPr>
            <w:r/>
            <w:r>
              <w:rPr>
                <w:rFonts w:ascii="Amiri" w:hAnsi="Amiri" w:cs="Amiri" w:eastAsia="Amiri"/>
                <w:sz w:val="22"/>
                <w:szCs w:val="22"/>
                <w:rtl w:val="1"/>
                <w:lang w:val="ar-SA" w:bidi="ar-SA"/>
              </w:rPr>
              <w:t>نسي الكلمة</w:t>
            </w:r>
          </w:p>
        </w:tc>
        <w:tc>
          <w:tcPr>
            <w:tcW w:type="dxa" w:w="21755"/>
          </w:tcPr>
          <w:p>
            <w:pPr>
              <w:bidi w:val="1"/>
              <w:jc w:val="center"/>
            </w:pPr>
            <w:r/>
            <w:r>
              <w:rPr>
                <w:rFonts w:ascii="Amiri" w:hAnsi="Amiri" w:cs="Amiri" w:eastAsia="Amiri"/>
                <w:sz w:val="22"/>
                <w:szCs w:val="22"/>
                <w:rtl w:val="1"/>
                <w:lang w:val="ar-SA" w:bidi="ar-SA"/>
              </w:rPr>
              <w:t>تنتظر في صمت</w:t>
            </w:r>
          </w:p>
        </w:tc>
        <w:tc>
          <w:tcPr>
            <w:tcW w:type="dxa" w:w="21755"/>
          </w:tcPr>
          <w:p>
            <w:pPr>
              <w:bidi w:val="1"/>
              <w:jc w:val="center"/>
            </w:pPr>
            <w:r/>
            <w:r>
              <w:rPr>
                <w:rFonts w:ascii="Amiri" w:hAnsi="Amiri" w:cs="Amiri" w:eastAsia="Amiri"/>
                <w:sz w:val="22"/>
                <w:szCs w:val="22"/>
                <w:rtl w:val="1"/>
                <w:lang w:val="ar-SA" w:bidi="ar-SA"/>
              </w:rPr>
              <w:t>أعطِه أول حرف أو كلمة</w:t>
            </w:r>
          </w:p>
        </w:tc>
      </w:tr>
      <w:tr>
        <w:tc>
          <w:tcPr>
            <w:tcW w:type="dxa" w:w="21755"/>
          </w:tcPr>
          <w:p>
            <w:pPr>
              <w:bidi w:val="1"/>
              <w:jc w:val="center"/>
            </w:pPr>
            <w:r/>
            <w:r>
              <w:rPr>
                <w:rFonts w:ascii="Amiri" w:hAnsi="Amiri" w:cs="Amiri" w:eastAsia="Amiri"/>
                <w:sz w:val="22"/>
                <w:szCs w:val="22"/>
                <w:rtl w:val="1"/>
                <w:lang w:val="ar-SA" w:bidi="ar-SA"/>
              </w:rPr>
              <w:t>أخطأ في النحو</w:t>
            </w:r>
          </w:p>
        </w:tc>
        <w:tc>
          <w:tcPr>
            <w:tcW w:type="dxa" w:w="21755"/>
          </w:tcPr>
          <w:p>
            <w:pPr>
              <w:bidi w:val="1"/>
              <w:jc w:val="center"/>
            </w:pPr>
            <w:r/>
            <w:r>
              <w:rPr>
                <w:rFonts w:ascii="Amiri" w:hAnsi="Amiri" w:cs="Amiri" w:eastAsia="Amiri"/>
                <w:sz w:val="22"/>
                <w:szCs w:val="22"/>
                <w:rtl w:val="1"/>
                <w:lang w:val="ar-SA" w:bidi="ar-SA"/>
              </w:rPr>
              <w:t>تُصحّح فورًا</w:t>
            </w:r>
          </w:p>
        </w:tc>
        <w:tc>
          <w:tcPr>
            <w:tcW w:type="dxa" w:w="21755"/>
          </w:tcPr>
          <w:p>
            <w:pPr>
              <w:bidi w:val="1"/>
              <w:jc w:val="center"/>
            </w:pPr>
            <w:r/>
            <w:r>
              <w:rPr>
                <w:rFonts w:ascii="Amiri" w:hAnsi="Amiri" w:cs="Amiri" w:eastAsia="Amiri"/>
                <w:sz w:val="22"/>
                <w:szCs w:val="22"/>
                <w:rtl w:val="1"/>
                <w:lang w:val="ar-SA" w:bidi="ar-SA"/>
              </w:rPr>
              <w:t>دعه يُكمل، ثم أعد الجملة صحيحة دون تعليق</w:t>
            </w:r>
          </w:p>
        </w:tc>
      </w:tr>
      <w:tr>
        <w:tc>
          <w:tcPr>
            <w:tcW w:type="dxa" w:w="21755"/>
          </w:tcPr>
          <w:p>
            <w:pPr>
              <w:bidi w:val="1"/>
              <w:jc w:val="center"/>
            </w:pPr>
            <w:r/>
            <w:r>
              <w:rPr>
                <w:rFonts w:ascii="Amiri" w:hAnsi="Amiri" w:cs="Amiri" w:eastAsia="Amiri"/>
                <w:sz w:val="22"/>
                <w:szCs w:val="22"/>
                <w:rtl w:val="1"/>
                <w:lang w:val="ar-SA" w:bidi="ar-SA"/>
              </w:rPr>
              <w:t>ضحك زملاؤه</w:t>
            </w:r>
          </w:p>
        </w:tc>
        <w:tc>
          <w:tcPr>
            <w:tcW w:type="dxa" w:w="21755"/>
          </w:tcPr>
          <w:p>
            <w:pPr>
              <w:bidi w:val="1"/>
              <w:jc w:val="center"/>
            </w:pPr>
            <w:r/>
            <w:r>
              <w:rPr>
                <w:rFonts w:ascii="Amiri" w:hAnsi="Amiri" w:cs="Amiri" w:eastAsia="Amiri"/>
                <w:sz w:val="22"/>
                <w:szCs w:val="22"/>
                <w:rtl w:val="1"/>
                <w:lang w:val="ar-SA" w:bidi="ar-SA"/>
              </w:rPr>
              <w:t>تسكت</w:t>
            </w:r>
          </w:p>
        </w:tc>
        <w:tc>
          <w:tcPr>
            <w:tcW w:type="dxa" w:w="21755"/>
          </w:tcPr>
          <w:p>
            <w:pPr>
              <w:bidi w:val="1"/>
              <w:jc w:val="center"/>
            </w:pPr>
            <w:r/>
            <w:r>
              <w:rPr>
                <w:rFonts w:ascii="Amiri" w:hAnsi="Amiri" w:cs="Amiri" w:eastAsia="Amiri"/>
                <w:sz w:val="22"/>
                <w:szCs w:val="22"/>
                <w:rtl w:val="1"/>
                <w:lang w:val="ar-SA" w:bidi="ar-SA"/>
              </w:rPr>
              <w:t>«نحن نضحك مع بعضنا، لا على بعضنا. أكمل يا …»</w:t>
            </w:r>
          </w:p>
        </w:tc>
      </w:tr>
      <w:tr>
        <w:tc>
          <w:tcPr>
            <w:tcW w:type="dxa" w:w="21755"/>
          </w:tcPr>
          <w:p>
            <w:pPr>
              <w:bidi w:val="1"/>
              <w:jc w:val="center"/>
            </w:pPr>
            <w:r/>
            <w:r>
              <w:rPr>
                <w:rFonts w:ascii="Amiri" w:hAnsi="Amiri" w:cs="Amiri" w:eastAsia="Amiri"/>
                <w:sz w:val="22"/>
                <w:szCs w:val="22"/>
                <w:rtl w:val="1"/>
                <w:lang w:val="ar-SA" w:bidi="ar-SA"/>
              </w:rPr>
              <w:t>بكى أو ارتبك</w:t>
            </w:r>
          </w:p>
        </w:tc>
        <w:tc>
          <w:tcPr>
            <w:tcW w:type="dxa" w:w="21755"/>
          </w:tcPr>
          <w:p>
            <w:pPr>
              <w:bidi w:val="1"/>
              <w:jc w:val="center"/>
            </w:pPr>
            <w:r/>
            <w:r>
              <w:rPr>
                <w:rFonts w:ascii="Amiri" w:hAnsi="Amiri" w:cs="Amiri" w:eastAsia="Amiri"/>
                <w:sz w:val="22"/>
                <w:szCs w:val="22"/>
                <w:rtl w:val="1"/>
                <w:lang w:val="ar-SA" w:bidi="ar-SA"/>
              </w:rPr>
              <w:t>تصرّ على أن يُكمل</w:t>
            </w:r>
          </w:p>
        </w:tc>
        <w:tc>
          <w:tcPr>
            <w:tcW w:type="dxa" w:w="21755"/>
          </w:tcPr>
          <w:p>
            <w:pPr>
              <w:bidi w:val="1"/>
              <w:jc w:val="center"/>
            </w:pPr>
            <w:r/>
            <w:r>
              <w:rPr>
                <w:rFonts w:ascii="Amiri" w:hAnsi="Amiri" w:cs="Amiri" w:eastAsia="Amiri"/>
                <w:sz w:val="22"/>
                <w:szCs w:val="22"/>
                <w:rtl w:val="1"/>
                <w:lang w:val="ar-SA" w:bidi="ar-SA"/>
              </w:rPr>
              <w:t>«اجلس، اشرب ماءً، وسنعود إليك حين تحب»</w:t>
            </w:r>
          </w:p>
        </w:tc>
      </w:tr>
      <w:tr>
        <w:tc>
          <w:tcPr>
            <w:tcW w:type="dxa" w:w="21755"/>
          </w:tcPr>
          <w:p>
            <w:pPr>
              <w:bidi w:val="1"/>
              <w:jc w:val="center"/>
            </w:pPr>
            <w:r/>
            <w:r>
              <w:rPr>
                <w:rFonts w:ascii="Amiri" w:hAnsi="Amiri" w:cs="Amiri" w:eastAsia="Amiri"/>
                <w:sz w:val="22"/>
                <w:szCs w:val="22"/>
                <w:rtl w:val="1"/>
                <w:lang w:val="ar-SA" w:bidi="ar-SA"/>
              </w:rPr>
              <w:t>قال شيئًا غير صحيح</w:t>
            </w:r>
          </w:p>
        </w:tc>
        <w:tc>
          <w:tcPr>
            <w:tcW w:type="dxa" w:w="21755"/>
          </w:tcPr>
          <w:p>
            <w:pPr>
              <w:bidi w:val="1"/>
              <w:jc w:val="center"/>
            </w:pPr>
            <w:r/>
            <w:r>
              <w:rPr>
                <w:rFonts w:ascii="Amiri" w:hAnsi="Amiri" w:cs="Amiri" w:eastAsia="Amiri"/>
                <w:sz w:val="22"/>
                <w:szCs w:val="22"/>
                <w:rtl w:val="1"/>
                <w:lang w:val="ar-SA" w:bidi="ar-SA"/>
              </w:rPr>
              <w:t>تُكذّبه</w:t>
            </w:r>
          </w:p>
        </w:tc>
        <w:tc>
          <w:tcPr>
            <w:tcW w:type="dxa" w:w="21755"/>
          </w:tcPr>
          <w:p>
            <w:pPr>
              <w:bidi w:val="1"/>
              <w:jc w:val="center"/>
            </w:pPr>
            <w:r/>
            <w:r>
              <w:rPr>
                <w:rFonts w:ascii="Amiri" w:hAnsi="Amiri" w:cs="Amiri" w:eastAsia="Amiri"/>
                <w:sz w:val="22"/>
                <w:szCs w:val="22"/>
                <w:rtl w:val="1"/>
                <w:lang w:val="ar-SA" w:bidi="ar-SA"/>
              </w:rPr>
              <w:t>«فهمت قصدك. المعلومة الدقيقة هي…»</w:t>
            </w:r>
          </w:p>
        </w:tc>
      </w:tr>
      <w:tr>
        <w:tc>
          <w:tcPr>
            <w:tcW w:type="dxa" w:w="21755"/>
          </w:tcPr>
          <w:p>
            <w:pPr>
              <w:bidi w:val="1"/>
              <w:jc w:val="center"/>
            </w:pPr>
            <w:r/>
            <w:r>
              <w:rPr>
                <w:rFonts w:ascii="Amiri" w:hAnsi="Amiri" w:cs="Amiri" w:eastAsia="Amiri"/>
                <w:sz w:val="22"/>
                <w:szCs w:val="22"/>
                <w:rtl w:val="1"/>
                <w:lang w:val="ar-SA" w:bidi="ar-SA"/>
              </w:rPr>
              <w:t>صوته خفت</w:t>
            </w:r>
          </w:p>
        </w:tc>
        <w:tc>
          <w:tcPr>
            <w:tcW w:type="dxa" w:w="21755"/>
          </w:tcPr>
          <w:p>
            <w:pPr>
              <w:bidi w:val="1"/>
              <w:jc w:val="center"/>
            </w:pPr>
            <w:r/>
            <w:r>
              <w:rPr>
                <w:rFonts w:ascii="Amiri" w:hAnsi="Amiri" w:cs="Amiri" w:eastAsia="Amiri"/>
                <w:sz w:val="22"/>
                <w:szCs w:val="22"/>
                <w:rtl w:val="1"/>
                <w:lang w:val="ar-SA" w:bidi="ar-SA"/>
              </w:rPr>
              <w:t>تطلب أن يرفع صوته</w:t>
            </w:r>
          </w:p>
        </w:tc>
        <w:tc>
          <w:tcPr>
            <w:tcW w:type="dxa" w:w="21755"/>
          </w:tcPr>
          <w:p>
            <w:pPr>
              <w:bidi w:val="1"/>
              <w:jc w:val="center"/>
            </w:pPr>
            <w:r/>
            <w:r>
              <w:rPr>
                <w:rFonts w:ascii="Amiri" w:hAnsi="Amiri" w:cs="Amiri" w:eastAsia="Amiri"/>
                <w:sz w:val="22"/>
                <w:szCs w:val="22"/>
                <w:rtl w:val="1"/>
                <w:lang w:val="ar-SA" w:bidi="ar-SA"/>
              </w:rPr>
              <w:t>اقترب منه خطوة، أو اجعله يكرر أمامك وحدك</w:t>
            </w:r>
          </w:p>
        </w:tc>
      </w:tr>
      <w:tr>
        <w:tc>
          <w:tcPr>
            <w:tcW w:type="dxa" w:w="21755"/>
          </w:tcPr>
          <w:p>
            <w:pPr>
              <w:bidi w:val="1"/>
              <w:jc w:val="center"/>
            </w:pPr>
            <w:r/>
            <w:r>
              <w:rPr>
                <w:rFonts w:ascii="Amiri" w:hAnsi="Amiri" w:cs="Amiri" w:eastAsia="Amiri"/>
                <w:sz w:val="22"/>
                <w:szCs w:val="22"/>
                <w:rtl w:val="1"/>
                <w:lang w:val="ar-SA" w:bidi="ar-SA"/>
              </w:rPr>
              <w:t>أطال وأصبح مشتتًا</w:t>
            </w:r>
          </w:p>
        </w:tc>
        <w:tc>
          <w:tcPr>
            <w:tcW w:type="dxa" w:w="21755"/>
          </w:tcPr>
          <w:p>
            <w:pPr>
              <w:bidi w:val="1"/>
              <w:jc w:val="center"/>
            </w:pPr>
            <w:r/>
            <w:r>
              <w:rPr>
                <w:rFonts w:ascii="Amiri" w:hAnsi="Amiri" w:cs="Amiri" w:eastAsia="Amiri"/>
                <w:sz w:val="22"/>
                <w:szCs w:val="22"/>
                <w:rtl w:val="1"/>
                <w:lang w:val="ar-SA" w:bidi="ar-SA"/>
              </w:rPr>
              <w:t>تقاطعه</w:t>
            </w:r>
          </w:p>
        </w:tc>
        <w:tc>
          <w:tcPr>
            <w:tcW w:type="dxa" w:w="21755"/>
          </w:tcPr>
          <w:p>
            <w:pPr>
              <w:bidi w:val="1"/>
              <w:jc w:val="center"/>
            </w:pPr>
            <w:r/>
            <w:r>
              <w:rPr>
                <w:rFonts w:ascii="Amiri" w:hAnsi="Amiri" w:cs="Amiri" w:eastAsia="Amiri"/>
                <w:sz w:val="22"/>
                <w:szCs w:val="22"/>
                <w:rtl w:val="1"/>
                <w:lang w:val="ar-SA" w:bidi="ar-SA"/>
              </w:rPr>
              <w:t>«جميل. لو لخّصتَ لنا في جملة واحدة؟»</w:t>
            </w:r>
          </w:p>
        </w:tc>
      </w:tr>
      <w:tr>
        <w:tc>
          <w:tcPr>
            <w:tcW w:type="dxa" w:w="21755"/>
          </w:tcPr>
          <w:p>
            <w:pPr>
              <w:bidi w:val="1"/>
              <w:jc w:val="center"/>
            </w:pPr>
            <w:r/>
            <w:r>
              <w:rPr>
                <w:rFonts w:ascii="Amiri" w:hAnsi="Amiri" w:cs="Amiri" w:eastAsia="Amiri"/>
                <w:sz w:val="22"/>
                <w:szCs w:val="22"/>
                <w:rtl w:val="1"/>
                <w:lang w:val="ar-SA" w:bidi="ar-SA"/>
              </w:rPr>
              <w:t>رفض التحدث</w:t>
            </w:r>
          </w:p>
        </w:tc>
        <w:tc>
          <w:tcPr>
            <w:tcW w:type="dxa" w:w="21755"/>
          </w:tcPr>
          <w:p>
            <w:pPr>
              <w:bidi w:val="1"/>
              <w:jc w:val="center"/>
            </w:pPr>
            <w:r/>
            <w:r>
              <w:rPr>
                <w:rFonts w:ascii="Amiri" w:hAnsi="Amiri" w:cs="Amiri" w:eastAsia="Amiri"/>
                <w:sz w:val="22"/>
                <w:szCs w:val="22"/>
                <w:rtl w:val="1"/>
                <w:lang w:val="ar-SA" w:bidi="ar-SA"/>
              </w:rPr>
              <w:t>تُحرج أمام الحلقة</w:t>
            </w:r>
          </w:p>
        </w:tc>
        <w:tc>
          <w:tcPr>
            <w:tcW w:type="dxa" w:w="21755"/>
          </w:tcPr>
          <w:p>
            <w:pPr>
              <w:bidi w:val="1"/>
              <w:jc w:val="center"/>
            </w:pPr>
            <w:r/>
            <w:r>
              <w:rPr>
                <w:rFonts w:ascii="Amiri" w:hAnsi="Amiri" w:cs="Amiri" w:eastAsia="Amiri"/>
                <w:sz w:val="22"/>
                <w:szCs w:val="22"/>
                <w:rtl w:val="1"/>
                <w:lang w:val="ar-SA" w:bidi="ar-SA"/>
              </w:rPr>
              <w:t>«اليوم ليس يومك. غدًا سأعود إليك»</w:t>
            </w:r>
          </w:p>
        </w:tc>
      </w:tr>
    </w:tbl>
    <w:p/>
    <w:p>
      <w:pPr>
        <w:pStyle w:val="Caption"/>
        <w:bidi w:val="1"/>
        <w:jc w:val="center"/>
      </w:pPr>
      <w:r>
        <w:rPr>
          <w:rFonts w:ascii="Amiri" w:hAnsi="Amiri" w:cs="Amiri" w:eastAsia="Amiri"/>
          <w:color w:val="6B7280"/>
          <w:sz w:val="21"/>
          <w:szCs w:val="21"/>
          <w:rtl w:val="1"/>
          <w:lang w:val="ar-SA" w:bidi="ar-SA"/>
        </w:rPr>
        <w:t>جدول (٤-٢)</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«الخطأ ليس عيبًا، الخطأ هو الطريقة التي نتعلم بها. أنا سأغلط أمامكم اليوم، وسترون ماذا أفعل: سأعيد الجملة وأكمل. هذا كل ما في الأمر.»</w:t>
            </w:r>
          </w:p>
          <w:p>
            <w:pPr>
              <w:bidi w:val="1"/>
              <w:jc w:val="right"/>
            </w:pPr>
            <w:r>
              <w:rPr>
                <w:rFonts w:ascii="Amiri" w:hAnsi="Amiri" w:cs="Amiri" w:eastAsia="Amiri"/>
                <w:b w:val="0"/>
                <w:bCs w:val="0"/>
                <w:i w:val="0"/>
                <w:sz w:val="24"/>
                <w:szCs w:val="24"/>
                <w:rtl w:val="1"/>
                <w:lang w:val="ar-SA" w:bidi="ar-SA"/>
              </w:rPr>
              <w:t xml:space="preserve">ثم </w:t>
            </w:r>
            <w:r>
              <w:rPr>
                <w:rFonts w:ascii="Amiri" w:hAnsi="Amiri" w:cs="Amiri" w:eastAsia="Amiri"/>
                <w:b/>
                <w:bCs w:val="1"/>
                <w:i w:val="0"/>
                <w:sz w:val="24"/>
                <w:szCs w:val="24"/>
                <w:rtl w:val="1"/>
                <w:lang w:val="ar-SA" w:bidi="ar-SA"/>
              </w:rPr>
              <w:t>اغلط فعلًا أمامهم</w:t>
            </w:r>
            <w:r>
              <w:rPr>
                <w:rFonts w:ascii="Amiri" w:hAnsi="Amiri" w:cs="Amiri" w:eastAsia="Amiri"/>
                <w:b w:val="0"/>
                <w:bCs w:val="0"/>
                <w:i w:val="0"/>
                <w:sz w:val="24"/>
                <w:szCs w:val="24"/>
                <w:rtl w:val="1"/>
                <w:lang w:val="ar-SA" w:bidi="ar-SA"/>
              </w:rPr>
              <w:t xml:space="preserve"> مرة في كل جلسة، وعالج خطأك بالطريقة نفسها.</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اجعل للخطأ اسمًا محايدًا</w:t>
      </w:r>
      <w:r>
        <w:rPr>
          <w:rFonts w:ascii="Amiri" w:hAnsi="Amiri" w:cs="Amiri" w:eastAsia="Amiri"/>
          <w:b w:val="0"/>
          <w:bCs w:val="0"/>
          <w:i w:val="0"/>
          <w:sz w:val="25"/>
          <w:szCs w:val="25"/>
          <w:rtl w:val="1"/>
          <w:lang w:val="ar-SA" w:bidi="ar-SA"/>
        </w:rPr>
        <w:t xml:space="preserve"> في الحلقة: «نجرّب مرة ثانية»، لا «أعد».</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علّم الطفل ثلاث استراتيجيات نجاة:</w:t>
      </w:r>
      <w:r>
        <w:rPr>
          <w:rFonts w:ascii="Amiri" w:hAnsi="Amiri" w:cs="Amiri" w:eastAsia="Amiri"/>
          <w:b w:val="0"/>
          <w:bCs w:val="0"/>
          <w:i w:val="0"/>
          <w:sz w:val="25"/>
          <w:szCs w:val="25"/>
          <w:rtl w:val="1"/>
          <w:lang w:val="ar-SA" w:bidi="ar-SA"/>
        </w:rPr>
        <w:t xml:space="preserve"> التوقف والتنفس · إعادة الجملة من أولها · قول «أقصد أن…».</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درّب على النسيان عمدًا:</w:t>
      </w:r>
      <w:r>
        <w:rPr>
          <w:rFonts w:ascii="Amiri" w:hAnsi="Amiri" w:cs="Amiri" w:eastAsia="Amiri"/>
          <w:b w:val="0"/>
          <w:bCs w:val="0"/>
          <w:i w:val="0"/>
          <w:sz w:val="25"/>
          <w:szCs w:val="25"/>
          <w:rtl w:val="1"/>
          <w:lang w:val="ar-SA" w:bidi="ar-SA"/>
        </w:rPr>
        <w:t xml:space="preserve"> أوقف الطفل في منتصف جملة وقل «نسيتُ الكلمة، ماذا أفعل؟» — فيتدرّب على الموقف قبل أن يقع فيه.</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افصل بين الخطأ والطفل:</w:t>
      </w:r>
      <w:r>
        <w:rPr>
          <w:rFonts w:ascii="Amiri" w:hAnsi="Amiri" w:cs="Amiri" w:eastAsia="Amiri"/>
          <w:b w:val="0"/>
          <w:bCs w:val="0"/>
          <w:i w:val="0"/>
          <w:sz w:val="25"/>
          <w:szCs w:val="25"/>
          <w:rtl w:val="1"/>
          <w:lang w:val="ar-SA" w:bidi="ar-SA"/>
        </w:rPr>
        <w:t xml:space="preserve"> «هذه الجملة تحتاج ترتيبًا» لا «أنت غير مرتب».</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المدح العام بعد الفشل.</w:t>
            </w:r>
            <w:r>
              <w:rPr>
                <w:rFonts w:ascii="Amiri" w:hAnsi="Amiri" w:cs="Amiri" w:eastAsia="Amiri"/>
                <w:b w:val="0"/>
                <w:bCs w:val="0"/>
                <w:i w:val="0"/>
                <w:sz w:val="24"/>
                <w:szCs w:val="24"/>
                <w:rtl w:val="1"/>
                <w:lang w:val="ar-SA" w:bidi="ar-SA"/>
              </w:rPr>
              <w:t xml:space="preserve"> «لا بأس، أحسنت» بعد أداء مرتبك يعلم الطفل أن المديح لا يعني شيئًا. الأفضل أن تجد شيئًا واحدًا حقيقيًا فعلًا جيدًا وتمتدحه: «وقفتك كانت ثابتة، وهذا ما يهمّ اليوم.»</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يخطئ الطفل ثم يُكمل دون مساعدة، ويستخدم واحدة من استراتيجيات النجاة الثلاث من تلقاء نفسه.</w:t>
      </w:r>
    </w:p>
    <w:p>
      <w:pPr>
        <w:pStyle w:val="Heading2"/>
        <w:keepNext/>
        <w:bidi w:val="1"/>
        <w:jc w:val="right"/>
      </w:pPr>
      <w:r>
        <w:rPr>
          <w:rFonts w:ascii="Amiri-Bold" w:hAnsi="Amiri-Bold" w:cs="Amiri-Bold" w:eastAsia="Amiri-Bold"/>
          <w:b/>
          <w:bCs w:val="1"/>
          <w:color w:val="16324F"/>
          <w:sz w:val="33"/>
          <w:szCs w:val="33"/>
          <w:rtl w:val="1"/>
          <w:lang w:val="ar-SA" w:bidi="ar-SA"/>
        </w:rPr>
        <w:t>٧. تقويم الثقة والاستقلالية في الأداء</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الثقة لا تُقاس بالسؤال عن الثقة. من يُسأل «هل أنت واثق؟» يُجيب بما يظن أنك تريد سماعه. الثقة تُقاس </w:t>
      </w:r>
      <w:r>
        <w:rPr>
          <w:rFonts w:ascii="Amiri" w:hAnsi="Amiri" w:cs="Amiri" w:eastAsia="Amiri"/>
          <w:b/>
          <w:bCs w:val="1"/>
          <w:i w:val="0"/>
          <w:color w:val="1A1A1A"/>
          <w:sz w:val="25"/>
          <w:szCs w:val="25"/>
          <w:rtl w:val="1"/>
          <w:lang w:val="ar-SA" w:bidi="ar-SA"/>
        </w:rPr>
        <w:t>بالملاحظة</w:t>
      </w:r>
      <w:r>
        <w:rPr>
          <w:rFonts w:ascii="Amiri" w:hAnsi="Amiri" w:cs="Amiri" w:eastAsia="Amiri"/>
          <w:b w:val="0"/>
          <w:bCs w:val="0"/>
          <w:i w:val="0"/>
          <w:color w:val="1A1A1A"/>
          <w:sz w:val="25"/>
          <w:szCs w:val="25"/>
          <w:rtl w:val="1"/>
          <w:lang w:val="ar-SA" w:bidi="ar-SA"/>
        </w:rPr>
        <w:t>، وعلى سلوكيات محددة قابلة للعدّ.</w:t>
      </w:r>
    </w:p>
    <w:p>
      <w:pPr>
        <w:bidi w:val="1"/>
        <w:spacing w:before="0" w:after="147"/>
        <w:jc w:val="right"/>
      </w:pPr>
      <w:r>
        <w:rPr>
          <w:rFonts w:ascii="Amiri" w:hAnsi="Amiri" w:cs="Amiri" w:eastAsia="Amiri"/>
          <w:b w:val="0"/>
          <w:bCs w:val="0"/>
          <w:i w:val="0"/>
          <w:color w:val="1A1A1A"/>
          <w:sz w:val="25"/>
          <w:szCs w:val="25"/>
          <w:rtl w:val="1"/>
          <w:lang w:val="ar-SA" w:bidi="ar-SA"/>
        </w:rPr>
        <w:t xml:space="preserve">والأمر الثاني: </w:t>
      </w:r>
      <w:r>
        <w:rPr>
          <w:rFonts w:ascii="Amiri" w:hAnsi="Amiri" w:cs="Amiri" w:eastAsia="Amiri"/>
          <w:b/>
          <w:bCs w:val="1"/>
          <w:i w:val="0"/>
          <w:color w:val="1A1A1A"/>
          <w:sz w:val="25"/>
          <w:szCs w:val="25"/>
          <w:rtl w:val="1"/>
          <w:lang w:val="ar-SA" w:bidi="ar-SA"/>
        </w:rPr>
        <w:t>الأداء والقلق شيئان مختلفان.</w:t>
      </w:r>
      <w:r>
        <w:rPr>
          <w:rFonts w:ascii="Amiri" w:hAnsi="Amiri" w:cs="Amiri" w:eastAsia="Amiri"/>
          <w:b w:val="0"/>
          <w:bCs w:val="0"/>
          <w:i w:val="0"/>
          <w:color w:val="1A1A1A"/>
          <w:sz w:val="25"/>
          <w:szCs w:val="25"/>
          <w:rtl w:val="1"/>
          <w:lang w:val="ar-SA" w:bidi="ar-SA"/>
        </w:rPr>
        <w:t xml:space="preserve"> قد يتحسّن أداء الطفل تحسّنًا واضحًا ويبقى قلقه كما هو. وقد يقلّ قلقه دون أن يتحسّن أداؤه. ولهذا يُقاس كلٌّ منهما على حدة.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القياس الحقيقي هو </w:t>
            </w:r>
            <w:r>
              <w:rPr>
                <w:rFonts w:ascii="Amiri" w:hAnsi="Amiri" w:cs="Amiri" w:eastAsia="Amiri"/>
                <w:b/>
                <w:bCs w:val="1"/>
                <w:i w:val="0"/>
                <w:sz w:val="24"/>
                <w:szCs w:val="24"/>
                <w:rtl w:val="1"/>
                <w:lang w:val="ar-SA" w:bidi="ar-SA"/>
              </w:rPr>
              <w:t>الفرق بين العمودين الأول والأخير</w:t>
            </w:r>
            <w:r>
              <w:rPr>
                <w:rFonts w:ascii="Amiri" w:hAnsi="Amiri" w:cs="Amiri" w:eastAsia="Amiri"/>
                <w:b w:val="0"/>
                <w:bCs w:val="0"/>
                <w:i w:val="0"/>
                <w:sz w:val="24"/>
                <w:szCs w:val="24"/>
                <w:rtl w:val="1"/>
                <w:lang w:val="ar-SA" w:bidi="ar-SA"/>
              </w:rPr>
              <w:t>، لا الدرجة المطلقة.</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التقويم.</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سجّل ملاحظة قبلية في أول جلسة</w:t>
      </w:r>
      <w:r>
        <w:rPr>
          <w:rFonts w:ascii="Amiri" w:hAnsi="Amiri" w:cs="Amiri" w:eastAsia="Amiri"/>
          <w:b w:val="0"/>
          <w:bCs w:val="0"/>
          <w:i w:val="0"/>
          <w:sz w:val="25"/>
          <w:szCs w:val="25"/>
          <w:rtl w:val="1"/>
          <w:lang w:val="ar-SA" w:bidi="ar-SA"/>
        </w:rPr>
        <w:t xml:space="preserve"> — ولو كانت تقريبية. بدونها لا تستطيع أن تقول لولي الأمر إن طفله تقدّم.</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استخدم التسجيل القصير:</w:t>
      </w:r>
      <w:r>
        <w:rPr>
          <w:rFonts w:ascii="Amiri" w:hAnsi="Amiri" w:cs="Amiri" w:eastAsia="Amiri"/>
          <w:b w:val="0"/>
          <w:bCs w:val="0"/>
          <w:i w:val="0"/>
          <w:sz w:val="25"/>
          <w:szCs w:val="25"/>
          <w:rtl w:val="1"/>
          <w:lang w:val="ar-SA" w:bidi="ar-SA"/>
        </w:rPr>
        <w:t xml:space="preserve"> دقيقة واحدة مسجّلة في أول الدورة ومثلها في آخرها أدلّ من أي انطباع. وقد أظهرت دراسة ميدانية على تلاميذ المرحلة الابتدائية (Colognesi وآخرون، </w:t>
      </w:r>
      <w:r>
        <w:rPr>
          <w:rFonts w:ascii="Amiri" w:hAnsi="Amiri" w:cs="Amiri" w:eastAsia="Amiri"/>
          <w:b w:val="0"/>
          <w:bCs w:val="0"/>
          <w:i/>
          <w:sz w:val="25"/>
          <w:szCs w:val="25"/>
          <w:rtl w:val="1"/>
          <w:lang w:val="ar-SA" w:bidi="ar-SA"/>
        </w:rPr>
        <w:t>Teaching and Teacher Education</w:t>
      </w:r>
      <w:r>
        <w:rPr>
          <w:rFonts w:ascii="Amiri" w:hAnsi="Amiri" w:cs="Amiri" w:eastAsia="Amiri"/>
          <w:b w:val="0"/>
          <w:bCs w:val="0"/>
          <w:i w:val="0"/>
          <w:sz w:val="25"/>
          <w:szCs w:val="25"/>
          <w:rtl w:val="1"/>
          <w:lang w:val="ar-SA" w:bidi="ar-SA"/>
        </w:rPr>
        <w:t>، ٢٠٢٣) أن مراجعة الطفل لتسجيله تُحسّن الجانب غير اللفظي من أدائه على وجه الخصوص.</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اسأل الطفل لا عن ثقته بل عن تجربته:</w:t>
      </w:r>
      <w:r>
        <w:rPr>
          <w:rFonts w:ascii="Amiri" w:hAnsi="Amiri" w:cs="Amiri" w:eastAsia="Amiri"/>
          <w:b w:val="0"/>
          <w:bCs w:val="0"/>
          <w:i w:val="0"/>
          <w:sz w:val="25"/>
          <w:szCs w:val="25"/>
          <w:rtl w:val="1"/>
          <w:lang w:val="ar-SA" w:bidi="ar-SA"/>
        </w:rPr>
        <w:t xml:space="preserve"> «ما أصعب شيء في الوقوف أمامهم؟» — الإجابة تكشف أكثر من أي مقياس.</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قارن الطفل بنفسه لا بزملائه.</w:t>
      </w:r>
      <w:r>
        <w:rPr>
          <w:rFonts w:ascii="Amiri" w:hAnsi="Amiri" w:cs="Amiri" w:eastAsia="Amiri"/>
          <w:b w:val="0"/>
          <w:bCs w:val="0"/>
          <w:i w:val="0"/>
          <w:sz w:val="25"/>
          <w:szCs w:val="25"/>
          <w:rtl w:val="1"/>
          <w:lang w:val="ar-SA" w:bidi="ar-SA"/>
        </w:rPr>
        <w:t xml:space="preserve"> هذه قاعدة أخلاقية قبل أن تكون تربوية.</w:t>
      </w:r>
    </w:p>
    <w:p>
      <w:pPr>
        <w:spacing w:after="80"/>
      </w:pPr>
    </w:p>
    <w:p>
      <w:pPr>
        <w:bidi w:val="1"/>
        <w:spacing w:before="0" w:after="147"/>
        <w:jc w:val="right"/>
      </w:pPr>
      <w:r>
        <w:rPr>
          <w:rFonts w:ascii="Amiri" w:hAnsi="Amiri" w:cs="Amiri" w:eastAsia="Amiri"/>
          <w:b/>
          <w:bCs w:val="1"/>
          <w:i w:val="0"/>
          <w:color w:val="1A1A1A"/>
          <w:sz w:val="25"/>
          <w:szCs w:val="25"/>
          <w:rtl w:val="1"/>
          <w:lang w:val="ar-SA" w:bidi="ar-SA"/>
        </w:rPr>
        <w:t>ما يُكتب في تقرير ولي الأمر.</w:t>
      </w:r>
      <w:r>
        <w:rPr>
          <w:rFonts w:ascii="Amiri" w:hAnsi="Amiri" w:cs="Amiri" w:eastAsia="Amiri"/>
          <w:b w:val="0"/>
          <w:bCs w:val="0"/>
          <w:i w:val="0"/>
          <w:color w:val="1A1A1A"/>
          <w:sz w:val="25"/>
          <w:szCs w:val="25"/>
          <w:rtl w:val="1"/>
          <w:lang w:val="ar-SA" w:bidi="ar-SA"/>
        </w:rPr>
        <w:t xml:space="preserve"> ثلاثة أسطر لا أكثر: ما كان يفعله في البداية · ما صار يفعله الآن · ما سيُعمل عليه في المرحلة القادمة. وتجنّب كلمات مثل «خجول» و«انطوائي»؛ صف السلوك لا الشخصية.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اعتماد انطباع المدرب وحده. الانطباع يتأثر بأكثر طفل لفتًا للانتباه — الجريء جدًا أو المتردد جدًا — ويُهمل الأطفال في الوسط، وهم الأغلبية. </w:t>
            </w:r>
            <w:r>
              <w:rPr>
                <w:rFonts w:ascii="Amiri" w:hAnsi="Amiri" w:cs="Amiri" w:eastAsia="Amiri"/>
                <w:b/>
                <w:bCs w:val="1"/>
                <w:i w:val="0"/>
                <w:sz w:val="24"/>
                <w:szCs w:val="24"/>
                <w:rtl w:val="1"/>
                <w:lang w:val="ar-SA" w:bidi="ar-SA"/>
              </w:rPr>
              <w:t>الورقة المكتوبة تحمي من هذا.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ينتقل الطفل على الأقل درجتين على سُلّم المواجهة، ويُظهر تحسّنًا في أربعة بنود على الأقل من ورقة الملاحظة بين القياسين الأول والأخير.</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الخامس</w:t>
      </w:r>
    </w:p>
    <w:p>
      <w:pPr>
        <w:pStyle w:val="Heading1"/>
        <w:keepNext/>
        <w:bidi w:val="1"/>
        <w:jc w:val="right"/>
      </w:pPr>
      <w:r>
        <w:rPr>
          <w:rFonts w:ascii="Amiri-Bold" w:hAnsi="Amiri-Bold" w:cs="Amiri-Bold" w:eastAsia="Amiri-Bold"/>
          <w:b/>
          <w:bCs w:val="1"/>
          <w:color w:val="16324F"/>
          <w:sz w:val="44"/>
          <w:szCs w:val="44"/>
          <w:rtl w:val="1"/>
          <w:lang w:val="ar-SA" w:bidi="ar-SA"/>
        </w:rPr>
        <w:t>الفصل الثاني: التعبير المباشر</w:t>
      </w:r>
    </w:p>
    <w:p>
      <w:pPr>
        <w:bidi w:val="1"/>
        <w:spacing w:before="0" w:after="147"/>
        <w:jc w:val="right"/>
      </w:pPr>
      <w:r>
        <w:rPr>
          <w:rFonts w:ascii="Amiri" w:hAnsi="Amiri" w:cs="Amiri" w:eastAsia="Amiri"/>
          <w:b w:val="0"/>
          <w:bCs w:val="0"/>
          <w:i w:val="0"/>
          <w:color w:val="1A1A1A"/>
          <w:sz w:val="25"/>
          <w:szCs w:val="25"/>
          <w:rtl w:val="1"/>
          <w:lang w:val="ar-SA" w:bidi="ar-SA"/>
        </w:rPr>
        <w:t xml:space="preserve">المستوى المطلوب في هذا الفصل متواضع ومقصود التواضع: أن يقول الطفل </w:t>
      </w:r>
      <w:r>
        <w:rPr>
          <w:rFonts w:ascii="Amiri" w:hAnsi="Amiri" w:cs="Amiri" w:eastAsia="Amiri"/>
          <w:b/>
          <w:bCs w:val="1"/>
          <w:i w:val="0"/>
          <w:color w:val="1A1A1A"/>
          <w:sz w:val="25"/>
          <w:szCs w:val="25"/>
          <w:rtl w:val="1"/>
          <w:lang w:val="ar-SA" w:bidi="ar-SA"/>
        </w:rPr>
        <w:t>جملة كاملة واضحة عن شيء يعرفه</w:t>
      </w:r>
      <w:r>
        <w:rPr>
          <w:rFonts w:ascii="Amiri" w:hAnsi="Amiri" w:cs="Amiri" w:eastAsia="Amiri"/>
          <w:b w:val="0"/>
          <w:bCs w:val="0"/>
          <w:i w:val="0"/>
          <w:color w:val="1A1A1A"/>
          <w:sz w:val="25"/>
          <w:szCs w:val="25"/>
          <w:rtl w:val="1"/>
          <w:lang w:val="ar-SA" w:bidi="ar-SA"/>
        </w:rPr>
        <w:t>. لا خيال، ولا حجة، ولا ترتيب معقّد. هذا هو الأساس الذي ستُبنى عليه الفصول كلها.</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اللغة التعبيرية تتأخر عن اللغة الاستقبالية: الطفل يفهم دائمًا أكثر مما يستطيع قوله. ومطالبة الطفل بإنتاج ما يفوق مرحلته لا تُسرّع نموه، بل تُشعره بالعجز. ما يُطلب منه في هذا الفصل هو </w:t>
            </w:r>
            <w:r>
              <w:rPr>
                <w:rFonts w:ascii="Amiri" w:hAnsi="Amiri" w:cs="Amiri" w:eastAsia="Amiri"/>
                <w:b/>
                <w:bCs w:val="1"/>
                <w:i w:val="0"/>
                <w:sz w:val="24"/>
                <w:szCs w:val="24"/>
                <w:rtl w:val="1"/>
                <w:lang w:val="ar-SA" w:bidi="ar-SA"/>
              </w:rPr>
              <w:t>ما يقدر عليه فعلًا</w:t>
            </w:r>
            <w:r>
              <w:rPr>
                <w:rFonts w:ascii="Amiri" w:hAnsi="Amiri" w:cs="Amiri" w:eastAsia="Amiri"/>
                <w:b w:val="0"/>
                <w:bCs w:val="0"/>
                <w:i w:val="0"/>
                <w:sz w:val="24"/>
                <w:szCs w:val="24"/>
                <w:rtl w:val="1"/>
                <w:lang w:val="ar-SA" w:bidi="ar-SA"/>
              </w:rPr>
              <w:t>، مع دفعه خطوة واحدة للأمام.</w:t>
            </w:r>
          </w:p>
        </w:tc>
      </w:tr>
    </w:tbl>
    <w:p/>
    <w:p>
      <w:pPr>
        <w:pStyle w:val="Heading2"/>
        <w:keepNext/>
        <w:bidi w:val="1"/>
        <w:jc w:val="right"/>
      </w:pPr>
      <w:r>
        <w:rPr>
          <w:rFonts w:ascii="Amiri-Bold" w:hAnsi="Amiri-Bold" w:cs="Amiri-Bold" w:eastAsia="Amiri-Bold"/>
          <w:b/>
          <w:bCs w:val="1"/>
          <w:color w:val="16324F"/>
          <w:sz w:val="33"/>
          <w:szCs w:val="33"/>
          <w:rtl w:val="1"/>
          <w:lang w:val="ar-SA" w:bidi="ar-SA"/>
        </w:rPr>
        <w:t>١. التعبير عن الذات والمعلومات الشخصية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أول موضوع يتحدث عنه الطفل بثقة هو نفسه، لأنه الموضوع الوحيد الذي يملك عنه معلومات مؤكدة. ولهذا يُبدأ به: لا يحتاج الطفل هنا إلى أن </w:t>
      </w:r>
      <w:r>
        <w:rPr>
          <w:rFonts w:ascii="Amiri" w:hAnsi="Amiri" w:cs="Amiri" w:eastAsia="Amiri"/>
          <w:b/>
          <w:bCs w:val="1"/>
          <w:i w:val="0"/>
          <w:color w:val="1A1A1A"/>
          <w:sz w:val="25"/>
          <w:szCs w:val="25"/>
          <w:rtl w:val="1"/>
          <w:lang w:val="ar-SA" w:bidi="ar-SA"/>
        </w:rPr>
        <w:t>يفكّر</w:t>
      </w:r>
      <w:r>
        <w:rPr>
          <w:rFonts w:ascii="Amiri" w:hAnsi="Amiri" w:cs="Amiri" w:eastAsia="Amiri"/>
          <w:b w:val="0"/>
          <w:bCs w:val="0"/>
          <w:i w:val="0"/>
          <w:color w:val="1A1A1A"/>
          <w:sz w:val="25"/>
          <w:szCs w:val="25"/>
          <w:rtl w:val="1"/>
          <w:lang w:val="ar-SA" w:bidi="ar-SA"/>
        </w:rPr>
        <w:t xml:space="preserve"> في المحتوى، فيفرغ طاقته كلها لـ</w:t>
      </w:r>
      <w:r>
        <w:rPr>
          <w:rFonts w:ascii="Amiri" w:hAnsi="Amiri" w:cs="Amiri" w:eastAsia="Amiri"/>
          <w:b/>
          <w:bCs w:val="1"/>
          <w:i w:val="0"/>
          <w:color w:val="1A1A1A"/>
          <w:sz w:val="25"/>
          <w:szCs w:val="25"/>
          <w:rtl w:val="1"/>
          <w:lang w:val="ar-SA" w:bidi="ar-SA"/>
        </w:rPr>
        <w:t>كيف</w:t>
      </w:r>
      <w:r>
        <w:rPr>
          <w:rFonts w:ascii="Amiri" w:hAnsi="Amiri" w:cs="Amiri" w:eastAsia="Amiri"/>
          <w:b w:val="0"/>
          <w:bCs w:val="0"/>
          <w:i w:val="0"/>
          <w:color w:val="1A1A1A"/>
          <w:sz w:val="25"/>
          <w:szCs w:val="25"/>
          <w:rtl w:val="1"/>
          <w:lang w:val="ar-SA" w:bidi="ar-SA"/>
        </w:rPr>
        <w:t xml:space="preserve"> يقول.</w:t>
      </w:r>
    </w:p>
    <w:p>
      <w:pPr>
        <w:bidi w:val="1"/>
        <w:spacing w:before="0" w:after="147"/>
        <w:jc w:val="right"/>
      </w:pPr>
      <w:r>
        <w:rPr>
          <w:rFonts w:ascii="Amiri" w:hAnsi="Amiri" w:cs="Amiri" w:eastAsia="Amiri"/>
          <w:b/>
          <w:bCs w:val="1"/>
          <w:i w:val="0"/>
          <w:color w:val="1A1A1A"/>
          <w:sz w:val="25"/>
          <w:szCs w:val="25"/>
          <w:rtl w:val="1"/>
          <w:lang w:val="ar-SA" w:bidi="ar-SA"/>
        </w:rPr>
        <w:t>الحد الفاصل مع الفصل الأول:</w:t>
      </w:r>
      <w:r>
        <w:rPr>
          <w:rFonts w:ascii="Amiri" w:hAnsi="Amiri" w:cs="Amiri" w:eastAsia="Amiri"/>
          <w:b w:val="0"/>
          <w:bCs w:val="0"/>
          <w:i w:val="0"/>
          <w:color w:val="1A1A1A"/>
          <w:sz w:val="25"/>
          <w:szCs w:val="25"/>
          <w:rtl w:val="1"/>
          <w:lang w:val="ar-SA" w:bidi="ar-SA"/>
        </w:rPr>
        <w:t xml:space="preserve"> التعريف بالنفس (١-٤) كان </w:t>
      </w:r>
      <w:r>
        <w:rPr>
          <w:rFonts w:ascii="Amiri" w:hAnsi="Amiri" w:cs="Amiri" w:eastAsia="Amiri"/>
          <w:b/>
          <w:bCs w:val="1"/>
          <w:i w:val="0"/>
          <w:color w:val="1A1A1A"/>
          <w:sz w:val="25"/>
          <w:szCs w:val="25"/>
          <w:rtl w:val="1"/>
          <w:lang w:val="ar-SA" w:bidi="ar-SA"/>
        </w:rPr>
        <w:t>قالبًا محفوظًا</w:t>
      </w:r>
      <w:r>
        <w:rPr>
          <w:rFonts w:ascii="Amiri" w:hAnsi="Amiri" w:cs="Amiri" w:eastAsia="Amiri"/>
          <w:b w:val="0"/>
          <w:bCs w:val="0"/>
          <w:i w:val="0"/>
          <w:color w:val="1A1A1A"/>
          <w:sz w:val="25"/>
          <w:szCs w:val="25"/>
          <w:rtl w:val="1"/>
          <w:lang w:val="ar-SA" w:bidi="ar-SA"/>
        </w:rPr>
        <w:t xml:space="preserve"> غايته البدء. أما هنا فالغاية </w:t>
      </w:r>
      <w:r>
        <w:rPr>
          <w:rFonts w:ascii="Amiri" w:hAnsi="Amiri" w:cs="Amiri" w:eastAsia="Amiri"/>
          <w:b/>
          <w:bCs w:val="1"/>
          <w:i w:val="0"/>
          <w:color w:val="1A1A1A"/>
          <w:sz w:val="25"/>
          <w:szCs w:val="25"/>
          <w:rtl w:val="1"/>
          <w:lang w:val="ar-SA" w:bidi="ar-SA"/>
        </w:rPr>
        <w:t>المحتوى</w:t>
      </w:r>
      <w:r>
        <w:rPr>
          <w:rFonts w:ascii="Amiri" w:hAnsi="Amiri" w:cs="Amiri" w:eastAsia="Amiri"/>
          <w:b w:val="0"/>
          <w:bCs w:val="0"/>
          <w:i w:val="0"/>
          <w:color w:val="1A1A1A"/>
          <w:sz w:val="25"/>
          <w:szCs w:val="25"/>
          <w:rtl w:val="1"/>
          <w:lang w:val="ar-SA" w:bidi="ar-SA"/>
        </w:rPr>
        <w:t>: أن يقول الطفل شيئًا حقيقيًا عنه، متغيّرًا، ومن اختياره.</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«لن نتحدث اليوم عن شيء في الكتاب، بل عنك أنت. لا يوجد جواب صح وجواب خطأ. قل ما هو صحيح عندك.»</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ابدأ بالملموس:</w:t>
      </w:r>
      <w:r>
        <w:rPr>
          <w:rFonts w:ascii="Amiri" w:hAnsi="Amiri" w:cs="Amiri" w:eastAsia="Amiri"/>
          <w:b w:val="0"/>
          <w:bCs w:val="0"/>
          <w:i w:val="0"/>
          <w:sz w:val="25"/>
          <w:szCs w:val="25"/>
          <w:rtl w:val="1"/>
          <w:lang w:val="ar-SA" w:bidi="ar-SA"/>
        </w:rPr>
        <w:t xml:space="preserve"> الاسم، العمر، المدرسة، العائلة، الحي. هذه لا تحتاج تفكيرًا.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انتقل إلى التفضيلات:</w:t>
      </w:r>
      <w:r>
        <w:rPr>
          <w:rFonts w:ascii="Amiri" w:hAnsi="Amiri" w:cs="Amiri" w:eastAsia="Amiri"/>
          <w:b w:val="0"/>
          <w:bCs w:val="0"/>
          <w:i w:val="0"/>
          <w:sz w:val="25"/>
          <w:szCs w:val="25"/>
          <w:rtl w:val="1"/>
          <w:lang w:val="ar-SA" w:bidi="ar-SA"/>
        </w:rPr>
        <w:t xml:space="preserve"> ما يحب وما لا يحب، ولماذا. هنا تبدأ الجملة الثانية.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ثم إلى الخبرات:</w:t>
      </w:r>
      <w:r>
        <w:rPr>
          <w:rFonts w:ascii="Amiri" w:hAnsi="Amiri" w:cs="Amiri" w:eastAsia="Amiri"/>
          <w:b w:val="0"/>
          <w:bCs w:val="0"/>
          <w:i w:val="0"/>
          <w:sz w:val="25"/>
          <w:szCs w:val="25"/>
          <w:rtl w:val="1"/>
          <w:lang w:val="ar-SA" w:bidi="ar-SA"/>
        </w:rPr>
        <w:t xml:space="preserve"> شيء فعله هذا الأسبوع.</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استخدم بطاقات الأسئلة المغلقة أولًا</w:t>
      </w:r>
      <w:r>
        <w:rPr>
          <w:rFonts w:ascii="Amiri" w:hAnsi="Amiri" w:cs="Amiri" w:eastAsia="Amiri"/>
          <w:b w:val="0"/>
          <w:bCs w:val="0"/>
          <w:i w:val="0"/>
          <w:sz w:val="25"/>
          <w:szCs w:val="25"/>
          <w:rtl w:val="1"/>
          <w:lang w:val="ar-SA" w:bidi="ar-SA"/>
        </w:rPr>
        <w:t xml:space="preserve"> («هل عندك حيوان أليف؟») ثم حوّلها إلى مفتوحة («احكِ لي عنه»).</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اجعل لكل طفل «بطاقة هوية»</w:t>
      </w:r>
      <w:r>
        <w:rPr>
          <w:rFonts w:ascii="Amiri" w:hAnsi="Amiri" w:cs="Amiri" w:eastAsia="Amiri"/>
          <w:b w:val="0"/>
          <w:bCs w:val="0"/>
          <w:i w:val="0"/>
          <w:sz w:val="25"/>
          <w:szCs w:val="25"/>
          <w:rtl w:val="1"/>
          <w:lang w:val="ar-SA" w:bidi="ar-SA"/>
        </w:rPr>
        <w:t xml:space="preserve"> يملؤها شفهيًا، ثم تعودون إليها طوال الدورة.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«اسمي يوسف. عندي أخت أصغر مني اسمها لينة. أنا أحب كرة القدم ولا أحب الرياضيات، لأن فيها مسائل طويلة. وهذا الأسبوع ذهبت مع أبي إلى السوق.»</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يحوّل المدرب هذا العنصر إلى </w:t>
            </w:r>
            <w:r>
              <w:rPr>
                <w:rFonts w:ascii="Amiri" w:hAnsi="Amiri" w:cs="Amiri" w:eastAsia="Amiri"/>
                <w:b/>
                <w:bCs w:val="1"/>
                <w:i w:val="0"/>
                <w:sz w:val="24"/>
                <w:szCs w:val="24"/>
                <w:rtl w:val="1"/>
                <w:lang w:val="ar-SA" w:bidi="ar-SA"/>
              </w:rPr>
              <w:t>استجواب</w:t>
            </w:r>
            <w:r>
              <w:rPr>
                <w:rFonts w:ascii="Amiri" w:hAnsi="Amiri" w:cs="Amiri" w:eastAsia="Amiri"/>
                <w:b w:val="0"/>
                <w:bCs w:val="0"/>
                <w:i w:val="0"/>
                <w:sz w:val="24"/>
                <w:szCs w:val="24"/>
                <w:rtl w:val="1"/>
                <w:lang w:val="ar-SA" w:bidi="ar-SA"/>
              </w:rPr>
              <w:t xml:space="preserve">. ثلاثة أسئلة متتالية بلا تعليق من المدرب تجعل الطفل يشعر أنه في تحقيق. </w:t>
            </w:r>
            <w:r>
              <w:rPr>
                <w:rFonts w:ascii="Amiri" w:hAnsi="Amiri" w:cs="Amiri" w:eastAsia="Amiri"/>
                <w:b/>
                <w:bCs w:val="1"/>
                <w:i w:val="0"/>
                <w:sz w:val="24"/>
                <w:szCs w:val="24"/>
                <w:rtl w:val="1"/>
                <w:lang w:val="ar-SA" w:bidi="ar-SA"/>
              </w:rPr>
              <w:t>قاعدة: بعد كل سؤال من الطفل، جملة من المدرب.</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يقول الطفل ثلاث جمل كاملة عن نفسه دون سؤال موجّه في كل جملة.</w:t>
      </w:r>
    </w:p>
    <w:p>
      <w:pPr>
        <w:pStyle w:val="Heading2"/>
        <w:keepNext/>
        <w:bidi w:val="1"/>
        <w:jc w:val="right"/>
      </w:pPr>
      <w:r>
        <w:rPr>
          <w:rFonts w:ascii="Amiri-Bold" w:hAnsi="Amiri-Bold" w:cs="Amiri-Bold" w:eastAsia="Amiri-Bold"/>
          <w:b/>
          <w:bCs w:val="1"/>
          <w:color w:val="16324F"/>
          <w:sz w:val="33"/>
          <w:szCs w:val="33"/>
          <w:rtl w:val="1"/>
          <w:lang w:val="ar-SA" w:bidi="ar-SA"/>
        </w:rPr>
        <w:t>٢. تحويل الإجابات القصيرة إلى جمل واضحة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أهم عنصر في الفصل، وهو ما يعمل عليه تدريبكم فعلًا: «أحب الرسم» ثم «أحب الرسم لأنه يساعدني على التعبير عن أفكاري».</w:t>
      </w:r>
    </w:p>
    <w:p>
      <w:pPr>
        <w:bidi w:val="1"/>
        <w:spacing w:before="0" w:after="147"/>
        <w:jc w:val="right"/>
      </w:pPr>
      <w:r>
        <w:rPr>
          <w:rFonts w:ascii="Amiri" w:hAnsi="Amiri" w:cs="Amiri" w:eastAsia="Amiri"/>
          <w:b w:val="0"/>
          <w:bCs w:val="0"/>
          <w:i w:val="0"/>
          <w:color w:val="1A1A1A"/>
          <w:sz w:val="25"/>
          <w:szCs w:val="25"/>
          <w:rtl w:val="1"/>
          <w:lang w:val="ar-SA" w:bidi="ar-SA"/>
        </w:rPr>
        <w:t xml:space="preserve">الآلية التي تقوم عليها هذه النقلة هي ما يُسمّى في أدبيات تنمية لغة الطفل </w:t>
      </w:r>
      <w:r>
        <w:rPr>
          <w:rFonts w:ascii="Amiri" w:hAnsi="Amiri" w:cs="Amiri" w:eastAsia="Amiri"/>
          <w:b/>
          <w:bCs w:val="1"/>
          <w:i w:val="0"/>
          <w:color w:val="1A1A1A"/>
          <w:sz w:val="25"/>
          <w:szCs w:val="25"/>
          <w:rtl w:val="1"/>
          <w:lang w:val="ar-SA" w:bidi="ar-SA"/>
        </w:rPr>
        <w:t>الحديث الممتد</w:t>
      </w:r>
      <w:r>
        <w:rPr>
          <w:rFonts w:ascii="Amiri" w:hAnsi="Amiri" w:cs="Amiri" w:eastAsia="Amiri"/>
          <w:b w:val="0"/>
          <w:bCs w:val="0"/>
          <w:i w:val="0"/>
          <w:color w:val="1A1A1A"/>
          <w:sz w:val="25"/>
          <w:szCs w:val="25"/>
          <w:rtl w:val="1"/>
          <w:lang w:val="ar-SA" w:bidi="ar-SA"/>
        </w:rPr>
        <w:t xml:space="preserve">: ما ينمّي لغة الطفل ليس كثرة الكلام حوله، بل </w:t>
      </w:r>
      <w:r>
        <w:rPr>
          <w:rFonts w:ascii="Amiri" w:hAnsi="Amiri" w:cs="Amiri" w:eastAsia="Amiri"/>
          <w:b/>
          <w:bCs w:val="1"/>
          <w:i w:val="0"/>
          <w:color w:val="1A1A1A"/>
          <w:sz w:val="25"/>
          <w:szCs w:val="25"/>
          <w:rtl w:val="1"/>
          <w:lang w:val="ar-SA" w:bidi="ar-SA"/>
        </w:rPr>
        <w:t>طول التبادل وترابطه</w:t>
      </w:r>
      <w:r>
        <w:rPr>
          <w:rFonts w:ascii="Amiri" w:hAnsi="Amiri" w:cs="Amiri" w:eastAsia="Amiri"/>
          <w:b w:val="0"/>
          <w:bCs w:val="0"/>
          <w:i w:val="0"/>
          <w:color w:val="1A1A1A"/>
          <w:sz w:val="25"/>
          <w:szCs w:val="25"/>
          <w:rtl w:val="1"/>
          <w:lang w:val="ar-SA" w:bidi="ar-SA"/>
        </w:rPr>
        <w:t>. والإجابة القصيرة تُغلَق؛ والسؤال المفتوح يفتحها.</w:t>
      </w:r>
    </w:p>
    <w:p>
      <w:pPr>
        <w:bidi w:val="1"/>
        <w:spacing w:before="0" w:after="147"/>
        <w:jc w:val="right"/>
      </w:pPr>
      <w:r>
        <w:rPr>
          <w:rFonts w:ascii="Amiri" w:hAnsi="Amiri" w:cs="Amiri" w:eastAsia="Amiri"/>
          <w:b/>
          <w:bCs w:val="1"/>
          <w:i w:val="0"/>
          <w:color w:val="1A1A1A"/>
          <w:sz w:val="25"/>
          <w:szCs w:val="25"/>
          <w:rtl w:val="1"/>
          <w:lang w:val="ar-SA" w:bidi="ar-SA"/>
        </w:rPr>
        <w:t>أهم قاعدة في هذا العنصر: لا تُصحّح، بل اسأل.</w:t>
      </w:r>
      <w:r>
        <w:rPr>
          <w:rFonts w:ascii="Amiri" w:hAnsi="Amiri" w:cs="Amiri" w:eastAsia="Amiri"/>
          <w:b w:val="0"/>
          <w:bCs w:val="0"/>
          <w:i w:val="0"/>
          <w:color w:val="1A1A1A"/>
          <w:sz w:val="25"/>
          <w:szCs w:val="25"/>
          <w:rtl w:val="1"/>
          <w:lang w:val="ar-SA" w:bidi="ar-SA"/>
        </w:rPr>
        <w:t xml:space="preserve"> التصحيح يجعل الطفل يعيد الجملة نفسها بصورة أفضل قليلًا؛ أما السؤال فيجعله </w:t>
      </w:r>
      <w:r>
        <w:rPr>
          <w:rFonts w:ascii="Amiri" w:hAnsi="Amiri" w:cs="Amiri" w:eastAsia="Amiri"/>
          <w:b/>
          <w:bCs w:val="1"/>
          <w:i w:val="0"/>
          <w:color w:val="1A1A1A"/>
          <w:sz w:val="25"/>
          <w:szCs w:val="25"/>
          <w:rtl w:val="1"/>
          <w:lang w:val="ar-SA" w:bidi="ar-SA"/>
        </w:rPr>
        <w:t>يُنتج</w:t>
      </w:r>
      <w:r>
        <w:rPr>
          <w:rFonts w:ascii="Amiri" w:hAnsi="Amiri" w:cs="Amiri" w:eastAsia="Amiri"/>
          <w:b w:val="0"/>
          <w:bCs w:val="0"/>
          <w:i w:val="0"/>
          <w:color w:val="1A1A1A"/>
          <w:sz w:val="25"/>
          <w:szCs w:val="25"/>
          <w:rtl w:val="1"/>
          <w:lang w:val="ar-SA" w:bidi="ar-SA"/>
        </w:rPr>
        <w:t xml:space="preserve"> جملة جديدة.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«سأقول لك سرًا: كل جملة تقولها يمكن أن تصير أطول بثلاث كلمات. </w:t>
            </w:r>
            <w:r>
              <w:rPr>
                <w:rFonts w:ascii="Amiri" w:hAnsi="Amiri" w:cs="Amiri" w:eastAsia="Amiri"/>
                <w:b w:val="0"/>
                <w:bCs w:val="0"/>
                <w:i/>
                <w:sz w:val="24"/>
                <w:szCs w:val="24"/>
                <w:rtl w:val="1"/>
                <w:lang w:val="ar-SA" w:bidi="ar-SA"/>
              </w:rPr>
              <w:t>أحب الرسم</w:t>
            </w:r>
            <w:r>
              <w:rPr>
                <w:rFonts w:ascii="Amiri" w:hAnsi="Amiri" w:cs="Amiri" w:eastAsia="Amiri"/>
                <w:b w:val="0"/>
                <w:bCs w:val="0"/>
                <w:i w:val="0"/>
                <w:sz w:val="24"/>
                <w:szCs w:val="24"/>
                <w:rtl w:val="1"/>
                <w:lang w:val="ar-SA" w:bidi="ar-SA"/>
              </w:rPr>
              <w:t xml:space="preserve"> ثم </w:t>
            </w:r>
            <w:r>
              <w:rPr>
                <w:rFonts w:ascii="Amiri" w:hAnsi="Amiri" w:cs="Amiri" w:eastAsia="Amiri"/>
                <w:b w:val="0"/>
                <w:bCs w:val="0"/>
                <w:i/>
                <w:sz w:val="24"/>
                <w:szCs w:val="24"/>
                <w:rtl w:val="1"/>
                <w:lang w:val="ar-SA" w:bidi="ar-SA"/>
              </w:rPr>
              <w:t>أحب الرسم كثيرًا</w:t>
            </w:r>
            <w:r>
              <w:rPr>
                <w:rFonts w:ascii="Amiri" w:hAnsi="Amiri" w:cs="Amiri" w:eastAsia="Amiri"/>
                <w:b w:val="0"/>
                <w:bCs w:val="0"/>
                <w:i w:val="0"/>
                <w:sz w:val="24"/>
                <w:szCs w:val="24"/>
                <w:rtl w:val="1"/>
                <w:lang w:val="ar-SA" w:bidi="ar-SA"/>
              </w:rPr>
              <w:t xml:space="preserve"> ثم </w:t>
            </w:r>
            <w:r>
              <w:rPr>
                <w:rFonts w:ascii="Amiri" w:hAnsi="Amiri" w:cs="Amiri" w:eastAsia="Amiri"/>
                <w:b w:val="0"/>
                <w:bCs w:val="0"/>
                <w:i/>
                <w:sz w:val="24"/>
                <w:szCs w:val="24"/>
                <w:rtl w:val="1"/>
                <w:lang w:val="ar-SA" w:bidi="ar-SA"/>
              </w:rPr>
              <w:t>أحب الرسم لأنه يريحني</w:t>
            </w:r>
            <w:r>
              <w:rPr>
                <w:rFonts w:ascii="Amiri" w:hAnsi="Amiri" w:cs="Amiri" w:eastAsia="Amiri"/>
                <w:b w:val="0"/>
                <w:bCs w:val="0"/>
                <w:i w:val="0"/>
                <w:sz w:val="24"/>
                <w:szCs w:val="24"/>
                <w:rtl w:val="1"/>
                <w:lang w:val="ar-SA" w:bidi="ar-SA"/>
              </w:rPr>
              <w:t>. جرّب معي.»</w:t>
            </w:r>
          </w:p>
        </w:tc>
      </w:tr>
    </w:tbl>
    <w:p/>
    <w:p>
      <w:pPr>
        <w:bidi w:val="1"/>
        <w:spacing w:before="0" w:after="147"/>
        <w:jc w:val="right"/>
      </w:pPr>
      <w:r>
        <w:rPr>
          <w:rFonts w:ascii="Amiri" w:hAnsi="Amiri" w:cs="Amiri" w:eastAsia="Amiri"/>
          <w:b/>
          <w:bCs w:val="1"/>
          <w:i w:val="0"/>
          <w:color w:val="1A1A1A"/>
          <w:sz w:val="25"/>
          <w:szCs w:val="25"/>
          <w:rtl w:val="1"/>
          <w:lang w:val="ar-SA" w:bidi="ar-SA"/>
        </w:rPr>
        <w:t>سلّم التوسيع — خمس درجات، استعملها حرفيًا:</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الدرجة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الإضافة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21755"/>
          </w:tcPr>
          <w:p>
            <w:pPr>
              <w:bidi w:val="1"/>
              <w:jc w:val="center"/>
            </w:pPr>
            <w:r/>
            <w:r>
              <w:rPr>
                <w:rFonts w:ascii="Amiri" w:hAnsi="Amiri" w:cs="Amiri" w:eastAsia="Amiri"/>
                <w:sz w:val="22"/>
                <w:szCs w:val="22"/>
                <w:rtl w:val="1"/>
                <w:lang w:val="ar-SA" w:bidi="ar-SA"/>
              </w:rPr>
              <w:t>١</w:t>
            </w:r>
          </w:p>
        </w:tc>
        <w:tc>
          <w:tcPr>
            <w:tcW w:type="dxa" w:w="21755"/>
          </w:tcPr>
          <w:p>
            <w:pPr>
              <w:bidi w:val="1"/>
              <w:jc w:val="center"/>
            </w:pPr>
            <w:r/>
            <w:r>
              <w:rPr>
                <w:rFonts w:ascii="Amiri" w:hAnsi="Amiri" w:cs="Amiri" w:eastAsia="Amiri"/>
                <w:sz w:val="22"/>
                <w:szCs w:val="22"/>
                <w:rtl w:val="1"/>
                <w:lang w:val="ar-SA" w:bidi="ar-SA"/>
              </w:rPr>
              <w:t>الإجابة كما هي</w:t>
            </w:r>
          </w:p>
        </w:tc>
        <w:tc>
          <w:tcPr>
            <w:tcW w:type="dxa" w:w="21755"/>
          </w:tcPr>
          <w:p>
            <w:pPr>
              <w:bidi w:val="1"/>
              <w:jc w:val="center"/>
            </w:pPr>
            <w:r/>
            <w:r>
              <w:rPr>
                <w:rFonts w:ascii="Amiri" w:hAnsi="Amiri" w:cs="Amiri" w:eastAsia="Amiri"/>
                <w:sz w:val="22"/>
                <w:szCs w:val="22"/>
                <w:rtl w:val="1"/>
                <w:lang w:val="ar-SA" w:bidi="ar-SA"/>
              </w:rPr>
              <w:t>«أحب الرسم»</w:t>
            </w:r>
          </w:p>
        </w:tc>
      </w:tr>
      <w:tr>
        <w:tc>
          <w:tcPr>
            <w:tcW w:type="dxa" w:w="21755"/>
          </w:tcPr>
          <w:p>
            <w:pPr>
              <w:bidi w:val="1"/>
              <w:jc w:val="center"/>
            </w:pPr>
            <w:r/>
            <w:r>
              <w:rPr>
                <w:rFonts w:ascii="Amiri" w:hAnsi="Amiri" w:cs="Amiri" w:eastAsia="Amiri"/>
                <w:sz w:val="22"/>
                <w:szCs w:val="22"/>
                <w:rtl w:val="1"/>
                <w:lang w:val="ar-SA" w:bidi="ar-SA"/>
              </w:rPr>
              <w:t>٢</w:t>
            </w:r>
          </w:p>
        </w:tc>
        <w:tc>
          <w:tcPr>
            <w:tcW w:type="dxa" w:w="21755"/>
          </w:tcPr>
          <w:p>
            <w:pPr>
              <w:bidi w:val="1"/>
              <w:jc w:val="center"/>
            </w:pPr>
            <w:r/>
            <w:r>
              <w:rPr>
                <w:rFonts w:ascii="Amiri" w:hAnsi="Amiri" w:cs="Amiri" w:eastAsia="Amiri"/>
                <w:sz w:val="22"/>
                <w:szCs w:val="22"/>
                <w:rtl w:val="1"/>
                <w:lang w:val="ar-SA" w:bidi="ar-SA"/>
              </w:rPr>
              <w:t>**+ تفصيل**</w:t>
            </w:r>
          </w:p>
        </w:tc>
        <w:tc>
          <w:tcPr>
            <w:tcW w:type="dxa" w:w="21755"/>
          </w:tcPr>
          <w:p>
            <w:pPr>
              <w:bidi w:val="1"/>
              <w:jc w:val="center"/>
            </w:pPr>
            <w:r/>
            <w:r>
              <w:rPr>
                <w:rFonts w:ascii="Amiri" w:hAnsi="Amiri" w:cs="Amiri" w:eastAsia="Amiri"/>
                <w:sz w:val="22"/>
                <w:szCs w:val="22"/>
                <w:rtl w:val="1"/>
                <w:lang w:val="ar-SA" w:bidi="ar-SA"/>
              </w:rPr>
              <w:t>«أحب الرسم بالألوان المائية»</w:t>
            </w:r>
          </w:p>
        </w:tc>
      </w:tr>
      <w:tr>
        <w:tc>
          <w:tcPr>
            <w:tcW w:type="dxa" w:w="21755"/>
          </w:tcPr>
          <w:p>
            <w:pPr>
              <w:bidi w:val="1"/>
              <w:jc w:val="center"/>
            </w:pPr>
            <w:r/>
            <w:r>
              <w:rPr>
                <w:rFonts w:ascii="Amiri" w:hAnsi="Amiri" w:cs="Amiri" w:eastAsia="Amiri"/>
                <w:sz w:val="22"/>
                <w:szCs w:val="22"/>
                <w:rtl w:val="1"/>
                <w:lang w:val="ar-SA" w:bidi="ar-SA"/>
              </w:rPr>
              <w:t>٣</w:t>
            </w:r>
          </w:p>
        </w:tc>
        <w:tc>
          <w:tcPr>
            <w:tcW w:type="dxa" w:w="21755"/>
          </w:tcPr>
          <w:p>
            <w:pPr>
              <w:bidi w:val="1"/>
              <w:jc w:val="center"/>
            </w:pPr>
            <w:r/>
            <w:r>
              <w:rPr>
                <w:rFonts w:ascii="Amiri" w:hAnsi="Amiri" w:cs="Amiri" w:eastAsia="Amiri"/>
                <w:sz w:val="22"/>
                <w:szCs w:val="22"/>
                <w:rtl w:val="1"/>
                <w:lang w:val="ar-SA" w:bidi="ar-SA"/>
              </w:rPr>
              <w:t>**+ سبب**</w:t>
            </w:r>
          </w:p>
        </w:tc>
        <w:tc>
          <w:tcPr>
            <w:tcW w:type="dxa" w:w="21755"/>
          </w:tcPr>
          <w:p>
            <w:pPr>
              <w:bidi w:val="1"/>
              <w:jc w:val="center"/>
            </w:pPr>
            <w:r/>
            <w:r>
              <w:rPr>
                <w:rFonts w:ascii="Amiri" w:hAnsi="Amiri" w:cs="Amiri" w:eastAsia="Amiri"/>
                <w:sz w:val="22"/>
                <w:szCs w:val="22"/>
                <w:rtl w:val="1"/>
                <w:lang w:val="ar-SA" w:bidi="ar-SA"/>
              </w:rPr>
              <w:t>«…لأنها تنتشر على الورق بطريقة جميلة»</w:t>
            </w:r>
          </w:p>
        </w:tc>
      </w:tr>
      <w:tr>
        <w:tc>
          <w:tcPr>
            <w:tcW w:type="dxa" w:w="21755"/>
          </w:tcPr>
          <w:p>
            <w:pPr>
              <w:bidi w:val="1"/>
              <w:jc w:val="center"/>
            </w:pPr>
            <w:r/>
            <w:r>
              <w:rPr>
                <w:rFonts w:ascii="Amiri" w:hAnsi="Amiri" w:cs="Amiri" w:eastAsia="Amiri"/>
                <w:sz w:val="22"/>
                <w:szCs w:val="22"/>
                <w:rtl w:val="1"/>
                <w:lang w:val="ar-SA" w:bidi="ar-SA"/>
              </w:rPr>
              <w:t>٤</w:t>
            </w:r>
          </w:p>
        </w:tc>
        <w:tc>
          <w:tcPr>
            <w:tcW w:type="dxa" w:w="21755"/>
          </w:tcPr>
          <w:p>
            <w:pPr>
              <w:bidi w:val="1"/>
              <w:jc w:val="center"/>
            </w:pPr>
            <w:r/>
            <w:r>
              <w:rPr>
                <w:rFonts w:ascii="Amiri" w:hAnsi="Amiri" w:cs="Amiri" w:eastAsia="Amiri"/>
                <w:sz w:val="22"/>
                <w:szCs w:val="22"/>
                <w:rtl w:val="1"/>
                <w:lang w:val="ar-SA" w:bidi="ar-SA"/>
              </w:rPr>
              <w:t>**+ مثال**</w:t>
            </w:r>
          </w:p>
        </w:tc>
        <w:tc>
          <w:tcPr>
            <w:tcW w:type="dxa" w:w="21755"/>
          </w:tcPr>
          <w:p>
            <w:pPr>
              <w:bidi w:val="1"/>
              <w:jc w:val="center"/>
            </w:pPr>
            <w:r/>
            <w:r>
              <w:rPr>
                <w:rFonts w:ascii="Amiri" w:hAnsi="Amiri" w:cs="Amiri" w:eastAsia="Amiri"/>
                <w:sz w:val="22"/>
                <w:szCs w:val="22"/>
                <w:rtl w:val="1"/>
                <w:lang w:val="ar-SA" w:bidi="ar-SA"/>
              </w:rPr>
              <w:t>«…رسمت مرة غروب الشمس فظنّت أختي أنه صورة حقيقية»</w:t>
            </w:r>
          </w:p>
        </w:tc>
      </w:tr>
      <w:tr>
        <w:tc>
          <w:tcPr>
            <w:tcW w:type="dxa" w:w="21755"/>
          </w:tcPr>
          <w:p>
            <w:pPr>
              <w:bidi w:val="1"/>
              <w:jc w:val="center"/>
            </w:pPr>
            <w:r/>
            <w:r>
              <w:rPr>
                <w:rFonts w:ascii="Amiri" w:hAnsi="Amiri" w:cs="Amiri" w:eastAsia="Amiri"/>
                <w:sz w:val="22"/>
                <w:szCs w:val="22"/>
                <w:rtl w:val="1"/>
                <w:lang w:val="ar-SA" w:bidi="ar-SA"/>
              </w:rPr>
              <w:t>٥</w:t>
            </w:r>
          </w:p>
        </w:tc>
        <w:tc>
          <w:tcPr>
            <w:tcW w:type="dxa" w:w="21755"/>
          </w:tcPr>
          <w:p>
            <w:pPr>
              <w:bidi w:val="1"/>
              <w:jc w:val="center"/>
            </w:pPr>
            <w:r/>
            <w:r>
              <w:rPr>
                <w:rFonts w:ascii="Amiri" w:hAnsi="Amiri" w:cs="Amiri" w:eastAsia="Amiri"/>
                <w:sz w:val="22"/>
                <w:szCs w:val="22"/>
                <w:rtl w:val="1"/>
                <w:lang w:val="ar-SA" w:bidi="ar-SA"/>
              </w:rPr>
              <w:t>**+ شعور أو رأي**</w:t>
            </w:r>
          </w:p>
        </w:tc>
        <w:tc>
          <w:tcPr>
            <w:tcW w:type="dxa" w:w="21755"/>
          </w:tcPr>
          <w:p>
            <w:pPr>
              <w:bidi w:val="1"/>
              <w:jc w:val="center"/>
            </w:pPr>
            <w:r/>
            <w:r>
              <w:rPr>
                <w:rFonts w:ascii="Amiri" w:hAnsi="Amiri" w:cs="Amiri" w:eastAsia="Amiri"/>
                <w:sz w:val="22"/>
                <w:szCs w:val="22"/>
                <w:rtl w:val="1"/>
                <w:lang w:val="ar-SA" w:bidi="ar-SA"/>
              </w:rPr>
              <w:t>«…وأحسّ أنني أرتاح حين أرسم»</w:t>
            </w:r>
          </w:p>
        </w:tc>
      </w:tr>
    </w:tbl>
    <w:p/>
    <w:p>
      <w:pPr>
        <w:pStyle w:val="Caption"/>
        <w:bidi w:val="1"/>
        <w:jc w:val="center"/>
      </w:pPr>
      <w:r>
        <w:rPr>
          <w:rFonts w:ascii="Amiri" w:hAnsi="Amiri" w:cs="Amiri" w:eastAsia="Amiri"/>
          <w:color w:val="6B7280"/>
          <w:sz w:val="21"/>
          <w:szCs w:val="21"/>
          <w:rtl w:val="1"/>
          <w:lang w:val="ar-SA" w:bidi="ar-SA"/>
        </w:rPr>
        <w:t>جدول (٥-١)</w:t>
      </w:r>
    </w:p>
    <w:p>
      <w:pPr>
        <w:bidi w:val="1"/>
        <w:spacing w:before="0" w:after="147"/>
        <w:jc w:val="right"/>
      </w:pPr>
      <w:r>
        <w:rPr>
          <w:rFonts w:ascii="Amiri" w:hAnsi="Amiri" w:cs="Amiri" w:eastAsia="Amiri"/>
          <w:b w:val="0"/>
          <w:bCs w:val="0"/>
          <w:i w:val="0"/>
          <w:color w:val="1A1A1A"/>
          <w:sz w:val="25"/>
          <w:szCs w:val="25"/>
          <w:rtl w:val="1"/>
          <w:lang w:val="ar-SA" w:bidi="ar-SA"/>
        </w:rPr>
        <w:t>لا تنتقل إلى درجة قبل أن تثبت التي قبلها. ومن يقف عند الدرجة الثالثة فذلك تقدّم كافٍ.</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اسأل سؤالًا مفتوحًا</w:t>
      </w:r>
      <w:r>
        <w:rPr>
          <w:rFonts w:ascii="Amiri" w:hAnsi="Amiri" w:cs="Amiri" w:eastAsia="Amiri"/>
          <w:b w:val="0"/>
          <w:bCs w:val="0"/>
          <w:i w:val="0"/>
          <w:sz w:val="25"/>
          <w:szCs w:val="25"/>
          <w:rtl w:val="1"/>
          <w:lang w:val="ar-SA" w:bidi="ar-SA"/>
        </w:rPr>
        <w:t xml:space="preserve"> لا يُجاب بنعم أو لا.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حين تأتي الإجابة قصيرة، لا تقل «أطِل»؛</w:t>
      </w:r>
      <w:r>
        <w:rPr>
          <w:rFonts w:ascii="Amiri" w:hAnsi="Amiri" w:cs="Amiri" w:eastAsia="Amiri"/>
          <w:b w:val="0"/>
          <w:bCs w:val="0"/>
          <w:i w:val="0"/>
          <w:sz w:val="25"/>
          <w:szCs w:val="25"/>
          <w:rtl w:val="1"/>
          <w:lang w:val="ar-SA" w:bidi="ar-SA"/>
        </w:rPr>
        <w:t xml:space="preserve"> بل اسأل: «ولماذا؟» أو «كيف؟» أو «أعطني مثالًا».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كرّر إجابة الطفل موسَّعة</w:t>
      </w:r>
      <w:r>
        <w:rPr>
          <w:rFonts w:ascii="Amiri" w:hAnsi="Amiri" w:cs="Amiri" w:eastAsia="Amiri"/>
          <w:b w:val="0"/>
          <w:bCs w:val="0"/>
          <w:i w:val="0"/>
          <w:sz w:val="25"/>
          <w:szCs w:val="25"/>
          <w:rtl w:val="1"/>
          <w:lang w:val="ar-SA" w:bidi="ar-SA"/>
        </w:rPr>
        <w:t xml:space="preserve"> دون أن تطلب منه إعادتها: «آه، تحب الرسم لأنه يريحك.» فيسمع النموذج.</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اطلب الإعادة الموسّعة مرة واحدة فقط.</w:t>
      </w:r>
      <w:r>
        <w:rPr>
          <w:rFonts w:ascii="Amiri" w:hAnsi="Amiri" w:cs="Amiri" w:eastAsia="Amiri"/>
          <w:b w:val="0"/>
          <w:bCs w:val="0"/>
          <w:i w:val="0"/>
          <w:sz w:val="25"/>
          <w:szCs w:val="25"/>
          <w:rtl w:val="1"/>
          <w:lang w:val="ar-SA" w:bidi="ar-SA"/>
        </w:rPr>
        <w:t xml:space="preserve"> الإلحاح يُفرغ التمرين من معناه.</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يُكمل المدرب الجملة </w:t>
            </w:r>
            <w:r>
              <w:rPr>
                <w:rFonts w:ascii="Amiri" w:hAnsi="Amiri" w:cs="Amiri" w:eastAsia="Amiri"/>
                <w:b/>
                <w:bCs w:val="1"/>
                <w:i w:val="0"/>
                <w:sz w:val="24"/>
                <w:szCs w:val="24"/>
                <w:rtl w:val="1"/>
                <w:lang w:val="ar-SA" w:bidi="ar-SA"/>
              </w:rPr>
              <w:t>عن</w:t>
            </w:r>
            <w:r>
              <w:rPr>
                <w:rFonts w:ascii="Amiri" w:hAnsi="Amiri" w:cs="Amiri" w:eastAsia="Amiri"/>
                <w:b w:val="0"/>
                <w:bCs w:val="0"/>
                <w:i w:val="0"/>
                <w:sz w:val="24"/>
                <w:szCs w:val="24"/>
                <w:rtl w:val="1"/>
                <w:lang w:val="ar-SA" w:bidi="ar-SA"/>
              </w:rPr>
              <w:t xml:space="preserve"> الطفل. «أحب الرسم لأن…» فيقول المدرب «لأنه ممتع؟» ويقول الطفل «نعم». هذا تدريب على الموافقة، لا على التعبير. </w:t>
            </w:r>
            <w:r>
              <w:rPr>
                <w:rFonts w:ascii="Amiri" w:hAnsi="Amiri" w:cs="Amiri" w:eastAsia="Amiri"/>
                <w:b/>
                <w:bCs w:val="1"/>
                <w:i w:val="0"/>
                <w:sz w:val="24"/>
                <w:szCs w:val="24"/>
                <w:rtl w:val="1"/>
                <w:lang w:val="ar-SA" w:bidi="ar-SA"/>
              </w:rPr>
              <w:t>انتظر، ولو خمس ثوانٍ.</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يضيف الطفل سببًا أو مثالًا من تلقاء نفسه دون أن يُسأل «ولماذا؟» في نصف إجاباته على الأقل.</w:t>
      </w:r>
    </w:p>
    <w:p>
      <w:pPr>
        <w:pStyle w:val="Heading2"/>
        <w:keepNext/>
        <w:bidi w:val="1"/>
        <w:jc w:val="right"/>
      </w:pPr>
      <w:r>
        <w:rPr>
          <w:rFonts w:ascii="Amiri-Bold" w:hAnsi="Amiri-Bold" w:cs="Amiri-Bold" w:eastAsia="Amiri-Bold"/>
          <w:b/>
          <w:bCs w:val="1"/>
          <w:color w:val="16324F"/>
          <w:sz w:val="33"/>
          <w:szCs w:val="33"/>
          <w:rtl w:val="1"/>
          <w:lang w:val="ar-SA" w:bidi="ar-SA"/>
        </w:rPr>
        <w:t>٣. بناء الجملة وتوسيعها</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هنا ينتقل العمل من </w:t>
      </w:r>
      <w:r>
        <w:rPr>
          <w:rFonts w:ascii="Amiri" w:hAnsi="Amiri" w:cs="Amiri" w:eastAsia="Amiri"/>
          <w:b/>
          <w:bCs w:val="1"/>
          <w:i w:val="0"/>
          <w:color w:val="1A1A1A"/>
          <w:sz w:val="25"/>
          <w:szCs w:val="25"/>
          <w:rtl w:val="1"/>
          <w:lang w:val="ar-SA" w:bidi="ar-SA"/>
        </w:rPr>
        <w:t>المحتوى</w:t>
      </w:r>
      <w:r>
        <w:rPr>
          <w:rFonts w:ascii="Amiri" w:hAnsi="Amiri" w:cs="Amiri" w:eastAsia="Amiri"/>
          <w:b w:val="0"/>
          <w:bCs w:val="0"/>
          <w:i w:val="0"/>
          <w:color w:val="1A1A1A"/>
          <w:sz w:val="25"/>
          <w:szCs w:val="25"/>
          <w:rtl w:val="1"/>
          <w:lang w:val="ar-SA" w:bidi="ar-SA"/>
        </w:rPr>
        <w:t xml:space="preserve"> إلى </w:t>
      </w:r>
      <w:r>
        <w:rPr>
          <w:rFonts w:ascii="Amiri" w:hAnsi="Amiri" w:cs="Amiri" w:eastAsia="Amiri"/>
          <w:b/>
          <w:bCs w:val="1"/>
          <w:i w:val="0"/>
          <w:color w:val="1A1A1A"/>
          <w:sz w:val="25"/>
          <w:szCs w:val="25"/>
          <w:rtl w:val="1"/>
          <w:lang w:val="ar-SA" w:bidi="ar-SA"/>
        </w:rPr>
        <w:t>البنية</w:t>
      </w:r>
      <w:r>
        <w:rPr>
          <w:rFonts w:ascii="Amiri" w:hAnsi="Amiri" w:cs="Amiri" w:eastAsia="Amiri"/>
          <w:b w:val="0"/>
          <w:bCs w:val="0"/>
          <w:i w:val="0"/>
          <w:color w:val="1A1A1A"/>
          <w:sz w:val="25"/>
          <w:szCs w:val="25"/>
          <w:rtl w:val="1"/>
          <w:lang w:val="ar-SA" w:bidi="ar-SA"/>
        </w:rPr>
        <w:t>. الطفل في المرحلة الابتدائية يملك جملة بسيطة (فاعل + فعل)، ويحتاج أن يتعلم وصل الجمل لا تكديسها.</w:t>
      </w:r>
    </w:p>
    <w:p>
      <w:pPr>
        <w:bidi w:val="1"/>
        <w:spacing w:before="0" w:after="147"/>
        <w:jc w:val="right"/>
      </w:pPr>
      <w:r>
        <w:rPr>
          <w:rFonts w:ascii="Amiri" w:hAnsi="Amiri" w:cs="Amiri" w:eastAsia="Amiri"/>
          <w:b w:val="0"/>
          <w:bCs w:val="0"/>
          <w:i w:val="0"/>
          <w:color w:val="1A1A1A"/>
          <w:sz w:val="25"/>
          <w:szCs w:val="25"/>
          <w:rtl w:val="1"/>
          <w:lang w:val="ar-SA" w:bidi="ar-SA"/>
        </w:rPr>
        <w:t xml:space="preserve">المشكلة الشائعة ليست قصر الجملة بل </w:t>
      </w:r>
      <w:r>
        <w:rPr>
          <w:rFonts w:ascii="Amiri" w:hAnsi="Amiri" w:cs="Amiri" w:eastAsia="Amiri"/>
          <w:b/>
          <w:bCs w:val="1"/>
          <w:i w:val="0"/>
          <w:color w:val="1A1A1A"/>
          <w:sz w:val="25"/>
          <w:szCs w:val="25"/>
          <w:rtl w:val="1"/>
          <w:lang w:val="ar-SA" w:bidi="ar-SA"/>
        </w:rPr>
        <w:t>تسلسل الجمل بلا رابط</w:t>
      </w:r>
      <w:r>
        <w:rPr>
          <w:rFonts w:ascii="Amiri" w:hAnsi="Amiri" w:cs="Amiri" w:eastAsia="Amiri"/>
          <w:b w:val="0"/>
          <w:bCs w:val="0"/>
          <w:i w:val="0"/>
          <w:color w:val="1A1A1A"/>
          <w:sz w:val="25"/>
          <w:szCs w:val="25"/>
          <w:rtl w:val="1"/>
          <w:lang w:val="ar-SA" w:bidi="ar-SA"/>
        </w:rPr>
        <w:t xml:space="preserve">: «ذهبت إلى الحديقة. لعبت. كان هناك كلب. رجعت.» كل جملة صحيحة، لكن لا شيء يربطها. العلاج ليس درسًا في النحو، بل تدريب على </w:t>
      </w:r>
      <w:r>
        <w:rPr>
          <w:rFonts w:ascii="Amiri" w:hAnsi="Amiri" w:cs="Amiri" w:eastAsia="Amiri"/>
          <w:b/>
          <w:bCs w:val="1"/>
          <w:i w:val="0"/>
          <w:color w:val="1A1A1A"/>
          <w:sz w:val="25"/>
          <w:szCs w:val="25"/>
          <w:rtl w:val="1"/>
          <w:lang w:val="ar-SA" w:bidi="ar-SA"/>
        </w:rPr>
        <w:t>كلمة وصل واحدة في كل مرة</w:t>
      </w:r>
      <w:r>
        <w:rPr>
          <w:rFonts w:ascii="Amiri" w:hAnsi="Amiri" w:cs="Amiri" w:eastAsia="Amiri"/>
          <w:b w:val="0"/>
          <w:bCs w:val="0"/>
          <w:i w:val="0"/>
          <w:color w:val="1A1A1A"/>
          <w:sz w:val="25"/>
          <w:szCs w:val="25"/>
          <w:rtl w:val="1"/>
          <w:lang w:val="ar-SA" w:bidi="ar-SA"/>
        </w:rPr>
        <w:t>.</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«الكلمات الصغيرة مثل </w:t>
            </w:r>
            <w:r>
              <w:rPr>
                <w:rFonts w:ascii="Amiri" w:hAnsi="Amiri" w:cs="Amiri" w:eastAsia="Amiri"/>
                <w:b w:val="0"/>
                <w:bCs w:val="0"/>
                <w:i/>
                <w:sz w:val="24"/>
                <w:szCs w:val="24"/>
                <w:rtl w:val="1"/>
                <w:lang w:val="ar-SA" w:bidi="ar-SA"/>
              </w:rPr>
              <w:t>ثم</w:t>
            </w:r>
            <w:r>
              <w:rPr>
                <w:rFonts w:ascii="Amiri" w:hAnsi="Amiri" w:cs="Amiri" w:eastAsia="Amiri"/>
                <w:b w:val="0"/>
                <w:bCs w:val="0"/>
                <w:i w:val="0"/>
                <w:sz w:val="24"/>
                <w:szCs w:val="24"/>
                <w:rtl w:val="1"/>
                <w:lang w:val="ar-SA" w:bidi="ar-SA"/>
              </w:rPr>
              <w:t xml:space="preserve"> و</w:t>
            </w:r>
            <w:r>
              <w:rPr>
                <w:rFonts w:ascii="Amiri" w:hAnsi="Amiri" w:cs="Amiri" w:eastAsia="Amiri"/>
                <w:b w:val="0"/>
                <w:bCs w:val="0"/>
                <w:i/>
                <w:sz w:val="24"/>
                <w:szCs w:val="24"/>
                <w:rtl w:val="1"/>
                <w:lang w:val="ar-SA" w:bidi="ar-SA"/>
              </w:rPr>
              <w:t>لأن</w:t>
            </w:r>
            <w:r>
              <w:rPr>
                <w:rFonts w:ascii="Amiri" w:hAnsi="Amiri" w:cs="Amiri" w:eastAsia="Amiri"/>
                <w:b w:val="0"/>
                <w:bCs w:val="0"/>
                <w:i w:val="0"/>
                <w:sz w:val="24"/>
                <w:szCs w:val="24"/>
                <w:rtl w:val="1"/>
                <w:lang w:val="ar-SA" w:bidi="ar-SA"/>
              </w:rPr>
              <w:t xml:space="preserve"> و</w:t>
            </w:r>
            <w:r>
              <w:rPr>
                <w:rFonts w:ascii="Amiri" w:hAnsi="Amiri" w:cs="Amiri" w:eastAsia="Amiri"/>
                <w:b w:val="0"/>
                <w:bCs w:val="0"/>
                <w:i/>
                <w:sz w:val="24"/>
                <w:szCs w:val="24"/>
                <w:rtl w:val="1"/>
                <w:lang w:val="ar-SA" w:bidi="ar-SA"/>
              </w:rPr>
              <w:t>لكن</w:t>
            </w:r>
            <w:r>
              <w:rPr>
                <w:rFonts w:ascii="Amiri" w:hAnsi="Amiri" w:cs="Amiri" w:eastAsia="Amiri"/>
                <w:b w:val="0"/>
                <w:bCs w:val="0"/>
                <w:i w:val="0"/>
                <w:sz w:val="24"/>
                <w:szCs w:val="24"/>
                <w:rtl w:val="1"/>
                <w:lang w:val="ar-SA" w:bidi="ar-SA"/>
              </w:rPr>
              <w:t xml:space="preserve"> هي الغراء الذي يمسك الجمل ببعضها. بدونها يصير كلامك مثل قطع لُعبة متناثرة.»</w:t>
            </w:r>
          </w:p>
        </w:tc>
      </w:tr>
    </w:tbl>
    <w:p/>
    <w:p>
      <w:pPr>
        <w:bidi w:val="1"/>
        <w:spacing w:before="0" w:after="147"/>
        <w:jc w:val="right"/>
      </w:pPr>
      <w:r>
        <w:rPr>
          <w:rFonts w:ascii="Amiri" w:hAnsi="Amiri" w:cs="Amiri" w:eastAsia="Amiri"/>
          <w:b/>
          <w:bCs w:val="1"/>
          <w:i w:val="0"/>
          <w:color w:val="1A1A1A"/>
          <w:sz w:val="25"/>
          <w:szCs w:val="25"/>
          <w:rtl w:val="1"/>
          <w:lang w:val="ar-SA" w:bidi="ar-SA"/>
        </w:rPr>
        <w:t>ثلاث عمليات، تُدرَّب بهذا الترتيب: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الوصل:</w:t>
      </w:r>
      <w:r>
        <w:rPr>
          <w:rFonts w:ascii="Amiri" w:hAnsi="Amiri" w:cs="Amiri" w:eastAsia="Amiri"/>
          <w:b w:val="0"/>
          <w:bCs w:val="0"/>
          <w:i w:val="0"/>
          <w:sz w:val="25"/>
          <w:szCs w:val="25"/>
          <w:rtl w:val="1"/>
          <w:lang w:val="ar-SA" w:bidi="ar-SA"/>
        </w:rPr>
        <w:t xml:space="preserve"> «لعبت، </w:t>
      </w:r>
      <w:r>
        <w:rPr>
          <w:rFonts w:ascii="Amiri" w:hAnsi="Amiri" w:cs="Amiri" w:eastAsia="Amiri"/>
          <w:b/>
          <w:bCs w:val="1"/>
          <w:i w:val="0"/>
          <w:sz w:val="25"/>
          <w:szCs w:val="25"/>
          <w:rtl w:val="1"/>
          <w:lang w:val="ar-SA" w:bidi="ar-SA"/>
        </w:rPr>
        <w:t>ثم</w:t>
      </w:r>
      <w:r>
        <w:rPr>
          <w:rFonts w:ascii="Amiri" w:hAnsi="Amiri" w:cs="Amiri" w:eastAsia="Amiri"/>
          <w:b w:val="0"/>
          <w:bCs w:val="0"/>
          <w:i w:val="0"/>
          <w:sz w:val="25"/>
          <w:szCs w:val="25"/>
          <w:rtl w:val="1"/>
          <w:lang w:val="ar-SA" w:bidi="ar-SA"/>
        </w:rPr>
        <w:t xml:space="preserve"> رجعت» — جملة واحدة من جملتين.</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التعليل:</w:t>
      </w:r>
      <w:r>
        <w:rPr>
          <w:rFonts w:ascii="Amiri" w:hAnsi="Amiri" w:cs="Amiri" w:eastAsia="Amiri"/>
          <w:b w:val="0"/>
          <w:bCs w:val="0"/>
          <w:i w:val="0"/>
          <w:sz w:val="25"/>
          <w:szCs w:val="25"/>
          <w:rtl w:val="1"/>
          <w:lang w:val="ar-SA" w:bidi="ar-SA"/>
        </w:rPr>
        <w:t xml:space="preserve"> «رجعت </w:t>
      </w:r>
      <w:r>
        <w:rPr>
          <w:rFonts w:ascii="Amiri" w:hAnsi="Amiri" w:cs="Amiri" w:eastAsia="Amiri"/>
          <w:b/>
          <w:bCs w:val="1"/>
          <w:i w:val="0"/>
          <w:sz w:val="25"/>
          <w:szCs w:val="25"/>
          <w:rtl w:val="1"/>
          <w:lang w:val="ar-SA" w:bidi="ar-SA"/>
        </w:rPr>
        <w:t>لأن</w:t>
      </w:r>
      <w:r>
        <w:rPr>
          <w:rFonts w:ascii="Amiri" w:hAnsi="Amiri" w:cs="Amiri" w:eastAsia="Amiri"/>
          <w:b w:val="0"/>
          <w:bCs w:val="0"/>
          <w:i w:val="0"/>
          <w:sz w:val="25"/>
          <w:szCs w:val="25"/>
          <w:rtl w:val="1"/>
          <w:lang w:val="ar-SA" w:bidi="ar-SA"/>
        </w:rPr>
        <w:t xml:space="preserve"> السماء أمطرت» — إضافة سبب.</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الاستدراك:</w:t>
      </w:r>
      <w:r>
        <w:rPr>
          <w:rFonts w:ascii="Amiri" w:hAnsi="Amiri" w:cs="Amiri" w:eastAsia="Amiri"/>
          <w:b w:val="0"/>
          <w:bCs w:val="0"/>
          <w:i w:val="0"/>
          <w:sz w:val="25"/>
          <w:szCs w:val="25"/>
          <w:rtl w:val="1"/>
          <w:lang w:val="ar-SA" w:bidi="ar-SA"/>
        </w:rPr>
        <w:t xml:space="preserve"> «أردت البقاء، </w:t>
      </w:r>
      <w:r>
        <w:rPr>
          <w:rFonts w:ascii="Amiri" w:hAnsi="Amiri" w:cs="Amiri" w:eastAsia="Amiri"/>
          <w:b/>
          <w:bCs w:val="1"/>
          <w:i w:val="0"/>
          <w:sz w:val="25"/>
          <w:szCs w:val="25"/>
          <w:rtl w:val="1"/>
          <w:lang w:val="ar-SA" w:bidi="ar-SA"/>
        </w:rPr>
        <w:t>لكن</w:t>
      </w:r>
      <w:r>
        <w:rPr>
          <w:rFonts w:ascii="Amiri" w:hAnsi="Amiri" w:cs="Amiri" w:eastAsia="Amiri"/>
          <w:b w:val="0"/>
          <w:bCs w:val="0"/>
          <w:i w:val="0"/>
          <w:sz w:val="25"/>
          <w:szCs w:val="25"/>
          <w:rtl w:val="1"/>
          <w:lang w:val="ar-SA" w:bidi="ar-SA"/>
        </w:rPr>
        <w:t xml:space="preserve"> أمي نادَتني» — إضافة تعارض.</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هنا تظهر مسألة لا توجد في المراجع الأجنبية: </w:t>
            </w:r>
            <w:r>
              <w:rPr>
                <w:rFonts w:ascii="Amiri" w:hAnsi="Amiri" w:cs="Amiri" w:eastAsia="Amiri"/>
                <w:b/>
                <w:bCs w:val="1"/>
                <w:i w:val="0"/>
                <w:sz w:val="24"/>
                <w:szCs w:val="24"/>
                <w:rtl w:val="1"/>
                <w:lang w:val="ar-SA" w:bidi="ar-SA"/>
              </w:rPr>
              <w:t>العامية والفصحى</w:t>
            </w:r>
            <w:r>
              <w:rPr>
                <w:rFonts w:ascii="Amiri" w:hAnsi="Amiri" w:cs="Amiri" w:eastAsia="Amiri"/>
                <w:b w:val="0"/>
                <w:bCs w:val="0"/>
                <w:i w:val="0"/>
                <w:sz w:val="24"/>
                <w:szCs w:val="24"/>
                <w:rtl w:val="1"/>
                <w:lang w:val="ar-SA" w:bidi="ar-SA"/>
              </w:rPr>
              <w:t xml:space="preserve">. الطفل يقول «لأني تعبت» بالفصحى و«عشان تعبت» بالعامية. القاعدة العملية المقترحة في هذا الدليل: </w:t>
            </w:r>
            <w:r>
              <w:rPr>
                <w:rFonts w:ascii="Amiri" w:hAnsi="Amiri" w:cs="Amiri" w:eastAsia="Amiri"/>
                <w:b/>
                <w:bCs w:val="1"/>
                <w:i w:val="0"/>
                <w:sz w:val="24"/>
                <w:szCs w:val="24"/>
                <w:rtl w:val="1"/>
                <w:lang w:val="ar-SA" w:bidi="ar-SA"/>
              </w:rPr>
              <w:t>اقبل المعنى أولًا، ثم أعد الصياغة بالفصحى دون تصحيح</w:t>
            </w:r>
            <w:r>
              <w:rPr>
                <w:rFonts w:ascii="Amiri" w:hAnsi="Amiri" w:cs="Amiri" w:eastAsia="Amiri"/>
                <w:b w:val="0"/>
                <w:bCs w:val="0"/>
                <w:i w:val="0"/>
                <w:sz w:val="24"/>
                <w:szCs w:val="24"/>
                <w:rtl w:val="1"/>
                <w:lang w:val="ar-SA" w:bidi="ar-SA"/>
              </w:rPr>
              <w:t>. قل «آه، رجعتَ لأنك تعبتَ» — فيسمع النموذج دون أن يُرفض كلامه.</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«أضف كلمة»:</w:t>
      </w:r>
      <w:r>
        <w:rPr>
          <w:rFonts w:ascii="Amiri" w:hAnsi="Amiri" w:cs="Amiri" w:eastAsia="Amiri"/>
          <w:b w:val="0"/>
          <w:bCs w:val="0"/>
          <w:i w:val="0"/>
          <w:sz w:val="25"/>
          <w:szCs w:val="25"/>
          <w:rtl w:val="1"/>
          <w:lang w:val="ar-SA" w:bidi="ar-SA"/>
        </w:rPr>
        <w:t xml:space="preserve"> جملة على السبورة، وكل طفل يضيف كلمة وصل ويقرأ الجملة كاملة.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«اجمع الجملتين»:</w:t>
      </w:r>
      <w:r>
        <w:rPr>
          <w:rFonts w:ascii="Amiri" w:hAnsi="Amiri" w:cs="Amiri" w:eastAsia="Amiri"/>
          <w:b w:val="0"/>
          <w:bCs w:val="0"/>
          <w:i w:val="0"/>
          <w:sz w:val="25"/>
          <w:szCs w:val="25"/>
          <w:rtl w:val="1"/>
          <w:lang w:val="ar-SA" w:bidi="ar-SA"/>
        </w:rPr>
        <w:t xml:space="preserve"> تعطيه جملتين قصيرتين فيوصلهما.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لعبة «لماذا؟»:</w:t>
      </w:r>
      <w:r>
        <w:rPr>
          <w:rFonts w:ascii="Amiri" w:hAnsi="Amiri" w:cs="Amiri" w:eastAsia="Amiri"/>
          <w:b w:val="0"/>
          <w:bCs w:val="0"/>
          <w:i w:val="0"/>
          <w:sz w:val="25"/>
          <w:szCs w:val="25"/>
          <w:rtl w:val="1"/>
          <w:lang w:val="ar-SA" w:bidi="ar-SA"/>
        </w:rPr>
        <w:t xml:space="preserve"> كل إجابة يلحقها سبب.</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قراءة ما كتبه:</w:t>
      </w:r>
      <w:r>
        <w:rPr>
          <w:rFonts w:ascii="Amiri" w:hAnsi="Amiri" w:cs="Amiri" w:eastAsia="Amiri"/>
          <w:b w:val="0"/>
          <w:bCs w:val="0"/>
          <w:i w:val="0"/>
          <w:sz w:val="25"/>
          <w:szCs w:val="25"/>
          <w:rtl w:val="1"/>
          <w:lang w:val="ar-SA" w:bidi="ar-SA"/>
        </w:rPr>
        <w:t xml:space="preserve"> بعد كل توسيع، يقرأ الطفل جملته كاملة بصوت عالٍ — فيسمع الفرق بأذنه.</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تصحيح الإعراب في هذا الموضع. الإعراب يُصلَح لاحقًا وفي سياقه؛ أما الآن فالمطلوب أن </w:t>
            </w:r>
            <w:r>
              <w:rPr>
                <w:rFonts w:ascii="Amiri" w:hAnsi="Amiri" w:cs="Amiri" w:eastAsia="Amiri"/>
                <w:b/>
                <w:bCs w:val="1"/>
                <w:i w:val="0"/>
                <w:sz w:val="24"/>
                <w:szCs w:val="24"/>
                <w:rtl w:val="1"/>
                <w:lang w:val="ar-SA" w:bidi="ar-SA"/>
              </w:rPr>
              <w:t>يتصل الكلام</w:t>
            </w:r>
            <w:r>
              <w:rPr>
                <w:rFonts w:ascii="Amiri" w:hAnsi="Amiri" w:cs="Amiri" w:eastAsia="Amiri"/>
                <w:b w:val="0"/>
                <w:bCs w:val="0"/>
                <w:i w:val="0"/>
                <w:sz w:val="24"/>
                <w:szCs w:val="24"/>
                <w:rtl w:val="1"/>
                <w:lang w:val="ar-SA" w:bidi="ar-SA"/>
              </w:rPr>
              <w:t>. طفل يقول «لأن أنا تعبت» ويتصل كلامه أفضل من طفل يصمت خوفًا من الخطأ.</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يستخدم الطفل أداة وصل واحدة على الأقل في كل إجابة من ثلاث جمل، دون تنبيه.</w:t>
      </w:r>
    </w:p>
    <w:p>
      <w:pPr>
        <w:pStyle w:val="Heading2"/>
        <w:keepNext/>
        <w:bidi w:val="1"/>
        <w:jc w:val="right"/>
      </w:pPr>
      <w:r>
        <w:rPr>
          <w:rFonts w:ascii="Amiri-Bold" w:hAnsi="Amiri-Bold" w:cs="Amiri-Bold" w:eastAsia="Amiri-Bold"/>
          <w:b/>
          <w:bCs w:val="1"/>
          <w:color w:val="16324F"/>
          <w:sz w:val="33"/>
          <w:szCs w:val="33"/>
          <w:rtl w:val="1"/>
          <w:lang w:val="ar-SA" w:bidi="ar-SA"/>
        </w:rPr>
        <w:t>٤. التعبير عن الخبرات اليومية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العنصر يحلّ أشهر مشكلة يواجهها المدرب: «لا أعرف ماذا أقول». والحل ليس أن يجد له موضوعًا، بل أن يُعلّمه </w:t>
      </w:r>
      <w:r>
        <w:rPr>
          <w:rFonts w:ascii="Amiri" w:hAnsi="Amiri" w:cs="Amiri" w:eastAsia="Amiri"/>
          <w:b/>
          <w:bCs w:val="1"/>
          <w:i w:val="0"/>
          <w:color w:val="1A1A1A"/>
          <w:sz w:val="25"/>
          <w:szCs w:val="25"/>
          <w:rtl w:val="1"/>
          <w:lang w:val="ar-SA" w:bidi="ar-SA"/>
        </w:rPr>
        <w:t>أين يجد الموضوع</w:t>
      </w:r>
      <w:r>
        <w:rPr>
          <w:rFonts w:ascii="Amiri" w:hAnsi="Amiri" w:cs="Amiri" w:eastAsia="Amiri"/>
          <w:b w:val="0"/>
          <w:bCs w:val="0"/>
          <w:i w:val="0"/>
          <w:color w:val="1A1A1A"/>
          <w:sz w:val="25"/>
          <w:szCs w:val="25"/>
          <w:rtl w:val="1"/>
          <w:lang w:val="ar-SA" w:bidi="ar-SA"/>
        </w:rPr>
        <w:t>: في يومه.</w:t>
      </w:r>
    </w:p>
    <w:p>
      <w:pPr>
        <w:bidi w:val="1"/>
        <w:spacing w:before="0" w:after="147"/>
        <w:jc w:val="right"/>
      </w:pPr>
      <w:r>
        <w:rPr>
          <w:rFonts w:ascii="Amiri" w:hAnsi="Amiri" w:cs="Amiri" w:eastAsia="Amiri"/>
          <w:b w:val="0"/>
          <w:bCs w:val="0"/>
          <w:i w:val="0"/>
          <w:color w:val="1A1A1A"/>
          <w:sz w:val="25"/>
          <w:szCs w:val="25"/>
          <w:rtl w:val="1"/>
          <w:lang w:val="ar-SA" w:bidi="ar-SA"/>
        </w:rPr>
        <w:t>الحوادث اليومية مادة سردية جاهزة، لكنها تبدو للطفل «عادية لا تستحق الكلام». مهمة المدرب أن يُظهر له أن العادي قابل للحكي إذا وُضع في قالب.</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«كل يوم يحدث لك شيء يستحق أن يُحكى، حتى لو كان صغيرًا. سنلعب لعبة: احكِ لي عن شيء صغير جدًا حدث لك اليوم، وسأريك أنه يصير قصة.»</w:t>
            </w:r>
          </w:p>
        </w:tc>
      </w:tr>
    </w:tbl>
    <w:p/>
    <w:p>
      <w:pPr>
        <w:bidi w:val="1"/>
        <w:spacing w:before="0" w:after="147"/>
        <w:jc w:val="right"/>
      </w:pPr>
      <w:r>
        <w:rPr>
          <w:rFonts w:ascii="Amiri" w:hAnsi="Amiri" w:cs="Amiri" w:eastAsia="Amiri"/>
          <w:b/>
          <w:bCs w:val="1"/>
          <w:i w:val="0"/>
          <w:color w:val="1A1A1A"/>
          <w:sz w:val="25"/>
          <w:szCs w:val="25"/>
          <w:rtl w:val="1"/>
          <w:lang w:val="ar-SA" w:bidi="ar-SA"/>
        </w:rPr>
        <w:t>أربعة أسئلة تُحوّل الحادث إلى حديث:</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السؤال</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ماذا يُنتج</w:t>
            </w:r>
          </w:p>
        </w:tc>
      </w:tr>
      <w:tr>
        <w:tc>
          <w:tcPr>
            <w:tcW w:type="dxa" w:w="32633"/>
          </w:tcPr>
          <w:p>
            <w:pPr>
              <w:bidi w:val="1"/>
              <w:jc w:val="center"/>
            </w:pPr>
            <w:r/>
            <w:r>
              <w:rPr>
                <w:rFonts w:ascii="Amiri" w:hAnsi="Amiri" w:cs="Amiri" w:eastAsia="Amiri"/>
                <w:sz w:val="22"/>
                <w:szCs w:val="22"/>
                <w:rtl w:val="1"/>
                <w:lang w:val="ar-SA" w:bidi="ar-SA"/>
              </w:rPr>
              <w:t>ماذا حدث؟</w:t>
            </w:r>
          </w:p>
        </w:tc>
        <w:tc>
          <w:tcPr>
            <w:tcW w:type="dxa" w:w="32633"/>
          </w:tcPr>
          <w:p>
            <w:pPr>
              <w:bidi w:val="1"/>
              <w:jc w:val="center"/>
            </w:pPr>
            <w:r/>
            <w:r>
              <w:rPr>
                <w:rFonts w:ascii="Amiri" w:hAnsi="Amiri" w:cs="Amiri" w:eastAsia="Amiri"/>
                <w:sz w:val="22"/>
                <w:szCs w:val="22"/>
                <w:rtl w:val="1"/>
                <w:lang w:val="ar-SA" w:bidi="ar-SA"/>
              </w:rPr>
              <w:t>الحدث</w:t>
            </w:r>
          </w:p>
        </w:tc>
      </w:tr>
      <w:tr>
        <w:tc>
          <w:tcPr>
            <w:tcW w:type="dxa" w:w="32633"/>
          </w:tcPr>
          <w:p>
            <w:pPr>
              <w:bidi w:val="1"/>
              <w:jc w:val="center"/>
            </w:pPr>
            <w:r/>
            <w:r>
              <w:rPr>
                <w:rFonts w:ascii="Amiri" w:hAnsi="Amiri" w:cs="Amiri" w:eastAsia="Amiri"/>
                <w:sz w:val="22"/>
                <w:szCs w:val="22"/>
                <w:rtl w:val="1"/>
                <w:lang w:val="ar-SA" w:bidi="ar-SA"/>
              </w:rPr>
              <w:t>أين ومتى؟</w:t>
            </w:r>
          </w:p>
        </w:tc>
        <w:tc>
          <w:tcPr>
            <w:tcW w:type="dxa" w:w="32633"/>
          </w:tcPr>
          <w:p>
            <w:pPr>
              <w:bidi w:val="1"/>
              <w:jc w:val="center"/>
            </w:pPr>
            <w:r/>
            <w:r>
              <w:rPr>
                <w:rFonts w:ascii="Amiri" w:hAnsi="Amiri" w:cs="Amiri" w:eastAsia="Amiri"/>
                <w:sz w:val="22"/>
                <w:szCs w:val="22"/>
                <w:rtl w:val="1"/>
                <w:lang w:val="ar-SA" w:bidi="ar-SA"/>
              </w:rPr>
              <w:t>السياق</w:t>
            </w:r>
          </w:p>
        </w:tc>
      </w:tr>
      <w:tr>
        <w:tc>
          <w:tcPr>
            <w:tcW w:type="dxa" w:w="32633"/>
          </w:tcPr>
          <w:p>
            <w:pPr>
              <w:bidi w:val="1"/>
              <w:jc w:val="center"/>
            </w:pPr>
            <w:r/>
            <w:r>
              <w:rPr>
                <w:rFonts w:ascii="Amiri" w:hAnsi="Amiri" w:cs="Amiri" w:eastAsia="Amiri"/>
                <w:sz w:val="22"/>
                <w:szCs w:val="22"/>
                <w:rtl w:val="1"/>
                <w:lang w:val="ar-SA" w:bidi="ar-SA"/>
              </w:rPr>
              <w:t>ماذا شعرت؟</w:t>
            </w:r>
          </w:p>
        </w:tc>
        <w:tc>
          <w:tcPr>
            <w:tcW w:type="dxa" w:w="32633"/>
          </w:tcPr>
          <w:p>
            <w:pPr>
              <w:bidi w:val="1"/>
              <w:jc w:val="center"/>
            </w:pPr>
            <w:r/>
            <w:r>
              <w:rPr>
                <w:rFonts w:ascii="Amiri" w:hAnsi="Amiri" w:cs="Amiri" w:eastAsia="Amiri"/>
                <w:sz w:val="22"/>
                <w:szCs w:val="22"/>
                <w:rtl w:val="1"/>
                <w:lang w:val="ar-SA" w:bidi="ar-SA"/>
              </w:rPr>
              <w:t>البُعد الشخصي</w:t>
            </w:r>
          </w:p>
        </w:tc>
      </w:tr>
      <w:tr>
        <w:tc>
          <w:tcPr>
            <w:tcW w:type="dxa" w:w="32633"/>
          </w:tcPr>
          <w:p>
            <w:pPr>
              <w:bidi w:val="1"/>
              <w:jc w:val="center"/>
            </w:pPr>
            <w:r/>
            <w:r>
              <w:rPr>
                <w:rFonts w:ascii="Amiri" w:hAnsi="Amiri" w:cs="Amiri" w:eastAsia="Amiri"/>
                <w:sz w:val="22"/>
                <w:szCs w:val="22"/>
                <w:rtl w:val="1"/>
                <w:lang w:val="ar-SA" w:bidi="ar-SA"/>
              </w:rPr>
              <w:t>ماذا فعلت بعد ذلك؟</w:t>
            </w:r>
          </w:p>
        </w:tc>
        <w:tc>
          <w:tcPr>
            <w:tcW w:type="dxa" w:w="32633"/>
          </w:tcPr>
          <w:p>
            <w:pPr>
              <w:bidi w:val="1"/>
              <w:jc w:val="center"/>
            </w:pPr>
            <w:r/>
            <w:r>
              <w:rPr>
                <w:rFonts w:ascii="Amiri" w:hAnsi="Amiri" w:cs="Amiri" w:eastAsia="Amiri"/>
                <w:sz w:val="22"/>
                <w:szCs w:val="22"/>
                <w:rtl w:val="1"/>
                <w:lang w:val="ar-SA" w:bidi="ar-SA"/>
              </w:rPr>
              <w:t>الخاتمة</w:t>
            </w:r>
          </w:p>
        </w:tc>
      </w:tr>
    </w:tbl>
    <w:p/>
    <w:p>
      <w:pPr>
        <w:pStyle w:val="Caption"/>
        <w:bidi w:val="1"/>
        <w:jc w:val="center"/>
      </w:pPr>
      <w:r>
        <w:rPr>
          <w:rFonts w:ascii="Amiri" w:hAnsi="Amiri" w:cs="Amiri" w:eastAsia="Amiri"/>
          <w:color w:val="6B7280"/>
          <w:sz w:val="21"/>
          <w:szCs w:val="21"/>
          <w:rtl w:val="1"/>
          <w:lang w:val="ar-SA" w:bidi="ar-SA"/>
        </w:rPr>
        <w:t>جدول (٥-٢)</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«خبر اليوم» في أول كل جلسة:</w:t>
      </w:r>
      <w:r>
        <w:rPr>
          <w:rFonts w:ascii="Amiri" w:hAnsi="Amiri" w:cs="Amiri" w:eastAsia="Amiri"/>
          <w:b w:val="0"/>
          <w:bCs w:val="0"/>
          <w:i w:val="0"/>
          <w:sz w:val="25"/>
          <w:szCs w:val="25"/>
          <w:rtl w:val="1"/>
          <w:lang w:val="ar-SA" w:bidi="ar-SA"/>
        </w:rPr>
        <w:t xml:space="preserve"> دقيقة واحدة، ثلاثة أطفال، كل واحد يقول خبرًا صغيرًا.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الاسترجاع المشترك:</w:t>
      </w:r>
      <w:r>
        <w:rPr>
          <w:rFonts w:ascii="Amiri" w:hAnsi="Amiri" w:cs="Amiri" w:eastAsia="Amiri"/>
          <w:b w:val="0"/>
          <w:bCs w:val="0"/>
          <w:i w:val="0"/>
          <w:sz w:val="25"/>
          <w:szCs w:val="25"/>
          <w:rtl w:val="1"/>
          <w:lang w:val="ar-SA" w:bidi="ar-SA"/>
        </w:rPr>
        <w:t xml:space="preserve"> اسأل عن شيء </w:t>
      </w:r>
      <w:r>
        <w:rPr>
          <w:rFonts w:ascii="Amiri" w:hAnsi="Amiri" w:cs="Amiri" w:eastAsia="Amiri"/>
          <w:b/>
          <w:bCs w:val="1"/>
          <w:i w:val="0"/>
          <w:sz w:val="25"/>
          <w:szCs w:val="25"/>
          <w:rtl w:val="1"/>
          <w:lang w:val="ar-SA" w:bidi="ar-SA"/>
        </w:rPr>
        <w:t>عرفته من طفل آخر</w:t>
      </w:r>
      <w:r>
        <w:rPr>
          <w:rFonts w:ascii="Amiri" w:hAnsi="Amiri" w:cs="Amiri" w:eastAsia="Amiri"/>
          <w:b w:val="0"/>
          <w:bCs w:val="0"/>
          <w:i w:val="0"/>
          <w:sz w:val="25"/>
          <w:szCs w:val="25"/>
          <w:rtl w:val="1"/>
          <w:lang w:val="ar-SA" w:bidi="ar-SA"/>
        </w:rPr>
        <w:t>: «قلت أمس إنك ذهبت إلى جدتك، ماذا فعلتم هناك؟» الاسترجاع أغنى لغويًا من وصف ما هو أمام الطفل.</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التفصيل الحسّي:</w:t>
      </w:r>
      <w:r>
        <w:rPr>
          <w:rFonts w:ascii="Amiri" w:hAnsi="Amiri" w:cs="Amiri" w:eastAsia="Amiri"/>
          <w:b w:val="0"/>
          <w:bCs w:val="0"/>
          <w:i w:val="0"/>
          <w:sz w:val="25"/>
          <w:szCs w:val="25"/>
          <w:rtl w:val="1"/>
          <w:lang w:val="ar-SA" w:bidi="ar-SA"/>
        </w:rPr>
        <w:t xml:space="preserve"> «كيف كانت رائحة المكان؟ ما الصوت الذي سمعته؟» — سؤال واحد فقط، لا قائمة.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التناوب:</w:t>
      </w:r>
      <w:r>
        <w:rPr>
          <w:rFonts w:ascii="Amiri" w:hAnsi="Amiri" w:cs="Amiri" w:eastAsia="Amiri"/>
          <w:b w:val="0"/>
          <w:bCs w:val="0"/>
          <w:i w:val="0"/>
          <w:sz w:val="25"/>
          <w:szCs w:val="25"/>
          <w:rtl w:val="1"/>
          <w:lang w:val="ar-SA" w:bidi="ar-SA"/>
        </w:rPr>
        <w:t xml:space="preserve"> من حكى اليوم يسأل زميله غدًا.</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«اليوم في الطريق إلى المدرسة رأيت قطة صغيرة تحت سيارة. وقفت أنظر إليها، وكان المطر ينزل. أردت أن آخذها لكني خفت أن تتأخر عن المدرسة. وحين حكيت لأمي قالت سنعود بعد الظهر. فلم نجدها، وحزنت قليلًا.»</w:t>
            </w:r>
          </w:p>
          <w:p>
            <w:pPr>
              <w:bidi w:val="1"/>
              <w:jc w:val="right"/>
            </w:pPr>
            <w:r>
              <w:rPr>
                <w:rFonts w:ascii="Amiri" w:hAnsi="Amiri" w:cs="Amiri" w:eastAsia="Amiri"/>
                <w:b w:val="0"/>
                <w:bCs w:val="0"/>
                <w:i w:val="0"/>
                <w:sz w:val="24"/>
                <w:szCs w:val="24"/>
                <w:rtl w:val="1"/>
                <w:lang w:val="ar-SA" w:bidi="ar-SA"/>
              </w:rPr>
              <w:t>لاحظ: حدث · سياق · شعور · نتيجة. أربعة عناصر، وخمس جمل.</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طلب «أجمل شيء حدث لك». هذا يضع الطفل أمام امتحان تقييمي. اطلب </w:t>
            </w:r>
            <w:r>
              <w:rPr>
                <w:rFonts w:ascii="Amiri" w:hAnsi="Amiri" w:cs="Amiri" w:eastAsia="Amiri"/>
                <w:b/>
                <w:bCs w:val="1"/>
                <w:i w:val="0"/>
                <w:sz w:val="24"/>
                <w:szCs w:val="24"/>
                <w:rtl w:val="1"/>
                <w:lang w:val="ar-SA" w:bidi="ar-SA"/>
              </w:rPr>
              <w:t>«شيئًا صغيرًا حدث لك»</w:t>
            </w:r>
            <w:r>
              <w:rPr>
                <w:rFonts w:ascii="Amiri" w:hAnsi="Amiri" w:cs="Amiri" w:eastAsia="Amiri"/>
                <w:b w:val="0"/>
                <w:bCs w:val="0"/>
                <w:i w:val="0"/>
                <w:sz w:val="24"/>
                <w:szCs w:val="24"/>
                <w:rtl w:val="1"/>
                <w:lang w:val="ar-SA" w:bidi="ar-SA"/>
              </w:rPr>
              <w:t xml:space="preserve"> — فالصغير أسهل وأصدق.</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يحكي الطفل خبرًا من أربع جمل يحتوي على شعور أو نتيجة، دون أن يُسأل الأسئلة الأربعة واحدًا واحدًا.</w:t>
      </w:r>
    </w:p>
    <w:p>
      <w:pPr>
        <w:pStyle w:val="Heading2"/>
        <w:keepNext/>
        <w:bidi w:val="1"/>
        <w:jc w:val="right"/>
      </w:pPr>
      <w:r>
        <w:rPr>
          <w:rFonts w:ascii="Amiri-Bold" w:hAnsi="Amiri-Bold" w:cs="Amiri-Bold" w:eastAsia="Amiri-Bold"/>
          <w:b/>
          <w:bCs w:val="1"/>
          <w:color w:val="16324F"/>
          <w:sz w:val="33"/>
          <w:szCs w:val="33"/>
          <w:rtl w:val="1"/>
          <w:lang w:val="ar-SA" w:bidi="ar-SA"/>
        </w:rPr>
        <w:t>٥. الإجابة عن الأسئلة المباشرة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السؤال المباشر يحتاج مهارة مستقلة: أن </w:t>
      </w:r>
      <w:r>
        <w:rPr>
          <w:rFonts w:ascii="Amiri" w:hAnsi="Amiri" w:cs="Amiri" w:eastAsia="Amiri"/>
          <w:b/>
          <w:bCs w:val="1"/>
          <w:i w:val="0"/>
          <w:color w:val="1A1A1A"/>
          <w:sz w:val="25"/>
          <w:szCs w:val="25"/>
          <w:rtl w:val="1"/>
          <w:lang w:val="ar-SA" w:bidi="ar-SA"/>
        </w:rPr>
        <w:t>يفهم الطفل ما طُلب منه</w:t>
      </w:r>
      <w:r>
        <w:rPr>
          <w:rFonts w:ascii="Amiri" w:hAnsi="Amiri" w:cs="Amiri" w:eastAsia="Amiri"/>
          <w:b w:val="0"/>
          <w:bCs w:val="0"/>
          <w:i w:val="0"/>
          <w:color w:val="1A1A1A"/>
          <w:sz w:val="25"/>
          <w:szCs w:val="25"/>
          <w:rtl w:val="1"/>
          <w:lang w:val="ar-SA" w:bidi="ar-SA"/>
        </w:rPr>
        <w:t xml:space="preserve"> قبل أن يجيب. كثير من الإجابات «الخاطئة» ليست خطأ في المعرفة، بل في فهم السؤال.</w:t>
      </w:r>
    </w:p>
    <w:p>
      <w:pPr>
        <w:bidi w:val="1"/>
        <w:spacing w:before="0" w:after="147"/>
        <w:jc w:val="right"/>
      </w:pPr>
      <w:r>
        <w:rPr>
          <w:rFonts w:ascii="Amiri" w:hAnsi="Amiri" w:cs="Amiri" w:eastAsia="Amiri"/>
          <w:b/>
          <w:bCs w:val="1"/>
          <w:i w:val="0"/>
          <w:color w:val="1A1A1A"/>
          <w:sz w:val="25"/>
          <w:szCs w:val="25"/>
          <w:rtl w:val="1"/>
          <w:lang w:val="ar-SA" w:bidi="ar-SA"/>
        </w:rPr>
        <w:t>المهارات الثلاث داخل هذا العنصر:</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تحديد المطلوب:</w:t>
      </w:r>
      <w:r>
        <w:rPr>
          <w:rFonts w:ascii="Amiri" w:hAnsi="Amiri" w:cs="Amiri" w:eastAsia="Amiri"/>
          <w:b w:val="0"/>
          <w:bCs w:val="0"/>
          <w:i w:val="0"/>
          <w:sz w:val="25"/>
          <w:szCs w:val="25"/>
          <w:rtl w:val="1"/>
          <w:lang w:val="ar-SA" w:bidi="ar-SA"/>
        </w:rPr>
        <w:t xml:space="preserve"> هل السائل يريد معلومة، أم رأيًا، أم حكاية؟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الإجابة المباشرة أولًا:</w:t>
      </w:r>
      <w:r>
        <w:rPr>
          <w:rFonts w:ascii="Amiri" w:hAnsi="Amiri" w:cs="Amiri" w:eastAsia="Amiri"/>
          <w:b w:val="0"/>
          <w:bCs w:val="0"/>
          <w:i w:val="0"/>
          <w:sz w:val="25"/>
          <w:szCs w:val="25"/>
          <w:rtl w:val="1"/>
          <w:lang w:val="ar-SA" w:bidi="ar-SA"/>
        </w:rPr>
        <w:t xml:space="preserve"> الجواب في أول الجملة، لا في آخرها.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طلب التوضيح عند الحاجة:</w:t>
      </w:r>
      <w:r>
        <w:rPr>
          <w:rFonts w:ascii="Amiri" w:hAnsi="Amiri" w:cs="Amiri" w:eastAsia="Amiri"/>
          <w:b w:val="0"/>
          <w:bCs w:val="0"/>
          <w:i w:val="0"/>
          <w:sz w:val="25"/>
          <w:szCs w:val="25"/>
          <w:rtl w:val="1"/>
          <w:lang w:val="ar-SA" w:bidi="ar-SA"/>
        </w:rPr>
        <w:t xml:space="preserve"> وهي مهارة نادرة وثمينة: «لم أفهم، هل تقصد…؟»</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«أجب بأول جملة على السؤال نفسه. إذا سألتك: ما لون حقيبتك؟ فالجواب يبدأ بـ</w:t>
            </w:r>
            <w:r>
              <w:rPr>
                <w:rFonts w:ascii="Amiri" w:hAnsi="Amiri" w:cs="Amiri" w:eastAsia="Amiri"/>
                <w:b w:val="0"/>
                <w:bCs w:val="0"/>
                <w:i/>
                <w:sz w:val="24"/>
                <w:szCs w:val="24"/>
                <w:rtl w:val="1"/>
                <w:lang w:val="ar-SA" w:bidi="ar-SA"/>
              </w:rPr>
              <w:t>حقيبتي لونها…</w:t>
            </w:r>
            <w:r>
              <w:rPr>
                <w:rFonts w:ascii="Amiri" w:hAnsi="Amiri" w:cs="Amiri" w:eastAsia="Amiri"/>
                <w:b w:val="0"/>
                <w:bCs w:val="0"/>
                <w:i w:val="0"/>
                <w:sz w:val="24"/>
                <w:szCs w:val="24"/>
                <w:rtl w:val="1"/>
                <w:lang w:val="ar-SA" w:bidi="ar-SA"/>
              </w:rPr>
              <w:t>، لا بقصة عن الحقيبة.»</w:t>
            </w:r>
          </w:p>
          <w:p>
            <w:pPr>
              <w:bidi w:val="1"/>
              <w:jc w:val="right"/>
            </w:pPr>
            <w:r>
              <w:rPr>
                <w:rFonts w:ascii="Amiri" w:hAnsi="Amiri" w:cs="Amiri" w:eastAsia="Amiri"/>
                <w:b w:val="0"/>
                <w:bCs w:val="0"/>
                <w:i w:val="0"/>
                <w:sz w:val="24"/>
                <w:szCs w:val="24"/>
                <w:rtl w:val="1"/>
                <w:lang w:val="ar-SA" w:bidi="ar-SA"/>
              </w:rPr>
              <w:t xml:space="preserve">«وإذا لم تفهم السؤال، قل: </w:t>
            </w:r>
            <w:r>
              <w:rPr>
                <w:rFonts w:ascii="Amiri" w:hAnsi="Amiri" w:cs="Amiri" w:eastAsia="Amiri"/>
                <w:b w:val="0"/>
                <w:bCs w:val="0"/>
                <w:i/>
                <w:sz w:val="24"/>
                <w:szCs w:val="24"/>
                <w:rtl w:val="1"/>
                <w:lang w:val="ar-SA" w:bidi="ar-SA"/>
              </w:rPr>
              <w:t>لم أفهم، ممكن توضح؟</w:t>
            </w:r>
            <w:r>
              <w:rPr>
                <w:rFonts w:ascii="Amiri" w:hAnsi="Amiri" w:cs="Amiri" w:eastAsia="Amiri"/>
                <w:b w:val="0"/>
                <w:bCs w:val="0"/>
                <w:i w:val="0"/>
                <w:sz w:val="24"/>
                <w:szCs w:val="24"/>
                <w:rtl w:val="1"/>
                <w:lang w:val="ar-SA" w:bidi="ar-SA"/>
              </w:rPr>
              <w:t xml:space="preserve"> هذا ليس ضعفًا، هذا ذكاء.»</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درّب على أنواع الأسئلة منفصلة:</w:t>
      </w:r>
      <w:r>
        <w:rPr>
          <w:rFonts w:ascii="Amiri" w:hAnsi="Amiri" w:cs="Amiri" w:eastAsia="Amiri"/>
          <w:b w:val="0"/>
          <w:bCs w:val="0"/>
          <w:i w:val="0"/>
          <w:sz w:val="25"/>
          <w:szCs w:val="25"/>
          <w:rtl w:val="1"/>
          <w:lang w:val="ar-SA" w:bidi="ar-SA"/>
        </w:rPr>
        <w:t xml:space="preserve"> أسئلة معلومة («كم…؟» «أين…؟») · أسئلة رأي («ما رأيك في…؟») · أسئلة حكاية («احكِ لي عن…»).</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«الجواب في أول الجملة»:</w:t>
      </w:r>
      <w:r>
        <w:rPr>
          <w:rFonts w:ascii="Amiri" w:hAnsi="Amiri" w:cs="Amiri" w:eastAsia="Amiri"/>
          <w:b w:val="0"/>
          <w:bCs w:val="0"/>
          <w:i w:val="0"/>
          <w:sz w:val="25"/>
          <w:szCs w:val="25"/>
          <w:rtl w:val="1"/>
          <w:lang w:val="ar-SA" w:bidi="ar-SA"/>
        </w:rPr>
        <w:t xml:space="preserve"> تعطي السؤال، ويبدأ الطفل جوابه بكلمة من السؤال نفسه.</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لعبة «السؤال الغامض»:</w:t>
      </w:r>
      <w:r>
        <w:rPr>
          <w:rFonts w:ascii="Amiri" w:hAnsi="Amiri" w:cs="Amiri" w:eastAsia="Amiri"/>
          <w:b w:val="0"/>
          <w:bCs w:val="0"/>
          <w:i w:val="0"/>
          <w:sz w:val="25"/>
          <w:szCs w:val="25"/>
          <w:rtl w:val="1"/>
          <w:lang w:val="ar-SA" w:bidi="ar-SA"/>
        </w:rPr>
        <w:t xml:space="preserve"> تسأل سؤالًا مبهمًا عمدًا، والمطلوب من الطفل أن يطلب توضيحًا لا أن يخمّن.</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التناوب:</w:t>
      </w:r>
      <w:r>
        <w:rPr>
          <w:rFonts w:ascii="Amiri" w:hAnsi="Amiri" w:cs="Amiri" w:eastAsia="Amiri"/>
          <w:b w:val="0"/>
          <w:bCs w:val="0"/>
          <w:i w:val="0"/>
          <w:sz w:val="25"/>
          <w:szCs w:val="25"/>
          <w:rtl w:val="1"/>
          <w:lang w:val="ar-SA" w:bidi="ar-SA"/>
        </w:rPr>
        <w:t xml:space="preserve"> يسأل الأطفال بعضهم، وتصحّح أنت صياغة </w:t>
      </w:r>
      <w:r>
        <w:rPr>
          <w:rFonts w:ascii="Amiri" w:hAnsi="Amiri" w:cs="Amiri" w:eastAsia="Amiri"/>
          <w:b/>
          <w:bCs w:val="1"/>
          <w:i w:val="0"/>
          <w:sz w:val="25"/>
          <w:szCs w:val="25"/>
          <w:rtl w:val="1"/>
          <w:lang w:val="ar-SA" w:bidi="ar-SA"/>
        </w:rPr>
        <w:t>السؤال</w:t>
      </w:r>
      <w:r>
        <w:rPr>
          <w:rFonts w:ascii="Amiri" w:hAnsi="Amiri" w:cs="Amiri" w:eastAsia="Amiri"/>
          <w:b w:val="0"/>
          <w:bCs w:val="0"/>
          <w:i w:val="0"/>
          <w:sz w:val="25"/>
          <w:szCs w:val="25"/>
          <w:rtl w:val="1"/>
          <w:lang w:val="ar-SA" w:bidi="ar-SA"/>
        </w:rPr>
        <w:t xml:space="preserve"> لا الجواب فقط.</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قول «لا أعرف» مهارة، لا فشل. من يُعاقَب على قوله «لا أعرف» يبدأ بالتخمين، والتخمين يتحول إلى عادة تكذب على السامع. </w:t>
            </w:r>
            <w:r>
              <w:rPr>
                <w:rFonts w:ascii="Amiri" w:hAnsi="Amiri" w:cs="Amiri" w:eastAsia="Amiri"/>
                <w:b/>
                <w:bCs w:val="1"/>
                <w:i w:val="0"/>
                <w:sz w:val="24"/>
                <w:szCs w:val="24"/>
                <w:rtl w:val="1"/>
                <w:lang w:val="ar-SA" w:bidi="ar-SA"/>
              </w:rPr>
              <w:t>اجعل «لا أعرف، لكن أظن أن…» إجابة مقبولة.</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تصحيح الإجابة قبل التأكد من أن الطفل فهم السؤال. أعد السؤال بصياغة أبسط أولًا؛ فإن أجاب صحيحًا فالمشكلة كانت في الصياغة لا في الطفل.</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يجيب الطفل بجواب مباشر في أول الجملة، ويطلب توضيحًا مرة واحدة على الأقل حين يكون السؤال غامضًا بدل أن يخمّن.</w:t>
      </w:r>
    </w:p>
    <w:p>
      <w:pPr>
        <w:pStyle w:val="Heading2"/>
        <w:keepNext/>
        <w:bidi w:val="1"/>
        <w:jc w:val="right"/>
      </w:pPr>
      <w:r>
        <w:rPr>
          <w:rFonts w:ascii="Amiri-Bold" w:hAnsi="Amiri-Bold" w:cs="Amiri-Bold" w:eastAsia="Amiri-Bold"/>
          <w:b/>
          <w:bCs w:val="1"/>
          <w:color w:val="16324F"/>
          <w:sz w:val="33"/>
          <w:szCs w:val="33"/>
          <w:rtl w:val="1"/>
          <w:lang w:val="ar-SA" w:bidi="ar-SA"/>
        </w:rPr>
        <w:t>٦. الانتقال من الإجابة إلى الحديث القصير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هو الهدف العملي للفصل كله: من إجابة عن سؤال، إلى </w:t>
      </w:r>
      <w:r>
        <w:rPr>
          <w:rFonts w:ascii="Amiri" w:hAnsi="Amiri" w:cs="Amiri" w:eastAsia="Amiri"/>
          <w:b/>
          <w:bCs w:val="1"/>
          <w:i w:val="0"/>
          <w:color w:val="1A1A1A"/>
          <w:sz w:val="25"/>
          <w:szCs w:val="25"/>
          <w:rtl w:val="1"/>
          <w:lang w:val="ar-SA" w:bidi="ar-SA"/>
        </w:rPr>
        <w:t>حديث متصل</w:t>
      </w:r>
      <w:r>
        <w:rPr>
          <w:rFonts w:ascii="Amiri" w:hAnsi="Amiri" w:cs="Amiri" w:eastAsia="Amiri"/>
          <w:b w:val="0"/>
          <w:bCs w:val="0"/>
          <w:i w:val="0"/>
          <w:color w:val="1A1A1A"/>
          <w:sz w:val="25"/>
          <w:szCs w:val="25"/>
          <w:rtl w:val="1"/>
          <w:lang w:val="ar-SA" w:bidi="ar-SA"/>
        </w:rPr>
        <w:t xml:space="preserve"> من أربع إلى ست جمل دون سؤال موجّه في كل جملة.</w:t>
      </w:r>
    </w:p>
    <w:p>
      <w:pPr>
        <w:bidi w:val="1"/>
        <w:spacing w:before="0" w:after="147"/>
        <w:jc w:val="right"/>
      </w:pPr>
      <w:r>
        <w:rPr>
          <w:rFonts w:ascii="Amiri" w:hAnsi="Amiri" w:cs="Amiri" w:eastAsia="Amiri"/>
          <w:b w:val="0"/>
          <w:bCs w:val="0"/>
          <w:i w:val="0"/>
          <w:color w:val="1A1A1A"/>
          <w:sz w:val="25"/>
          <w:szCs w:val="25"/>
          <w:rtl w:val="1"/>
          <w:lang w:val="ar-SA" w:bidi="ar-SA"/>
        </w:rPr>
        <w:t xml:space="preserve">الفرق جوهري: في الإجابة، يحمل </w:t>
      </w:r>
      <w:r>
        <w:rPr>
          <w:rFonts w:ascii="Amiri" w:hAnsi="Amiri" w:cs="Amiri" w:eastAsia="Amiri"/>
          <w:b/>
          <w:bCs w:val="1"/>
          <w:i w:val="0"/>
          <w:color w:val="1A1A1A"/>
          <w:sz w:val="25"/>
          <w:szCs w:val="25"/>
          <w:rtl w:val="1"/>
          <w:lang w:val="ar-SA" w:bidi="ar-SA"/>
        </w:rPr>
        <w:t>السائل</w:t>
      </w:r>
      <w:r>
        <w:rPr>
          <w:rFonts w:ascii="Amiri" w:hAnsi="Amiri" w:cs="Amiri" w:eastAsia="Amiri"/>
          <w:b w:val="0"/>
          <w:bCs w:val="0"/>
          <w:i w:val="0"/>
          <w:color w:val="1A1A1A"/>
          <w:sz w:val="25"/>
          <w:szCs w:val="25"/>
          <w:rtl w:val="1"/>
          <w:lang w:val="ar-SA" w:bidi="ar-SA"/>
        </w:rPr>
        <w:t xml:space="preserve"> العبء؛ وفي الحديث القصير، يحمله </w:t>
      </w:r>
      <w:r>
        <w:rPr>
          <w:rFonts w:ascii="Amiri" w:hAnsi="Amiri" w:cs="Amiri" w:eastAsia="Amiri"/>
          <w:b/>
          <w:bCs w:val="1"/>
          <w:i w:val="0"/>
          <w:color w:val="1A1A1A"/>
          <w:sz w:val="25"/>
          <w:szCs w:val="25"/>
          <w:rtl w:val="1"/>
          <w:lang w:val="ar-SA" w:bidi="ar-SA"/>
        </w:rPr>
        <w:t>المتحدث</w:t>
      </w:r>
      <w:r>
        <w:rPr>
          <w:rFonts w:ascii="Amiri" w:hAnsi="Amiri" w:cs="Amiri" w:eastAsia="Amiri"/>
          <w:b w:val="0"/>
          <w:bCs w:val="0"/>
          <w:i w:val="0"/>
          <w:color w:val="1A1A1A"/>
          <w:sz w:val="25"/>
          <w:szCs w:val="25"/>
          <w:rtl w:val="1"/>
          <w:lang w:val="ar-SA" w:bidi="ar-SA"/>
        </w:rPr>
        <w:t xml:space="preserve">. ولهذا يحتاج الطفل إلى شيء يحمله هو: </w:t>
      </w:r>
      <w:r>
        <w:rPr>
          <w:rFonts w:ascii="Amiri" w:hAnsi="Amiri" w:cs="Amiri" w:eastAsia="Amiri"/>
          <w:b/>
          <w:bCs w:val="1"/>
          <w:i w:val="0"/>
          <w:color w:val="1A1A1A"/>
          <w:sz w:val="25"/>
          <w:szCs w:val="25"/>
          <w:rtl w:val="1"/>
          <w:lang w:val="ar-SA" w:bidi="ar-SA"/>
        </w:rPr>
        <w:t>بنية صغيرة ثابتة</w:t>
      </w:r>
      <w:r>
        <w:rPr>
          <w:rFonts w:ascii="Amiri" w:hAnsi="Amiri" w:cs="Amiri" w:eastAsia="Amiri"/>
          <w:b w:val="0"/>
          <w:bCs w:val="0"/>
          <w:i w:val="0"/>
          <w:color w:val="1A1A1A"/>
          <w:sz w:val="25"/>
          <w:szCs w:val="25"/>
          <w:rtl w:val="1"/>
          <w:lang w:val="ar-SA" w:bidi="ar-SA"/>
        </w:rPr>
        <w:t>.</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«الحديث القصير مثل شطيرة: قطعة خبز في الأعلى (أقول عن ماذا سأتحدث)، ثم الحشوة (تفاصيل أو مثال)، ثم قطعة خبز في الأسفل (أنهي بجملة). ثلاث قطع فقط.»</w:t>
            </w:r>
          </w:p>
        </w:tc>
      </w:tr>
    </w:tbl>
    <w:p/>
    <w:p>
      <w:pPr>
        <w:bidi w:val="1"/>
        <w:spacing w:before="0" w:after="147"/>
        <w:jc w:val="right"/>
      </w:pPr>
      <w:r>
        <w:rPr>
          <w:rFonts w:ascii="Amiri" w:hAnsi="Amiri" w:cs="Amiri" w:eastAsia="Amiri"/>
          <w:b/>
          <w:bCs w:val="1"/>
          <w:i w:val="0"/>
          <w:color w:val="1A1A1A"/>
          <w:sz w:val="25"/>
          <w:szCs w:val="25"/>
          <w:rtl w:val="1"/>
          <w:lang w:val="ar-SA" w:bidi="ar-SA"/>
        </w:rPr>
        <w:t>قالب الحديث القصير (ثلاث جمل إلى ست):</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جملة الافتتاح:</w:t>
      </w:r>
      <w:r>
        <w:rPr>
          <w:rFonts w:ascii="Amiri" w:hAnsi="Amiri" w:cs="Amiri" w:eastAsia="Amiri"/>
          <w:b w:val="0"/>
          <w:bCs w:val="0"/>
          <w:i w:val="0"/>
          <w:sz w:val="25"/>
          <w:szCs w:val="25"/>
          <w:rtl w:val="1"/>
          <w:lang w:val="ar-SA" w:bidi="ar-SA"/>
        </w:rPr>
        <w:t xml:space="preserve"> «سأتحدث عن …» أو ذكر الموضوع مباشرة.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تفصيلان أو مثال واحد.</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جملة الختام:</w:t>
      </w:r>
      <w:r>
        <w:rPr>
          <w:rFonts w:ascii="Amiri" w:hAnsi="Amiri" w:cs="Amiri" w:eastAsia="Amiri"/>
          <w:b w:val="0"/>
          <w:bCs w:val="0"/>
          <w:i w:val="0"/>
          <w:sz w:val="25"/>
          <w:szCs w:val="25"/>
          <w:rtl w:val="1"/>
          <w:lang w:val="ar-SA" w:bidi="ar-SA"/>
        </w:rPr>
        <w:t xml:space="preserve"> رأي أو شعور أو نتيجة.</w:t>
      </w:r>
    </w:p>
    <w:p>
      <w:pPr>
        <w:spacing w:after="80"/>
      </w:pP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ابدأ بسؤال واحد، واطلب ثلاث جمل.</w:t>
      </w:r>
      <w:r>
        <w:rPr>
          <w:rFonts w:ascii="Amiri" w:hAnsi="Amiri" w:cs="Amiri" w:eastAsia="Amiri"/>
          <w:b w:val="0"/>
          <w:bCs w:val="0"/>
          <w:i w:val="0"/>
          <w:sz w:val="25"/>
          <w:szCs w:val="25"/>
          <w:rtl w:val="1"/>
          <w:lang w:val="ar-SA" w:bidi="ar-SA"/>
        </w:rPr>
        <w:t xml:space="preserve"> لا أكثر.</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استخدم مؤقِتًا لطيفًا:</w:t>
      </w:r>
      <w:r>
        <w:rPr>
          <w:rFonts w:ascii="Amiri" w:hAnsi="Amiri" w:cs="Amiri" w:eastAsia="Amiri"/>
          <w:b w:val="0"/>
          <w:bCs w:val="0"/>
          <w:i w:val="0"/>
          <w:sz w:val="25"/>
          <w:szCs w:val="25"/>
          <w:rtl w:val="1"/>
          <w:lang w:val="ar-SA" w:bidi="ar-SA"/>
        </w:rPr>
        <w:t xml:space="preserve"> «لك دقيقة، وسأقول لك حين يبقى عشر ثوانٍ.»</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ارفع الطول تدريجيًا:</w:t>
      </w:r>
      <w:r>
        <w:rPr>
          <w:rFonts w:ascii="Amiri" w:hAnsi="Amiri" w:cs="Amiri" w:eastAsia="Amiri"/>
          <w:b w:val="0"/>
          <w:bCs w:val="0"/>
          <w:i w:val="0"/>
          <w:sz w:val="25"/>
          <w:szCs w:val="25"/>
          <w:rtl w:val="1"/>
          <w:lang w:val="ar-SA" w:bidi="ar-SA"/>
        </w:rPr>
        <w:t xml:space="preserve"> ثلاث جمل ثم أربع ثم ست.</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امنح وقت تفكير قبل التحدث:</w:t>
      </w:r>
      <w:r>
        <w:rPr>
          <w:rFonts w:ascii="Amiri" w:hAnsi="Amiri" w:cs="Amiri" w:eastAsia="Amiri"/>
          <w:b w:val="0"/>
          <w:bCs w:val="0"/>
          <w:i w:val="0"/>
          <w:sz w:val="25"/>
          <w:szCs w:val="25"/>
          <w:rtl w:val="1"/>
          <w:lang w:val="ar-SA" w:bidi="ar-SA"/>
        </w:rPr>
        <w:t xml:space="preserve"> «فكّر عشر ثوانٍ، ثم تكلّم.» من يتكلم فورًا يتشتت.</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اجعل المستمع يفعل شيئًا:</w:t>
      </w:r>
      <w:r>
        <w:rPr>
          <w:rFonts w:ascii="Amiri" w:hAnsi="Amiri" w:cs="Amiri" w:eastAsia="Amiri"/>
          <w:b w:val="0"/>
          <w:bCs w:val="0"/>
          <w:i w:val="0"/>
          <w:sz w:val="25"/>
          <w:szCs w:val="25"/>
          <w:rtl w:val="1"/>
          <w:lang w:val="ar-SA" w:bidi="ar-SA"/>
        </w:rPr>
        <w:t xml:space="preserve"> بعد كل حديث قصير، يسأل مستمع واحد سؤالًا. فيصير الحديث تبادلًا لا امتحانًا.</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«سأتحدث عن لعبتي المفضلة. هي كرة قدم قديمة أعطاني إياها خالي. ألعب بها كل يوم بعد العصر مع أصحابي في الشارع. وأحيانًا تنفجر ونلصقها بشريط. وأنا أحبها أكثر من أي كرة جديدة، لأنها تذكرني بخالي.»</w:t>
            </w:r>
          </w:p>
          <w:p>
            <w:pPr>
              <w:bidi w:val="1"/>
              <w:jc w:val="right"/>
            </w:pPr>
            <w:r>
              <w:rPr>
                <w:rFonts w:ascii="Amiri" w:hAnsi="Amiri" w:cs="Amiri" w:eastAsia="Amiri"/>
                <w:b w:val="0"/>
                <w:bCs w:val="0"/>
                <w:i w:val="0"/>
                <w:sz w:val="24"/>
                <w:szCs w:val="24"/>
                <w:rtl w:val="1"/>
                <w:lang w:val="ar-SA" w:bidi="ar-SA"/>
              </w:rPr>
              <w:t>افتتاح · تفصيلان · مثال · خاتمة فيها شعور.</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مقاطعة الطفل حين يبتعد عن الموضوع. المقاطعة تُعلّمه أن التحدث خطر. دعه يُكمل، ثم قل: «رجعنا إلى الموضوع؟ ما رأيك أن تُنهي الحديث بجملة عن اللعبة نفسها؟»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يتحدث الطفل أربع جمل متصلة دون سؤال موجّه، وينهي حديثه بجملة ختام من عنده.</w:t>
      </w:r>
    </w:p>
    <w:p>
      <w:pPr>
        <w:pStyle w:val="Heading2"/>
        <w:keepNext/>
        <w:bidi w:val="1"/>
        <w:jc w:val="right"/>
      </w:pPr>
      <w:r>
        <w:rPr>
          <w:rFonts w:ascii="Amiri-Bold" w:hAnsi="Amiri-Bold" w:cs="Amiri-Bold" w:eastAsia="Amiri-Bold"/>
          <w:b/>
          <w:bCs w:val="1"/>
          <w:color w:val="16324F"/>
          <w:sz w:val="33"/>
          <w:szCs w:val="33"/>
          <w:rtl w:val="1"/>
          <w:lang w:val="ar-SA" w:bidi="ar-SA"/>
        </w:rPr>
        <w:t>٧. تقويم وضوح التعبير وسلامة تركيب الجمل</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التقويم في هذا الفصل على معيارين فقط، ولا ثالث لهما:</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bCs w:val="1"/>
          <w:i w:val="0"/>
          <w:sz w:val="25"/>
          <w:szCs w:val="25"/>
          <w:rtl w:val="1"/>
          <w:lang w:val="ar-SA" w:bidi="ar-SA"/>
        </w:rPr>
        <w:t>الوضوح:</w:t>
      </w:r>
      <w:r>
        <w:rPr>
          <w:rFonts w:ascii="Amiri" w:hAnsi="Amiri" w:cs="Amiri" w:eastAsia="Amiri"/>
          <w:b w:val="0"/>
          <w:bCs w:val="0"/>
          <w:i w:val="0"/>
          <w:sz w:val="25"/>
          <w:szCs w:val="25"/>
          <w:rtl w:val="1"/>
          <w:lang w:val="ar-SA" w:bidi="ar-SA"/>
        </w:rPr>
        <w:t xml:space="preserve"> هل فهم السامع؟</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bCs w:val="1"/>
          <w:i w:val="0"/>
          <w:sz w:val="25"/>
          <w:szCs w:val="25"/>
          <w:rtl w:val="1"/>
          <w:lang w:val="ar-SA" w:bidi="ar-SA"/>
        </w:rPr>
        <w:t>السلامة:</w:t>
      </w:r>
      <w:r>
        <w:rPr>
          <w:rFonts w:ascii="Amiri" w:hAnsi="Amiri" w:cs="Amiri" w:eastAsia="Amiri"/>
          <w:b w:val="0"/>
          <w:bCs w:val="0"/>
          <w:i w:val="0"/>
          <w:sz w:val="25"/>
          <w:szCs w:val="25"/>
          <w:rtl w:val="1"/>
          <w:lang w:val="ar-SA" w:bidi="ar-SA"/>
        </w:rPr>
        <w:t xml:space="preserve"> هل الجملة مبنية بناءً صحيحًا؟</w:t>
      </w:r>
    </w:p>
    <w:p>
      <w:pPr>
        <w:spacing w:after="80"/>
      </w:pPr>
    </w:p>
    <w:p>
      <w:pPr>
        <w:bidi w:val="1"/>
        <w:spacing w:before="0" w:after="147"/>
        <w:jc w:val="right"/>
      </w:pPr>
      <w:r>
        <w:rPr>
          <w:rFonts w:ascii="Amiri" w:hAnsi="Amiri" w:cs="Amiri" w:eastAsia="Amiri"/>
          <w:b w:val="0"/>
          <w:bCs w:val="0"/>
          <w:i w:val="0"/>
          <w:color w:val="1A1A1A"/>
          <w:sz w:val="25"/>
          <w:szCs w:val="25"/>
          <w:rtl w:val="1"/>
          <w:lang w:val="ar-SA" w:bidi="ar-SA"/>
        </w:rPr>
        <w:t>ولا يُقاس هنا الصوت ولا الجسد ولا الإبداع — فلكلٍّ موضعه في فصوله. خلط المعايير يجعل الطفل لا يعرف ما الذي يعمل عليه.</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مهم:</w:t>
            </w:r>
            <w:r>
              <w:rPr>
                <w:rFonts w:ascii="Amiri" w:hAnsi="Amiri" w:cs="Amiri" w:eastAsia="Amiri"/>
                <w:b w:val="0"/>
                <w:bCs w:val="0"/>
                <w:i w:val="0"/>
                <w:sz w:val="24"/>
                <w:szCs w:val="24"/>
                <w:rtl w:val="1"/>
                <w:lang w:val="ar-SA" w:bidi="ar-SA"/>
              </w:rPr>
              <w:t xml:space="preserve"> عمود «لم يتحقق» ليس حكمًا على الطفل، بل على ما يجب أن تدرّبه أنت في الجلسة القادمة.</w:t>
            </w:r>
          </w:p>
        </w:tc>
      </w:tr>
    </w:tbl>
    <w:p/>
    <w:p>
      <w:pPr>
        <w:bidi w:val="1"/>
        <w:spacing w:before="0" w:after="147"/>
        <w:jc w:val="right"/>
      </w:pPr>
      <w:r>
        <w:rPr>
          <w:rFonts w:ascii="Amiri" w:hAnsi="Amiri" w:cs="Amiri" w:eastAsia="Amiri"/>
          <w:b/>
          <w:bCs w:val="1"/>
          <w:i w:val="0"/>
          <w:color w:val="1A1A1A"/>
          <w:sz w:val="25"/>
          <w:szCs w:val="25"/>
          <w:rtl w:val="1"/>
          <w:lang w:val="ar-SA" w:bidi="ar-SA"/>
        </w:rPr>
        <w:t>طريقة التقويم.</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التسجيل القصير أفضل من الملاحظة المباشرة.</w:t>
      </w:r>
      <w:r>
        <w:rPr>
          <w:rFonts w:ascii="Amiri" w:hAnsi="Amiri" w:cs="Amiri" w:eastAsia="Amiri"/>
          <w:b w:val="0"/>
          <w:bCs w:val="0"/>
          <w:i w:val="0"/>
          <w:sz w:val="25"/>
          <w:szCs w:val="25"/>
          <w:rtl w:val="1"/>
          <w:lang w:val="ar-SA" w:bidi="ar-SA"/>
        </w:rPr>
        <w:t xml:space="preserve"> لا يستطيع المدرب أن يلاحظ كل شيء أثناء إدارته الحلقة. دقيقة مسجّلة تُستمع لاحقًا تُظهر ما فاتك.</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اسأل السامعين لا المتحدث:</w:t>
      </w:r>
      <w:r>
        <w:rPr>
          <w:rFonts w:ascii="Amiri" w:hAnsi="Amiri" w:cs="Amiri" w:eastAsia="Amiri"/>
          <w:b w:val="0"/>
          <w:bCs w:val="0"/>
          <w:i w:val="0"/>
          <w:sz w:val="25"/>
          <w:szCs w:val="25"/>
          <w:rtl w:val="1"/>
          <w:lang w:val="ar-SA" w:bidi="ar-SA"/>
        </w:rPr>
        <w:t xml:space="preserve"> «ماذا فهمتم مما قال؟» إن لم يفهموا فالمشكلة في الوضوح لا في النحو.</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سجّل ثلاثة أخطاء متكررة لكل طفل،</w:t>
      </w:r>
      <w:r>
        <w:rPr>
          <w:rFonts w:ascii="Amiri" w:hAnsi="Amiri" w:cs="Amiri" w:eastAsia="Amiri"/>
          <w:b w:val="0"/>
          <w:bCs w:val="0"/>
          <w:i w:val="0"/>
          <w:sz w:val="25"/>
          <w:szCs w:val="25"/>
          <w:rtl w:val="1"/>
          <w:lang w:val="ar-SA" w:bidi="ar-SA"/>
        </w:rPr>
        <w:t xml:space="preserve"> واعمَل على </w:t>
      </w:r>
      <w:r>
        <w:rPr>
          <w:rFonts w:ascii="Amiri" w:hAnsi="Amiri" w:cs="Amiri" w:eastAsia="Amiri"/>
          <w:b/>
          <w:bCs w:val="1"/>
          <w:i w:val="0"/>
          <w:sz w:val="25"/>
          <w:szCs w:val="25"/>
          <w:rtl w:val="1"/>
          <w:lang w:val="ar-SA" w:bidi="ar-SA"/>
        </w:rPr>
        <w:t>واحد</w:t>
      </w:r>
      <w:r>
        <w:rPr>
          <w:rFonts w:ascii="Amiri" w:hAnsi="Amiri" w:cs="Amiri" w:eastAsia="Amiri"/>
          <w:b w:val="0"/>
          <w:bCs w:val="0"/>
          <w:i w:val="0"/>
          <w:sz w:val="25"/>
          <w:szCs w:val="25"/>
          <w:rtl w:val="1"/>
          <w:lang w:val="ar-SA" w:bidi="ar-SA"/>
        </w:rPr>
        <w:t xml:space="preserve"> منها في كل جلسة.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أشرك الطفل في تقويم نفسه:</w:t>
      </w:r>
      <w:r>
        <w:rPr>
          <w:rFonts w:ascii="Amiri" w:hAnsi="Amiri" w:cs="Amiri" w:eastAsia="Amiri"/>
          <w:b w:val="0"/>
          <w:bCs w:val="0"/>
          <w:i w:val="0"/>
          <w:sz w:val="25"/>
          <w:szCs w:val="25"/>
          <w:rtl w:val="1"/>
          <w:lang w:val="ar-SA" w:bidi="ar-SA"/>
        </w:rPr>
        <w:t xml:space="preserve"> «أي جملة في كلامك كانت أوضح جملة؟»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«لن أعطي علامة اليوم. سأقول لك شيئًا واحدًا فعلتَه جيدًا، وشيئًا واحدًا نعمل عليه في المرة القادمة. واحد فقط، حتى تتذكره.»</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تصحيح كل شيء في كل مرة. الطفل الذي يُصحَّح له ثلاث ملاحظات في جملة واحدة لا يتذكر أيًّا منها، ويستنتج أن كلامه كله معيب. </w:t>
            </w:r>
            <w:r>
              <w:rPr>
                <w:rFonts w:ascii="Amiri" w:hAnsi="Amiri" w:cs="Amiri" w:eastAsia="Amiri"/>
                <w:b/>
                <w:bCs w:val="1"/>
                <w:i w:val="0"/>
                <w:sz w:val="24"/>
                <w:szCs w:val="24"/>
                <w:rtl w:val="1"/>
                <w:lang w:val="ar-SA" w:bidi="ar-SA"/>
              </w:rPr>
              <w:t>ملاحظة واحدة في كل مرة، ولا تزيد.</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يتحدث الطفل أربع جمل متصلة مفهومة من أول مرة، فيها سبب أو مثال وأداة ربط واحدة على الأقل.</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السادس</w:t>
      </w:r>
    </w:p>
    <w:p>
      <w:pPr>
        <w:pStyle w:val="Heading1"/>
        <w:keepNext/>
        <w:bidi w:val="1"/>
        <w:jc w:val="right"/>
      </w:pPr>
      <w:r>
        <w:rPr>
          <w:rFonts w:ascii="Amiri-Bold" w:hAnsi="Amiri-Bold" w:cs="Amiri-Bold" w:eastAsia="Amiri-Bold"/>
          <w:b/>
          <w:bCs w:val="1"/>
          <w:color w:val="16324F"/>
          <w:sz w:val="44"/>
          <w:szCs w:val="44"/>
          <w:rtl w:val="1"/>
          <w:lang w:val="ar-SA" w:bidi="ar-SA"/>
        </w:rPr>
        <w:t>الفصل الثالث: بناء الرصيد اللغوي</w:t>
      </w:r>
    </w:p>
    <w:p>
      <w:pPr>
        <w:bidi w:val="1"/>
        <w:spacing w:before="0" w:after="147"/>
        <w:jc w:val="right"/>
      </w:pPr>
      <w:r>
        <w:rPr>
          <w:rFonts w:ascii="Amiri" w:hAnsi="Amiri" w:cs="Amiri" w:eastAsia="Amiri"/>
          <w:b w:val="0"/>
          <w:bCs w:val="0"/>
          <w:i w:val="0"/>
          <w:color w:val="1A1A1A"/>
          <w:sz w:val="25"/>
          <w:szCs w:val="25"/>
          <w:rtl w:val="1"/>
          <w:lang w:val="ar-SA" w:bidi="ar-SA"/>
        </w:rPr>
        <w:t xml:space="preserve">الرصيد اللغوي ليس قائمة كلمات تُحفظ، بل </w:t>
      </w:r>
      <w:r>
        <w:rPr>
          <w:rFonts w:ascii="Amiri" w:hAnsi="Amiri" w:cs="Amiri" w:eastAsia="Amiri"/>
          <w:b/>
          <w:bCs w:val="1"/>
          <w:i w:val="0"/>
          <w:color w:val="1A1A1A"/>
          <w:sz w:val="25"/>
          <w:szCs w:val="25"/>
          <w:rtl w:val="1"/>
          <w:lang w:val="ar-SA" w:bidi="ar-SA"/>
        </w:rPr>
        <w:t>مخزون يُستعمل</w:t>
      </w:r>
      <w:r>
        <w:rPr>
          <w:rFonts w:ascii="Amiri" w:hAnsi="Amiri" w:cs="Amiri" w:eastAsia="Amiri"/>
          <w:b w:val="0"/>
          <w:bCs w:val="0"/>
          <w:i w:val="0"/>
          <w:color w:val="1A1A1A"/>
          <w:sz w:val="25"/>
          <w:szCs w:val="25"/>
          <w:rtl w:val="1"/>
          <w:lang w:val="ar-SA" w:bidi="ar-SA"/>
        </w:rPr>
        <w:t>. الطفل قد يعرف مئة كلمة لا يستخدم منها في حديثه عشرًا؛ والفجوة بين ما يعرفه وما يستعمله هي ما يعمل عليه هذا الفصل.</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الكلمة لا تُكتسب بتعريفها، بل </w:t>
            </w:r>
            <w:r>
              <w:rPr>
                <w:rFonts w:ascii="Amiri" w:hAnsi="Amiri" w:cs="Amiri" w:eastAsia="Amiri"/>
                <w:b/>
                <w:bCs w:val="1"/>
                <w:i w:val="0"/>
                <w:sz w:val="24"/>
                <w:szCs w:val="24"/>
                <w:rtl w:val="1"/>
                <w:lang w:val="ar-SA" w:bidi="ar-SA"/>
              </w:rPr>
              <w:t>باستعمالها في سياق</w:t>
            </w:r>
            <w:r>
              <w:rPr>
                <w:rFonts w:ascii="Amiri" w:hAnsi="Amiri" w:cs="Amiri" w:eastAsia="Amiri"/>
                <w:b w:val="0"/>
                <w:bCs w:val="0"/>
                <w:i w:val="0"/>
                <w:sz w:val="24"/>
                <w:szCs w:val="24"/>
                <w:rtl w:val="1"/>
                <w:lang w:val="ar-SA" w:bidi="ar-SA"/>
              </w:rPr>
              <w:t xml:space="preserve">. ومن هنا قاعدة هذا الدليل: لا تُعتمد كلمة في «قاموس المتحدث الصغير» إلا بعد أن يستعملها الطفل </w:t>
            </w:r>
            <w:r>
              <w:rPr>
                <w:rFonts w:ascii="Amiri" w:hAnsi="Amiri" w:cs="Amiri" w:eastAsia="Amiri"/>
                <w:b/>
                <w:bCs w:val="1"/>
                <w:i w:val="0"/>
                <w:sz w:val="24"/>
                <w:szCs w:val="24"/>
                <w:rtl w:val="1"/>
                <w:lang w:val="ar-SA" w:bidi="ar-SA"/>
              </w:rPr>
              <w:t>مرتين في سياقين مختلفين</w:t>
            </w:r>
            <w:r>
              <w:rPr>
                <w:rFonts w:ascii="Amiri" w:hAnsi="Amiri" w:cs="Amiri" w:eastAsia="Amiri"/>
                <w:b w:val="0"/>
                <w:bCs w:val="0"/>
                <w:i w:val="0"/>
                <w:sz w:val="24"/>
                <w:szCs w:val="24"/>
                <w:rtl w:val="1"/>
                <w:lang w:val="ar-SA" w:bidi="ar-SA"/>
              </w:rPr>
              <w:t>. الحفظ وحده لا يُعدّ اكتسابًا.</w:t>
            </w:r>
          </w:p>
        </w:tc>
      </w:tr>
    </w:tbl>
    <w:p/>
    <w:p>
      <w:pPr>
        <w:pStyle w:val="Heading2"/>
        <w:keepNext/>
        <w:bidi w:val="1"/>
        <w:jc w:val="right"/>
      </w:pPr>
      <w:r>
        <w:rPr>
          <w:rFonts w:ascii="Amiri-Bold" w:hAnsi="Amiri-Bold" w:cs="Amiri-Bold" w:eastAsia="Amiri-Bold"/>
          <w:b/>
          <w:bCs w:val="1"/>
          <w:color w:val="16324F"/>
          <w:sz w:val="33"/>
          <w:szCs w:val="33"/>
          <w:rtl w:val="1"/>
          <w:lang w:val="ar-SA" w:bidi="ar-SA"/>
        </w:rPr>
        <w:t>١. العلاقة بين المفردات وجودة التعبير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حين لا يجد الطفل الكلمة فإنه يفعل أحد ثلاثة: يسكت، أو يستعمل كلمة عامة («شيء»، «حاجة»)، أو يترك الفكرة أصلًا. والثالث هو الأخطر: </w:t>
      </w:r>
      <w:r>
        <w:rPr>
          <w:rFonts w:ascii="Amiri" w:hAnsi="Amiri" w:cs="Amiri" w:eastAsia="Amiri"/>
          <w:b/>
          <w:bCs w:val="1"/>
          <w:i w:val="0"/>
          <w:color w:val="1A1A1A"/>
          <w:sz w:val="25"/>
          <w:szCs w:val="25"/>
          <w:rtl w:val="1"/>
          <w:lang w:val="ar-SA" w:bidi="ar-SA"/>
        </w:rPr>
        <w:t>الفقر اللغوي لا يُضعف التعبير فقط، بل يُضعف التفكير</w:t>
      </w:r>
      <w:r>
        <w:rPr>
          <w:rFonts w:ascii="Amiri" w:hAnsi="Amiri" w:cs="Amiri" w:eastAsia="Amiri"/>
          <w:b w:val="0"/>
          <w:bCs w:val="0"/>
          <w:i w:val="0"/>
          <w:color w:val="1A1A1A"/>
          <w:sz w:val="25"/>
          <w:szCs w:val="25"/>
          <w:rtl w:val="1"/>
          <w:lang w:val="ar-SA" w:bidi="ar-SA"/>
        </w:rPr>
        <w:t>، لأن الطفل يتوقف عن التفكير فيما لا يستطيع قوله.</w:t>
      </w:r>
    </w:p>
    <w:p>
      <w:pPr>
        <w:bidi w:val="1"/>
        <w:spacing w:before="0" w:after="147"/>
        <w:jc w:val="right"/>
      </w:pPr>
      <w:r>
        <w:rPr>
          <w:rFonts w:ascii="Amiri" w:hAnsi="Amiri" w:cs="Amiri" w:eastAsia="Amiri"/>
          <w:b w:val="0"/>
          <w:bCs w:val="0"/>
          <w:i w:val="0"/>
          <w:color w:val="1A1A1A"/>
          <w:sz w:val="25"/>
          <w:szCs w:val="25"/>
          <w:rtl w:val="1"/>
          <w:lang w:val="ar-SA" w:bidi="ar-SA"/>
        </w:rPr>
        <w:t>ولهذا يكون أثر المفردات على جودة التعبير مضاعفًا: كلمة أدقّ تعني جملة أوضح، وتعني أيضًا فكرة لم تُلغَ.</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«حين لا تجد الكلمة فإن فكرتك تختفي. الكلمات مثل الأدوات في صندوق: كلما زاد عددها، استطعت أن تصنع أشياء أكثر.»</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شخّص المشكلة أولًا:</w:t>
      </w:r>
      <w:r>
        <w:rPr>
          <w:rFonts w:ascii="Amiri" w:hAnsi="Amiri" w:cs="Amiri" w:eastAsia="Amiri"/>
          <w:b w:val="0"/>
          <w:bCs w:val="0"/>
          <w:i w:val="0"/>
          <w:sz w:val="25"/>
          <w:szCs w:val="25"/>
          <w:rtl w:val="1"/>
          <w:lang w:val="ar-SA" w:bidi="ar-SA"/>
        </w:rPr>
        <w:t xml:space="preserve"> سجّل حديث طفل دقيقتين، وعدّ الكلمات العامة («شيء»، «حاجة»، «كذا»). هذا العدد هو نقطة البداية.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اجعل الطفل يلاحظها بنفسه:</w:t>
      </w:r>
      <w:r>
        <w:rPr>
          <w:rFonts w:ascii="Amiri" w:hAnsi="Amiri" w:cs="Amiri" w:eastAsia="Amiri"/>
          <w:b w:val="0"/>
          <w:bCs w:val="0"/>
          <w:i w:val="0"/>
          <w:sz w:val="25"/>
          <w:szCs w:val="25"/>
          <w:rtl w:val="1"/>
          <w:lang w:val="ar-SA" w:bidi="ar-SA"/>
        </w:rPr>
        <w:t xml:space="preserve"> «سمعتَ كم مرة قلنا </w:t>
      </w:r>
      <w:r>
        <w:rPr>
          <w:rFonts w:ascii="Amiri" w:hAnsi="Amiri" w:cs="Amiri" w:eastAsia="Amiri"/>
          <w:b w:val="0"/>
          <w:bCs w:val="0"/>
          <w:i/>
          <w:sz w:val="25"/>
          <w:szCs w:val="25"/>
          <w:rtl w:val="1"/>
          <w:lang w:val="ar-SA" w:bidi="ar-SA"/>
        </w:rPr>
        <w:t>شيء</w:t>
      </w:r>
      <w:r>
        <w:rPr>
          <w:rFonts w:ascii="Amiri" w:hAnsi="Amiri" w:cs="Amiri" w:eastAsia="Amiri"/>
          <w:b w:val="0"/>
          <w:bCs w:val="0"/>
          <w:i w:val="0"/>
          <w:sz w:val="25"/>
          <w:szCs w:val="25"/>
          <w:rtl w:val="1"/>
          <w:lang w:val="ar-SA" w:bidi="ar-SA"/>
        </w:rPr>
        <w:t>؟ لنجد لها أسماء.»</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اربط كل كلمة عامة بعائلة كلمات:</w:t>
      </w:r>
      <w:r>
        <w:rPr>
          <w:rFonts w:ascii="Amiri" w:hAnsi="Amiri" w:cs="Amiri" w:eastAsia="Amiri"/>
          <w:b w:val="0"/>
          <w:bCs w:val="0"/>
          <w:i w:val="0"/>
          <w:sz w:val="25"/>
          <w:szCs w:val="25"/>
          <w:rtl w:val="1"/>
          <w:lang w:val="ar-SA" w:bidi="ar-SA"/>
        </w:rPr>
        <w:t xml:space="preserve"> «شيء كبير» مثلًا: ضخم، هائل، واسع، عريض.</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قِس التحسّن بالعدد نفسه</w:t>
      </w:r>
      <w:r>
        <w:rPr>
          <w:rFonts w:ascii="Amiri" w:hAnsi="Amiri" w:cs="Amiri" w:eastAsia="Amiri"/>
          <w:b w:val="0"/>
          <w:bCs w:val="0"/>
          <w:i w:val="0"/>
          <w:sz w:val="25"/>
          <w:szCs w:val="25"/>
          <w:rtl w:val="1"/>
          <w:lang w:val="ar-SA" w:bidi="ar-SA"/>
        </w:rPr>
        <w:t xml:space="preserve"> في نهاية الدورة.</w:t>
      </w:r>
    </w:p>
    <w:p>
      <w:pPr>
        <w:spacing w:after="80"/>
      </w:pPr>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ينخفض استعمال الطفل للكلمات العامة، ويستبدل بها كلمة محددة دون تنبيه.</w:t>
      </w:r>
    </w:p>
    <w:p>
      <w:pPr>
        <w:pStyle w:val="Heading2"/>
        <w:keepNext/>
        <w:bidi w:val="1"/>
        <w:jc w:val="right"/>
      </w:pPr>
      <w:r>
        <w:rPr>
          <w:rFonts w:ascii="Amiri-Bold" w:hAnsi="Amiri-Bold" w:cs="Amiri-Bold" w:eastAsia="Amiri-Bold"/>
          <w:b/>
          <w:bCs w:val="1"/>
          <w:color w:val="16324F"/>
          <w:sz w:val="33"/>
          <w:szCs w:val="33"/>
          <w:rtl w:val="1"/>
          <w:lang w:val="ar-SA" w:bidi="ar-SA"/>
        </w:rPr>
        <w:t>٢. اكتساب الكلمات الجديدة وتثبيتها</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التمييز الأساسي هنا — وهو من أهم ما قدّمته Beck وMcKeown وKucan في </w:t>
      </w:r>
      <w:r>
        <w:rPr>
          <w:rFonts w:ascii="Amiri" w:hAnsi="Amiri" w:cs="Amiri" w:eastAsia="Amiri"/>
          <w:b w:val="0"/>
          <w:bCs w:val="0"/>
          <w:i/>
          <w:color w:val="1A1A1A"/>
          <w:sz w:val="25"/>
          <w:szCs w:val="25"/>
          <w:rtl w:val="1"/>
          <w:lang w:val="ar-SA" w:bidi="ar-SA"/>
        </w:rPr>
        <w:t>Bringing Words to Life</w:t>
      </w:r>
      <w:r>
        <w:rPr>
          <w:rFonts w:ascii="Amiri" w:hAnsi="Amiri" w:cs="Amiri" w:eastAsia="Amiri"/>
          <w:b w:val="0"/>
          <w:bCs w:val="0"/>
          <w:i w:val="0"/>
          <w:color w:val="1A1A1A"/>
          <w:sz w:val="25"/>
          <w:szCs w:val="25"/>
          <w:rtl w:val="1"/>
          <w:lang w:val="ar-SA" w:bidi="ar-SA"/>
        </w:rPr>
        <w:t xml:space="preserve"> — بين ثلاث دوائر من الكلمات:</w:t>
      </w:r>
    </w:p>
    <w:tbl>
      <w:tblPr>
        <w:tblStyle w:val="TableGrid"/>
        <w:tblW w:type="auto" w:w="0"/>
        <w:jc w:val="center"/>
        <w:tblLook w:firstColumn="1" w:firstRow="1" w:lastColumn="0" w:lastRow="0" w:noHBand="0" w:noVBand="1" w:val="04A0"/>
        <w:bidiVisual/>
      </w:tblPr>
      <w:tblGrid>
        <w:gridCol w:w="1559"/>
        <w:gridCol w:w="1559"/>
        <w:gridCol w:w="1559"/>
        <w:gridCol w:w="1559"/>
      </w:tblGrid>
      <w:tr>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الدائرة</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ما هي</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هل تُدرَّس؟</w:t>
            </w:r>
          </w:p>
        </w:tc>
      </w:tr>
      <w:tr>
        <w:tc>
          <w:tcPr>
            <w:tcW w:type="dxa" w:w="16316"/>
          </w:tcPr>
          <w:p>
            <w:pPr>
              <w:bidi w:val="1"/>
              <w:jc w:val="center"/>
            </w:pPr>
            <w:r/>
            <w:r>
              <w:rPr>
                <w:rFonts w:ascii="Amiri" w:hAnsi="Amiri" w:cs="Amiri" w:eastAsia="Amiri"/>
                <w:sz w:val="22"/>
                <w:szCs w:val="22"/>
                <w:rtl w:val="1"/>
                <w:lang w:val="ar-SA" w:bidi="ar-SA"/>
              </w:rPr>
              <w:t>**الأولى**</w:t>
            </w:r>
          </w:p>
        </w:tc>
        <w:tc>
          <w:tcPr>
            <w:tcW w:type="dxa" w:w="16316"/>
          </w:tcPr>
          <w:p>
            <w:pPr>
              <w:bidi w:val="1"/>
              <w:jc w:val="center"/>
            </w:pPr>
            <w:r/>
            <w:r>
              <w:rPr>
                <w:rFonts w:ascii="Amiri" w:hAnsi="Amiri" w:cs="Amiri" w:eastAsia="Amiri"/>
                <w:sz w:val="22"/>
                <w:szCs w:val="22"/>
                <w:rtl w:val="1"/>
                <w:lang w:val="ar-SA" w:bidi="ar-SA"/>
              </w:rPr>
              <w:t>كلمات الحياة اليومية</w:t>
            </w:r>
          </w:p>
        </w:tc>
        <w:tc>
          <w:tcPr>
            <w:tcW w:type="dxa" w:w="16316"/>
          </w:tcPr>
          <w:p>
            <w:pPr>
              <w:bidi w:val="1"/>
              <w:jc w:val="center"/>
            </w:pPr>
            <w:r/>
            <w:r>
              <w:rPr>
                <w:rFonts w:ascii="Amiri" w:hAnsi="Amiri" w:cs="Amiri" w:eastAsia="Amiri"/>
                <w:sz w:val="22"/>
                <w:szCs w:val="22"/>
                <w:rtl w:val="1"/>
                <w:lang w:val="ar-SA" w:bidi="ar-SA"/>
              </w:rPr>
              <w:t>بيت، أكل، لعب</w:t>
            </w:r>
          </w:p>
        </w:tc>
        <w:tc>
          <w:tcPr>
            <w:tcW w:type="dxa" w:w="16316"/>
          </w:tcPr>
          <w:p>
            <w:pPr>
              <w:bidi w:val="1"/>
              <w:jc w:val="center"/>
            </w:pPr>
            <w:r/>
            <w:r>
              <w:rPr>
                <w:rFonts w:ascii="Amiri" w:hAnsi="Amiri" w:cs="Amiri" w:eastAsia="Amiri"/>
                <w:sz w:val="22"/>
                <w:szCs w:val="22"/>
                <w:rtl w:val="1"/>
                <w:lang w:val="ar-SA" w:bidi="ar-SA"/>
              </w:rPr>
              <w:t>يعرفها الطفل أصلًا</w:t>
            </w:r>
          </w:p>
        </w:tc>
      </w:tr>
      <w:tr>
        <w:tc>
          <w:tcPr>
            <w:tcW w:type="dxa" w:w="16316"/>
          </w:tcPr>
          <w:p>
            <w:pPr>
              <w:bidi w:val="1"/>
              <w:jc w:val="center"/>
            </w:pPr>
            <w:r/>
            <w:r>
              <w:rPr>
                <w:rFonts w:ascii="Amiri" w:hAnsi="Amiri" w:cs="Amiri" w:eastAsia="Amiri"/>
                <w:sz w:val="22"/>
                <w:szCs w:val="22"/>
                <w:rtl w:val="1"/>
                <w:lang w:val="ar-SA" w:bidi="ar-SA"/>
              </w:rPr>
              <w:t>**الثانية**</w:t>
            </w:r>
          </w:p>
        </w:tc>
        <w:tc>
          <w:tcPr>
            <w:tcW w:type="dxa" w:w="16316"/>
          </w:tcPr>
          <w:p>
            <w:pPr>
              <w:bidi w:val="1"/>
              <w:jc w:val="center"/>
            </w:pPr>
            <w:r/>
            <w:r>
              <w:rPr>
                <w:rFonts w:ascii="Amiri" w:hAnsi="Amiri" w:cs="Amiri" w:eastAsia="Amiri"/>
                <w:sz w:val="22"/>
                <w:szCs w:val="22"/>
                <w:rtl w:val="1"/>
                <w:lang w:val="ar-SA" w:bidi="ar-SA"/>
              </w:rPr>
              <w:t>كلمات تستعمل في مواضيع كثيرة، يعرف الطفل معناها تقريبًا لكنه لا يستعملها</w:t>
            </w:r>
          </w:p>
        </w:tc>
        <w:tc>
          <w:tcPr>
            <w:tcW w:type="dxa" w:w="16316"/>
          </w:tcPr>
          <w:p>
            <w:pPr>
              <w:bidi w:val="1"/>
              <w:jc w:val="center"/>
            </w:pPr>
            <w:r/>
            <w:r>
              <w:rPr>
                <w:rFonts w:ascii="Amiri" w:hAnsi="Amiri" w:cs="Amiri" w:eastAsia="Amiri"/>
                <w:sz w:val="22"/>
                <w:szCs w:val="22"/>
                <w:rtl w:val="1"/>
                <w:lang w:val="ar-SA" w:bidi="ar-SA"/>
              </w:rPr>
              <w:t>يُلاحِظ، يتردد، يُوضّح، يبالغ</w:t>
            </w:r>
          </w:p>
        </w:tc>
        <w:tc>
          <w:tcPr>
            <w:tcW w:type="dxa" w:w="16316"/>
          </w:tcPr>
          <w:p>
            <w:pPr>
              <w:bidi w:val="1"/>
              <w:jc w:val="center"/>
            </w:pPr>
            <w:r/>
            <w:r>
              <w:rPr>
                <w:rFonts w:ascii="Amiri" w:hAnsi="Amiri" w:cs="Amiri" w:eastAsia="Amiri"/>
                <w:sz w:val="22"/>
                <w:szCs w:val="22"/>
                <w:rtl w:val="1"/>
                <w:lang w:val="ar-SA" w:bidi="ar-SA"/>
              </w:rPr>
              <w:t>**هنا أعلى عائد تدريبي**</w:t>
            </w:r>
          </w:p>
        </w:tc>
      </w:tr>
      <w:tr>
        <w:tc>
          <w:tcPr>
            <w:tcW w:type="dxa" w:w="16316"/>
          </w:tcPr>
          <w:p>
            <w:pPr>
              <w:bidi w:val="1"/>
              <w:jc w:val="center"/>
            </w:pPr>
            <w:r/>
            <w:r>
              <w:rPr>
                <w:rFonts w:ascii="Amiri" w:hAnsi="Amiri" w:cs="Amiri" w:eastAsia="Amiri"/>
                <w:sz w:val="22"/>
                <w:szCs w:val="22"/>
                <w:rtl w:val="1"/>
                <w:lang w:val="ar-SA" w:bidi="ar-SA"/>
              </w:rPr>
              <w:t>**الثالثة**</w:t>
            </w:r>
          </w:p>
        </w:tc>
        <w:tc>
          <w:tcPr>
            <w:tcW w:type="dxa" w:w="16316"/>
          </w:tcPr>
          <w:p>
            <w:pPr>
              <w:bidi w:val="1"/>
              <w:jc w:val="center"/>
            </w:pPr>
            <w:r/>
            <w:r>
              <w:rPr>
                <w:rFonts w:ascii="Amiri" w:hAnsi="Amiri" w:cs="Amiri" w:eastAsia="Amiri"/>
                <w:sz w:val="22"/>
                <w:szCs w:val="22"/>
                <w:rtl w:val="1"/>
                <w:lang w:val="ar-SA" w:bidi="ar-SA"/>
              </w:rPr>
              <w:t>كلمات متخصصة في مجال واحد</w:t>
            </w:r>
          </w:p>
        </w:tc>
        <w:tc>
          <w:tcPr>
            <w:tcW w:type="dxa" w:w="16316"/>
          </w:tcPr>
          <w:p>
            <w:pPr>
              <w:bidi w:val="1"/>
              <w:jc w:val="center"/>
            </w:pPr>
            <w:r/>
            <w:r>
              <w:rPr>
                <w:rFonts w:ascii="Amiri" w:hAnsi="Amiri" w:cs="Amiri" w:eastAsia="Amiri"/>
                <w:sz w:val="22"/>
                <w:szCs w:val="22"/>
                <w:rtl w:val="1"/>
                <w:lang w:val="ar-SA" w:bidi="ar-SA"/>
              </w:rPr>
              <w:t>تبخّر، مِجهر</w:t>
            </w:r>
          </w:p>
        </w:tc>
        <w:tc>
          <w:tcPr>
            <w:tcW w:type="dxa" w:w="16316"/>
          </w:tcPr>
          <w:p>
            <w:pPr>
              <w:bidi w:val="1"/>
              <w:jc w:val="center"/>
            </w:pPr>
            <w:r/>
            <w:r>
              <w:rPr>
                <w:rFonts w:ascii="Amiri" w:hAnsi="Amiri" w:cs="Amiri" w:eastAsia="Amiri"/>
                <w:sz w:val="22"/>
                <w:szCs w:val="22"/>
                <w:rtl w:val="1"/>
                <w:lang w:val="ar-SA" w:bidi="ar-SA"/>
              </w:rPr>
              <w:t>تُعلَّم عند الحاجة فقط</w:t>
            </w:r>
          </w:p>
        </w:tc>
      </w:tr>
    </w:tbl>
    <w:p/>
    <w:p>
      <w:pPr>
        <w:pStyle w:val="Caption"/>
        <w:bidi w:val="1"/>
        <w:jc w:val="center"/>
      </w:pPr>
      <w:r>
        <w:rPr>
          <w:rFonts w:ascii="Amiri" w:hAnsi="Amiri" w:cs="Amiri" w:eastAsia="Amiri"/>
          <w:color w:val="6B7280"/>
          <w:sz w:val="21"/>
          <w:szCs w:val="21"/>
          <w:rtl w:val="1"/>
          <w:lang w:val="ar-SA" w:bidi="ar-SA"/>
        </w:rPr>
        <w:t>جدول (٦-١)</w:t>
      </w:r>
    </w:p>
    <w:p>
      <w:pPr>
        <w:bidi w:val="1"/>
        <w:spacing w:before="0" w:after="147"/>
        <w:jc w:val="right"/>
      </w:pPr>
      <w:r>
        <w:rPr>
          <w:rFonts w:ascii="Amiri" w:hAnsi="Amiri" w:cs="Amiri" w:eastAsia="Amiri"/>
          <w:b/>
          <w:bCs w:val="1"/>
          <w:i w:val="0"/>
          <w:color w:val="1A1A1A"/>
          <w:sz w:val="25"/>
          <w:szCs w:val="25"/>
          <w:rtl w:val="1"/>
          <w:lang w:val="ar-SA" w:bidi="ar-SA"/>
        </w:rPr>
        <w:t>الخلاصة العملية:</w:t>
      </w:r>
      <w:r>
        <w:rPr>
          <w:rFonts w:ascii="Amiri" w:hAnsi="Amiri" w:cs="Amiri" w:eastAsia="Amiri"/>
          <w:b w:val="0"/>
          <w:bCs w:val="0"/>
          <w:i w:val="0"/>
          <w:color w:val="1A1A1A"/>
          <w:sz w:val="25"/>
          <w:szCs w:val="25"/>
          <w:rtl w:val="1"/>
          <w:lang w:val="ar-SA" w:bidi="ar-SA"/>
        </w:rPr>
        <w:t xml:space="preserve"> لا تُضيّع وقت الدورة على كلمات الدائرة الأولى، ولا على كلمات الدائرة الثالثة إلا حين يتطلبها موضوع. </w:t>
      </w:r>
      <w:r>
        <w:rPr>
          <w:rFonts w:ascii="Amiri" w:hAnsi="Amiri" w:cs="Amiri" w:eastAsia="Amiri"/>
          <w:b/>
          <w:bCs w:val="1"/>
          <w:i w:val="0"/>
          <w:color w:val="1A1A1A"/>
          <w:sz w:val="25"/>
          <w:szCs w:val="25"/>
          <w:rtl w:val="1"/>
          <w:lang w:val="ar-SA" w:bidi="ar-SA"/>
        </w:rPr>
        <w:t>اعمل على الدائرة الثانية.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«هناك كلمات نعرفها ولا نقولها أبدًا. هذه الكلمات هي التي سنجعلها تعمل معنا. كل أسبوع نأخذ خمس كلمات ونستعملها حتى تصير كلماتنا نحن.»</w:t>
            </w:r>
          </w:p>
        </w:tc>
      </w:tr>
    </w:tbl>
    <w:p/>
    <w:p>
      <w:pPr>
        <w:bidi w:val="1"/>
        <w:spacing w:before="0" w:after="147"/>
        <w:jc w:val="right"/>
      </w:pPr>
      <w:r>
        <w:rPr>
          <w:rFonts w:ascii="Amiri" w:hAnsi="Amiri" w:cs="Amiri" w:eastAsia="Amiri"/>
          <w:b/>
          <w:bCs w:val="1"/>
          <w:i w:val="0"/>
          <w:color w:val="1A1A1A"/>
          <w:sz w:val="25"/>
          <w:szCs w:val="25"/>
          <w:rtl w:val="1"/>
          <w:lang w:val="ar-SA" w:bidi="ar-SA"/>
        </w:rPr>
        <w:t>خطوة الشرح المناسبة للطفل (أربع خطوات، لا تعريف واحد):</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معنى بسيط</w:t>
      </w:r>
      <w:r>
        <w:rPr>
          <w:rFonts w:ascii="Amiri" w:hAnsi="Amiri" w:cs="Amiri" w:eastAsia="Amiri"/>
          <w:b w:val="0"/>
          <w:bCs w:val="0"/>
          <w:i w:val="0"/>
          <w:sz w:val="25"/>
          <w:szCs w:val="25"/>
          <w:rtl w:val="1"/>
          <w:lang w:val="ar-SA" w:bidi="ar-SA"/>
        </w:rPr>
        <w:t xml:space="preserve"> بكلمات يعرفها: «يُبالغ = يقول الشيء أكبر مما هو».</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سياق:</w:t>
      </w:r>
      <w:r>
        <w:rPr>
          <w:rFonts w:ascii="Amiri" w:hAnsi="Amiri" w:cs="Amiri" w:eastAsia="Amiri"/>
          <w:b w:val="0"/>
          <w:bCs w:val="0"/>
          <w:i w:val="0"/>
          <w:sz w:val="25"/>
          <w:szCs w:val="25"/>
          <w:rtl w:val="1"/>
          <w:lang w:val="ar-SA" w:bidi="ar-SA"/>
        </w:rPr>
        <w:t xml:space="preserve"> «مثلًا: صديقي يقول إن السمكة كانت بطول السيارة».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مثالان آخران</w:t>
      </w:r>
      <w:r>
        <w:rPr>
          <w:rFonts w:ascii="Amiri" w:hAnsi="Amiri" w:cs="Amiri" w:eastAsia="Amiri"/>
          <w:b w:val="0"/>
          <w:bCs w:val="0"/>
          <w:i w:val="0"/>
          <w:sz w:val="25"/>
          <w:szCs w:val="25"/>
          <w:rtl w:val="1"/>
          <w:lang w:val="ar-SA" w:bidi="ar-SA"/>
        </w:rPr>
        <w:t xml:space="preserve"> من عالمه.</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استعمال فوري:</w:t>
      </w:r>
      <w:r>
        <w:rPr>
          <w:rFonts w:ascii="Amiri" w:hAnsi="Amiri" w:cs="Amiri" w:eastAsia="Amiri"/>
          <w:b w:val="0"/>
          <w:bCs w:val="0"/>
          <w:i w:val="0"/>
          <w:sz w:val="25"/>
          <w:szCs w:val="25"/>
          <w:rtl w:val="1"/>
          <w:lang w:val="ar-SA" w:bidi="ar-SA"/>
        </w:rPr>
        <w:t xml:space="preserve"> «الآن اصنع جملة فيها </w:t>
      </w:r>
      <w:r>
        <w:rPr>
          <w:rFonts w:ascii="Amiri" w:hAnsi="Amiri" w:cs="Amiri" w:eastAsia="Amiri"/>
          <w:b w:val="0"/>
          <w:bCs w:val="0"/>
          <w:i/>
          <w:sz w:val="25"/>
          <w:szCs w:val="25"/>
          <w:rtl w:val="1"/>
          <w:lang w:val="ar-SA" w:bidi="ar-SA"/>
        </w:rPr>
        <w:t>يُبالغ</w:t>
      </w:r>
      <w:r>
        <w:rPr>
          <w:rFonts w:ascii="Amiri" w:hAnsi="Amiri" w:cs="Amiri" w:eastAsia="Amiri"/>
          <w:b w:val="0"/>
          <w:bCs w:val="0"/>
          <w:i w:val="0"/>
          <w:sz w:val="25"/>
          <w:szCs w:val="25"/>
          <w:rtl w:val="1"/>
          <w:lang w:val="ar-SA" w:bidi="ar-SA"/>
        </w:rPr>
        <w:t>.»</w:t>
      </w:r>
    </w:p>
    <w:p>
      <w:pPr>
        <w:spacing w:after="80"/>
      </w:pPr>
    </w:p>
    <w:p>
      <w:pPr>
        <w:bidi w:val="1"/>
        <w:spacing w:before="0" w:after="147"/>
        <w:jc w:val="right"/>
      </w:pPr>
      <w:r>
        <w:rPr>
          <w:rFonts w:ascii="Amiri" w:hAnsi="Amiri" w:cs="Amiri" w:eastAsia="Amiri"/>
          <w:b/>
          <w:bCs w:val="1"/>
          <w:i w:val="0"/>
          <w:color w:val="1A1A1A"/>
          <w:sz w:val="25"/>
          <w:szCs w:val="25"/>
          <w:rtl w:val="1"/>
          <w:lang w:val="ar-SA" w:bidi="ar-SA"/>
        </w:rPr>
        <w:t>خطوات التثبيت.</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خمس كلمات في الأسبوع، لا أكثر.</w:t>
      </w:r>
      <w:r>
        <w:rPr>
          <w:rFonts w:ascii="Amiri" w:hAnsi="Amiri" w:cs="Amiri" w:eastAsia="Amiri"/>
          <w:b w:val="0"/>
          <w:bCs w:val="0"/>
          <w:i w:val="0"/>
          <w:sz w:val="25"/>
          <w:szCs w:val="25"/>
          <w:rtl w:val="1"/>
          <w:lang w:val="ar-SA" w:bidi="ar-SA"/>
        </w:rPr>
        <w:t xml:space="preserve"> القليل المتقن أفضل من الكثير المنسي.</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التكرار الموزّع:</w:t>
      </w:r>
      <w:r>
        <w:rPr>
          <w:rFonts w:ascii="Amiri" w:hAnsi="Amiri" w:cs="Amiri" w:eastAsia="Amiri"/>
          <w:b w:val="0"/>
          <w:bCs w:val="0"/>
          <w:i w:val="0"/>
          <w:sz w:val="25"/>
          <w:szCs w:val="25"/>
          <w:rtl w:val="1"/>
          <w:lang w:val="ar-SA" w:bidi="ar-SA"/>
        </w:rPr>
        <w:t xml:space="preserve"> الكلمة تُعاد في ثلاث جلسات مختلفة، لا في جلسة واحدة.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سياقات متعددة:</w:t>
      </w:r>
      <w:r>
        <w:rPr>
          <w:rFonts w:ascii="Amiri" w:hAnsi="Amiri" w:cs="Amiri" w:eastAsia="Amiri"/>
          <w:b w:val="0"/>
          <w:bCs w:val="0"/>
          <w:i w:val="0"/>
          <w:sz w:val="25"/>
          <w:szCs w:val="25"/>
          <w:rtl w:val="1"/>
          <w:lang w:val="ar-SA" w:bidi="ar-SA"/>
        </w:rPr>
        <w:t xml:space="preserve"> الكلمة نفسها في قصة، وفي خبر يومي، وفي رأي.</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الوعي بالكلمة:</w:t>
      </w:r>
      <w:r>
        <w:rPr>
          <w:rFonts w:ascii="Amiri" w:hAnsi="Amiri" w:cs="Amiri" w:eastAsia="Amiri"/>
          <w:b w:val="0"/>
          <w:bCs w:val="0"/>
          <w:i w:val="0"/>
          <w:sz w:val="25"/>
          <w:szCs w:val="25"/>
          <w:rtl w:val="1"/>
          <w:lang w:val="ar-SA" w:bidi="ar-SA"/>
        </w:rPr>
        <w:t xml:space="preserve"> اجعل الأطفال يلتقطون الكلمات الجديدة أينما وردت — في قصة تقرأها، أو في كلامك.</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إعطاء قائمة كلمات مع تعريفاتها ليحفظها الطفل. هذا يُنتج تعريفًا محفوظًا وكلمة غير مستعملة. </w:t>
            </w:r>
            <w:r>
              <w:rPr>
                <w:rFonts w:ascii="Amiri" w:hAnsi="Amiri" w:cs="Amiri" w:eastAsia="Amiri"/>
                <w:b/>
                <w:bCs w:val="1"/>
                <w:i w:val="0"/>
                <w:sz w:val="24"/>
                <w:szCs w:val="24"/>
                <w:rtl w:val="1"/>
                <w:lang w:val="ar-SA" w:bidi="ar-SA"/>
              </w:rPr>
              <w:t>الاختبار الحقيقي ليس «ما معنى…؟» بل «استعملها في جملة».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يستعمل الطفل الكلمة الجديدة في حديث عفوي دون أن يُطلب منه، وفي سياقين مختلفين.</w:t>
      </w:r>
    </w:p>
    <w:p>
      <w:pPr>
        <w:pStyle w:val="Heading2"/>
        <w:keepNext/>
        <w:bidi w:val="1"/>
        <w:jc w:val="right"/>
      </w:pPr>
      <w:r>
        <w:rPr>
          <w:rFonts w:ascii="Amiri-Bold" w:hAnsi="Amiri-Bold" w:cs="Amiri-Bold" w:eastAsia="Amiri-Bold"/>
          <w:b/>
          <w:bCs w:val="1"/>
          <w:color w:val="16324F"/>
          <w:sz w:val="33"/>
          <w:szCs w:val="33"/>
          <w:rtl w:val="1"/>
          <w:lang w:val="ar-SA" w:bidi="ar-SA"/>
        </w:rPr>
        <w:t>٣. مفردات المشاعر والانفعالات</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العنصر له قيمة تتجاوز اللغة. الطفل الذي لا يملك كلمة لشعوره يعيشه بلا اسم، والشعور بلا اسم يصعب تنظيمه. وقد ربطت أبحاث النمو بين </w:t>
      </w:r>
      <w:r>
        <w:rPr>
          <w:rFonts w:ascii="Amiri" w:hAnsi="Amiri" w:cs="Amiri" w:eastAsia="Amiri"/>
          <w:b/>
          <w:bCs w:val="1"/>
          <w:i w:val="0"/>
          <w:color w:val="1A1A1A"/>
          <w:sz w:val="25"/>
          <w:szCs w:val="25"/>
          <w:rtl w:val="1"/>
          <w:lang w:val="ar-SA" w:bidi="ar-SA"/>
        </w:rPr>
        <w:t>تسمية الانفعال</w:t>
      </w:r>
      <w:r>
        <w:rPr>
          <w:rFonts w:ascii="Amiri" w:hAnsi="Amiri" w:cs="Amiri" w:eastAsia="Amiri"/>
          <w:b w:val="0"/>
          <w:bCs w:val="0"/>
          <w:i w:val="0"/>
          <w:color w:val="1A1A1A"/>
          <w:sz w:val="25"/>
          <w:szCs w:val="25"/>
          <w:rtl w:val="1"/>
          <w:lang w:val="ar-SA" w:bidi="ar-SA"/>
        </w:rPr>
        <w:t xml:space="preserve"> وبين القدرة على تهدئته — وهي الفكرة التي بُني عليها أحد الاثنتي عشرة إستراتيجية في </w:t>
      </w:r>
      <w:r>
        <w:rPr>
          <w:rFonts w:ascii="Amiri" w:hAnsi="Amiri" w:cs="Amiri" w:eastAsia="Amiri"/>
          <w:b w:val="0"/>
          <w:bCs w:val="0"/>
          <w:i/>
          <w:color w:val="1A1A1A"/>
          <w:sz w:val="25"/>
          <w:szCs w:val="25"/>
          <w:rtl w:val="1"/>
          <w:lang w:val="ar-SA" w:bidi="ar-SA"/>
        </w:rPr>
        <w:t>The Whole-Brain Child</w:t>
      </w:r>
      <w:r>
        <w:rPr>
          <w:rFonts w:ascii="Amiri" w:hAnsi="Amiri" w:cs="Amiri" w:eastAsia="Amiri"/>
          <w:b w:val="0"/>
          <w:bCs w:val="0"/>
          <w:i w:val="0"/>
          <w:color w:val="1A1A1A"/>
          <w:sz w:val="25"/>
          <w:szCs w:val="25"/>
          <w:rtl w:val="1"/>
          <w:lang w:val="ar-SA" w:bidi="ar-SA"/>
        </w:rPr>
        <w:t>.</w:t>
      </w:r>
    </w:p>
    <w:p>
      <w:pPr>
        <w:bidi w:val="1"/>
        <w:spacing w:before="0" w:after="147"/>
        <w:jc w:val="right"/>
      </w:pPr>
      <w:r>
        <w:rPr>
          <w:rFonts w:ascii="Amiri" w:hAnsi="Amiri" w:cs="Amiri" w:eastAsia="Amiri"/>
          <w:b w:val="0"/>
          <w:bCs w:val="0"/>
          <w:i w:val="0"/>
          <w:color w:val="1A1A1A"/>
          <w:sz w:val="25"/>
          <w:szCs w:val="25"/>
          <w:rtl w:val="1"/>
          <w:lang w:val="ar-SA" w:bidi="ar-SA"/>
        </w:rPr>
        <w:t>والفائدة المباشرة للتحدث: الطفل الذي يقول «أنا متوتر» يحتاج إلى دعم مختلف عمّن يقول «لا أعرف».</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«المشاعر لها أسماء كثيرة، وليست فقط </w:t>
            </w:r>
            <w:r>
              <w:rPr>
                <w:rFonts w:ascii="Amiri" w:hAnsi="Amiri" w:cs="Amiri" w:eastAsia="Amiri"/>
                <w:b w:val="0"/>
                <w:bCs w:val="0"/>
                <w:i/>
                <w:sz w:val="24"/>
                <w:szCs w:val="24"/>
                <w:rtl w:val="1"/>
                <w:lang w:val="ar-SA" w:bidi="ar-SA"/>
              </w:rPr>
              <w:t>زعلان</w:t>
            </w:r>
            <w:r>
              <w:rPr>
                <w:rFonts w:ascii="Amiri" w:hAnsi="Amiri" w:cs="Amiri" w:eastAsia="Amiri"/>
                <w:b w:val="0"/>
                <w:bCs w:val="0"/>
                <w:i w:val="0"/>
                <w:sz w:val="24"/>
                <w:szCs w:val="24"/>
                <w:rtl w:val="1"/>
                <w:lang w:val="ar-SA" w:bidi="ar-SA"/>
              </w:rPr>
              <w:t xml:space="preserve"> و</w:t>
            </w:r>
            <w:r>
              <w:rPr>
                <w:rFonts w:ascii="Amiri" w:hAnsi="Amiri" w:cs="Amiri" w:eastAsia="Amiri"/>
                <w:b w:val="0"/>
                <w:bCs w:val="0"/>
                <w:i/>
                <w:sz w:val="24"/>
                <w:szCs w:val="24"/>
                <w:rtl w:val="1"/>
                <w:lang w:val="ar-SA" w:bidi="ar-SA"/>
              </w:rPr>
              <w:t>مبسوط</w:t>
            </w:r>
            <w:r>
              <w:rPr>
                <w:rFonts w:ascii="Amiri" w:hAnsi="Amiri" w:cs="Amiri" w:eastAsia="Amiri"/>
                <w:b w:val="0"/>
                <w:bCs w:val="0"/>
                <w:i w:val="0"/>
                <w:sz w:val="24"/>
                <w:szCs w:val="24"/>
                <w:rtl w:val="1"/>
                <w:lang w:val="ar-SA" w:bidi="ar-SA"/>
              </w:rPr>
              <w:t>. تعال نكتشف الأسماء الأخرى.»</w:t>
            </w:r>
          </w:p>
        </w:tc>
      </w:tr>
    </w:tbl>
    <w:p/>
    <w:p>
      <w:pPr>
        <w:bidi w:val="1"/>
        <w:spacing w:before="0" w:after="147"/>
        <w:jc w:val="right"/>
      </w:pPr>
      <w:r>
        <w:rPr>
          <w:rFonts w:ascii="Amiri" w:hAnsi="Amiri" w:cs="Amiri" w:eastAsia="Amiri"/>
          <w:b/>
          <w:bCs w:val="1"/>
          <w:i w:val="0"/>
          <w:color w:val="1A1A1A"/>
          <w:sz w:val="25"/>
          <w:szCs w:val="25"/>
          <w:rtl w:val="1"/>
          <w:lang w:val="ar-SA" w:bidi="ar-SA"/>
        </w:rPr>
        <w:t>سلّم المشاعر — درّب الطفل على التدرّج لا على الثنائية:</w:t>
      </w:r>
    </w:p>
    <w:tbl>
      <w:tblPr>
        <w:tblStyle w:val="TableGrid"/>
        <w:tblW w:type="auto" w:w="0"/>
        <w:jc w:val="center"/>
        <w:tblLook w:firstColumn="1" w:firstRow="1" w:lastColumn="0" w:lastRow="0" w:noHBand="0" w:noVBand="1" w:val="04A0"/>
        <w:bidiVisual/>
      </w:tblPr>
      <w:tblGrid>
        <w:gridCol w:w="1559"/>
        <w:gridCol w:w="1559"/>
        <w:gridCol w:w="1559"/>
        <w:gridCol w:w="1559"/>
      </w:tblGrid>
      <w:tr>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الشعور</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خفيف</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متوسط</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شديد</w:t>
            </w:r>
          </w:p>
        </w:tc>
      </w:tr>
      <w:tr>
        <w:tc>
          <w:tcPr>
            <w:tcW w:type="dxa" w:w="16316"/>
          </w:tcPr>
          <w:p>
            <w:pPr>
              <w:bidi w:val="1"/>
              <w:jc w:val="center"/>
            </w:pPr>
            <w:r/>
            <w:r>
              <w:rPr>
                <w:rFonts w:ascii="Amiri" w:hAnsi="Amiri" w:cs="Amiri" w:eastAsia="Amiri"/>
                <w:sz w:val="22"/>
                <w:szCs w:val="22"/>
                <w:rtl w:val="1"/>
                <w:lang w:val="ar-SA" w:bidi="ar-SA"/>
              </w:rPr>
              <w:t>الفرح</w:t>
            </w:r>
          </w:p>
        </w:tc>
        <w:tc>
          <w:tcPr>
            <w:tcW w:type="dxa" w:w="16316"/>
          </w:tcPr>
          <w:p>
            <w:pPr>
              <w:bidi w:val="1"/>
              <w:jc w:val="center"/>
            </w:pPr>
            <w:r/>
            <w:r>
              <w:rPr>
                <w:rFonts w:ascii="Amiri" w:hAnsi="Amiri" w:cs="Amiri" w:eastAsia="Amiri"/>
                <w:sz w:val="22"/>
                <w:szCs w:val="22"/>
                <w:rtl w:val="1"/>
                <w:lang w:val="ar-SA" w:bidi="ar-SA"/>
              </w:rPr>
              <w:t>مسرور</w:t>
            </w:r>
          </w:p>
        </w:tc>
        <w:tc>
          <w:tcPr>
            <w:tcW w:type="dxa" w:w="16316"/>
          </w:tcPr>
          <w:p>
            <w:pPr>
              <w:bidi w:val="1"/>
              <w:jc w:val="center"/>
            </w:pPr>
            <w:r/>
            <w:r>
              <w:rPr>
                <w:rFonts w:ascii="Amiri" w:hAnsi="Amiri" w:cs="Amiri" w:eastAsia="Amiri"/>
                <w:sz w:val="22"/>
                <w:szCs w:val="22"/>
                <w:rtl w:val="1"/>
                <w:lang w:val="ar-SA" w:bidi="ar-SA"/>
              </w:rPr>
              <w:t>سعيد</w:t>
            </w:r>
          </w:p>
        </w:tc>
        <w:tc>
          <w:tcPr>
            <w:tcW w:type="dxa" w:w="16316"/>
          </w:tcPr>
          <w:p>
            <w:pPr>
              <w:bidi w:val="1"/>
              <w:jc w:val="center"/>
            </w:pPr>
            <w:r/>
            <w:r>
              <w:rPr>
                <w:rFonts w:ascii="Amiri" w:hAnsi="Amiri" w:cs="Amiri" w:eastAsia="Amiri"/>
                <w:sz w:val="22"/>
                <w:szCs w:val="22"/>
                <w:rtl w:val="1"/>
                <w:lang w:val="ar-SA" w:bidi="ar-SA"/>
              </w:rPr>
              <w:t>مبتهج</w:t>
            </w:r>
          </w:p>
        </w:tc>
      </w:tr>
      <w:tr>
        <w:tc>
          <w:tcPr>
            <w:tcW w:type="dxa" w:w="16316"/>
          </w:tcPr>
          <w:p>
            <w:pPr>
              <w:bidi w:val="1"/>
              <w:jc w:val="center"/>
            </w:pPr>
            <w:r/>
            <w:r>
              <w:rPr>
                <w:rFonts w:ascii="Amiri" w:hAnsi="Amiri" w:cs="Amiri" w:eastAsia="Amiri"/>
                <w:sz w:val="22"/>
                <w:szCs w:val="22"/>
                <w:rtl w:val="1"/>
                <w:lang w:val="ar-SA" w:bidi="ar-SA"/>
              </w:rPr>
              <w:t>الحزن</w:t>
            </w:r>
          </w:p>
        </w:tc>
        <w:tc>
          <w:tcPr>
            <w:tcW w:type="dxa" w:w="16316"/>
          </w:tcPr>
          <w:p>
            <w:pPr>
              <w:bidi w:val="1"/>
              <w:jc w:val="center"/>
            </w:pPr>
            <w:r/>
            <w:r>
              <w:rPr>
                <w:rFonts w:ascii="Amiri" w:hAnsi="Amiri" w:cs="Amiri" w:eastAsia="Amiri"/>
                <w:sz w:val="22"/>
                <w:szCs w:val="22"/>
                <w:rtl w:val="1"/>
                <w:lang w:val="ar-SA" w:bidi="ar-SA"/>
              </w:rPr>
              <w:t>متضايق</w:t>
            </w:r>
          </w:p>
        </w:tc>
        <w:tc>
          <w:tcPr>
            <w:tcW w:type="dxa" w:w="16316"/>
          </w:tcPr>
          <w:p>
            <w:pPr>
              <w:bidi w:val="1"/>
              <w:jc w:val="center"/>
            </w:pPr>
            <w:r/>
            <w:r>
              <w:rPr>
                <w:rFonts w:ascii="Amiri" w:hAnsi="Amiri" w:cs="Amiri" w:eastAsia="Amiri"/>
                <w:sz w:val="22"/>
                <w:szCs w:val="22"/>
                <w:rtl w:val="1"/>
                <w:lang w:val="ar-SA" w:bidi="ar-SA"/>
              </w:rPr>
              <w:t>حزين</w:t>
            </w:r>
          </w:p>
        </w:tc>
        <w:tc>
          <w:tcPr>
            <w:tcW w:type="dxa" w:w="16316"/>
          </w:tcPr>
          <w:p>
            <w:pPr>
              <w:bidi w:val="1"/>
              <w:jc w:val="center"/>
            </w:pPr>
            <w:r/>
            <w:r>
              <w:rPr>
                <w:rFonts w:ascii="Amiri" w:hAnsi="Amiri" w:cs="Amiri" w:eastAsia="Amiri"/>
                <w:sz w:val="22"/>
                <w:szCs w:val="22"/>
                <w:rtl w:val="1"/>
                <w:lang w:val="ar-SA" w:bidi="ar-SA"/>
              </w:rPr>
              <w:t>محبط</w:t>
            </w:r>
          </w:p>
        </w:tc>
      </w:tr>
      <w:tr>
        <w:tc>
          <w:tcPr>
            <w:tcW w:type="dxa" w:w="16316"/>
          </w:tcPr>
          <w:p>
            <w:pPr>
              <w:bidi w:val="1"/>
              <w:jc w:val="center"/>
            </w:pPr>
            <w:r/>
            <w:r>
              <w:rPr>
                <w:rFonts w:ascii="Amiri" w:hAnsi="Amiri" w:cs="Amiri" w:eastAsia="Amiri"/>
                <w:sz w:val="22"/>
                <w:szCs w:val="22"/>
                <w:rtl w:val="1"/>
                <w:lang w:val="ar-SA" w:bidi="ar-SA"/>
              </w:rPr>
              <w:t>الغضب</w:t>
            </w:r>
          </w:p>
        </w:tc>
        <w:tc>
          <w:tcPr>
            <w:tcW w:type="dxa" w:w="16316"/>
          </w:tcPr>
          <w:p>
            <w:pPr>
              <w:bidi w:val="1"/>
              <w:jc w:val="center"/>
            </w:pPr>
            <w:r/>
            <w:r>
              <w:rPr>
                <w:rFonts w:ascii="Amiri" w:hAnsi="Amiri" w:cs="Amiri" w:eastAsia="Amiri"/>
                <w:sz w:val="22"/>
                <w:szCs w:val="22"/>
                <w:rtl w:val="1"/>
                <w:lang w:val="ar-SA" w:bidi="ar-SA"/>
              </w:rPr>
              <w:t>منزعج</w:t>
            </w:r>
          </w:p>
        </w:tc>
        <w:tc>
          <w:tcPr>
            <w:tcW w:type="dxa" w:w="16316"/>
          </w:tcPr>
          <w:p>
            <w:pPr>
              <w:bidi w:val="1"/>
              <w:jc w:val="center"/>
            </w:pPr>
            <w:r/>
            <w:r>
              <w:rPr>
                <w:rFonts w:ascii="Amiri" w:hAnsi="Amiri" w:cs="Amiri" w:eastAsia="Amiri"/>
                <w:sz w:val="22"/>
                <w:szCs w:val="22"/>
                <w:rtl w:val="1"/>
                <w:lang w:val="ar-SA" w:bidi="ar-SA"/>
              </w:rPr>
              <w:t>غاضب</w:t>
            </w:r>
          </w:p>
        </w:tc>
        <w:tc>
          <w:tcPr>
            <w:tcW w:type="dxa" w:w="16316"/>
          </w:tcPr>
          <w:p>
            <w:pPr>
              <w:bidi w:val="1"/>
              <w:jc w:val="center"/>
            </w:pPr>
            <w:r/>
            <w:r>
              <w:rPr>
                <w:rFonts w:ascii="Amiri" w:hAnsi="Amiri" w:cs="Amiri" w:eastAsia="Amiri"/>
                <w:sz w:val="22"/>
                <w:szCs w:val="22"/>
                <w:rtl w:val="1"/>
                <w:lang w:val="ar-SA" w:bidi="ar-SA"/>
              </w:rPr>
              <w:t>ثائر</w:t>
            </w:r>
          </w:p>
        </w:tc>
      </w:tr>
      <w:tr>
        <w:tc>
          <w:tcPr>
            <w:tcW w:type="dxa" w:w="16316"/>
          </w:tcPr>
          <w:p>
            <w:pPr>
              <w:bidi w:val="1"/>
              <w:jc w:val="center"/>
            </w:pPr>
            <w:r/>
            <w:r>
              <w:rPr>
                <w:rFonts w:ascii="Amiri" w:hAnsi="Amiri" w:cs="Amiri" w:eastAsia="Amiri"/>
                <w:sz w:val="22"/>
                <w:szCs w:val="22"/>
                <w:rtl w:val="1"/>
                <w:lang w:val="ar-SA" w:bidi="ar-SA"/>
              </w:rPr>
              <w:t>الخوف</w:t>
            </w:r>
          </w:p>
        </w:tc>
        <w:tc>
          <w:tcPr>
            <w:tcW w:type="dxa" w:w="16316"/>
          </w:tcPr>
          <w:p>
            <w:pPr>
              <w:bidi w:val="1"/>
              <w:jc w:val="center"/>
            </w:pPr>
            <w:r/>
            <w:r>
              <w:rPr>
                <w:rFonts w:ascii="Amiri" w:hAnsi="Amiri" w:cs="Amiri" w:eastAsia="Amiri"/>
                <w:sz w:val="22"/>
                <w:szCs w:val="22"/>
                <w:rtl w:val="1"/>
                <w:lang w:val="ar-SA" w:bidi="ar-SA"/>
              </w:rPr>
              <w:t>متردد</w:t>
            </w:r>
          </w:p>
        </w:tc>
        <w:tc>
          <w:tcPr>
            <w:tcW w:type="dxa" w:w="16316"/>
          </w:tcPr>
          <w:p>
            <w:pPr>
              <w:bidi w:val="1"/>
              <w:jc w:val="center"/>
            </w:pPr>
            <w:r/>
            <w:r>
              <w:rPr>
                <w:rFonts w:ascii="Amiri" w:hAnsi="Amiri" w:cs="Amiri" w:eastAsia="Amiri"/>
                <w:sz w:val="22"/>
                <w:szCs w:val="22"/>
                <w:rtl w:val="1"/>
                <w:lang w:val="ar-SA" w:bidi="ar-SA"/>
              </w:rPr>
              <w:t>قلق</w:t>
            </w:r>
          </w:p>
        </w:tc>
        <w:tc>
          <w:tcPr>
            <w:tcW w:type="dxa" w:w="16316"/>
          </w:tcPr>
          <w:p>
            <w:pPr>
              <w:bidi w:val="1"/>
              <w:jc w:val="center"/>
            </w:pPr>
            <w:r/>
            <w:r>
              <w:rPr>
                <w:rFonts w:ascii="Amiri" w:hAnsi="Amiri" w:cs="Amiri" w:eastAsia="Amiri"/>
                <w:sz w:val="22"/>
                <w:szCs w:val="22"/>
                <w:rtl w:val="1"/>
                <w:lang w:val="ar-SA" w:bidi="ar-SA"/>
              </w:rPr>
              <w:t>مرتعب</w:t>
            </w:r>
          </w:p>
        </w:tc>
      </w:tr>
      <w:tr>
        <w:tc>
          <w:tcPr>
            <w:tcW w:type="dxa" w:w="16316"/>
          </w:tcPr>
          <w:p>
            <w:pPr>
              <w:bidi w:val="1"/>
              <w:jc w:val="center"/>
            </w:pPr>
            <w:r/>
            <w:r>
              <w:rPr>
                <w:rFonts w:ascii="Amiri" w:hAnsi="Amiri" w:cs="Amiri" w:eastAsia="Amiri"/>
                <w:sz w:val="22"/>
                <w:szCs w:val="22"/>
                <w:rtl w:val="1"/>
                <w:lang w:val="ar-SA" w:bidi="ar-SA"/>
              </w:rPr>
              <w:t>الدهشة</w:t>
            </w:r>
          </w:p>
        </w:tc>
        <w:tc>
          <w:tcPr>
            <w:tcW w:type="dxa" w:w="16316"/>
          </w:tcPr>
          <w:p>
            <w:pPr>
              <w:bidi w:val="1"/>
              <w:jc w:val="center"/>
            </w:pPr>
            <w:r/>
            <w:r>
              <w:rPr>
                <w:rFonts w:ascii="Amiri" w:hAnsi="Amiri" w:cs="Amiri" w:eastAsia="Amiri"/>
                <w:sz w:val="22"/>
                <w:szCs w:val="22"/>
                <w:rtl w:val="1"/>
                <w:lang w:val="ar-SA" w:bidi="ar-SA"/>
              </w:rPr>
              <w:t>مستغرب</w:t>
            </w:r>
          </w:p>
        </w:tc>
        <w:tc>
          <w:tcPr>
            <w:tcW w:type="dxa" w:w="16316"/>
          </w:tcPr>
          <w:p>
            <w:pPr>
              <w:bidi w:val="1"/>
              <w:jc w:val="center"/>
            </w:pPr>
            <w:r/>
            <w:r>
              <w:rPr>
                <w:rFonts w:ascii="Amiri" w:hAnsi="Amiri" w:cs="Amiri" w:eastAsia="Amiri"/>
                <w:sz w:val="22"/>
                <w:szCs w:val="22"/>
                <w:rtl w:val="1"/>
                <w:lang w:val="ar-SA" w:bidi="ar-SA"/>
              </w:rPr>
              <w:t>متفاجئ</w:t>
            </w:r>
          </w:p>
        </w:tc>
        <w:tc>
          <w:tcPr>
            <w:tcW w:type="dxa" w:w="16316"/>
          </w:tcPr>
          <w:p>
            <w:pPr>
              <w:bidi w:val="1"/>
              <w:jc w:val="center"/>
            </w:pPr>
            <w:r/>
            <w:r>
              <w:rPr>
                <w:rFonts w:ascii="Amiri" w:hAnsi="Amiri" w:cs="Amiri" w:eastAsia="Amiri"/>
                <w:sz w:val="22"/>
                <w:szCs w:val="22"/>
                <w:rtl w:val="1"/>
                <w:lang w:val="ar-SA" w:bidi="ar-SA"/>
              </w:rPr>
              <w:t>مذهول</w:t>
            </w:r>
          </w:p>
        </w:tc>
      </w:tr>
    </w:tbl>
    <w:p/>
    <w:p>
      <w:pPr>
        <w:pStyle w:val="Caption"/>
        <w:bidi w:val="1"/>
        <w:jc w:val="center"/>
      </w:pPr>
      <w:r>
        <w:rPr>
          <w:rFonts w:ascii="Amiri" w:hAnsi="Amiri" w:cs="Amiri" w:eastAsia="Amiri"/>
          <w:color w:val="6B7280"/>
          <w:sz w:val="21"/>
          <w:szCs w:val="21"/>
          <w:rtl w:val="1"/>
          <w:lang w:val="ar-SA" w:bidi="ar-SA"/>
        </w:rPr>
        <w:t>جدول (٦-٢)</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«ما اسمه؟»:</w:t>
      </w:r>
      <w:r>
        <w:rPr>
          <w:rFonts w:ascii="Amiri" w:hAnsi="Amiri" w:cs="Amiri" w:eastAsia="Amiri"/>
          <w:b w:val="0"/>
          <w:bCs w:val="0"/>
          <w:i w:val="0"/>
          <w:sz w:val="25"/>
          <w:szCs w:val="25"/>
          <w:rtl w:val="1"/>
          <w:lang w:val="ar-SA" w:bidi="ar-SA"/>
        </w:rPr>
        <w:t xml:space="preserve"> تصف موقفًا، ويختار الطفل الكلمة المناسبة من السلّم.</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ربط الكلمة بالجسد:</w:t>
      </w:r>
      <w:r>
        <w:rPr>
          <w:rFonts w:ascii="Amiri" w:hAnsi="Amiri" w:cs="Amiri" w:eastAsia="Amiri"/>
          <w:b w:val="0"/>
          <w:bCs w:val="0"/>
          <w:i w:val="0"/>
          <w:sz w:val="25"/>
          <w:szCs w:val="25"/>
          <w:rtl w:val="1"/>
          <w:lang w:val="ar-SA" w:bidi="ar-SA"/>
        </w:rPr>
        <w:t xml:space="preserve"> «أين تشعر بالضيق؟ في الصدر؟ في البطن؟» — هذا يميّز المشاعر بعضها من بعض.</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جملة الشعور الكاملة:</w:t>
      </w:r>
      <w:r>
        <w:rPr>
          <w:rFonts w:ascii="Amiri" w:hAnsi="Amiri" w:cs="Amiri" w:eastAsia="Amiri"/>
          <w:b w:val="0"/>
          <w:bCs w:val="0"/>
          <w:i w:val="0"/>
          <w:sz w:val="25"/>
          <w:szCs w:val="25"/>
          <w:rtl w:val="1"/>
          <w:lang w:val="ar-SA" w:bidi="ar-SA"/>
        </w:rPr>
        <w:t xml:space="preserve"> «أشعر بـ… </w:t>
      </w:r>
      <w:r>
        <w:rPr>
          <w:rFonts w:ascii="Amiri" w:hAnsi="Amiri" w:cs="Amiri" w:eastAsia="Amiri"/>
          <w:b/>
          <w:bCs w:val="1"/>
          <w:i w:val="0"/>
          <w:sz w:val="25"/>
          <w:szCs w:val="25"/>
          <w:rtl w:val="1"/>
          <w:lang w:val="ar-SA" w:bidi="ar-SA"/>
        </w:rPr>
        <w:t>لأن</w:t>
      </w:r>
      <w:r>
        <w:rPr>
          <w:rFonts w:ascii="Amiri" w:hAnsi="Amiri" w:cs="Amiri" w:eastAsia="Amiri"/>
          <w:b w:val="0"/>
          <w:bCs w:val="0"/>
          <w:i w:val="0"/>
          <w:sz w:val="25"/>
          <w:szCs w:val="25"/>
          <w:rtl w:val="1"/>
          <w:lang w:val="ar-SA" w:bidi="ar-SA"/>
        </w:rPr>
        <w:t>…». السبب هو ما يحوّل الشعور إلى كلام مفهوم.</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استعمل القصص:</w:t>
      </w:r>
      <w:r>
        <w:rPr>
          <w:rFonts w:ascii="Amiri" w:hAnsi="Amiri" w:cs="Amiri" w:eastAsia="Amiri"/>
          <w:b w:val="0"/>
          <w:bCs w:val="0"/>
          <w:i w:val="0"/>
          <w:sz w:val="25"/>
          <w:szCs w:val="25"/>
          <w:rtl w:val="1"/>
          <w:lang w:val="ar-SA" w:bidi="ar-SA"/>
        </w:rPr>
        <w:t xml:space="preserve"> اسأل عن شعور الشخصية لا عن أحداث القصة.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«كنت مترددًا قبل أن أقف، ثم صرت قلقًا حين نظروا إليّ، وبعدها صرت مسرورًا لأنني أكملت.»</w:t>
            </w:r>
          </w:p>
          <w:p>
            <w:pPr>
              <w:bidi w:val="1"/>
              <w:jc w:val="right"/>
            </w:pPr>
            <w:r>
              <w:rPr>
                <w:rFonts w:ascii="Amiri" w:hAnsi="Amiri" w:cs="Amiri" w:eastAsia="Amiri"/>
                <w:b w:val="0"/>
                <w:bCs w:val="0"/>
                <w:i w:val="0"/>
                <w:sz w:val="24"/>
                <w:szCs w:val="24"/>
                <w:rtl w:val="1"/>
                <w:lang w:val="ar-SA" w:bidi="ar-SA"/>
              </w:rPr>
              <w:t>ثلاث كلمات شعورية متدرجة مع أسبابها — هذا هو الهدف.</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يُطلب من الطفل «ألا يشعر» بالخوف أو الغضب. المشاعر لا تُلغى بالطلب. المطلوب أن </w:t>
            </w:r>
            <w:r>
              <w:rPr>
                <w:rFonts w:ascii="Amiri" w:hAnsi="Amiri" w:cs="Amiri" w:eastAsia="Amiri"/>
                <w:b/>
                <w:bCs w:val="1"/>
                <w:i w:val="0"/>
                <w:sz w:val="24"/>
                <w:szCs w:val="24"/>
                <w:rtl w:val="1"/>
                <w:lang w:val="ar-SA" w:bidi="ar-SA"/>
              </w:rPr>
              <w:t>يُسَمّيها</w:t>
            </w:r>
            <w:r>
              <w:rPr>
                <w:rFonts w:ascii="Amiri" w:hAnsi="Amiri" w:cs="Amiri" w:eastAsia="Amiri"/>
                <w:b w:val="0"/>
                <w:bCs w:val="0"/>
                <w:i w:val="0"/>
                <w:sz w:val="24"/>
                <w:szCs w:val="24"/>
                <w:rtl w:val="1"/>
                <w:lang w:val="ar-SA" w:bidi="ar-SA"/>
              </w:rPr>
              <w:t>، لا أن يُنكرها.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يسمّي الطفل شعوره بكلمة محددة (لا «زعلان» لكل شيء)، ويذكر سببًا له.</w:t>
      </w:r>
    </w:p>
    <w:p>
      <w:pPr>
        <w:pStyle w:val="Heading2"/>
        <w:keepNext/>
        <w:bidi w:val="1"/>
        <w:jc w:val="right"/>
      </w:pPr>
      <w:r>
        <w:rPr>
          <w:rFonts w:ascii="Amiri-Bold" w:hAnsi="Amiri-Bold" w:cs="Amiri-Bold" w:eastAsia="Amiri-Bold"/>
          <w:b/>
          <w:bCs w:val="1"/>
          <w:color w:val="16324F"/>
          <w:sz w:val="33"/>
          <w:szCs w:val="33"/>
          <w:rtl w:val="1"/>
          <w:lang w:val="ar-SA" w:bidi="ar-SA"/>
        </w:rPr>
        <w:t>٤. مفردات الوصف</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الوصف هو ما يحوّل كلام الطفل من خبر جاف إلى صورة في ذهن السامع. والفرق بين «كان المكان جميلًا» و«كانت الأشجار طويلة والريح تحرك أوراقها» هو </w:t>
      </w:r>
      <w:r>
        <w:rPr>
          <w:rFonts w:ascii="Amiri" w:hAnsi="Amiri" w:cs="Amiri" w:eastAsia="Amiri"/>
          <w:b/>
          <w:bCs w:val="1"/>
          <w:i w:val="0"/>
          <w:color w:val="1A1A1A"/>
          <w:sz w:val="25"/>
          <w:szCs w:val="25"/>
          <w:rtl w:val="1"/>
          <w:lang w:val="ar-SA" w:bidi="ar-SA"/>
        </w:rPr>
        <w:t>مفردات الوصف</w:t>
      </w:r>
      <w:r>
        <w:rPr>
          <w:rFonts w:ascii="Amiri" w:hAnsi="Amiri" w:cs="Amiri" w:eastAsia="Amiri"/>
          <w:b w:val="0"/>
          <w:bCs w:val="0"/>
          <w:i w:val="0"/>
          <w:color w:val="1A1A1A"/>
          <w:sz w:val="25"/>
          <w:szCs w:val="25"/>
          <w:rtl w:val="1"/>
          <w:lang w:val="ar-SA" w:bidi="ar-SA"/>
        </w:rPr>
        <w:t>.</w:t>
      </w:r>
    </w:p>
    <w:p>
      <w:pPr>
        <w:bidi w:val="1"/>
        <w:spacing w:before="0" w:after="147"/>
        <w:jc w:val="right"/>
      </w:pPr>
      <w:r>
        <w:rPr>
          <w:rFonts w:ascii="Amiri" w:hAnsi="Amiri" w:cs="Amiri" w:eastAsia="Amiri"/>
          <w:b/>
          <w:bCs w:val="1"/>
          <w:i w:val="0"/>
          <w:color w:val="1A1A1A"/>
          <w:sz w:val="25"/>
          <w:szCs w:val="25"/>
          <w:rtl w:val="1"/>
          <w:lang w:val="ar-SA" w:bidi="ar-SA"/>
        </w:rPr>
        <w:t>القاعدة:</w:t>
      </w:r>
      <w:r>
        <w:rPr>
          <w:rFonts w:ascii="Amiri" w:hAnsi="Amiri" w:cs="Amiri" w:eastAsia="Amiri"/>
          <w:b w:val="0"/>
          <w:bCs w:val="0"/>
          <w:i w:val="0"/>
          <w:color w:val="1A1A1A"/>
          <w:sz w:val="25"/>
          <w:szCs w:val="25"/>
          <w:rtl w:val="1"/>
          <w:lang w:val="ar-SA" w:bidi="ar-SA"/>
        </w:rPr>
        <w:t xml:space="preserve"> الصفة العامة («جميل»، «حلو»، «زعلان») لا تنقل صورة. الصفة المحددة («طويل»، «لامع»، «خشن»، «باهت») تنقلها.</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«كلمة </w:t>
            </w:r>
            <w:r>
              <w:rPr>
                <w:rFonts w:ascii="Amiri" w:hAnsi="Amiri" w:cs="Amiri" w:eastAsia="Amiri"/>
                <w:b w:val="0"/>
                <w:bCs w:val="0"/>
                <w:i/>
                <w:sz w:val="24"/>
                <w:szCs w:val="24"/>
                <w:rtl w:val="1"/>
                <w:lang w:val="ar-SA" w:bidi="ar-SA"/>
              </w:rPr>
              <w:t>جميل</w:t>
            </w:r>
            <w:r>
              <w:rPr>
                <w:rFonts w:ascii="Amiri" w:hAnsi="Amiri" w:cs="Amiri" w:eastAsia="Amiri"/>
                <w:b w:val="0"/>
                <w:bCs w:val="0"/>
                <w:i w:val="0"/>
                <w:sz w:val="24"/>
                <w:szCs w:val="24"/>
                <w:rtl w:val="1"/>
                <w:lang w:val="ar-SA" w:bidi="ar-SA"/>
              </w:rPr>
              <w:t xml:space="preserve"> لا تُريني شيئًا. لو قلت </w:t>
            </w:r>
            <w:r>
              <w:rPr>
                <w:rFonts w:ascii="Amiri" w:hAnsi="Amiri" w:cs="Amiri" w:eastAsia="Amiri"/>
                <w:b w:val="0"/>
                <w:bCs w:val="0"/>
                <w:i/>
                <w:sz w:val="24"/>
                <w:szCs w:val="24"/>
                <w:rtl w:val="1"/>
                <w:lang w:val="ar-SA" w:bidi="ar-SA"/>
              </w:rPr>
              <w:t>لامع</w:t>
            </w:r>
            <w:r>
              <w:rPr>
                <w:rFonts w:ascii="Amiri" w:hAnsi="Amiri" w:cs="Amiri" w:eastAsia="Amiri"/>
                <w:b w:val="0"/>
                <w:bCs w:val="0"/>
                <w:i w:val="0"/>
                <w:sz w:val="24"/>
                <w:szCs w:val="24"/>
                <w:rtl w:val="1"/>
                <w:lang w:val="ar-SA" w:bidi="ar-SA"/>
              </w:rPr>
              <w:t xml:space="preserve"> فأنا أراه. جرّب أن تستعمل كلمة تُريني، لا كلمة تُخبرني.»</w:t>
            </w:r>
          </w:p>
        </w:tc>
      </w:tr>
    </w:tbl>
    <w:p/>
    <w:p>
      <w:pPr>
        <w:bidi w:val="1"/>
        <w:spacing w:before="0" w:after="147"/>
        <w:jc w:val="right"/>
      </w:pPr>
      <w:r>
        <w:rPr>
          <w:rFonts w:ascii="Amiri" w:hAnsi="Amiri" w:cs="Amiri" w:eastAsia="Amiri"/>
          <w:b/>
          <w:bCs w:val="1"/>
          <w:i w:val="0"/>
          <w:color w:val="1A1A1A"/>
          <w:sz w:val="25"/>
          <w:szCs w:val="25"/>
          <w:rtl w:val="1"/>
          <w:lang w:val="ar-SA" w:bidi="ar-SA"/>
        </w:rPr>
        <w:t>عائلات الوصف — اعمل على عائلة في كل جلسة:</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العائلة</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أمثلة</w:t>
            </w:r>
          </w:p>
        </w:tc>
      </w:tr>
      <w:tr>
        <w:tc>
          <w:tcPr>
            <w:tcW w:type="dxa" w:w="32633"/>
          </w:tcPr>
          <w:p>
            <w:pPr>
              <w:bidi w:val="1"/>
              <w:jc w:val="center"/>
            </w:pPr>
            <w:r/>
            <w:r>
              <w:rPr>
                <w:rFonts w:ascii="Amiri" w:hAnsi="Amiri" w:cs="Amiri" w:eastAsia="Amiri"/>
                <w:sz w:val="22"/>
                <w:szCs w:val="22"/>
                <w:rtl w:val="1"/>
                <w:lang w:val="ar-SA" w:bidi="ar-SA"/>
              </w:rPr>
              <w:t>الشكل والحجم</w:t>
            </w:r>
          </w:p>
        </w:tc>
        <w:tc>
          <w:tcPr>
            <w:tcW w:type="dxa" w:w="32633"/>
          </w:tcPr>
          <w:p>
            <w:pPr>
              <w:bidi w:val="1"/>
              <w:jc w:val="center"/>
            </w:pPr>
            <w:r/>
            <w:r>
              <w:rPr>
                <w:rFonts w:ascii="Amiri" w:hAnsi="Amiri" w:cs="Amiri" w:eastAsia="Amiri"/>
                <w:sz w:val="22"/>
                <w:szCs w:val="22"/>
                <w:rtl w:val="1"/>
                <w:lang w:val="ar-SA" w:bidi="ar-SA"/>
              </w:rPr>
              <w:t>مستدير، نحيل، ضخم، ممتلئ</w:t>
            </w:r>
          </w:p>
        </w:tc>
      </w:tr>
      <w:tr>
        <w:tc>
          <w:tcPr>
            <w:tcW w:type="dxa" w:w="32633"/>
          </w:tcPr>
          <w:p>
            <w:pPr>
              <w:bidi w:val="1"/>
              <w:jc w:val="center"/>
            </w:pPr>
            <w:r/>
            <w:r>
              <w:rPr>
                <w:rFonts w:ascii="Amiri" w:hAnsi="Amiri" w:cs="Amiri" w:eastAsia="Amiri"/>
                <w:sz w:val="22"/>
                <w:szCs w:val="22"/>
                <w:rtl w:val="1"/>
                <w:lang w:val="ar-SA" w:bidi="ar-SA"/>
              </w:rPr>
              <w:t>اللون والضوء</w:t>
            </w:r>
          </w:p>
        </w:tc>
        <w:tc>
          <w:tcPr>
            <w:tcW w:type="dxa" w:w="32633"/>
          </w:tcPr>
          <w:p>
            <w:pPr>
              <w:bidi w:val="1"/>
              <w:jc w:val="center"/>
            </w:pPr>
            <w:r/>
            <w:r>
              <w:rPr>
                <w:rFonts w:ascii="Amiri" w:hAnsi="Amiri" w:cs="Amiri" w:eastAsia="Amiri"/>
                <w:sz w:val="22"/>
                <w:szCs w:val="22"/>
                <w:rtl w:val="1"/>
                <w:lang w:val="ar-SA" w:bidi="ar-SA"/>
              </w:rPr>
              <w:t>باهت، لامع، داكن، شفّاف</w:t>
            </w:r>
          </w:p>
        </w:tc>
      </w:tr>
      <w:tr>
        <w:tc>
          <w:tcPr>
            <w:tcW w:type="dxa" w:w="32633"/>
          </w:tcPr>
          <w:p>
            <w:pPr>
              <w:bidi w:val="1"/>
              <w:jc w:val="center"/>
            </w:pPr>
            <w:r/>
            <w:r>
              <w:rPr>
                <w:rFonts w:ascii="Amiri" w:hAnsi="Amiri" w:cs="Amiri" w:eastAsia="Amiri"/>
                <w:sz w:val="22"/>
                <w:szCs w:val="22"/>
                <w:rtl w:val="1"/>
                <w:lang w:val="ar-SA" w:bidi="ar-SA"/>
              </w:rPr>
              <w:t>الملمس</w:t>
            </w:r>
          </w:p>
        </w:tc>
        <w:tc>
          <w:tcPr>
            <w:tcW w:type="dxa" w:w="32633"/>
          </w:tcPr>
          <w:p>
            <w:pPr>
              <w:bidi w:val="1"/>
              <w:jc w:val="center"/>
            </w:pPr>
            <w:r/>
            <w:r>
              <w:rPr>
                <w:rFonts w:ascii="Amiri" w:hAnsi="Amiri" w:cs="Amiri" w:eastAsia="Amiri"/>
                <w:sz w:val="22"/>
                <w:szCs w:val="22"/>
                <w:rtl w:val="1"/>
                <w:lang w:val="ar-SA" w:bidi="ar-SA"/>
              </w:rPr>
              <w:t>خشن، ناعم، لزج، بارد</w:t>
            </w:r>
          </w:p>
        </w:tc>
      </w:tr>
      <w:tr>
        <w:tc>
          <w:tcPr>
            <w:tcW w:type="dxa" w:w="32633"/>
          </w:tcPr>
          <w:p>
            <w:pPr>
              <w:bidi w:val="1"/>
              <w:jc w:val="center"/>
            </w:pPr>
            <w:r/>
            <w:r>
              <w:rPr>
                <w:rFonts w:ascii="Amiri" w:hAnsi="Amiri" w:cs="Amiri" w:eastAsia="Amiri"/>
                <w:sz w:val="22"/>
                <w:szCs w:val="22"/>
                <w:rtl w:val="1"/>
                <w:lang w:val="ar-SA" w:bidi="ar-SA"/>
              </w:rPr>
              <w:t>الصوت</w:t>
            </w:r>
          </w:p>
        </w:tc>
        <w:tc>
          <w:tcPr>
            <w:tcW w:type="dxa" w:w="32633"/>
          </w:tcPr>
          <w:p>
            <w:pPr>
              <w:bidi w:val="1"/>
              <w:jc w:val="center"/>
            </w:pPr>
            <w:r/>
            <w:r>
              <w:rPr>
                <w:rFonts w:ascii="Amiri" w:hAnsi="Amiri" w:cs="Amiri" w:eastAsia="Amiri"/>
                <w:sz w:val="22"/>
                <w:szCs w:val="22"/>
                <w:rtl w:val="1"/>
                <w:lang w:val="ar-SA" w:bidi="ar-SA"/>
              </w:rPr>
              <w:t>مرتفع، خافت، حادّ، أجشّ</w:t>
            </w:r>
          </w:p>
        </w:tc>
      </w:tr>
      <w:tr>
        <w:tc>
          <w:tcPr>
            <w:tcW w:type="dxa" w:w="32633"/>
          </w:tcPr>
          <w:p>
            <w:pPr>
              <w:bidi w:val="1"/>
              <w:jc w:val="center"/>
            </w:pPr>
            <w:r/>
            <w:r>
              <w:rPr>
                <w:rFonts w:ascii="Amiri" w:hAnsi="Amiri" w:cs="Amiri" w:eastAsia="Amiri"/>
                <w:sz w:val="22"/>
                <w:szCs w:val="22"/>
                <w:rtl w:val="1"/>
                <w:lang w:val="ar-SA" w:bidi="ar-SA"/>
              </w:rPr>
              <w:t>الحركة</w:t>
            </w:r>
          </w:p>
        </w:tc>
        <w:tc>
          <w:tcPr>
            <w:tcW w:type="dxa" w:w="32633"/>
          </w:tcPr>
          <w:p>
            <w:pPr>
              <w:bidi w:val="1"/>
              <w:jc w:val="center"/>
            </w:pPr>
            <w:r/>
            <w:r>
              <w:rPr>
                <w:rFonts w:ascii="Amiri" w:hAnsi="Amiri" w:cs="Amiri" w:eastAsia="Amiri"/>
                <w:sz w:val="22"/>
                <w:szCs w:val="22"/>
                <w:rtl w:val="1"/>
                <w:lang w:val="ar-SA" w:bidi="ar-SA"/>
              </w:rPr>
              <w:t>سريع، متثاقل، مرتجف</w:t>
            </w:r>
          </w:p>
        </w:tc>
      </w:tr>
    </w:tbl>
    <w:p/>
    <w:p>
      <w:pPr>
        <w:pStyle w:val="Caption"/>
        <w:bidi w:val="1"/>
        <w:jc w:val="center"/>
      </w:pPr>
      <w:r>
        <w:rPr>
          <w:rFonts w:ascii="Amiri" w:hAnsi="Amiri" w:cs="Amiri" w:eastAsia="Amiri"/>
          <w:color w:val="6B7280"/>
          <w:sz w:val="21"/>
          <w:szCs w:val="21"/>
          <w:rtl w:val="1"/>
          <w:lang w:val="ar-SA" w:bidi="ar-SA"/>
        </w:rPr>
        <w:t>جدول (٦-٣)</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«الصندوق الغامض»:</w:t>
      </w:r>
      <w:r>
        <w:rPr>
          <w:rFonts w:ascii="Amiri" w:hAnsi="Amiri" w:cs="Amiri" w:eastAsia="Amiri"/>
          <w:b w:val="0"/>
          <w:bCs w:val="0"/>
          <w:i w:val="0"/>
          <w:sz w:val="25"/>
          <w:szCs w:val="25"/>
          <w:rtl w:val="1"/>
          <w:lang w:val="ar-SA" w:bidi="ar-SA"/>
        </w:rPr>
        <w:t xml:space="preserve"> شيء داخل كيس، يلمسه الطفل ويصفه بلا رؤية، ويخمّن الباقون.</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«ممنوع الكلمة العامة»:</w:t>
      </w:r>
      <w:r>
        <w:rPr>
          <w:rFonts w:ascii="Amiri" w:hAnsi="Amiri" w:cs="Amiri" w:eastAsia="Amiri"/>
          <w:b w:val="0"/>
          <w:bCs w:val="0"/>
          <w:i w:val="0"/>
          <w:sz w:val="25"/>
          <w:szCs w:val="25"/>
          <w:rtl w:val="1"/>
          <w:lang w:val="ar-SA" w:bidi="ar-SA"/>
        </w:rPr>
        <w:t xml:space="preserve"> يصف صورة دون أن يقول «جميل» أو «حلو».</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الحواس الخمس:</w:t>
      </w:r>
      <w:r>
        <w:rPr>
          <w:rFonts w:ascii="Amiri" w:hAnsi="Amiri" w:cs="Amiri" w:eastAsia="Amiri"/>
          <w:b w:val="0"/>
          <w:bCs w:val="0"/>
          <w:i w:val="0"/>
          <w:sz w:val="25"/>
          <w:szCs w:val="25"/>
          <w:rtl w:val="1"/>
          <w:lang w:val="ar-SA" w:bidi="ar-SA"/>
        </w:rPr>
        <w:t xml:space="preserve"> لكل صورة، سؤال واحد عن كل حاسة.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المقارنة والتشبيه:</w:t>
      </w:r>
      <w:r>
        <w:rPr>
          <w:rFonts w:ascii="Amiri" w:hAnsi="Amiri" w:cs="Amiri" w:eastAsia="Amiri"/>
          <w:b w:val="0"/>
          <w:bCs w:val="0"/>
          <w:i w:val="0"/>
          <w:sz w:val="25"/>
          <w:szCs w:val="25"/>
          <w:rtl w:val="1"/>
          <w:lang w:val="ar-SA" w:bidi="ar-SA"/>
        </w:rPr>
        <w:t xml:space="preserve"> «مثل ماذا؟» — «الريح مثل شخص ينفخ».</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إعطاء قائمة صفات ليحفظها الطفل. الصفة تُكتسب حين </w:t>
            </w:r>
            <w:r>
              <w:rPr>
                <w:rFonts w:ascii="Amiri" w:hAnsi="Amiri" w:cs="Amiri" w:eastAsia="Amiri"/>
                <w:b/>
                <w:bCs w:val="1"/>
                <w:i w:val="0"/>
                <w:sz w:val="24"/>
                <w:szCs w:val="24"/>
                <w:rtl w:val="1"/>
                <w:lang w:val="ar-SA" w:bidi="ar-SA"/>
              </w:rPr>
              <w:t>يحتاجها</w:t>
            </w:r>
            <w:r>
              <w:rPr>
                <w:rFonts w:ascii="Amiri" w:hAnsi="Amiri" w:cs="Amiri" w:eastAsia="Amiri"/>
                <w:b w:val="0"/>
                <w:bCs w:val="0"/>
                <w:i w:val="0"/>
                <w:sz w:val="24"/>
                <w:szCs w:val="24"/>
                <w:rtl w:val="1"/>
                <w:lang w:val="ar-SA" w:bidi="ar-SA"/>
              </w:rPr>
              <w:t xml:space="preserve"> لوصف شيء أمامه. قدّم الشيء أولًا، والكلمة عند الحاجة.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يستعمل الطفل ثلاث صفات محددة (لا عامة) في وصف واحد، ويستخدم تشبيهًا واحدًا من عنده.</w:t>
      </w:r>
    </w:p>
    <w:p>
      <w:pPr>
        <w:pStyle w:val="Heading2"/>
        <w:keepNext/>
        <w:bidi w:val="1"/>
        <w:jc w:val="right"/>
      </w:pPr>
      <w:r>
        <w:rPr>
          <w:rFonts w:ascii="Amiri-Bold" w:hAnsi="Amiri-Bold" w:cs="Amiri-Bold" w:eastAsia="Amiri-Bold"/>
          <w:b/>
          <w:bCs w:val="1"/>
          <w:color w:val="16324F"/>
          <w:sz w:val="33"/>
          <w:szCs w:val="33"/>
          <w:rtl w:val="1"/>
          <w:lang w:val="ar-SA" w:bidi="ar-SA"/>
        </w:rPr>
        <w:t>٥. مفردات الزمن والتسلسل</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أكثر ما يُربك سامع الطفل ليس ضعف كلماته، بل </w:t>
      </w:r>
      <w:r>
        <w:rPr>
          <w:rFonts w:ascii="Amiri" w:hAnsi="Amiri" w:cs="Amiri" w:eastAsia="Amiri"/>
          <w:b/>
          <w:bCs w:val="1"/>
          <w:i w:val="0"/>
          <w:color w:val="1A1A1A"/>
          <w:sz w:val="25"/>
          <w:szCs w:val="25"/>
          <w:rtl w:val="1"/>
          <w:lang w:val="ar-SA" w:bidi="ar-SA"/>
        </w:rPr>
        <w:t>فقدان الترتيب</w:t>
      </w:r>
      <w:r>
        <w:rPr>
          <w:rFonts w:ascii="Amiri" w:hAnsi="Amiri" w:cs="Amiri" w:eastAsia="Amiri"/>
          <w:b w:val="0"/>
          <w:bCs w:val="0"/>
          <w:i w:val="0"/>
          <w:color w:val="1A1A1A"/>
          <w:sz w:val="25"/>
          <w:szCs w:val="25"/>
          <w:rtl w:val="1"/>
          <w:lang w:val="ar-SA" w:bidi="ar-SA"/>
        </w:rPr>
        <w:t>. الطفل يحكي الأحداث كما ترد على ذهنه لا كما وقعت، فيضيع السامع.</w:t>
      </w:r>
    </w:p>
    <w:p>
      <w:pPr>
        <w:bidi w:val="1"/>
        <w:spacing w:before="0" w:after="147"/>
        <w:jc w:val="right"/>
      </w:pPr>
      <w:r>
        <w:rPr>
          <w:rFonts w:ascii="Amiri" w:hAnsi="Amiri" w:cs="Amiri" w:eastAsia="Amiri"/>
          <w:b w:val="0"/>
          <w:bCs w:val="0"/>
          <w:i w:val="0"/>
          <w:color w:val="1A1A1A"/>
          <w:sz w:val="25"/>
          <w:szCs w:val="25"/>
          <w:rtl w:val="1"/>
          <w:lang w:val="ar-SA" w:bidi="ar-SA"/>
        </w:rPr>
        <w:t xml:space="preserve">العلاج ليس درسًا في الأزمنة، بل </w:t>
      </w:r>
      <w:r>
        <w:rPr>
          <w:rFonts w:ascii="Amiri" w:hAnsi="Amiri" w:cs="Amiri" w:eastAsia="Amiri"/>
          <w:b/>
          <w:bCs w:val="1"/>
          <w:i w:val="0"/>
          <w:color w:val="1A1A1A"/>
          <w:sz w:val="25"/>
          <w:szCs w:val="25"/>
          <w:rtl w:val="1"/>
          <w:lang w:val="ar-SA" w:bidi="ar-SA"/>
        </w:rPr>
        <w:t>كلمات زمن</w:t>
      </w:r>
      <w:r>
        <w:rPr>
          <w:rFonts w:ascii="Amiri" w:hAnsi="Amiri" w:cs="Amiri" w:eastAsia="Amiri"/>
          <w:b w:val="0"/>
          <w:bCs w:val="0"/>
          <w:i w:val="0"/>
          <w:color w:val="1A1A1A"/>
          <w:sz w:val="25"/>
          <w:szCs w:val="25"/>
          <w:rtl w:val="1"/>
          <w:lang w:val="ar-SA" w:bidi="ar-SA"/>
        </w:rPr>
        <w:t xml:space="preserve"> تُعلَّق عليها الأحداث: قبل، ثم، بعد ذلك، في اليوم التالي، في البداية، أخيرًا.</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«كلمات الزمن مثل الأسهم على الطريق: تُخبر السامع أين أنت الآن. بدونها يضيع منك.»</w:t>
            </w:r>
          </w:p>
        </w:tc>
      </w:tr>
    </w:tbl>
    <w:p/>
    <w:p>
      <w:pPr>
        <w:bidi w:val="1"/>
        <w:spacing w:before="0" w:after="147"/>
        <w:jc w:val="right"/>
      </w:pPr>
      <w:r>
        <w:rPr>
          <w:rFonts w:ascii="Amiri" w:hAnsi="Amiri" w:cs="Amiri" w:eastAsia="Amiri"/>
          <w:b/>
          <w:bCs w:val="1"/>
          <w:i w:val="0"/>
          <w:color w:val="1A1A1A"/>
          <w:sz w:val="25"/>
          <w:szCs w:val="25"/>
          <w:rtl w:val="1"/>
          <w:lang w:val="ar-SA" w:bidi="ar-SA"/>
        </w:rPr>
        <w:t>مجموعتان، تُدرَّبان منفصلتين:</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المجموعة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الكلمات</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وظيفتها</w:t>
            </w:r>
          </w:p>
        </w:tc>
      </w:tr>
      <w:tr>
        <w:tc>
          <w:tcPr>
            <w:tcW w:type="dxa" w:w="21755"/>
          </w:tcPr>
          <w:p>
            <w:pPr>
              <w:bidi w:val="1"/>
              <w:jc w:val="center"/>
            </w:pPr>
            <w:r/>
            <w:r>
              <w:rPr>
                <w:rFonts w:ascii="Amiri" w:hAnsi="Amiri" w:cs="Amiri" w:eastAsia="Amiri"/>
                <w:sz w:val="22"/>
                <w:szCs w:val="22"/>
                <w:rtl w:val="1"/>
                <w:lang w:val="ar-SA" w:bidi="ar-SA"/>
              </w:rPr>
              <w:t>**التسلسل**</w:t>
            </w:r>
          </w:p>
        </w:tc>
        <w:tc>
          <w:tcPr>
            <w:tcW w:type="dxa" w:w="21755"/>
          </w:tcPr>
          <w:p>
            <w:pPr>
              <w:bidi w:val="1"/>
              <w:jc w:val="center"/>
            </w:pPr>
            <w:r/>
            <w:r>
              <w:rPr>
                <w:rFonts w:ascii="Amiri" w:hAnsi="Amiri" w:cs="Amiri" w:eastAsia="Amiri"/>
                <w:sz w:val="22"/>
                <w:szCs w:val="22"/>
                <w:rtl w:val="1"/>
                <w:lang w:val="ar-SA" w:bidi="ar-SA"/>
              </w:rPr>
              <w:t>أولًا، ثم، بعد ذلك، وفي النهاية</w:t>
            </w:r>
          </w:p>
        </w:tc>
        <w:tc>
          <w:tcPr>
            <w:tcW w:type="dxa" w:w="21755"/>
          </w:tcPr>
          <w:p>
            <w:pPr>
              <w:bidi w:val="1"/>
              <w:jc w:val="center"/>
            </w:pPr>
            <w:r/>
            <w:r>
              <w:rPr>
                <w:rFonts w:ascii="Amiri" w:hAnsi="Amiri" w:cs="Amiri" w:eastAsia="Amiri"/>
                <w:sz w:val="22"/>
                <w:szCs w:val="22"/>
                <w:rtl w:val="1"/>
                <w:lang w:val="ar-SA" w:bidi="ar-SA"/>
              </w:rPr>
              <w:t>ترتيب الأحداث</w:t>
            </w:r>
          </w:p>
        </w:tc>
      </w:tr>
      <w:tr>
        <w:tc>
          <w:tcPr>
            <w:tcW w:type="dxa" w:w="21755"/>
          </w:tcPr>
          <w:p>
            <w:pPr>
              <w:bidi w:val="1"/>
              <w:jc w:val="center"/>
            </w:pPr>
            <w:r/>
            <w:r>
              <w:rPr>
                <w:rFonts w:ascii="Amiri" w:hAnsi="Amiri" w:cs="Amiri" w:eastAsia="Amiri"/>
                <w:sz w:val="22"/>
                <w:szCs w:val="22"/>
                <w:rtl w:val="1"/>
                <w:lang w:val="ar-SA" w:bidi="ar-SA"/>
              </w:rPr>
              <w:t>**الزمن**</w:t>
            </w:r>
          </w:p>
        </w:tc>
        <w:tc>
          <w:tcPr>
            <w:tcW w:type="dxa" w:w="21755"/>
          </w:tcPr>
          <w:p>
            <w:pPr>
              <w:bidi w:val="1"/>
              <w:jc w:val="center"/>
            </w:pPr>
            <w:r/>
            <w:r>
              <w:rPr>
                <w:rFonts w:ascii="Amiri" w:hAnsi="Amiri" w:cs="Amiri" w:eastAsia="Amiri"/>
                <w:sz w:val="22"/>
                <w:szCs w:val="22"/>
                <w:rtl w:val="1"/>
                <w:lang w:val="ar-SA" w:bidi="ar-SA"/>
              </w:rPr>
              <w:t>أمس، اليوم، غدًا، قبل أسبوع، في الصيف</w:t>
            </w:r>
          </w:p>
        </w:tc>
        <w:tc>
          <w:tcPr>
            <w:tcW w:type="dxa" w:w="21755"/>
          </w:tcPr>
          <w:p>
            <w:pPr>
              <w:bidi w:val="1"/>
              <w:jc w:val="center"/>
            </w:pPr>
            <w:r/>
            <w:r>
              <w:rPr>
                <w:rFonts w:ascii="Amiri" w:hAnsi="Amiri" w:cs="Amiri" w:eastAsia="Amiri"/>
                <w:sz w:val="22"/>
                <w:szCs w:val="22"/>
                <w:rtl w:val="1"/>
                <w:lang w:val="ar-SA" w:bidi="ar-SA"/>
              </w:rPr>
              <w:t>تحديد متى</w:t>
            </w:r>
          </w:p>
        </w:tc>
      </w:tr>
    </w:tbl>
    <w:p/>
    <w:p>
      <w:pPr>
        <w:pStyle w:val="Caption"/>
        <w:bidi w:val="1"/>
        <w:jc w:val="center"/>
      </w:pPr>
      <w:r>
        <w:rPr>
          <w:rFonts w:ascii="Amiri" w:hAnsi="Amiri" w:cs="Amiri" w:eastAsia="Amiri"/>
          <w:color w:val="6B7280"/>
          <w:sz w:val="21"/>
          <w:szCs w:val="21"/>
          <w:rtl w:val="1"/>
          <w:lang w:val="ar-SA" w:bidi="ar-SA"/>
        </w:rPr>
        <w:t>جدول (٦-٤)</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«رتّب الصور»:</w:t>
      </w:r>
      <w:r>
        <w:rPr>
          <w:rFonts w:ascii="Amiri" w:hAnsi="Amiri" w:cs="Amiri" w:eastAsia="Amiri"/>
          <w:b w:val="0"/>
          <w:bCs w:val="0"/>
          <w:i w:val="0"/>
          <w:sz w:val="25"/>
          <w:szCs w:val="25"/>
          <w:rtl w:val="1"/>
          <w:lang w:val="ar-SA" w:bidi="ar-SA"/>
        </w:rPr>
        <w:t xml:space="preserve"> ثلاث صور من قصة، يرتّبها الطفل ويحكيها بكلمات التسلسل.</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«اليوم بالترتيب»:</w:t>
      </w:r>
      <w:r>
        <w:rPr>
          <w:rFonts w:ascii="Amiri" w:hAnsi="Amiri" w:cs="Amiri" w:eastAsia="Amiri"/>
          <w:b w:val="0"/>
          <w:bCs w:val="0"/>
          <w:i w:val="0"/>
          <w:sz w:val="25"/>
          <w:szCs w:val="25"/>
          <w:rtl w:val="1"/>
          <w:lang w:val="ar-SA" w:bidi="ar-SA"/>
        </w:rPr>
        <w:t xml:space="preserve"> يحكي يومه من الاستيقاظ إلى النوم بخمس جمل وخمس كلمات تسلسل.</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القصة المقلوبة:</w:t>
      </w:r>
      <w:r>
        <w:rPr>
          <w:rFonts w:ascii="Amiri" w:hAnsi="Amiri" w:cs="Amiri" w:eastAsia="Amiri"/>
          <w:b w:val="0"/>
          <w:bCs w:val="0"/>
          <w:i w:val="0"/>
          <w:sz w:val="25"/>
          <w:szCs w:val="25"/>
          <w:rtl w:val="1"/>
          <w:lang w:val="ar-SA" w:bidi="ar-SA"/>
        </w:rPr>
        <w:t xml:space="preserve"> تحكي قصة مقلوبة الترتيب، ويكتشف الطفل الخطأ ويُصلحه.</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الأزمنة الثلاثة:</w:t>
      </w:r>
      <w:r>
        <w:rPr>
          <w:rFonts w:ascii="Amiri" w:hAnsi="Amiri" w:cs="Amiri" w:eastAsia="Amiri"/>
          <w:b w:val="0"/>
          <w:bCs w:val="0"/>
          <w:i w:val="0"/>
          <w:sz w:val="25"/>
          <w:szCs w:val="25"/>
          <w:rtl w:val="1"/>
          <w:lang w:val="ar-SA" w:bidi="ar-SA"/>
        </w:rPr>
        <w:t xml:space="preserve"> «ماذا فعلت أمس؟ ماذا تفعل اليوم؟ ماذا ستفعل غدًا؟»</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الطفل في هذه المرحلة قد يخلط بين الماضي والمضارع في الجملة الواحدة. </w:t>
            </w:r>
            <w:r>
              <w:rPr>
                <w:rFonts w:ascii="Amiri" w:hAnsi="Amiri" w:cs="Amiri" w:eastAsia="Amiri"/>
                <w:b/>
                <w:bCs w:val="1"/>
                <w:i w:val="0"/>
                <w:sz w:val="24"/>
                <w:szCs w:val="24"/>
                <w:rtl w:val="1"/>
                <w:lang w:val="ar-SA" w:bidi="ar-SA"/>
              </w:rPr>
              <w:t>لا تُصحّح الصيغة، بل أعد الجملة صحيحة</w:t>
            </w:r>
            <w:r>
              <w:rPr>
                <w:rFonts w:ascii="Amiri" w:hAnsi="Amiri" w:cs="Amiri" w:eastAsia="Amiri"/>
                <w:b w:val="0"/>
                <w:bCs w:val="0"/>
                <w:i w:val="0"/>
                <w:sz w:val="24"/>
                <w:szCs w:val="24"/>
                <w:rtl w:val="1"/>
                <w:lang w:val="ar-SA" w:bidi="ar-SA"/>
              </w:rPr>
              <w:t>: قال «أمس ألعب» فتقول «آه، أمس لعبتَ». التكرار السليم يصحّح أكثر من التصريح بالخطأ.</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يحكي الطفل أحداثًا مرتبة بثلاث كلمات تسلسل على الأقل، دون أن يسأله السامع «وبعدين؟».</w:t>
      </w:r>
    </w:p>
    <w:p>
      <w:pPr>
        <w:pStyle w:val="Heading2"/>
        <w:keepNext/>
        <w:bidi w:val="1"/>
        <w:jc w:val="right"/>
      </w:pPr>
      <w:r>
        <w:rPr>
          <w:rFonts w:ascii="Amiri-Bold" w:hAnsi="Amiri-Bold" w:cs="Amiri-Bold" w:eastAsia="Amiri-Bold"/>
          <w:b/>
          <w:bCs w:val="1"/>
          <w:color w:val="16324F"/>
          <w:sz w:val="33"/>
          <w:szCs w:val="33"/>
          <w:rtl w:val="1"/>
          <w:lang w:val="ar-SA" w:bidi="ar-SA"/>
        </w:rPr>
        <w:t>٦. أدوات الربط وإبداء الرأي</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هنا يلتقي أمران: ربط الجمل (وهو ما بدأ في ٢-٣)، وإبداء الرأي (وهو جديد). والرأي يحتاج أدوات خاصة، لأن الطفل لا يعرف عادةً </w:t>
      </w:r>
      <w:r>
        <w:rPr>
          <w:rFonts w:ascii="Amiri" w:hAnsi="Amiri" w:cs="Amiri" w:eastAsia="Amiri"/>
          <w:b/>
          <w:bCs w:val="1"/>
          <w:i w:val="0"/>
          <w:color w:val="1A1A1A"/>
          <w:sz w:val="25"/>
          <w:szCs w:val="25"/>
          <w:rtl w:val="1"/>
          <w:lang w:val="ar-SA" w:bidi="ar-SA"/>
        </w:rPr>
        <w:t>كيف يبدأ رأيًا</w:t>
      </w:r>
      <w:r>
        <w:rPr>
          <w:rFonts w:ascii="Amiri" w:hAnsi="Amiri" w:cs="Amiri" w:eastAsia="Amiri"/>
          <w:b w:val="0"/>
          <w:bCs w:val="0"/>
          <w:i w:val="0"/>
          <w:color w:val="1A1A1A"/>
          <w:sz w:val="25"/>
          <w:szCs w:val="25"/>
          <w:rtl w:val="1"/>
          <w:lang w:val="ar-SA" w:bidi="ar-SA"/>
        </w:rPr>
        <w:t xml:space="preserve"> فيقول ما في رأسه مباشرة فيبدو كأنه حقيقة.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«حين تقول رأيك، من الجيد أن تُخبر السامع أنه رأيك. قل: </w:t>
            </w:r>
            <w:r>
              <w:rPr>
                <w:rFonts w:ascii="Amiri" w:hAnsi="Amiri" w:cs="Amiri" w:eastAsia="Amiri"/>
                <w:b w:val="0"/>
                <w:bCs w:val="0"/>
                <w:i/>
                <w:sz w:val="24"/>
                <w:szCs w:val="24"/>
                <w:rtl w:val="1"/>
                <w:lang w:val="ar-SA" w:bidi="ar-SA"/>
              </w:rPr>
              <w:t>أنا أرى أن…</w:t>
            </w:r>
            <w:r>
              <w:rPr>
                <w:rFonts w:ascii="Amiri" w:hAnsi="Amiri" w:cs="Amiri" w:eastAsia="Amiri"/>
                <w:b w:val="0"/>
                <w:bCs w:val="0"/>
                <w:i w:val="0"/>
                <w:sz w:val="24"/>
                <w:szCs w:val="24"/>
                <w:rtl w:val="1"/>
                <w:lang w:val="ar-SA" w:bidi="ar-SA"/>
              </w:rPr>
              <w:t xml:space="preserve"> أو </w:t>
            </w:r>
            <w:r>
              <w:rPr>
                <w:rFonts w:ascii="Amiri" w:hAnsi="Amiri" w:cs="Amiri" w:eastAsia="Amiri"/>
                <w:b w:val="0"/>
                <w:bCs w:val="0"/>
                <w:i/>
                <w:sz w:val="24"/>
                <w:szCs w:val="24"/>
                <w:rtl w:val="1"/>
                <w:lang w:val="ar-SA" w:bidi="ar-SA"/>
              </w:rPr>
              <w:t>في رأيي…</w:t>
            </w:r>
            <w:r>
              <w:rPr>
                <w:rFonts w:ascii="Amiri" w:hAnsi="Amiri" w:cs="Amiri" w:eastAsia="Amiri"/>
                <w:b w:val="0"/>
                <w:bCs w:val="0"/>
                <w:i w:val="0"/>
                <w:sz w:val="24"/>
                <w:szCs w:val="24"/>
                <w:rtl w:val="1"/>
                <w:lang w:val="ar-SA" w:bidi="ar-SA"/>
              </w:rPr>
              <w:t xml:space="preserve"> أو </w:t>
            </w:r>
            <w:r>
              <w:rPr>
                <w:rFonts w:ascii="Amiri" w:hAnsi="Amiri" w:cs="Amiri" w:eastAsia="Amiri"/>
                <w:b w:val="0"/>
                <w:bCs w:val="0"/>
                <w:i/>
                <w:sz w:val="24"/>
                <w:szCs w:val="24"/>
                <w:rtl w:val="1"/>
                <w:lang w:val="ar-SA" w:bidi="ar-SA"/>
              </w:rPr>
              <w:t>أنا أفضل… لأن…</w:t>
            </w:r>
            <w:r>
              <w:rPr>
                <w:rFonts w:ascii="Amiri" w:hAnsi="Amiri" w:cs="Amiri" w:eastAsia="Amiri"/>
                <w:b w:val="0"/>
                <w:bCs w:val="0"/>
                <w:i w:val="0"/>
                <w:sz w:val="24"/>
                <w:szCs w:val="24"/>
                <w:rtl w:val="1"/>
                <w:lang w:val="ar-SA" w:bidi="ar-SA"/>
              </w:rPr>
              <w:t>. بهذه الطريقة يعرف السامع أنه يمكنه أن يرى غير ما ترى، ولا يزعل أحد.»</w:t>
            </w:r>
          </w:p>
        </w:tc>
      </w:tr>
    </w:tbl>
    <w:p/>
    <w:p>
      <w:pPr>
        <w:bidi w:val="1"/>
        <w:spacing w:before="0" w:after="147"/>
        <w:jc w:val="right"/>
      </w:pPr>
      <w:r>
        <w:rPr>
          <w:rFonts w:ascii="Amiri" w:hAnsi="Amiri" w:cs="Amiri" w:eastAsia="Amiri"/>
          <w:b/>
          <w:bCs w:val="1"/>
          <w:i w:val="0"/>
          <w:color w:val="1A1A1A"/>
          <w:sz w:val="25"/>
          <w:szCs w:val="25"/>
          <w:rtl w:val="1"/>
          <w:lang w:val="ar-SA" w:bidi="ar-SA"/>
        </w:rPr>
        <w:t>أدوات الرأي، مُدرَّجة: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الدرجة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الأداة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متى تُستعمل</w:t>
            </w:r>
          </w:p>
        </w:tc>
      </w:tr>
      <w:tr>
        <w:tc>
          <w:tcPr>
            <w:tcW w:type="dxa" w:w="21755"/>
          </w:tcPr>
          <w:p>
            <w:pPr>
              <w:bidi w:val="1"/>
              <w:jc w:val="center"/>
            </w:pPr>
            <w:r/>
            <w:r>
              <w:rPr>
                <w:rFonts w:ascii="Amiri" w:hAnsi="Amiri" w:cs="Amiri" w:eastAsia="Amiri"/>
                <w:sz w:val="22"/>
                <w:szCs w:val="22"/>
                <w:rtl w:val="1"/>
                <w:lang w:val="ar-SA" w:bidi="ar-SA"/>
              </w:rPr>
              <w:t>١</w:t>
            </w:r>
          </w:p>
        </w:tc>
        <w:tc>
          <w:tcPr>
            <w:tcW w:type="dxa" w:w="21755"/>
          </w:tcPr>
          <w:p>
            <w:pPr>
              <w:bidi w:val="1"/>
              <w:jc w:val="center"/>
            </w:pPr>
            <w:r/>
            <w:r>
              <w:rPr>
                <w:rFonts w:ascii="Amiri" w:hAnsi="Amiri" w:cs="Amiri" w:eastAsia="Amiri"/>
                <w:sz w:val="22"/>
                <w:szCs w:val="22"/>
                <w:rtl w:val="1"/>
                <w:lang w:val="ar-SA" w:bidi="ar-SA"/>
              </w:rPr>
              <w:t>«أنا أحب…»</w:t>
            </w:r>
          </w:p>
        </w:tc>
        <w:tc>
          <w:tcPr>
            <w:tcW w:type="dxa" w:w="21755"/>
          </w:tcPr>
          <w:p>
            <w:pPr>
              <w:bidi w:val="1"/>
              <w:jc w:val="center"/>
            </w:pPr>
            <w:r/>
            <w:r>
              <w:rPr>
                <w:rFonts w:ascii="Amiri" w:hAnsi="Amiri" w:cs="Amiri" w:eastAsia="Amiri"/>
                <w:sz w:val="22"/>
                <w:szCs w:val="22"/>
                <w:rtl w:val="1"/>
                <w:lang w:val="ar-SA" w:bidi="ar-SA"/>
              </w:rPr>
              <w:t>تفضيل بسيط</w:t>
            </w:r>
          </w:p>
        </w:tc>
      </w:tr>
      <w:tr>
        <w:tc>
          <w:tcPr>
            <w:tcW w:type="dxa" w:w="21755"/>
          </w:tcPr>
          <w:p>
            <w:pPr>
              <w:bidi w:val="1"/>
              <w:jc w:val="center"/>
            </w:pPr>
            <w:r/>
            <w:r>
              <w:rPr>
                <w:rFonts w:ascii="Amiri" w:hAnsi="Amiri" w:cs="Amiri" w:eastAsia="Amiri"/>
                <w:sz w:val="22"/>
                <w:szCs w:val="22"/>
                <w:rtl w:val="1"/>
                <w:lang w:val="ar-SA" w:bidi="ar-SA"/>
              </w:rPr>
              <w:t>٢</w:t>
            </w:r>
          </w:p>
        </w:tc>
        <w:tc>
          <w:tcPr>
            <w:tcW w:type="dxa" w:w="21755"/>
          </w:tcPr>
          <w:p>
            <w:pPr>
              <w:bidi w:val="1"/>
              <w:jc w:val="center"/>
            </w:pPr>
            <w:r/>
            <w:r>
              <w:rPr>
                <w:rFonts w:ascii="Amiri" w:hAnsi="Amiri" w:cs="Amiri" w:eastAsia="Amiri"/>
                <w:sz w:val="22"/>
                <w:szCs w:val="22"/>
                <w:rtl w:val="1"/>
                <w:lang w:val="ar-SA" w:bidi="ar-SA"/>
              </w:rPr>
              <w:t>«أنا أرى أن… **لأن**…»</w:t>
            </w:r>
          </w:p>
        </w:tc>
        <w:tc>
          <w:tcPr>
            <w:tcW w:type="dxa" w:w="21755"/>
          </w:tcPr>
          <w:p>
            <w:pPr>
              <w:bidi w:val="1"/>
              <w:jc w:val="center"/>
            </w:pPr>
            <w:r/>
            <w:r>
              <w:rPr>
                <w:rFonts w:ascii="Amiri" w:hAnsi="Amiri" w:cs="Amiri" w:eastAsia="Amiri"/>
                <w:sz w:val="22"/>
                <w:szCs w:val="22"/>
                <w:rtl w:val="1"/>
                <w:lang w:val="ar-SA" w:bidi="ar-SA"/>
              </w:rPr>
              <w:t>رأي مع سبب</w:t>
            </w:r>
          </w:p>
        </w:tc>
      </w:tr>
      <w:tr>
        <w:tc>
          <w:tcPr>
            <w:tcW w:type="dxa" w:w="21755"/>
          </w:tcPr>
          <w:p>
            <w:pPr>
              <w:bidi w:val="1"/>
              <w:jc w:val="center"/>
            </w:pPr>
            <w:r/>
            <w:r>
              <w:rPr>
                <w:rFonts w:ascii="Amiri" w:hAnsi="Amiri" w:cs="Amiri" w:eastAsia="Amiri"/>
                <w:sz w:val="22"/>
                <w:szCs w:val="22"/>
                <w:rtl w:val="1"/>
                <w:lang w:val="ar-SA" w:bidi="ar-SA"/>
              </w:rPr>
              <w:t>٣</w:t>
            </w:r>
          </w:p>
        </w:tc>
        <w:tc>
          <w:tcPr>
            <w:tcW w:type="dxa" w:w="21755"/>
          </w:tcPr>
          <w:p>
            <w:pPr>
              <w:bidi w:val="1"/>
              <w:jc w:val="center"/>
            </w:pPr>
            <w:r/>
            <w:r>
              <w:rPr>
                <w:rFonts w:ascii="Amiri" w:hAnsi="Amiri" w:cs="Amiri" w:eastAsia="Amiri"/>
                <w:sz w:val="22"/>
                <w:szCs w:val="22"/>
                <w:rtl w:val="1"/>
                <w:lang w:val="ar-SA" w:bidi="ar-SA"/>
              </w:rPr>
              <w:t>«أفضّل … على … لأن…»</w:t>
            </w:r>
          </w:p>
        </w:tc>
        <w:tc>
          <w:tcPr>
            <w:tcW w:type="dxa" w:w="21755"/>
          </w:tcPr>
          <w:p>
            <w:pPr>
              <w:bidi w:val="1"/>
              <w:jc w:val="center"/>
            </w:pPr>
            <w:r/>
            <w:r>
              <w:rPr>
                <w:rFonts w:ascii="Amiri" w:hAnsi="Amiri" w:cs="Amiri" w:eastAsia="Amiri"/>
                <w:sz w:val="22"/>
                <w:szCs w:val="22"/>
                <w:rtl w:val="1"/>
                <w:lang w:val="ar-SA" w:bidi="ar-SA"/>
              </w:rPr>
              <w:t>مقارنة</w:t>
            </w:r>
          </w:p>
        </w:tc>
      </w:tr>
      <w:tr>
        <w:tc>
          <w:tcPr>
            <w:tcW w:type="dxa" w:w="21755"/>
          </w:tcPr>
          <w:p>
            <w:pPr>
              <w:bidi w:val="1"/>
              <w:jc w:val="center"/>
            </w:pPr>
            <w:r/>
            <w:r>
              <w:rPr>
                <w:rFonts w:ascii="Amiri" w:hAnsi="Amiri" w:cs="Amiri" w:eastAsia="Amiri"/>
                <w:sz w:val="22"/>
                <w:szCs w:val="22"/>
                <w:rtl w:val="1"/>
                <w:lang w:val="ar-SA" w:bidi="ar-SA"/>
              </w:rPr>
              <w:t>٤</w:t>
            </w:r>
          </w:p>
        </w:tc>
        <w:tc>
          <w:tcPr>
            <w:tcW w:type="dxa" w:w="21755"/>
          </w:tcPr>
          <w:p>
            <w:pPr>
              <w:bidi w:val="1"/>
              <w:jc w:val="center"/>
            </w:pPr>
            <w:r/>
            <w:r>
              <w:rPr>
                <w:rFonts w:ascii="Amiri" w:hAnsi="Amiri" w:cs="Amiri" w:eastAsia="Amiri"/>
                <w:sz w:val="22"/>
                <w:szCs w:val="22"/>
                <w:rtl w:val="1"/>
                <w:lang w:val="ar-SA" w:bidi="ar-SA"/>
              </w:rPr>
              <w:t>«أتفق مع … في …، لكن…»</w:t>
            </w:r>
          </w:p>
        </w:tc>
        <w:tc>
          <w:tcPr>
            <w:tcW w:type="dxa" w:w="21755"/>
          </w:tcPr>
          <w:p>
            <w:pPr>
              <w:bidi w:val="1"/>
              <w:jc w:val="center"/>
            </w:pPr>
            <w:r/>
            <w:r>
              <w:rPr>
                <w:rFonts w:ascii="Amiri" w:hAnsi="Amiri" w:cs="Amiri" w:eastAsia="Amiri"/>
                <w:sz w:val="22"/>
                <w:szCs w:val="22"/>
                <w:rtl w:val="1"/>
                <w:lang w:val="ar-SA" w:bidi="ar-SA"/>
              </w:rPr>
              <w:t>اختلاف مهذّب</w:t>
            </w:r>
          </w:p>
        </w:tc>
      </w:tr>
    </w:tbl>
    <w:p/>
    <w:p>
      <w:pPr>
        <w:pStyle w:val="Caption"/>
        <w:bidi w:val="1"/>
        <w:jc w:val="center"/>
      </w:pPr>
      <w:r>
        <w:rPr>
          <w:rFonts w:ascii="Amiri" w:hAnsi="Amiri" w:cs="Amiri" w:eastAsia="Amiri"/>
          <w:color w:val="6B7280"/>
          <w:sz w:val="21"/>
          <w:szCs w:val="21"/>
          <w:rtl w:val="1"/>
          <w:lang w:val="ar-SA" w:bidi="ar-SA"/>
        </w:rPr>
        <w:t>جدول (٦-٥)</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«أوافق أو لا أوافق»:</w:t>
      </w:r>
      <w:r>
        <w:rPr>
          <w:rFonts w:ascii="Amiri" w:hAnsi="Amiri" w:cs="Amiri" w:eastAsia="Amiri"/>
          <w:b w:val="0"/>
          <w:bCs w:val="0"/>
          <w:i w:val="0"/>
          <w:sz w:val="25"/>
          <w:szCs w:val="25"/>
          <w:rtl w:val="1"/>
          <w:lang w:val="ar-SA" w:bidi="ar-SA"/>
        </w:rPr>
        <w:t xml:space="preserve"> تقول جملة رأي، ويرفع الأطفال أيديهم، ثم يبرّر اثنان موقفهما بأداة من القائمة.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الرأي مع السبب إلزامي:</w:t>
      </w:r>
      <w:r>
        <w:rPr>
          <w:rFonts w:ascii="Amiri" w:hAnsi="Amiri" w:cs="Amiri" w:eastAsia="Amiri"/>
          <w:b w:val="0"/>
          <w:bCs w:val="0"/>
          <w:i w:val="0"/>
          <w:sz w:val="25"/>
          <w:szCs w:val="25"/>
          <w:rtl w:val="1"/>
          <w:lang w:val="ar-SA" w:bidi="ar-SA"/>
        </w:rPr>
        <w:t xml:space="preserve"> لا يُقبل رأي بلا «لأن».</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الاختلاف المهذّب:</w:t>
      </w:r>
      <w:r>
        <w:rPr>
          <w:rFonts w:ascii="Amiri" w:hAnsi="Amiri" w:cs="Amiri" w:eastAsia="Amiri"/>
          <w:b w:val="0"/>
          <w:bCs w:val="0"/>
          <w:i w:val="0"/>
          <w:sz w:val="25"/>
          <w:szCs w:val="25"/>
          <w:rtl w:val="1"/>
          <w:lang w:val="ar-SA" w:bidi="ar-SA"/>
        </w:rPr>
        <w:t xml:space="preserve"> درّب صراحةً على «أتفق معك في… لكني أرى…». هذه مهارة اجتماعية قبل أن تكون لغوية.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اجعل لكل طفل رأيًا في كل جلسة،</w:t>
      </w:r>
      <w:r>
        <w:rPr>
          <w:rFonts w:ascii="Amiri" w:hAnsi="Amiri" w:cs="Amiri" w:eastAsia="Amiri"/>
          <w:b w:val="0"/>
          <w:bCs w:val="0"/>
          <w:i w:val="0"/>
          <w:sz w:val="25"/>
          <w:szCs w:val="25"/>
          <w:rtl w:val="1"/>
          <w:lang w:val="ar-SA" w:bidi="ar-SA"/>
        </w:rPr>
        <w:t xml:space="preserve"> ولو في أمر بسيط («أي قصتين نقرأ اليوم؟»).</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يردّ المدرب على رأي الطفل بـ«لا، غير صحيح». الرأي ليس صحيحًا ولا خاطئًا؛ ما يُصحَّح هو </w:t>
            </w:r>
            <w:r>
              <w:rPr>
                <w:rFonts w:ascii="Amiri" w:hAnsi="Amiri" w:cs="Amiri" w:eastAsia="Amiri"/>
                <w:b/>
                <w:bCs w:val="1"/>
                <w:i w:val="0"/>
                <w:sz w:val="24"/>
                <w:szCs w:val="24"/>
                <w:rtl w:val="1"/>
                <w:lang w:val="ar-SA" w:bidi="ar-SA"/>
              </w:rPr>
              <w:t>السبب</w:t>
            </w:r>
            <w:r>
              <w:rPr>
                <w:rFonts w:ascii="Amiri" w:hAnsi="Amiri" w:cs="Amiri" w:eastAsia="Amiri"/>
                <w:b w:val="0"/>
                <w:bCs w:val="0"/>
                <w:i w:val="0"/>
                <w:sz w:val="24"/>
                <w:szCs w:val="24"/>
                <w:rtl w:val="1"/>
                <w:lang w:val="ar-SA" w:bidi="ar-SA"/>
              </w:rPr>
              <w:t xml:space="preserve"> إن كان غير منطقي. قل: «فهمت رأيك. ما الذي جعلك تراه هكذا؟»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يعبّر الطفل عن رأي مسبوق بأداة وبسبب، ويختلف مع زميل اختلافًا مهذّبًا مرة واحدة على الأقل.</w:t>
      </w:r>
    </w:p>
    <w:p>
      <w:pPr>
        <w:pStyle w:val="Heading2"/>
        <w:keepNext/>
        <w:bidi w:val="1"/>
        <w:jc w:val="right"/>
      </w:pPr>
      <w:r>
        <w:rPr>
          <w:rFonts w:ascii="Amiri-Bold" w:hAnsi="Amiri-Bold" w:cs="Amiri-Bold" w:eastAsia="Amiri-Bold"/>
          <w:b/>
          <w:bCs w:val="1"/>
          <w:color w:val="16324F"/>
          <w:sz w:val="33"/>
          <w:szCs w:val="33"/>
          <w:rtl w:val="1"/>
          <w:lang w:val="ar-SA" w:bidi="ar-SA"/>
        </w:rPr>
        <w:t>٧. المطالعة واستخراج المفردات</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القراءة الجهرية للطفل مصدر لغوي لا يُضاهى: فهي تعرّضه لكلمات وتراكيب لا ترد في الحديث اليومي. ولهذا يُعدّ هذا العنصر جسرًا إلى الفصل الخامس (القراءة التعبيرية)، لكنه هنا يُستخدم </w:t>
      </w:r>
      <w:r>
        <w:rPr>
          <w:rFonts w:ascii="Amiri" w:hAnsi="Amiri" w:cs="Amiri" w:eastAsia="Amiri"/>
          <w:b/>
          <w:bCs w:val="1"/>
          <w:i w:val="0"/>
          <w:color w:val="1A1A1A"/>
          <w:sz w:val="25"/>
          <w:szCs w:val="25"/>
          <w:rtl w:val="1"/>
          <w:lang w:val="ar-SA" w:bidi="ar-SA"/>
        </w:rPr>
        <w:t>لتغذية الرصيد</w:t>
      </w:r>
      <w:r>
        <w:rPr>
          <w:rFonts w:ascii="Amiri" w:hAnsi="Amiri" w:cs="Amiri" w:eastAsia="Amiri"/>
          <w:b w:val="0"/>
          <w:bCs w:val="0"/>
          <w:i w:val="0"/>
          <w:color w:val="1A1A1A"/>
          <w:sz w:val="25"/>
          <w:szCs w:val="25"/>
          <w:rtl w:val="1"/>
          <w:lang w:val="ar-SA" w:bidi="ar-SA"/>
        </w:rPr>
        <w:t xml:space="preserve"> لا لتدريب الأداء.</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«سنقرأ قصة، وفي كل قصة سنصطاد كلمات جديدة. من يجد كلمة لم يسمعها من قبل يرفع يده — وهذه الكلمة تصير من نصيبه، يضعها في قاموسه.»</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اقرأ أنت أولًا، قراءة معبّرة.</w:t>
      </w:r>
      <w:r>
        <w:rPr>
          <w:rFonts w:ascii="Amiri" w:hAnsi="Amiri" w:cs="Amiri" w:eastAsia="Amiri"/>
          <w:b w:val="0"/>
          <w:bCs w:val="0"/>
          <w:i w:val="0"/>
          <w:sz w:val="25"/>
          <w:szCs w:val="25"/>
          <w:rtl w:val="1"/>
          <w:lang w:val="ar-SA" w:bidi="ar-SA"/>
        </w:rPr>
        <w:t xml:space="preserve"> سماع النموذج يسبق إنتاجه.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اختر نصًا أعلى قليلًا من مستوى الطفل المستقل</w:t>
      </w:r>
      <w:r>
        <w:rPr>
          <w:rFonts w:ascii="Amiri" w:hAnsi="Amiri" w:cs="Amiri" w:eastAsia="Amiri"/>
          <w:b w:val="0"/>
          <w:bCs w:val="0"/>
          <w:i w:val="0"/>
          <w:sz w:val="25"/>
          <w:szCs w:val="25"/>
          <w:rtl w:val="1"/>
          <w:lang w:val="ar-SA" w:bidi="ar-SA"/>
        </w:rPr>
        <w:t xml:space="preserve"> — لا أصعب بكثير، ولا أسهل.</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اجعل الاصطياد لعبة:</w:t>
      </w:r>
      <w:r>
        <w:rPr>
          <w:rFonts w:ascii="Amiri" w:hAnsi="Amiri" w:cs="Amiri" w:eastAsia="Amiri"/>
          <w:b w:val="0"/>
          <w:bCs w:val="0"/>
          <w:i w:val="0"/>
          <w:sz w:val="25"/>
          <w:szCs w:val="25"/>
          <w:rtl w:val="1"/>
          <w:lang w:val="ar-SA" w:bidi="ar-SA"/>
        </w:rPr>
        <w:t xml:space="preserve"> ثلاث كلمات في كل قصة، لا أكثر.</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عالج كل كلمة بخطوات الشرح الأربع</w:t>
      </w:r>
      <w:r>
        <w:rPr>
          <w:rFonts w:ascii="Amiri" w:hAnsi="Amiri" w:cs="Amiri" w:eastAsia="Amiri"/>
          <w:b w:val="0"/>
          <w:bCs w:val="0"/>
          <w:i w:val="0"/>
          <w:sz w:val="25"/>
          <w:szCs w:val="25"/>
          <w:rtl w:val="1"/>
          <w:lang w:val="ar-SA" w:bidi="ar-SA"/>
        </w:rPr>
        <w:t xml:space="preserve"> (٣-٢): معنى بسيط، سياق، مثالان، استعمال فوري.</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ناقش بعد القراءة:</w:t>
      </w:r>
      <w:r>
        <w:rPr>
          <w:rFonts w:ascii="Amiri" w:hAnsi="Amiri" w:cs="Amiri" w:eastAsia="Amiri"/>
          <w:b w:val="0"/>
          <w:bCs w:val="0"/>
          <w:i w:val="0"/>
          <w:sz w:val="25"/>
          <w:szCs w:val="25"/>
          <w:rtl w:val="1"/>
          <w:lang w:val="ar-SA" w:bidi="ar-SA"/>
        </w:rPr>
        <w:t xml:space="preserve"> اسأل عن المعنى والشعور لا عن التفاصيل السطحية.</w:t>
      </w:r>
    </w:p>
    <w:p>
      <w:pPr>
        <w:pStyle w:val="ListNumber"/>
        <w:bidi w:val="1"/>
        <w:spacing w:after="60"/>
        <w:jc w:val="right"/>
      </w:pPr>
      <w:r>
        <w:rPr>
          <w:rFonts w:ascii="Amiri" w:hAnsi="Amiri" w:cs="Amiri" w:eastAsia="Amiri"/>
          <w:sz w:val="25"/>
          <w:szCs w:val="25"/>
          <w:rtl w:val="1"/>
          <w:lang w:val="ar-SA" w:bidi="ar-SA"/>
        </w:rPr>
        <w:t xml:space="preserve">٦. </w:t>
      </w:r>
      <w:r>
        <w:rPr>
          <w:rFonts w:ascii="Amiri" w:hAnsi="Amiri" w:cs="Amiri" w:eastAsia="Amiri"/>
          <w:b/>
          <w:bCs w:val="1"/>
          <w:i w:val="0"/>
          <w:sz w:val="25"/>
          <w:szCs w:val="25"/>
          <w:rtl w:val="1"/>
          <w:lang w:val="ar-SA" w:bidi="ar-SA"/>
        </w:rPr>
        <w:t>أعد قراءة النص نفسه في جلسة لاحقة</w:t>
      </w:r>
      <w:r>
        <w:rPr>
          <w:rFonts w:ascii="Amiri" w:hAnsi="Amiri" w:cs="Amiri" w:eastAsia="Amiri"/>
          <w:b w:val="0"/>
          <w:bCs w:val="0"/>
          <w:i w:val="0"/>
          <w:sz w:val="25"/>
          <w:szCs w:val="25"/>
          <w:rtl w:val="1"/>
          <w:lang w:val="ar-SA" w:bidi="ar-SA"/>
        </w:rPr>
        <w:t xml:space="preserve"> — الإعادة تبني الطلاقة والثقة.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قوائم النصوص في الكتب الأجنبية كلها إنجليزية. ستحتاج إلى بناء </w:t>
            </w:r>
            <w:r>
              <w:rPr>
                <w:rFonts w:ascii="Amiri" w:hAnsi="Amiri" w:cs="Amiri" w:eastAsia="Amiri"/>
                <w:b/>
                <w:bCs w:val="1"/>
                <w:i w:val="0"/>
                <w:sz w:val="24"/>
                <w:szCs w:val="24"/>
                <w:rtl w:val="1"/>
                <w:lang w:val="ar-SA" w:bidi="ar-SA"/>
              </w:rPr>
              <w:t>قائمة نصوص عربية</w:t>
            </w:r>
            <w:r>
              <w:rPr>
                <w:rFonts w:ascii="Amiri" w:hAnsi="Amiri" w:cs="Amiri" w:eastAsia="Amiri"/>
                <w:b w:val="0"/>
                <w:bCs w:val="0"/>
                <w:i w:val="0"/>
                <w:sz w:val="24"/>
                <w:szCs w:val="24"/>
                <w:rtl w:val="1"/>
                <w:lang w:val="ar-SA" w:bidi="ar-SA"/>
              </w:rPr>
              <w:t xml:space="preserve"> بمستويات متدرجة: قصص قصيرة مصوّرة للمبتدئين، ونصوص من نصف صفحة للمتقدمين. اجعل في القائمة نصًّا واحدًا على الأقل لكل محور من محاور الدورة.</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تحويل القراءة إلى اختبار فهم بأسئلة مغلقة. هذا يقتل المتعة التي هي المحرّك الأساسي للقراءة. </w:t>
            </w:r>
            <w:r>
              <w:rPr>
                <w:rFonts w:ascii="Amiri" w:hAnsi="Amiri" w:cs="Amiri" w:eastAsia="Amiri"/>
                <w:b/>
                <w:bCs w:val="1"/>
                <w:i w:val="0"/>
                <w:sz w:val="24"/>
                <w:szCs w:val="24"/>
                <w:rtl w:val="1"/>
                <w:lang w:val="ar-SA" w:bidi="ar-SA"/>
              </w:rPr>
              <w:t>اسأل سؤالًا واحدًا مفتوحًا، واترك الباقي للحديث الحر.</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يستخرج الطفل كلمة جديدة من نص ويشرحها بلغته، ويستعملها في حديثه خلال الأسبوع نفسه.</w:t>
      </w:r>
    </w:p>
    <w:p>
      <w:pPr>
        <w:pStyle w:val="Heading2"/>
        <w:keepNext/>
        <w:bidi w:val="1"/>
        <w:jc w:val="right"/>
      </w:pPr>
      <w:r>
        <w:rPr>
          <w:rFonts w:ascii="Amiri-Bold" w:hAnsi="Amiri-Bold" w:cs="Amiri-Bold" w:eastAsia="Amiri-Bold"/>
          <w:b/>
          <w:bCs w:val="1"/>
          <w:color w:val="16324F"/>
          <w:sz w:val="33"/>
          <w:szCs w:val="33"/>
          <w:rtl w:val="1"/>
          <w:lang w:val="ar-SA" w:bidi="ar-SA"/>
        </w:rPr>
        <w:t>٨. توظيف الكلمات الجديدة في الحديث</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هو الاختبار الحقيقي للفصل كله، وهو ما يميّز هذا الدليل عن كتب المفردات: </w:t>
      </w:r>
      <w:r>
        <w:rPr>
          <w:rFonts w:ascii="Amiri" w:hAnsi="Amiri" w:cs="Amiri" w:eastAsia="Amiri"/>
          <w:b/>
          <w:bCs w:val="1"/>
          <w:i w:val="0"/>
          <w:color w:val="1A1A1A"/>
          <w:sz w:val="25"/>
          <w:szCs w:val="25"/>
          <w:rtl w:val="1"/>
          <w:lang w:val="ar-SA" w:bidi="ar-SA"/>
        </w:rPr>
        <w:t>الكلمة المكتسبة هي المستعملة</w:t>
      </w:r>
      <w:r>
        <w:rPr>
          <w:rFonts w:ascii="Amiri" w:hAnsi="Amiri" w:cs="Amiri" w:eastAsia="Amiri"/>
          <w:b w:val="0"/>
          <w:bCs w:val="0"/>
          <w:i w:val="0"/>
          <w:color w:val="1A1A1A"/>
          <w:sz w:val="25"/>
          <w:szCs w:val="25"/>
          <w:rtl w:val="1"/>
          <w:lang w:val="ar-SA" w:bidi="ar-SA"/>
        </w:rPr>
        <w:t>.</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«الكلمة الجديدة مثل الدراجة: لا تتعلمها بالنظر إليها، بل بركوبها. اليوم سنستعمل كلماتنا الجديدة في كلامنا الحقيقي.»</w:t>
            </w:r>
          </w:p>
        </w:tc>
      </w:tr>
    </w:tbl>
    <w:p/>
    <w:p>
      <w:pPr>
        <w:bidi w:val="1"/>
        <w:spacing w:before="0" w:after="147"/>
        <w:jc w:val="right"/>
      </w:pPr>
      <w:r>
        <w:rPr>
          <w:rFonts w:ascii="Amiri" w:hAnsi="Amiri" w:cs="Amiri" w:eastAsia="Amiri"/>
          <w:b/>
          <w:bCs w:val="1"/>
          <w:i w:val="0"/>
          <w:color w:val="1A1A1A"/>
          <w:sz w:val="25"/>
          <w:szCs w:val="25"/>
          <w:rtl w:val="1"/>
          <w:lang w:val="ar-SA" w:bidi="ar-SA"/>
        </w:rPr>
        <w:t>«قاموس المتحدث الصغير» — أداة هذا العنصر.</w:t>
      </w:r>
      <w:r>
        <w:rPr>
          <w:rFonts w:ascii="Amiri" w:hAnsi="Amiri" w:cs="Amiri" w:eastAsia="Amiri"/>
          <w:b w:val="0"/>
          <w:bCs w:val="0"/>
          <w:i w:val="0"/>
          <w:color w:val="1A1A1A"/>
          <w:sz w:val="25"/>
          <w:szCs w:val="25"/>
          <w:rtl w:val="1"/>
          <w:lang w:val="ar-SA" w:bidi="ar-SA"/>
        </w:rPr>
        <w:t xml:space="preserve"> لكل طفل دفتر صغير فيه خمس صفحات، صفحة لكل فئة: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الصفحة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الفئة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21755"/>
          </w:tcPr>
          <w:p>
            <w:pPr>
              <w:bidi w:val="1"/>
              <w:jc w:val="center"/>
            </w:pPr>
            <w:r/>
            <w:r>
              <w:rPr>
                <w:rFonts w:ascii="Amiri" w:hAnsi="Amiri" w:cs="Amiri" w:eastAsia="Amiri"/>
                <w:sz w:val="22"/>
                <w:szCs w:val="22"/>
                <w:rtl w:val="1"/>
                <w:lang w:val="ar-SA" w:bidi="ar-SA"/>
              </w:rPr>
              <w:t>١</w:t>
            </w:r>
          </w:p>
        </w:tc>
        <w:tc>
          <w:tcPr>
            <w:tcW w:type="dxa" w:w="21755"/>
          </w:tcPr>
          <w:p>
            <w:pPr>
              <w:bidi w:val="1"/>
              <w:jc w:val="center"/>
            </w:pPr>
            <w:r/>
            <w:r>
              <w:rPr>
                <w:rFonts w:ascii="Amiri" w:hAnsi="Amiri" w:cs="Amiri" w:eastAsia="Amiri"/>
                <w:sz w:val="22"/>
                <w:szCs w:val="22"/>
                <w:rtl w:val="1"/>
                <w:lang w:val="ar-SA" w:bidi="ar-SA"/>
              </w:rPr>
              <w:t>كلمات المشاعر</w:t>
            </w:r>
          </w:p>
        </w:tc>
        <w:tc>
          <w:tcPr>
            <w:tcW w:type="dxa" w:w="21755"/>
          </w:tcPr>
          <w:p>
            <w:pPr>
              <w:bidi w:val="1"/>
              <w:jc w:val="center"/>
            </w:pPr>
            <w:r/>
            <w:r>
              <w:rPr>
                <w:rFonts w:ascii="Amiri" w:hAnsi="Amiri" w:cs="Amiri" w:eastAsia="Amiri"/>
                <w:sz w:val="22"/>
                <w:szCs w:val="22"/>
                <w:rtl w:val="1"/>
                <w:lang w:val="ar-SA" w:bidi="ar-SA"/>
              </w:rPr>
              <w:t>متردد، محبط، مبتهج</w:t>
            </w:r>
          </w:p>
        </w:tc>
      </w:tr>
      <w:tr>
        <w:tc>
          <w:tcPr>
            <w:tcW w:type="dxa" w:w="21755"/>
          </w:tcPr>
          <w:p>
            <w:pPr>
              <w:bidi w:val="1"/>
              <w:jc w:val="center"/>
            </w:pPr>
            <w:r/>
            <w:r>
              <w:rPr>
                <w:rFonts w:ascii="Amiri" w:hAnsi="Amiri" w:cs="Amiri" w:eastAsia="Amiri"/>
                <w:sz w:val="22"/>
                <w:szCs w:val="22"/>
                <w:rtl w:val="1"/>
                <w:lang w:val="ar-SA" w:bidi="ar-SA"/>
              </w:rPr>
              <w:t>٢</w:t>
            </w:r>
          </w:p>
        </w:tc>
        <w:tc>
          <w:tcPr>
            <w:tcW w:type="dxa" w:w="21755"/>
          </w:tcPr>
          <w:p>
            <w:pPr>
              <w:bidi w:val="1"/>
              <w:jc w:val="center"/>
            </w:pPr>
            <w:r/>
            <w:r>
              <w:rPr>
                <w:rFonts w:ascii="Amiri" w:hAnsi="Amiri" w:cs="Amiri" w:eastAsia="Amiri"/>
                <w:sz w:val="22"/>
                <w:szCs w:val="22"/>
                <w:rtl w:val="1"/>
                <w:lang w:val="ar-SA" w:bidi="ar-SA"/>
              </w:rPr>
              <w:t>كلمات الوصف</w:t>
            </w:r>
          </w:p>
        </w:tc>
        <w:tc>
          <w:tcPr>
            <w:tcW w:type="dxa" w:w="21755"/>
          </w:tcPr>
          <w:p>
            <w:pPr>
              <w:bidi w:val="1"/>
              <w:jc w:val="center"/>
            </w:pPr>
            <w:r/>
            <w:r>
              <w:rPr>
                <w:rFonts w:ascii="Amiri" w:hAnsi="Amiri" w:cs="Amiri" w:eastAsia="Amiri"/>
                <w:sz w:val="22"/>
                <w:szCs w:val="22"/>
                <w:rtl w:val="1"/>
                <w:lang w:val="ar-SA" w:bidi="ar-SA"/>
              </w:rPr>
              <w:t>خشن، باهت، متثاقل</w:t>
            </w:r>
          </w:p>
        </w:tc>
      </w:tr>
      <w:tr>
        <w:tc>
          <w:tcPr>
            <w:tcW w:type="dxa" w:w="21755"/>
          </w:tcPr>
          <w:p>
            <w:pPr>
              <w:bidi w:val="1"/>
              <w:jc w:val="center"/>
            </w:pPr>
            <w:r/>
            <w:r>
              <w:rPr>
                <w:rFonts w:ascii="Amiri" w:hAnsi="Amiri" w:cs="Amiri" w:eastAsia="Amiri"/>
                <w:sz w:val="22"/>
                <w:szCs w:val="22"/>
                <w:rtl w:val="1"/>
                <w:lang w:val="ar-SA" w:bidi="ar-SA"/>
              </w:rPr>
              <w:t>٣</w:t>
            </w:r>
          </w:p>
        </w:tc>
        <w:tc>
          <w:tcPr>
            <w:tcW w:type="dxa" w:w="21755"/>
          </w:tcPr>
          <w:p>
            <w:pPr>
              <w:bidi w:val="1"/>
              <w:jc w:val="center"/>
            </w:pPr>
            <w:r/>
            <w:r>
              <w:rPr>
                <w:rFonts w:ascii="Amiri" w:hAnsi="Amiri" w:cs="Amiri" w:eastAsia="Amiri"/>
                <w:sz w:val="22"/>
                <w:szCs w:val="22"/>
                <w:rtl w:val="1"/>
                <w:lang w:val="ar-SA" w:bidi="ar-SA"/>
              </w:rPr>
              <w:t>كلمات الزمن</w:t>
            </w:r>
          </w:p>
        </w:tc>
        <w:tc>
          <w:tcPr>
            <w:tcW w:type="dxa" w:w="21755"/>
          </w:tcPr>
          <w:p>
            <w:pPr>
              <w:bidi w:val="1"/>
              <w:jc w:val="center"/>
            </w:pPr>
            <w:r/>
            <w:r>
              <w:rPr>
                <w:rFonts w:ascii="Amiri" w:hAnsi="Amiri" w:cs="Amiri" w:eastAsia="Amiri"/>
                <w:sz w:val="22"/>
                <w:szCs w:val="22"/>
                <w:rtl w:val="1"/>
                <w:lang w:val="ar-SA" w:bidi="ar-SA"/>
              </w:rPr>
              <w:t>قبل قليل، في اليوم التالي</w:t>
            </w:r>
          </w:p>
        </w:tc>
      </w:tr>
      <w:tr>
        <w:tc>
          <w:tcPr>
            <w:tcW w:type="dxa" w:w="21755"/>
          </w:tcPr>
          <w:p>
            <w:pPr>
              <w:bidi w:val="1"/>
              <w:jc w:val="center"/>
            </w:pPr>
            <w:r/>
            <w:r>
              <w:rPr>
                <w:rFonts w:ascii="Amiri" w:hAnsi="Amiri" w:cs="Amiri" w:eastAsia="Amiri"/>
                <w:sz w:val="22"/>
                <w:szCs w:val="22"/>
                <w:rtl w:val="1"/>
                <w:lang w:val="ar-SA" w:bidi="ar-SA"/>
              </w:rPr>
              <w:t>٤</w:t>
            </w:r>
          </w:p>
        </w:tc>
        <w:tc>
          <w:tcPr>
            <w:tcW w:type="dxa" w:w="21755"/>
          </w:tcPr>
          <w:p>
            <w:pPr>
              <w:bidi w:val="1"/>
              <w:jc w:val="center"/>
            </w:pPr>
            <w:r/>
            <w:r>
              <w:rPr>
                <w:rFonts w:ascii="Amiri" w:hAnsi="Amiri" w:cs="Amiri" w:eastAsia="Amiri"/>
                <w:sz w:val="22"/>
                <w:szCs w:val="22"/>
                <w:rtl w:val="1"/>
                <w:lang w:val="ar-SA" w:bidi="ar-SA"/>
              </w:rPr>
              <w:t>كلمات الحركة والنشاط</w:t>
            </w:r>
          </w:p>
        </w:tc>
        <w:tc>
          <w:tcPr>
            <w:tcW w:type="dxa" w:w="21755"/>
          </w:tcPr>
          <w:p>
            <w:pPr>
              <w:bidi w:val="1"/>
              <w:jc w:val="center"/>
            </w:pPr>
            <w:r/>
            <w:r>
              <w:rPr>
                <w:rFonts w:ascii="Amiri" w:hAnsi="Amiri" w:cs="Amiri" w:eastAsia="Amiri"/>
                <w:sz w:val="22"/>
                <w:szCs w:val="22"/>
                <w:rtl w:val="1"/>
                <w:lang w:val="ar-SA" w:bidi="ar-SA"/>
              </w:rPr>
              <w:t>يقفز، يتعثّر، يتسلّل</w:t>
            </w:r>
          </w:p>
        </w:tc>
      </w:tr>
      <w:tr>
        <w:tc>
          <w:tcPr>
            <w:tcW w:type="dxa" w:w="21755"/>
          </w:tcPr>
          <w:p>
            <w:pPr>
              <w:bidi w:val="1"/>
              <w:jc w:val="center"/>
            </w:pPr>
            <w:r/>
            <w:r>
              <w:rPr>
                <w:rFonts w:ascii="Amiri" w:hAnsi="Amiri" w:cs="Amiri" w:eastAsia="Amiri"/>
                <w:sz w:val="22"/>
                <w:szCs w:val="22"/>
                <w:rtl w:val="1"/>
                <w:lang w:val="ar-SA" w:bidi="ar-SA"/>
              </w:rPr>
              <w:t>٥</w:t>
            </w:r>
          </w:p>
        </w:tc>
        <w:tc>
          <w:tcPr>
            <w:tcW w:type="dxa" w:w="21755"/>
          </w:tcPr>
          <w:p>
            <w:pPr>
              <w:bidi w:val="1"/>
              <w:jc w:val="center"/>
            </w:pPr>
            <w:r/>
            <w:r>
              <w:rPr>
                <w:rFonts w:ascii="Amiri" w:hAnsi="Amiri" w:cs="Amiri" w:eastAsia="Amiri"/>
                <w:sz w:val="22"/>
                <w:szCs w:val="22"/>
                <w:rtl w:val="1"/>
                <w:lang w:val="ar-SA" w:bidi="ar-SA"/>
              </w:rPr>
              <w:t>كلمات إبداء الرأي</w:t>
            </w:r>
          </w:p>
        </w:tc>
        <w:tc>
          <w:tcPr>
            <w:tcW w:type="dxa" w:w="21755"/>
          </w:tcPr>
          <w:p>
            <w:pPr>
              <w:bidi w:val="1"/>
              <w:jc w:val="center"/>
            </w:pPr>
            <w:r/>
            <w:r>
              <w:rPr>
                <w:rFonts w:ascii="Amiri" w:hAnsi="Amiri" w:cs="Amiri" w:eastAsia="Amiri"/>
                <w:sz w:val="22"/>
                <w:szCs w:val="22"/>
                <w:rtl w:val="1"/>
                <w:lang w:val="ar-SA" w:bidi="ar-SA"/>
              </w:rPr>
              <w:t>أفضّل، أرى أن، أتفق في</w:t>
            </w:r>
          </w:p>
        </w:tc>
      </w:tr>
    </w:tbl>
    <w:p/>
    <w:p>
      <w:pPr>
        <w:pStyle w:val="Caption"/>
        <w:bidi w:val="1"/>
        <w:jc w:val="center"/>
      </w:pPr>
      <w:r>
        <w:rPr>
          <w:rFonts w:ascii="Amiri" w:hAnsi="Amiri" w:cs="Amiri" w:eastAsia="Amiri"/>
          <w:color w:val="6B7280"/>
          <w:sz w:val="21"/>
          <w:szCs w:val="21"/>
          <w:rtl w:val="1"/>
          <w:lang w:val="ar-SA" w:bidi="ar-SA"/>
        </w:rPr>
        <w:t>جدول (٦-٦)</w:t>
      </w:r>
    </w:p>
    <w:p>
      <w:pPr>
        <w:bidi w:val="1"/>
        <w:spacing w:before="0" w:after="147"/>
        <w:jc w:val="right"/>
      </w:pPr>
      <w:r>
        <w:rPr>
          <w:rFonts w:ascii="Amiri" w:hAnsi="Amiri" w:cs="Amiri" w:eastAsia="Amiri"/>
          <w:b/>
          <w:bCs w:val="1"/>
          <w:i w:val="0"/>
          <w:color w:val="1A1A1A"/>
          <w:sz w:val="25"/>
          <w:szCs w:val="25"/>
          <w:rtl w:val="1"/>
          <w:lang w:val="ar-SA" w:bidi="ar-SA"/>
        </w:rPr>
        <w:t>قاعدة الترقية:</w:t>
      </w:r>
      <w:r>
        <w:rPr>
          <w:rFonts w:ascii="Amiri" w:hAnsi="Amiri" w:cs="Amiri" w:eastAsia="Amiri"/>
          <w:b w:val="0"/>
          <w:bCs w:val="0"/>
          <w:i w:val="0"/>
          <w:color w:val="1A1A1A"/>
          <w:sz w:val="25"/>
          <w:szCs w:val="25"/>
          <w:rtl w:val="1"/>
          <w:lang w:val="ar-SA" w:bidi="ar-SA"/>
        </w:rPr>
        <w:t xml:space="preserve"> تُكتب الكلمة بالقلم الرصاص حين تُشرح، وتُثبَّت بالحبر حين يستعملها الطفل </w:t>
      </w:r>
      <w:r>
        <w:rPr>
          <w:rFonts w:ascii="Amiri" w:hAnsi="Amiri" w:cs="Amiri" w:eastAsia="Amiri"/>
          <w:b/>
          <w:bCs w:val="1"/>
          <w:i w:val="0"/>
          <w:color w:val="1A1A1A"/>
          <w:sz w:val="25"/>
          <w:szCs w:val="25"/>
          <w:rtl w:val="1"/>
          <w:lang w:val="ar-SA" w:bidi="ar-SA"/>
        </w:rPr>
        <w:t>مرتين في سياقين مختلفين</w:t>
      </w:r>
      <w:r>
        <w:rPr>
          <w:rFonts w:ascii="Amiri" w:hAnsi="Amiri" w:cs="Amiri" w:eastAsia="Amiri"/>
          <w:b w:val="0"/>
          <w:bCs w:val="0"/>
          <w:i w:val="0"/>
          <w:color w:val="1A1A1A"/>
          <w:sz w:val="25"/>
          <w:szCs w:val="25"/>
          <w:rtl w:val="1"/>
          <w:lang w:val="ar-SA" w:bidi="ar-SA"/>
        </w:rPr>
        <w:t>. الطفل يرى كلماته تنتقل من الرصاص إلى الحبر — وهذا وحده محفّز قوي.</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«جملة اليوم»:</w:t>
      </w:r>
      <w:r>
        <w:rPr>
          <w:rFonts w:ascii="Amiri" w:hAnsi="Amiri" w:cs="Amiri" w:eastAsia="Amiri"/>
          <w:b w:val="0"/>
          <w:bCs w:val="0"/>
          <w:i w:val="0"/>
          <w:sz w:val="25"/>
          <w:szCs w:val="25"/>
          <w:rtl w:val="1"/>
          <w:lang w:val="ar-SA" w:bidi="ar-SA"/>
        </w:rPr>
        <w:t xml:space="preserve"> في أول كل جلسة، يستعمل كل طفل كلمة من قاموسه في جملة عن يومه.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التحدي المقيّد:</w:t>
      </w:r>
      <w:r>
        <w:rPr>
          <w:rFonts w:ascii="Amiri" w:hAnsi="Amiri" w:cs="Amiri" w:eastAsia="Amiri"/>
          <w:b w:val="0"/>
          <w:bCs w:val="0"/>
          <w:i w:val="0"/>
          <w:sz w:val="25"/>
          <w:szCs w:val="25"/>
          <w:rtl w:val="1"/>
          <w:lang w:val="ar-SA" w:bidi="ar-SA"/>
        </w:rPr>
        <w:t xml:space="preserve"> «تحدّث دقيقة عن عطلتك، واستعمل كلمتين من قاموسك.»</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اللعبة التنافسية اللطيفة:</w:t>
      </w:r>
      <w:r>
        <w:rPr>
          <w:rFonts w:ascii="Amiri" w:hAnsi="Amiri" w:cs="Amiri" w:eastAsia="Amiri"/>
          <w:b w:val="0"/>
          <w:bCs w:val="0"/>
          <w:i w:val="0"/>
          <w:sz w:val="25"/>
          <w:szCs w:val="25"/>
          <w:rtl w:val="1"/>
          <w:lang w:val="ar-SA" w:bidi="ar-SA"/>
        </w:rPr>
        <w:t xml:space="preserve"> من يستعمل كلمة قاموسه في سياق مناسب يكسب نقطة لفريقه — لا لنفسه فقط.</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المراجعة الأسبوعية:</w:t>
      </w:r>
      <w:r>
        <w:rPr>
          <w:rFonts w:ascii="Amiri" w:hAnsi="Amiri" w:cs="Amiri" w:eastAsia="Amiri"/>
          <w:b w:val="0"/>
          <w:bCs w:val="0"/>
          <w:i w:val="0"/>
          <w:sz w:val="25"/>
          <w:szCs w:val="25"/>
          <w:rtl w:val="1"/>
          <w:lang w:val="ar-SA" w:bidi="ar-SA"/>
        </w:rPr>
        <w:t xml:space="preserve"> كل أسبوع تُراجع الكلمات التي لم تُستعمل، وتُعاد في سياقات جديدة.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اعتبار الكلمة مكتسبة لأن الطفل كتبها في الدفتر. الكتابة تسجيل، لا اكتساب. </w:t>
            </w:r>
            <w:r>
              <w:rPr>
                <w:rFonts w:ascii="Amiri" w:hAnsi="Amiri" w:cs="Amiri" w:eastAsia="Amiri"/>
                <w:b/>
                <w:bCs w:val="1"/>
                <w:i w:val="0"/>
                <w:sz w:val="24"/>
                <w:szCs w:val="24"/>
                <w:rtl w:val="1"/>
                <w:lang w:val="ar-SA" w:bidi="ar-SA"/>
              </w:rPr>
              <w:t>الدليل الوحيد هو الاستعمال في كلام عفوي.</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ينتقل خمس عشرة كلمة على الأقل من الرصاص إلى الحبر في قاموس الطفل خلال الدورة، ويستعمل ثلاثًا منها على الأقل في أحاديث عفوية.</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السابع</w:t>
      </w:r>
    </w:p>
    <w:p>
      <w:pPr>
        <w:pStyle w:val="Heading1"/>
        <w:keepNext/>
        <w:bidi w:val="1"/>
        <w:jc w:val="right"/>
      </w:pPr>
      <w:r>
        <w:rPr>
          <w:rFonts w:ascii="Amiri-Bold" w:hAnsi="Amiri-Bold" w:cs="Amiri-Bold" w:eastAsia="Amiri-Bold"/>
          <w:b/>
          <w:bCs w:val="1"/>
          <w:color w:val="16324F"/>
          <w:sz w:val="44"/>
          <w:szCs w:val="44"/>
          <w:rtl w:val="1"/>
          <w:lang w:val="ar-SA" w:bidi="ar-SA"/>
        </w:rPr>
        <w:t>الفصل الرابع: تنظيم الحديث</w:t>
      </w:r>
    </w:p>
    <w:p>
      <w:pPr>
        <w:bidi w:val="1"/>
        <w:spacing w:before="0" w:after="147"/>
        <w:jc w:val="right"/>
      </w:pPr>
      <w:r>
        <w:rPr>
          <w:rFonts w:ascii="Amiri" w:hAnsi="Amiri" w:cs="Amiri" w:eastAsia="Amiri"/>
          <w:b w:val="0"/>
          <w:bCs w:val="0"/>
          <w:i w:val="0"/>
          <w:color w:val="1A1A1A"/>
          <w:sz w:val="25"/>
          <w:szCs w:val="25"/>
          <w:rtl w:val="1"/>
          <w:lang w:val="ar-SA" w:bidi="ar-SA"/>
        </w:rPr>
        <w:t xml:space="preserve">الطفل في الفصل السابق صار يملك كلمات. الآن يصير مطالبًا بأن </w:t>
      </w:r>
      <w:r>
        <w:rPr>
          <w:rFonts w:ascii="Amiri" w:hAnsi="Amiri" w:cs="Amiri" w:eastAsia="Amiri"/>
          <w:b/>
          <w:bCs w:val="1"/>
          <w:i w:val="0"/>
          <w:color w:val="1A1A1A"/>
          <w:sz w:val="25"/>
          <w:szCs w:val="25"/>
          <w:rtl w:val="1"/>
          <w:lang w:val="ar-SA" w:bidi="ar-SA"/>
        </w:rPr>
        <w:t>يرتّبها</w:t>
      </w:r>
      <w:r>
        <w:rPr>
          <w:rFonts w:ascii="Amiri" w:hAnsi="Amiri" w:cs="Amiri" w:eastAsia="Amiri"/>
          <w:b w:val="0"/>
          <w:bCs w:val="0"/>
          <w:i w:val="0"/>
          <w:color w:val="1A1A1A"/>
          <w:sz w:val="25"/>
          <w:szCs w:val="25"/>
          <w:rtl w:val="1"/>
          <w:lang w:val="ar-SA" w:bidi="ar-SA"/>
        </w:rPr>
        <w:t xml:space="preserve"> بحيث يستطيع سامعه أن يتابعه. وهذا الفصل هو أكثر فصول الباب الأول أثرًا مباشرًا في جودة الأداء؛ فقد وجدت الدراستان المحكّمتان على تلاميذ المرحلة الابتدائية (Herbein وآخرون، ٢٠١٨) أن </w:t>
      </w:r>
      <w:r>
        <w:rPr>
          <w:rFonts w:ascii="Amiri" w:hAnsi="Amiri" w:cs="Amiri" w:eastAsia="Amiri"/>
          <w:b/>
          <w:bCs w:val="1"/>
          <w:i w:val="0"/>
          <w:color w:val="1A1A1A"/>
          <w:sz w:val="25"/>
          <w:szCs w:val="25"/>
          <w:rtl w:val="1"/>
          <w:lang w:val="ar-SA" w:bidi="ar-SA"/>
        </w:rPr>
        <w:t>المهارات التنظيمية</w:t>
      </w:r>
      <w:r>
        <w:rPr>
          <w:rFonts w:ascii="Amiri" w:hAnsi="Amiri" w:cs="Amiri" w:eastAsia="Amiri"/>
          <w:b w:val="0"/>
          <w:bCs w:val="0"/>
          <w:i w:val="0"/>
          <w:color w:val="1A1A1A"/>
          <w:sz w:val="25"/>
          <w:szCs w:val="25"/>
          <w:rtl w:val="1"/>
          <w:lang w:val="ar-SA" w:bidi="ar-SA"/>
        </w:rPr>
        <w:t xml:space="preserve"> هي أبرز ما تحسّن بالتدريب.</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فكرة واحدة في كل حديث.</w:t>
            </w:r>
            <w:r>
              <w:rPr>
                <w:rFonts w:ascii="Amiri" w:hAnsi="Amiri" w:cs="Amiri" w:eastAsia="Amiri"/>
                <w:b w:val="0"/>
                <w:bCs w:val="0"/>
                <w:i w:val="0"/>
                <w:sz w:val="24"/>
                <w:szCs w:val="24"/>
                <w:rtl w:val="1"/>
                <w:lang w:val="ar-SA" w:bidi="ar-SA"/>
              </w:rPr>
              <w:t xml:space="preserve"> الطفل الذي يحاول قول ثلاثة أشياء لا يقول شيئًا. كل تدريب في هذا الفصل يبدأ بسؤال واحد: ما الفكرة الواحدة التي تريد أن يفهمها سامعك؟</w:t>
            </w:r>
          </w:p>
        </w:tc>
      </w:tr>
    </w:tbl>
    <w:p/>
    <w:p>
      <w:pPr>
        <w:pStyle w:val="Heading2"/>
        <w:keepNext/>
        <w:bidi w:val="1"/>
        <w:jc w:val="right"/>
      </w:pPr>
      <w:r>
        <w:rPr>
          <w:rFonts w:ascii="Amiri-Bold" w:hAnsi="Amiri-Bold" w:cs="Amiri-Bold" w:eastAsia="Amiri-Bold"/>
          <w:b/>
          <w:bCs w:val="1"/>
          <w:color w:val="16324F"/>
          <w:sz w:val="33"/>
          <w:szCs w:val="33"/>
          <w:rtl w:val="1"/>
          <w:lang w:val="ar-SA" w:bidi="ar-SA"/>
        </w:rPr>
        <w:t>١. تحديد موضوع الحديث وفكرته الأساسية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الموضوع عام («الرحلات»)، والفكرة الأساسية محددة («أفضل رحلة هي التي فيها ماء»). الطفل يعرف كيف يتحدث عن موضوع، لكنه لا يعرف عادةً كيف </w:t>
      </w:r>
      <w:r>
        <w:rPr>
          <w:rFonts w:ascii="Amiri" w:hAnsi="Amiri" w:cs="Amiri" w:eastAsia="Amiri"/>
          <w:b/>
          <w:bCs w:val="1"/>
          <w:i w:val="0"/>
          <w:color w:val="1A1A1A"/>
          <w:sz w:val="25"/>
          <w:szCs w:val="25"/>
          <w:rtl w:val="1"/>
          <w:lang w:val="ar-SA" w:bidi="ar-SA"/>
        </w:rPr>
        <w:t>يختار فكرة</w:t>
      </w:r>
      <w:r>
        <w:rPr>
          <w:rFonts w:ascii="Amiri" w:hAnsi="Amiri" w:cs="Amiri" w:eastAsia="Amiri"/>
          <w:b w:val="0"/>
          <w:bCs w:val="0"/>
          <w:i w:val="0"/>
          <w:color w:val="1A1A1A"/>
          <w:sz w:val="25"/>
          <w:szCs w:val="25"/>
          <w:rtl w:val="1"/>
          <w:lang w:val="ar-SA" w:bidi="ar-SA"/>
        </w:rPr>
        <w:t>.</w:t>
      </w:r>
    </w:p>
    <w:p>
      <w:pPr>
        <w:bidi w:val="1"/>
        <w:spacing w:before="0" w:after="147"/>
        <w:jc w:val="right"/>
      </w:pPr>
      <w:r>
        <w:rPr>
          <w:rFonts w:ascii="Amiri" w:hAnsi="Amiri" w:cs="Amiri" w:eastAsia="Amiri"/>
          <w:b w:val="0"/>
          <w:bCs w:val="0"/>
          <w:i w:val="0"/>
          <w:color w:val="1A1A1A"/>
          <w:sz w:val="25"/>
          <w:szCs w:val="25"/>
          <w:rtl w:val="1"/>
          <w:lang w:val="ar-SA" w:bidi="ar-SA"/>
        </w:rPr>
        <w:t xml:space="preserve">والتمييز بينهما هو أول مهارة في هذا الفصل. اختبار عملي: إن استطاع الطفل أن يقول فكرته في </w:t>
      </w:r>
      <w:r>
        <w:rPr>
          <w:rFonts w:ascii="Amiri" w:hAnsi="Amiri" w:cs="Amiri" w:eastAsia="Amiri"/>
          <w:b/>
          <w:bCs w:val="1"/>
          <w:i w:val="0"/>
          <w:color w:val="1A1A1A"/>
          <w:sz w:val="25"/>
          <w:szCs w:val="25"/>
          <w:rtl w:val="1"/>
          <w:lang w:val="ar-SA" w:bidi="ar-SA"/>
        </w:rPr>
        <w:t>جملة واحدة</w:t>
      </w:r>
      <w:r>
        <w:rPr>
          <w:rFonts w:ascii="Amiri" w:hAnsi="Amiri" w:cs="Amiri" w:eastAsia="Amiri"/>
          <w:b w:val="0"/>
          <w:bCs w:val="0"/>
          <w:i w:val="0"/>
          <w:color w:val="1A1A1A"/>
          <w:sz w:val="25"/>
          <w:szCs w:val="25"/>
          <w:rtl w:val="1"/>
          <w:lang w:val="ar-SA" w:bidi="ar-SA"/>
        </w:rPr>
        <w:t>، فقد حددها. وإن احتاج ثلاث جمل، فهو ما زال في مرحلة الموضوع.</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«قبل أن تتكلم، اسأل نفسك: لو نسي السامع كل شيء، ما الجملة الواحدة التي أريد أن يتذكرها؟ هذه جملتك الأساسية. وكل ما ستقوله بعدها يجب أن يخدمها.»</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«جملة واحدة»:</w:t>
      </w:r>
      <w:r>
        <w:rPr>
          <w:rFonts w:ascii="Amiri" w:hAnsi="Amiri" w:cs="Amiri" w:eastAsia="Amiri"/>
          <w:b w:val="0"/>
          <w:bCs w:val="0"/>
          <w:i w:val="0"/>
          <w:sz w:val="25"/>
          <w:szCs w:val="25"/>
          <w:rtl w:val="1"/>
          <w:lang w:val="ar-SA" w:bidi="ar-SA"/>
        </w:rPr>
        <w:t xml:space="preserve"> تعطيه موضوعًا، ويقول فكرته في جملة واحدة فقط.</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العكس:</w:t>
      </w:r>
      <w:r>
        <w:rPr>
          <w:rFonts w:ascii="Amiri" w:hAnsi="Amiri" w:cs="Amiri" w:eastAsia="Amiri"/>
          <w:b w:val="0"/>
          <w:bCs w:val="0"/>
          <w:i w:val="0"/>
          <w:sz w:val="25"/>
          <w:szCs w:val="25"/>
          <w:rtl w:val="1"/>
          <w:lang w:val="ar-SA" w:bidi="ar-SA"/>
        </w:rPr>
        <w:t xml:space="preserve"> تقول ثلاث جمل متفرقة، ويكتشف الطفل الفكرة التي تجمعها.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من الموضوع إلى الفكرة:</w:t>
      </w:r>
      <w:r>
        <w:rPr>
          <w:rFonts w:ascii="Amiri" w:hAnsi="Amiri" w:cs="Amiri" w:eastAsia="Amiri"/>
          <w:b w:val="0"/>
          <w:bCs w:val="0"/>
          <w:i w:val="0"/>
          <w:sz w:val="25"/>
          <w:szCs w:val="25"/>
          <w:rtl w:val="1"/>
          <w:lang w:val="ar-SA" w:bidi="ar-SA"/>
        </w:rPr>
        <w:t xml:space="preserve"> «الرحلات» ثم «الرحلة التي نمشي فيها أفضل من التي نركب فيها».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اختبار الحذف:</w:t>
      </w:r>
      <w:r>
        <w:rPr>
          <w:rFonts w:ascii="Amiri" w:hAnsi="Amiri" w:cs="Amiri" w:eastAsia="Amiri"/>
          <w:b w:val="0"/>
          <w:bCs w:val="0"/>
          <w:i w:val="0"/>
          <w:sz w:val="25"/>
          <w:szCs w:val="25"/>
          <w:rtl w:val="1"/>
          <w:lang w:val="ar-SA" w:bidi="ar-SA"/>
        </w:rPr>
        <w:t xml:space="preserve"> بعد كل حديث، اسأل «لو حذفنا هذه الجملة، هل تتضرر فكرتك؟» إن لم تتضرر فهي زائدة.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الموضوع: </w:t>
            </w:r>
            <w:r>
              <w:rPr>
                <w:rFonts w:ascii="Amiri" w:hAnsi="Amiri" w:cs="Amiri" w:eastAsia="Amiri"/>
                <w:b/>
                <w:bCs w:val="1"/>
                <w:i w:val="0"/>
                <w:sz w:val="24"/>
                <w:szCs w:val="24"/>
                <w:rtl w:val="1"/>
                <w:lang w:val="ar-SA" w:bidi="ar-SA"/>
              </w:rPr>
              <w:t>المدرسة</w:t>
            </w:r>
            <w:r>
              <w:rPr>
                <w:rFonts w:ascii="Amiri" w:hAnsi="Amiri" w:cs="Amiri" w:eastAsia="Amiri"/>
                <w:b w:val="0"/>
                <w:bCs w:val="0"/>
                <w:i w:val="0"/>
                <w:sz w:val="24"/>
                <w:szCs w:val="24"/>
                <w:rtl w:val="1"/>
                <w:lang w:val="ar-SA" w:bidi="ar-SA"/>
              </w:rPr>
              <w:t xml:space="preserve">. الفكرة الأساسية: </w:t>
            </w:r>
            <w:r>
              <w:rPr>
                <w:rFonts w:ascii="Amiri" w:hAnsi="Amiri" w:cs="Amiri" w:eastAsia="Amiri"/>
                <w:b/>
                <w:bCs w:val="1"/>
                <w:i w:val="0"/>
                <w:sz w:val="24"/>
                <w:szCs w:val="24"/>
                <w:rtl w:val="1"/>
                <w:lang w:val="ar-SA" w:bidi="ar-SA"/>
              </w:rPr>
              <w:t>«أحب المدرسة لأن فيها صديقي».</w:t>
            </w:r>
          </w:p>
          <w:p>
            <w:pPr>
              <w:bidi w:val="1"/>
              <w:jc w:val="right"/>
            </w:pPr>
            <w:r>
              <w:rPr>
                <w:rFonts w:ascii="Amiri" w:hAnsi="Amiri" w:cs="Amiri" w:eastAsia="Amiri"/>
                <w:b w:val="0"/>
                <w:bCs w:val="0"/>
                <w:i w:val="0"/>
                <w:sz w:val="24"/>
                <w:szCs w:val="24"/>
                <w:rtl w:val="1"/>
                <w:lang w:val="ar-SA" w:bidi="ar-SA"/>
              </w:rPr>
              <w:t xml:space="preserve">لاحظ أن الفكرة فيها </w:t>
            </w:r>
            <w:r>
              <w:rPr>
                <w:rFonts w:ascii="Amiri" w:hAnsi="Amiri" w:cs="Amiri" w:eastAsia="Amiri"/>
                <w:b/>
                <w:bCs w:val="1"/>
                <w:i w:val="0"/>
                <w:sz w:val="24"/>
                <w:szCs w:val="24"/>
                <w:rtl w:val="1"/>
                <w:lang w:val="ar-SA" w:bidi="ar-SA"/>
              </w:rPr>
              <w:t>موقف</w:t>
            </w:r>
            <w:r>
              <w:rPr>
                <w:rFonts w:ascii="Amiri" w:hAnsi="Amiri" w:cs="Amiri" w:eastAsia="Amiri"/>
                <w:b w:val="0"/>
                <w:bCs w:val="0"/>
                <w:i w:val="0"/>
                <w:sz w:val="24"/>
                <w:szCs w:val="24"/>
                <w:rtl w:val="1"/>
                <w:lang w:val="ar-SA" w:bidi="ar-SA"/>
              </w:rPr>
              <w:t>، لا معلومة. الموقف هو ما يجعل الحديث له اتجاه.</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يختار المدرب موضوعًا كبيرًا («الوطن»، «البيئة»). الموضوع الكبير يُنتج كلامًا عامًا. </w:t>
            </w:r>
            <w:r>
              <w:rPr>
                <w:rFonts w:ascii="Amiri" w:hAnsi="Amiri" w:cs="Amiri" w:eastAsia="Amiri"/>
                <w:b/>
                <w:bCs w:val="1"/>
                <w:i w:val="0"/>
                <w:sz w:val="24"/>
                <w:szCs w:val="24"/>
                <w:rtl w:val="1"/>
                <w:lang w:val="ar-SA" w:bidi="ar-SA"/>
              </w:rPr>
              <w:t>اختر مواضيع صغيرة يعيشها الطفل</w:t>
            </w:r>
            <w:r>
              <w:rPr>
                <w:rFonts w:ascii="Amiri" w:hAnsi="Amiri" w:cs="Amiri" w:eastAsia="Amiri"/>
                <w:b w:val="0"/>
                <w:bCs w:val="0"/>
                <w:i w:val="0"/>
                <w:sz w:val="24"/>
                <w:szCs w:val="24"/>
                <w:rtl w:val="1"/>
                <w:lang w:val="ar-SA" w:bidi="ar-SA"/>
              </w:rPr>
              <w:t>، ودعه هو يحدد الفكرة.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يصوغ الطفل فكرته الأساسية في جملة واحدة قبل أن يبدأ الحديث.</w:t>
      </w:r>
    </w:p>
    <w:p>
      <w:pPr>
        <w:pStyle w:val="Heading2"/>
        <w:keepNext/>
        <w:bidi w:val="1"/>
        <w:jc w:val="right"/>
      </w:pPr>
      <w:r>
        <w:rPr>
          <w:rFonts w:ascii="Amiri-Bold" w:hAnsi="Amiri-Bold" w:cs="Amiri-Bold" w:eastAsia="Amiri-Bold"/>
          <w:b/>
          <w:bCs w:val="1"/>
          <w:color w:val="16324F"/>
          <w:sz w:val="33"/>
          <w:szCs w:val="33"/>
          <w:rtl w:val="1"/>
          <w:lang w:val="ar-SA" w:bidi="ar-SA"/>
        </w:rPr>
        <w:t>٢. بناء المقدمة والمتن والخاتمة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هو القالب الذي ستعملون به في الأكاديمية، وهو مبني على مبدأ مستقر في كتب فن العرض (مثل </w:t>
      </w:r>
      <w:r>
        <w:rPr>
          <w:rFonts w:ascii="Amiri" w:hAnsi="Amiri" w:cs="Amiri" w:eastAsia="Amiri"/>
          <w:b w:val="0"/>
          <w:bCs w:val="0"/>
          <w:i/>
          <w:color w:val="1A1A1A"/>
          <w:sz w:val="25"/>
          <w:szCs w:val="25"/>
          <w:rtl w:val="1"/>
          <w:lang w:val="ar-SA" w:bidi="ar-SA"/>
        </w:rPr>
        <w:t>TED Talks</w:t>
      </w:r>
      <w:r>
        <w:rPr>
          <w:rFonts w:ascii="Amiri" w:hAnsi="Amiri" w:cs="Amiri" w:eastAsia="Amiri"/>
          <w:b w:val="0"/>
          <w:bCs w:val="0"/>
          <w:i w:val="0"/>
          <w:color w:val="1A1A1A"/>
          <w:sz w:val="25"/>
          <w:szCs w:val="25"/>
          <w:rtl w:val="1"/>
          <w:lang w:val="ar-SA" w:bidi="ar-SA"/>
        </w:rPr>
        <w:t xml:space="preserve"> لكريس أندرسون، و</w:t>
      </w:r>
      <w:r>
        <w:rPr>
          <w:rFonts w:ascii="Amiri" w:hAnsi="Amiri" w:cs="Amiri" w:eastAsia="Amiri"/>
          <w:b w:val="0"/>
          <w:bCs w:val="0"/>
          <w:i/>
          <w:color w:val="1A1A1A"/>
          <w:sz w:val="25"/>
          <w:szCs w:val="25"/>
          <w:rtl w:val="1"/>
          <w:lang w:val="ar-SA" w:bidi="ar-SA"/>
        </w:rPr>
        <w:t>Made to Stick</w:t>
      </w:r>
      <w:r>
        <w:rPr>
          <w:rFonts w:ascii="Amiri" w:hAnsi="Amiri" w:cs="Amiri" w:eastAsia="Amiri"/>
          <w:b w:val="0"/>
          <w:bCs w:val="0"/>
          <w:i w:val="0"/>
          <w:color w:val="1A1A1A"/>
          <w:sz w:val="25"/>
          <w:szCs w:val="25"/>
          <w:rtl w:val="1"/>
          <w:lang w:val="ar-SA" w:bidi="ar-SA"/>
        </w:rPr>
        <w:t xml:space="preserve"> للأخوين هيث): </w:t>
      </w:r>
      <w:r>
        <w:rPr>
          <w:rFonts w:ascii="Amiri" w:hAnsi="Amiri" w:cs="Amiri" w:eastAsia="Amiri"/>
          <w:b/>
          <w:bCs w:val="1"/>
          <w:i w:val="0"/>
          <w:color w:val="1A1A1A"/>
          <w:sz w:val="25"/>
          <w:szCs w:val="25"/>
          <w:rtl w:val="1"/>
          <w:lang w:val="ar-SA" w:bidi="ar-SA"/>
        </w:rPr>
        <w:t>افتتاح يجذب، وفكرة تتبعها تفاصيل، وخاتمة تُغلق</w:t>
      </w:r>
      <w:r>
        <w:rPr>
          <w:rFonts w:ascii="Amiri" w:hAnsi="Amiri" w:cs="Amiri" w:eastAsia="Amiri"/>
          <w:b w:val="0"/>
          <w:bCs w:val="0"/>
          <w:i w:val="0"/>
          <w:color w:val="1A1A1A"/>
          <w:sz w:val="25"/>
          <w:szCs w:val="25"/>
          <w:rtl w:val="1"/>
          <w:lang w:val="ar-SA" w:bidi="ar-SA"/>
        </w:rPr>
        <w:t>.</w:t>
      </w:r>
    </w:p>
    <w:p>
      <w:pPr>
        <w:bidi w:val="1"/>
        <w:spacing w:before="0" w:after="147"/>
        <w:jc w:val="right"/>
      </w:pPr>
      <w:r>
        <w:rPr>
          <w:rFonts w:ascii="Amiri" w:hAnsi="Amiri" w:cs="Amiri" w:eastAsia="Amiri"/>
          <w:b w:val="0"/>
          <w:bCs w:val="0"/>
          <w:i w:val="0"/>
          <w:color w:val="1A1A1A"/>
          <w:sz w:val="25"/>
          <w:szCs w:val="25"/>
          <w:rtl w:val="1"/>
          <w:lang w:val="ar-SA" w:bidi="ar-SA"/>
        </w:rPr>
        <w:t>لكن القالب يُبسَّط للطفل إلى ثلاث قطع، لا إلى مصطلحات:</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«حديثك مثل البيت: له </w:t>
            </w:r>
            <w:r>
              <w:rPr>
                <w:rFonts w:ascii="Amiri" w:hAnsi="Amiri" w:cs="Amiri" w:eastAsia="Amiri"/>
                <w:b/>
                <w:bCs w:val="1"/>
                <w:i w:val="0"/>
                <w:sz w:val="24"/>
                <w:szCs w:val="24"/>
                <w:rtl w:val="1"/>
                <w:lang w:val="ar-SA" w:bidi="ar-SA"/>
              </w:rPr>
              <w:t>باب</w:t>
            </w:r>
            <w:r>
              <w:rPr>
                <w:rFonts w:ascii="Amiri" w:hAnsi="Amiri" w:cs="Amiri" w:eastAsia="Amiri"/>
                <w:b w:val="0"/>
                <w:bCs w:val="0"/>
                <w:i w:val="0"/>
                <w:sz w:val="24"/>
                <w:szCs w:val="24"/>
                <w:rtl w:val="1"/>
                <w:lang w:val="ar-SA" w:bidi="ar-SA"/>
              </w:rPr>
              <w:t xml:space="preserve"> يدخل منه السامع، و</w:t>
            </w:r>
            <w:r>
              <w:rPr>
                <w:rFonts w:ascii="Amiri" w:hAnsi="Amiri" w:cs="Amiri" w:eastAsia="Amiri"/>
                <w:b/>
                <w:bCs w:val="1"/>
                <w:i w:val="0"/>
                <w:sz w:val="24"/>
                <w:szCs w:val="24"/>
                <w:rtl w:val="1"/>
                <w:lang w:val="ar-SA" w:bidi="ar-SA"/>
              </w:rPr>
              <w:t>غرفة</w:t>
            </w:r>
            <w:r>
              <w:rPr>
                <w:rFonts w:ascii="Amiri" w:hAnsi="Amiri" w:cs="Amiri" w:eastAsia="Amiri"/>
                <w:b w:val="0"/>
                <w:bCs w:val="0"/>
                <w:i w:val="0"/>
                <w:sz w:val="24"/>
                <w:szCs w:val="24"/>
                <w:rtl w:val="1"/>
                <w:lang w:val="ar-SA" w:bidi="ar-SA"/>
              </w:rPr>
              <w:t xml:space="preserve"> فيها الأثاث، و</w:t>
            </w:r>
            <w:r>
              <w:rPr>
                <w:rFonts w:ascii="Amiri" w:hAnsi="Amiri" w:cs="Amiri" w:eastAsia="Amiri"/>
                <w:b/>
                <w:bCs w:val="1"/>
                <w:i w:val="0"/>
                <w:sz w:val="24"/>
                <w:szCs w:val="24"/>
                <w:rtl w:val="1"/>
                <w:lang w:val="ar-SA" w:bidi="ar-SA"/>
              </w:rPr>
              <w:t>باب خروج</w:t>
            </w:r>
            <w:r>
              <w:rPr>
                <w:rFonts w:ascii="Amiri" w:hAnsi="Amiri" w:cs="Amiri" w:eastAsia="Amiri"/>
                <w:b w:val="0"/>
                <w:bCs w:val="0"/>
                <w:i w:val="0"/>
                <w:sz w:val="24"/>
                <w:szCs w:val="24"/>
                <w:rtl w:val="1"/>
                <w:lang w:val="ar-SA" w:bidi="ar-SA"/>
              </w:rPr>
              <w:t xml:space="preserve"> يودّعه. من بلا باب، لا يعرف السامع لماذا يسمعك. ومن بلا باب خروج، يبقى السامع واقفًا لا يعرف متى ينتهي.»</w:t>
            </w:r>
          </w:p>
        </w:tc>
      </w:tr>
    </w:tbl>
    <w:p/>
    <w:p>
      <w:pPr>
        <w:bidi w:val="1"/>
        <w:spacing w:before="0" w:after="147"/>
        <w:jc w:val="right"/>
      </w:pPr>
      <w:r>
        <w:rPr>
          <w:rFonts w:ascii="Amiri" w:hAnsi="Amiri" w:cs="Amiri" w:eastAsia="Amiri"/>
          <w:b/>
          <w:bCs w:val="1"/>
          <w:i w:val="0"/>
          <w:color w:val="1A1A1A"/>
          <w:sz w:val="25"/>
          <w:szCs w:val="25"/>
          <w:rtl w:val="1"/>
          <w:lang w:val="ar-SA" w:bidi="ar-SA"/>
        </w:rPr>
        <w:t>القالب الثلاثي:</w:t>
      </w:r>
    </w:p>
    <w:tbl>
      <w:tblPr>
        <w:tblStyle w:val="TableGrid"/>
        <w:tblW w:type="auto" w:w="0"/>
        <w:jc w:val="center"/>
        <w:tblLook w:firstColumn="1" w:firstRow="1" w:lastColumn="0" w:lastRow="0" w:noHBand="0" w:noVBand="1" w:val="04A0"/>
        <w:bidiVisual/>
      </w:tblPr>
      <w:tblGrid>
        <w:gridCol w:w="1559"/>
        <w:gridCol w:w="1559"/>
        <w:gridCol w:w="1559"/>
        <w:gridCol w:w="1559"/>
      </w:tblGrid>
      <w:tr>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الجزء</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وظيفته</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كيف يُصنع</w:t>
            </w:r>
          </w:p>
        </w:tc>
        <w:tc>
          <w:tcPr>
            <w:tcW w:type="dxa" w:w="16316"/>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16316"/>
          </w:tcPr>
          <w:p>
            <w:pPr>
              <w:bidi w:val="1"/>
              <w:jc w:val="center"/>
            </w:pPr>
            <w:r/>
            <w:r>
              <w:rPr>
                <w:rFonts w:ascii="Amiri" w:hAnsi="Amiri" w:cs="Amiri" w:eastAsia="Amiri"/>
                <w:sz w:val="22"/>
                <w:szCs w:val="22"/>
                <w:rtl w:val="1"/>
                <w:lang w:val="ar-SA" w:bidi="ar-SA"/>
              </w:rPr>
              <w:t>**المقدمة**</w:t>
            </w:r>
          </w:p>
        </w:tc>
        <w:tc>
          <w:tcPr>
            <w:tcW w:type="dxa" w:w="16316"/>
          </w:tcPr>
          <w:p>
            <w:pPr>
              <w:bidi w:val="1"/>
              <w:jc w:val="center"/>
            </w:pPr>
            <w:r/>
            <w:r>
              <w:rPr>
                <w:rFonts w:ascii="Amiri" w:hAnsi="Amiri" w:cs="Amiri" w:eastAsia="Amiri"/>
                <w:sz w:val="22"/>
                <w:szCs w:val="22"/>
                <w:rtl w:val="1"/>
                <w:lang w:val="ar-SA" w:bidi="ar-SA"/>
              </w:rPr>
              <w:t>تجعل السامع يريد أن يسمع</w:t>
            </w:r>
          </w:p>
        </w:tc>
        <w:tc>
          <w:tcPr>
            <w:tcW w:type="dxa" w:w="16316"/>
          </w:tcPr>
          <w:p>
            <w:pPr>
              <w:bidi w:val="1"/>
              <w:jc w:val="center"/>
            </w:pPr>
            <w:r/>
            <w:r>
              <w:rPr>
                <w:rFonts w:ascii="Amiri" w:hAnsi="Amiri" w:cs="Amiri" w:eastAsia="Amiri"/>
                <w:sz w:val="22"/>
                <w:szCs w:val="22"/>
                <w:rtl w:val="1"/>
                <w:lang w:val="ar-SA" w:bidi="ar-SA"/>
              </w:rPr>
              <w:t>سؤال · مفاجأة · سؤال شخصي · مشهد</w:t>
            </w:r>
          </w:p>
        </w:tc>
        <w:tc>
          <w:tcPr>
            <w:tcW w:type="dxa" w:w="16316"/>
          </w:tcPr>
          <w:p>
            <w:pPr>
              <w:bidi w:val="1"/>
              <w:jc w:val="center"/>
            </w:pPr>
            <w:r/>
            <w:r>
              <w:rPr>
                <w:rFonts w:ascii="Amiri" w:hAnsi="Amiri" w:cs="Amiri" w:eastAsia="Amiri"/>
                <w:sz w:val="22"/>
                <w:szCs w:val="22"/>
                <w:rtl w:val="1"/>
                <w:lang w:val="ar-SA" w:bidi="ar-SA"/>
              </w:rPr>
              <w:t>«هل رأيت يومًا قطة تنام تحت سيارة في المطر؟»</w:t>
            </w:r>
          </w:p>
        </w:tc>
      </w:tr>
      <w:tr>
        <w:tc>
          <w:tcPr>
            <w:tcW w:type="dxa" w:w="16316"/>
          </w:tcPr>
          <w:p>
            <w:pPr>
              <w:bidi w:val="1"/>
              <w:jc w:val="center"/>
            </w:pPr>
            <w:r/>
            <w:r>
              <w:rPr>
                <w:rFonts w:ascii="Amiri" w:hAnsi="Amiri" w:cs="Amiri" w:eastAsia="Amiri"/>
                <w:sz w:val="22"/>
                <w:szCs w:val="22"/>
                <w:rtl w:val="1"/>
                <w:lang w:val="ar-SA" w:bidi="ar-SA"/>
              </w:rPr>
              <w:t>**المتن**</w:t>
            </w:r>
          </w:p>
        </w:tc>
        <w:tc>
          <w:tcPr>
            <w:tcW w:type="dxa" w:w="16316"/>
          </w:tcPr>
          <w:p>
            <w:pPr>
              <w:bidi w:val="1"/>
              <w:jc w:val="center"/>
            </w:pPr>
            <w:r/>
            <w:r>
              <w:rPr>
                <w:rFonts w:ascii="Amiri" w:hAnsi="Amiri" w:cs="Amiri" w:eastAsia="Amiri"/>
                <w:sz w:val="22"/>
                <w:szCs w:val="22"/>
                <w:rtl w:val="1"/>
                <w:lang w:val="ar-SA" w:bidi="ar-SA"/>
              </w:rPr>
              <w:t>يشرح الفكرة</w:t>
            </w:r>
          </w:p>
        </w:tc>
        <w:tc>
          <w:tcPr>
            <w:tcW w:type="dxa" w:w="16316"/>
          </w:tcPr>
          <w:p>
            <w:pPr>
              <w:bidi w:val="1"/>
              <w:jc w:val="center"/>
            </w:pPr>
            <w:r/>
            <w:r>
              <w:rPr>
                <w:rFonts w:ascii="Amiri" w:hAnsi="Amiri" w:cs="Amiri" w:eastAsia="Amiri"/>
                <w:sz w:val="22"/>
                <w:szCs w:val="22"/>
                <w:rtl w:val="1"/>
                <w:lang w:val="ar-SA" w:bidi="ar-SA"/>
              </w:rPr>
              <w:t>تفصيلان أو ثلاثة، أو مثال واحد موسّع</w:t>
            </w:r>
          </w:p>
        </w:tc>
        <w:tc>
          <w:tcPr>
            <w:tcW w:type="dxa" w:w="16316"/>
          </w:tcPr>
          <w:p>
            <w:pPr>
              <w:bidi w:val="1"/>
              <w:jc w:val="center"/>
            </w:pPr>
            <w:r/>
            <w:r>
              <w:rPr>
                <w:rFonts w:ascii="Amiri" w:hAnsi="Amiri" w:cs="Amiri" w:eastAsia="Amiri"/>
                <w:sz w:val="22"/>
                <w:szCs w:val="22"/>
                <w:rtl w:val="1"/>
                <w:lang w:val="ar-SA" w:bidi="ar-SA"/>
              </w:rPr>
              <w:t>«وقفت أنظر إليها… وأردت أن آخذها…»</w:t>
            </w:r>
          </w:p>
        </w:tc>
      </w:tr>
      <w:tr>
        <w:tc>
          <w:tcPr>
            <w:tcW w:type="dxa" w:w="16316"/>
          </w:tcPr>
          <w:p>
            <w:pPr>
              <w:bidi w:val="1"/>
              <w:jc w:val="center"/>
            </w:pPr>
            <w:r/>
            <w:r>
              <w:rPr>
                <w:rFonts w:ascii="Amiri" w:hAnsi="Amiri" w:cs="Amiri" w:eastAsia="Amiri"/>
                <w:sz w:val="22"/>
                <w:szCs w:val="22"/>
                <w:rtl w:val="1"/>
                <w:lang w:val="ar-SA" w:bidi="ar-SA"/>
              </w:rPr>
              <w:t>**الخاتمة**</w:t>
            </w:r>
          </w:p>
        </w:tc>
        <w:tc>
          <w:tcPr>
            <w:tcW w:type="dxa" w:w="16316"/>
          </w:tcPr>
          <w:p>
            <w:pPr>
              <w:bidi w:val="1"/>
              <w:jc w:val="center"/>
            </w:pPr>
            <w:r/>
            <w:r>
              <w:rPr>
                <w:rFonts w:ascii="Amiri" w:hAnsi="Amiri" w:cs="Amiri" w:eastAsia="Amiri"/>
                <w:sz w:val="22"/>
                <w:szCs w:val="22"/>
                <w:rtl w:val="1"/>
                <w:lang w:val="ar-SA" w:bidi="ar-SA"/>
              </w:rPr>
              <w:t>تُغلق وتُذكّر</w:t>
            </w:r>
          </w:p>
        </w:tc>
        <w:tc>
          <w:tcPr>
            <w:tcW w:type="dxa" w:w="16316"/>
          </w:tcPr>
          <w:p>
            <w:pPr>
              <w:bidi w:val="1"/>
              <w:jc w:val="center"/>
            </w:pPr>
            <w:r/>
            <w:r>
              <w:rPr>
                <w:rFonts w:ascii="Amiri" w:hAnsi="Amiri" w:cs="Amiri" w:eastAsia="Amiri"/>
                <w:sz w:val="22"/>
                <w:szCs w:val="22"/>
                <w:rtl w:val="1"/>
                <w:lang w:val="ar-SA" w:bidi="ar-SA"/>
              </w:rPr>
              <w:t>عودة إلى المقدمة · رأي · شعور</w:t>
            </w:r>
          </w:p>
        </w:tc>
        <w:tc>
          <w:tcPr>
            <w:tcW w:type="dxa" w:w="16316"/>
          </w:tcPr>
          <w:p>
            <w:pPr>
              <w:bidi w:val="1"/>
              <w:jc w:val="center"/>
            </w:pPr>
            <w:r/>
            <w:r>
              <w:rPr>
                <w:rFonts w:ascii="Amiri" w:hAnsi="Amiri" w:cs="Amiri" w:eastAsia="Amiri"/>
                <w:sz w:val="22"/>
                <w:szCs w:val="22"/>
                <w:rtl w:val="1"/>
                <w:lang w:val="ar-SA" w:bidi="ar-SA"/>
              </w:rPr>
              <w:t>«ولم نجدها، ومن يومها صرت أنظر تحت كل سيارة.»</w:t>
            </w:r>
          </w:p>
        </w:tc>
      </w:tr>
    </w:tbl>
    <w:p/>
    <w:p>
      <w:pPr>
        <w:pStyle w:val="Caption"/>
        <w:bidi w:val="1"/>
        <w:jc w:val="center"/>
      </w:pPr>
      <w:r>
        <w:rPr>
          <w:rFonts w:ascii="Amiri" w:hAnsi="Amiri" w:cs="Amiri" w:eastAsia="Amiri"/>
          <w:color w:val="6B7280"/>
          <w:sz w:val="21"/>
          <w:szCs w:val="21"/>
          <w:rtl w:val="1"/>
          <w:lang w:val="ar-SA" w:bidi="ar-SA"/>
        </w:rPr>
        <w:t>جدول (٧-١)</w:t>
      </w:r>
    </w:p>
    <w:p>
      <w:pPr>
        <w:bidi w:val="1"/>
        <w:spacing w:before="0" w:after="147"/>
        <w:jc w:val="right"/>
      </w:pPr>
      <w:r>
        <w:rPr>
          <w:rFonts w:ascii="Amiri" w:hAnsi="Amiri" w:cs="Amiri" w:eastAsia="Amiri"/>
          <w:b/>
          <w:bCs w:val="1"/>
          <w:i w:val="0"/>
          <w:color w:val="1A1A1A"/>
          <w:sz w:val="25"/>
          <w:szCs w:val="25"/>
          <w:rtl w:val="1"/>
          <w:lang w:val="ar-SA" w:bidi="ar-SA"/>
        </w:rPr>
        <w:t>أربعة أنواع من الخطاف، درّبها واحدًا في كل جلسة:</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سؤال:</w:t>
      </w:r>
      <w:r>
        <w:rPr>
          <w:rFonts w:ascii="Amiri" w:hAnsi="Amiri" w:cs="Amiri" w:eastAsia="Amiri"/>
          <w:b w:val="0"/>
          <w:bCs w:val="0"/>
          <w:i w:val="0"/>
          <w:sz w:val="25"/>
          <w:szCs w:val="25"/>
          <w:rtl w:val="1"/>
          <w:lang w:val="ar-SA" w:bidi="ar-SA"/>
        </w:rPr>
        <w:t xml:space="preserve"> «من منكم جرّب أن…؟»</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مفاجأة:</w:t>
      </w:r>
      <w:r>
        <w:rPr>
          <w:rFonts w:ascii="Amiri" w:hAnsi="Amiri" w:cs="Amiri" w:eastAsia="Amiri"/>
          <w:b w:val="0"/>
          <w:bCs w:val="0"/>
          <w:i w:val="0"/>
          <w:sz w:val="25"/>
          <w:szCs w:val="25"/>
          <w:rtl w:val="1"/>
          <w:lang w:val="ar-SA" w:bidi="ar-SA"/>
        </w:rPr>
        <w:t xml:space="preserve"> «أعرف سرًا عن مدرستنا.»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مشهد:</w:t>
      </w:r>
      <w:r>
        <w:rPr>
          <w:rFonts w:ascii="Amiri" w:hAnsi="Amiri" w:cs="Amiri" w:eastAsia="Amiri"/>
          <w:b w:val="0"/>
          <w:bCs w:val="0"/>
          <w:i w:val="0"/>
          <w:sz w:val="25"/>
          <w:szCs w:val="25"/>
          <w:rtl w:val="1"/>
          <w:lang w:val="ar-SA" w:bidi="ar-SA"/>
        </w:rPr>
        <w:t xml:space="preserve"> «تخيّل أنك واقف في المطر ولا يوجد سقف.»</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شخصي:</w:t>
      </w:r>
      <w:r>
        <w:rPr>
          <w:rFonts w:ascii="Amiri" w:hAnsi="Amiri" w:cs="Amiri" w:eastAsia="Amiri"/>
          <w:b w:val="0"/>
          <w:bCs w:val="0"/>
          <w:i w:val="0"/>
          <w:sz w:val="25"/>
          <w:szCs w:val="25"/>
          <w:rtl w:val="1"/>
          <w:lang w:val="ar-SA" w:bidi="ar-SA"/>
        </w:rPr>
        <w:t xml:space="preserve"> «أنا أخاف من شيء واحد، وسأخبركم ما هو.»</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يبدأ الطفل بـ«سأتحدث اليوم عن…». هذه مقدمة مدرسية جافة تُفقد السامع الاهتمام من أول ثانية. </w:t>
            </w:r>
            <w:r>
              <w:rPr>
                <w:rFonts w:ascii="Amiri" w:hAnsi="Amiri" w:cs="Amiri" w:eastAsia="Amiri"/>
                <w:b/>
                <w:bCs w:val="1"/>
                <w:i w:val="0"/>
                <w:sz w:val="24"/>
                <w:szCs w:val="24"/>
                <w:rtl w:val="1"/>
                <w:lang w:val="ar-SA" w:bidi="ar-SA"/>
              </w:rPr>
              <w:t>درّب على الخطاف أولًا</w:t>
            </w:r>
            <w:r>
              <w:rPr>
                <w:rFonts w:ascii="Amiri" w:hAnsi="Amiri" w:cs="Amiri" w:eastAsia="Amiri"/>
                <w:b w:val="0"/>
                <w:bCs w:val="0"/>
                <w:i w:val="0"/>
                <w:sz w:val="24"/>
                <w:szCs w:val="24"/>
                <w:rtl w:val="1"/>
                <w:lang w:val="ar-SA" w:bidi="ar-SA"/>
              </w:rPr>
              <w:t>، واجعل «سأتحدث عن» بديلًا مقبولًا للمبتدئين فقط.</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يبدأ الطفل بخطاف من الأنواع الأربعة، وينهي بخاتمة تعود إلى فكرته، دون أن يقول «وخلاص».</w:t>
      </w:r>
    </w:p>
    <w:p>
      <w:pPr>
        <w:pStyle w:val="Heading2"/>
        <w:keepNext/>
        <w:bidi w:val="1"/>
        <w:jc w:val="right"/>
      </w:pPr>
      <w:r>
        <w:rPr>
          <w:rFonts w:ascii="Amiri-Bold" w:hAnsi="Amiri-Bold" w:cs="Amiri-Bold" w:eastAsia="Amiri-Bold"/>
          <w:b/>
          <w:bCs w:val="1"/>
          <w:color w:val="16324F"/>
          <w:sz w:val="33"/>
          <w:szCs w:val="33"/>
          <w:rtl w:val="1"/>
          <w:lang w:val="ar-SA" w:bidi="ar-SA"/>
        </w:rPr>
        <w:t>٣. ترتيب الأفكار والأحداث</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بعد أن يملك الطفل مقدمة ومتنًا وخاتمة، تبقى مشكلة داخل المتن: </w:t>
      </w:r>
      <w:r>
        <w:rPr>
          <w:rFonts w:ascii="Amiri" w:hAnsi="Amiri" w:cs="Amiri" w:eastAsia="Amiri"/>
          <w:b/>
          <w:bCs w:val="1"/>
          <w:i w:val="0"/>
          <w:color w:val="1A1A1A"/>
          <w:sz w:val="25"/>
          <w:szCs w:val="25"/>
          <w:rtl w:val="1"/>
          <w:lang w:val="ar-SA" w:bidi="ar-SA"/>
        </w:rPr>
        <w:t>بأي ترتيب تُقال الأفكار؟</w:t>
      </w:r>
    </w:p>
    <w:p>
      <w:pPr>
        <w:bidi w:val="1"/>
        <w:spacing w:before="0" w:after="147"/>
        <w:jc w:val="right"/>
      </w:pPr>
      <w:r>
        <w:rPr>
          <w:rFonts w:ascii="Amiri" w:hAnsi="Amiri" w:cs="Amiri" w:eastAsia="Amiri"/>
          <w:b w:val="0"/>
          <w:bCs w:val="0"/>
          <w:i w:val="0"/>
          <w:color w:val="1A1A1A"/>
          <w:sz w:val="25"/>
          <w:szCs w:val="25"/>
          <w:rtl w:val="1"/>
          <w:lang w:val="ar-SA" w:bidi="ar-SA"/>
        </w:rPr>
        <w:t>للطفل في هذه المرحلة ترتيبان كافيان، ولا يحتاج ثالثًا:</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الترتيب</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متى يُستعمل</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كلماته</w:t>
            </w:r>
          </w:p>
        </w:tc>
      </w:tr>
      <w:tr>
        <w:tc>
          <w:tcPr>
            <w:tcW w:type="dxa" w:w="21755"/>
          </w:tcPr>
          <w:p>
            <w:pPr>
              <w:bidi w:val="1"/>
              <w:jc w:val="center"/>
            </w:pPr>
            <w:r/>
            <w:r>
              <w:rPr>
                <w:rFonts w:ascii="Amiri" w:hAnsi="Amiri" w:cs="Amiri" w:eastAsia="Amiri"/>
                <w:sz w:val="22"/>
                <w:szCs w:val="22"/>
                <w:rtl w:val="1"/>
                <w:lang w:val="ar-SA" w:bidi="ar-SA"/>
              </w:rPr>
              <w:t>**الزمني**</w:t>
            </w:r>
          </w:p>
        </w:tc>
        <w:tc>
          <w:tcPr>
            <w:tcW w:type="dxa" w:w="21755"/>
          </w:tcPr>
          <w:p>
            <w:pPr>
              <w:bidi w:val="1"/>
              <w:jc w:val="center"/>
            </w:pPr>
            <w:r/>
            <w:r>
              <w:rPr>
                <w:rFonts w:ascii="Amiri" w:hAnsi="Amiri" w:cs="Amiri" w:eastAsia="Amiri"/>
                <w:sz w:val="22"/>
                <w:szCs w:val="22"/>
                <w:rtl w:val="1"/>
                <w:lang w:val="ar-SA" w:bidi="ar-SA"/>
              </w:rPr>
              <w:t>حين يحكي حدثًا أو قصة</w:t>
            </w:r>
          </w:p>
        </w:tc>
        <w:tc>
          <w:tcPr>
            <w:tcW w:type="dxa" w:w="21755"/>
          </w:tcPr>
          <w:p>
            <w:pPr>
              <w:bidi w:val="1"/>
              <w:jc w:val="center"/>
            </w:pPr>
            <w:r/>
            <w:r>
              <w:rPr>
                <w:rFonts w:ascii="Amiri" w:hAnsi="Amiri" w:cs="Amiri" w:eastAsia="Amiri"/>
                <w:sz w:val="22"/>
                <w:szCs w:val="22"/>
                <w:rtl w:val="1"/>
                <w:lang w:val="ar-SA" w:bidi="ar-SA"/>
              </w:rPr>
              <w:t>أولًا، ثم، بعد ذلك، وأخيرًا</w:t>
            </w:r>
          </w:p>
        </w:tc>
      </w:tr>
      <w:tr>
        <w:tc>
          <w:tcPr>
            <w:tcW w:type="dxa" w:w="21755"/>
          </w:tcPr>
          <w:p>
            <w:pPr>
              <w:bidi w:val="1"/>
              <w:jc w:val="center"/>
            </w:pPr>
            <w:r/>
            <w:r>
              <w:rPr>
                <w:rFonts w:ascii="Amiri" w:hAnsi="Amiri" w:cs="Amiri" w:eastAsia="Amiri"/>
                <w:sz w:val="22"/>
                <w:szCs w:val="22"/>
                <w:rtl w:val="1"/>
                <w:lang w:val="ar-SA" w:bidi="ar-SA"/>
              </w:rPr>
              <w:t>**الأهمية**</w:t>
            </w:r>
          </w:p>
        </w:tc>
        <w:tc>
          <w:tcPr>
            <w:tcW w:type="dxa" w:w="21755"/>
          </w:tcPr>
          <w:p>
            <w:pPr>
              <w:bidi w:val="1"/>
              <w:jc w:val="center"/>
            </w:pPr>
            <w:r/>
            <w:r>
              <w:rPr>
                <w:rFonts w:ascii="Amiri" w:hAnsi="Amiri" w:cs="Amiri" w:eastAsia="Amiri"/>
                <w:sz w:val="22"/>
                <w:szCs w:val="22"/>
                <w:rtl w:val="1"/>
                <w:lang w:val="ar-SA" w:bidi="ar-SA"/>
              </w:rPr>
              <w:t>حين يشرح أو يقنع</w:t>
            </w:r>
          </w:p>
        </w:tc>
        <w:tc>
          <w:tcPr>
            <w:tcW w:type="dxa" w:w="21755"/>
          </w:tcPr>
          <w:p>
            <w:pPr>
              <w:bidi w:val="1"/>
              <w:jc w:val="center"/>
            </w:pPr>
            <w:r/>
            <w:r>
              <w:rPr>
                <w:rFonts w:ascii="Amiri" w:hAnsi="Amiri" w:cs="Amiri" w:eastAsia="Amiri"/>
                <w:sz w:val="22"/>
                <w:szCs w:val="22"/>
                <w:rtl w:val="1"/>
                <w:lang w:val="ar-SA" w:bidi="ar-SA"/>
              </w:rPr>
              <w:t>الأهم أولًا، ثم الأقل أهمية</w:t>
            </w:r>
          </w:p>
        </w:tc>
      </w:tr>
    </w:tbl>
    <w:p/>
    <w:p>
      <w:pPr>
        <w:pStyle w:val="Caption"/>
        <w:bidi w:val="1"/>
        <w:jc w:val="center"/>
      </w:pPr>
      <w:r>
        <w:rPr>
          <w:rFonts w:ascii="Amiri" w:hAnsi="Amiri" w:cs="Amiri" w:eastAsia="Amiri"/>
          <w:color w:val="6B7280"/>
          <w:sz w:val="21"/>
          <w:szCs w:val="21"/>
          <w:rtl w:val="1"/>
          <w:lang w:val="ar-SA" w:bidi="ar-SA"/>
        </w:rPr>
        <w:t>جدول (٧-٢)</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«عندك طريقتان فقط لترتيب كلامك. إذا كنت تحكي شيئًا حدث، فرتّبه كما حدث: الأول أولًا. وإذا كنت تشرح شيئًا، فابدأ بأهم نقطة، لأنها قد تكون الوحيدة التي يتذكرها السامع.»</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«البطاقات المقلوبة»:</w:t>
      </w:r>
      <w:r>
        <w:rPr>
          <w:rFonts w:ascii="Amiri" w:hAnsi="Amiri" w:cs="Amiri" w:eastAsia="Amiri"/>
          <w:b w:val="0"/>
          <w:bCs w:val="0"/>
          <w:i w:val="0"/>
          <w:sz w:val="25"/>
          <w:szCs w:val="25"/>
          <w:rtl w:val="1"/>
          <w:lang w:val="ar-SA" w:bidi="ar-SA"/>
        </w:rPr>
        <w:t xml:space="preserve"> تعطيه ثلاث بطاقات بأفكار، يرتّبها ويبرّر ترتيبه.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قصة مقطّعة:</w:t>
      </w:r>
      <w:r>
        <w:rPr>
          <w:rFonts w:ascii="Amiri" w:hAnsi="Amiri" w:cs="Amiri" w:eastAsia="Amiri"/>
          <w:b w:val="0"/>
          <w:bCs w:val="0"/>
          <w:i w:val="0"/>
          <w:sz w:val="25"/>
          <w:szCs w:val="25"/>
          <w:rtl w:val="1"/>
          <w:lang w:val="ar-SA" w:bidi="ar-SA"/>
        </w:rPr>
        <w:t xml:space="preserve"> تقصّ قصة إلى أربعة أجزاء، يعيد ترتيبها.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الأهم أولًا:</w:t>
      </w:r>
      <w:r>
        <w:rPr>
          <w:rFonts w:ascii="Amiri" w:hAnsi="Amiri" w:cs="Amiri" w:eastAsia="Amiri"/>
          <w:b w:val="0"/>
          <w:bCs w:val="0"/>
          <w:i w:val="0"/>
          <w:sz w:val="25"/>
          <w:szCs w:val="25"/>
          <w:rtl w:val="1"/>
          <w:lang w:val="ar-SA" w:bidi="ar-SA"/>
        </w:rPr>
        <w:t xml:space="preserve"> «عندك ثلاث نقاط عن مدرستك، أيها تقول أولًا؟ ولماذا؟»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التحقق بالسؤال:</w:t>
      </w:r>
      <w:r>
        <w:rPr>
          <w:rFonts w:ascii="Amiri" w:hAnsi="Amiri" w:cs="Amiri" w:eastAsia="Amiri"/>
          <w:b w:val="0"/>
          <w:bCs w:val="0"/>
          <w:i w:val="0"/>
          <w:sz w:val="25"/>
          <w:szCs w:val="25"/>
          <w:rtl w:val="1"/>
          <w:lang w:val="ar-SA" w:bidi="ar-SA"/>
        </w:rPr>
        <w:t xml:space="preserve"> بعد حديثه، اسأل زميله «بماذا بدأ؟ وبماذا أنهى؟»</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لا تُدخل مصطلحات مثل «التسلسل المنطقي» أو «البنية الهرمية». الطفل يفهم «الأول ثم الثاني» و«الأهم أولًا»، ولا يفهم المصطلح.</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يرتّب الطفل أفكاره ترتيبًا زمنيًا أو حسب الأهمية، ويستطيع أن يشرح لماذا بدأ بما بدأ به.</w:t>
      </w:r>
    </w:p>
    <w:p>
      <w:pPr>
        <w:pStyle w:val="Heading2"/>
        <w:keepNext/>
        <w:bidi w:val="1"/>
        <w:jc w:val="right"/>
      </w:pPr>
      <w:r>
        <w:rPr>
          <w:rFonts w:ascii="Amiri-Bold" w:hAnsi="Amiri-Bold" w:cs="Amiri-Bold" w:eastAsia="Amiri-Bold"/>
          <w:b/>
          <w:bCs w:val="1"/>
          <w:color w:val="16324F"/>
          <w:sz w:val="33"/>
          <w:szCs w:val="33"/>
          <w:rtl w:val="1"/>
          <w:lang w:val="ar-SA" w:bidi="ar-SA"/>
        </w:rPr>
        <w:t>٤. أدوات الربط والانتقال بين الأفكار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العنصر مكمّل لـ(٣-٦)، لكنه يعمل على مستوى آخر: هناك كانت الأدوات تربط </w:t>
      </w:r>
      <w:r>
        <w:rPr>
          <w:rFonts w:ascii="Amiri" w:hAnsi="Amiri" w:cs="Amiri" w:eastAsia="Amiri"/>
          <w:b/>
          <w:bCs w:val="1"/>
          <w:i w:val="0"/>
          <w:color w:val="1A1A1A"/>
          <w:sz w:val="25"/>
          <w:szCs w:val="25"/>
          <w:rtl w:val="1"/>
          <w:lang w:val="ar-SA" w:bidi="ar-SA"/>
        </w:rPr>
        <w:t>الجمل</w:t>
      </w:r>
      <w:r>
        <w:rPr>
          <w:rFonts w:ascii="Amiri" w:hAnsi="Amiri" w:cs="Amiri" w:eastAsia="Amiri"/>
          <w:b w:val="0"/>
          <w:bCs w:val="0"/>
          <w:i w:val="0"/>
          <w:color w:val="1A1A1A"/>
          <w:sz w:val="25"/>
          <w:szCs w:val="25"/>
          <w:rtl w:val="1"/>
          <w:lang w:val="ar-SA" w:bidi="ar-SA"/>
        </w:rPr>
        <w:t xml:space="preserve">، وهنا تربط </w:t>
      </w:r>
      <w:r>
        <w:rPr>
          <w:rFonts w:ascii="Amiri" w:hAnsi="Amiri" w:cs="Amiri" w:eastAsia="Amiri"/>
          <w:b/>
          <w:bCs w:val="1"/>
          <w:i w:val="0"/>
          <w:color w:val="1A1A1A"/>
          <w:sz w:val="25"/>
          <w:szCs w:val="25"/>
          <w:rtl w:val="1"/>
          <w:lang w:val="ar-SA" w:bidi="ar-SA"/>
        </w:rPr>
        <w:t>الأفكار</w:t>
      </w:r>
      <w:r>
        <w:rPr>
          <w:rFonts w:ascii="Amiri" w:hAnsi="Amiri" w:cs="Amiri" w:eastAsia="Amiri"/>
          <w:b w:val="0"/>
          <w:bCs w:val="0"/>
          <w:i w:val="0"/>
          <w:color w:val="1A1A1A"/>
          <w:sz w:val="25"/>
          <w:szCs w:val="25"/>
          <w:rtl w:val="1"/>
          <w:lang w:val="ar-SA" w:bidi="ar-SA"/>
        </w:rPr>
        <w:t>. والفرق يظهر في أن الانتقال بين فكرتين يحتاج إشارة صريحة، وإلا ظنّ السامع أن المتحدث تشتت.</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«حين تنتقل من فكرة إلى فكرة، أخبر السامع. قل: </w:t>
            </w:r>
            <w:r>
              <w:rPr>
                <w:rFonts w:ascii="Amiri" w:hAnsi="Amiri" w:cs="Amiri" w:eastAsia="Amiri"/>
                <w:b w:val="0"/>
                <w:bCs w:val="0"/>
                <w:i/>
                <w:sz w:val="24"/>
                <w:szCs w:val="24"/>
                <w:rtl w:val="1"/>
                <w:lang w:val="ar-SA" w:bidi="ar-SA"/>
              </w:rPr>
              <w:t>والآن شيء آخر</w:t>
            </w:r>
            <w:r>
              <w:rPr>
                <w:rFonts w:ascii="Amiri" w:hAnsi="Amiri" w:cs="Amiri" w:eastAsia="Amiri"/>
                <w:b w:val="0"/>
                <w:bCs w:val="0"/>
                <w:i w:val="0"/>
                <w:sz w:val="24"/>
                <w:szCs w:val="24"/>
                <w:rtl w:val="1"/>
                <w:lang w:val="ar-SA" w:bidi="ar-SA"/>
              </w:rPr>
              <w:t xml:space="preserve"> أو </w:t>
            </w:r>
            <w:r>
              <w:rPr>
                <w:rFonts w:ascii="Amiri" w:hAnsi="Amiri" w:cs="Amiri" w:eastAsia="Amiri"/>
                <w:b w:val="0"/>
                <w:bCs w:val="0"/>
                <w:i/>
                <w:sz w:val="24"/>
                <w:szCs w:val="24"/>
                <w:rtl w:val="1"/>
                <w:lang w:val="ar-SA" w:bidi="ar-SA"/>
              </w:rPr>
              <w:t>وبسبب هذا</w:t>
            </w:r>
            <w:r>
              <w:rPr>
                <w:rFonts w:ascii="Amiri" w:hAnsi="Amiri" w:cs="Amiri" w:eastAsia="Amiri"/>
                <w:b w:val="0"/>
                <w:bCs w:val="0"/>
                <w:i w:val="0"/>
                <w:sz w:val="24"/>
                <w:szCs w:val="24"/>
                <w:rtl w:val="1"/>
                <w:lang w:val="ar-SA" w:bidi="ar-SA"/>
              </w:rPr>
              <w:t xml:space="preserve"> أو </w:t>
            </w:r>
            <w:r>
              <w:rPr>
                <w:rFonts w:ascii="Amiri" w:hAnsi="Amiri" w:cs="Amiri" w:eastAsia="Amiri"/>
                <w:b w:val="0"/>
                <w:bCs w:val="0"/>
                <w:i/>
                <w:sz w:val="24"/>
                <w:szCs w:val="24"/>
                <w:rtl w:val="1"/>
                <w:lang w:val="ar-SA" w:bidi="ar-SA"/>
              </w:rPr>
              <w:t>لكن هناك مشكلة</w:t>
            </w:r>
            <w:r>
              <w:rPr>
                <w:rFonts w:ascii="Amiri" w:hAnsi="Amiri" w:cs="Amiri" w:eastAsia="Amiri"/>
                <w:b w:val="0"/>
                <w:bCs w:val="0"/>
                <w:i w:val="0"/>
                <w:sz w:val="24"/>
                <w:szCs w:val="24"/>
                <w:rtl w:val="1"/>
                <w:lang w:val="ar-SA" w:bidi="ar-SA"/>
              </w:rPr>
              <w:t>. بهذه الطريقة يعرف السامع أنك لم تنسَ كلامك، بل انتقلت عمدًا.»</w:t>
            </w:r>
          </w:p>
        </w:tc>
      </w:tr>
    </w:tbl>
    <w:p/>
    <w:p>
      <w:pPr>
        <w:bidi w:val="1"/>
        <w:spacing w:before="0" w:after="147"/>
        <w:jc w:val="right"/>
      </w:pPr>
      <w:r>
        <w:rPr>
          <w:rFonts w:ascii="Amiri" w:hAnsi="Amiri" w:cs="Amiri" w:eastAsia="Amiri"/>
          <w:b/>
          <w:bCs w:val="1"/>
          <w:i w:val="0"/>
          <w:color w:val="1A1A1A"/>
          <w:sz w:val="25"/>
          <w:szCs w:val="25"/>
          <w:rtl w:val="1"/>
          <w:lang w:val="ar-SA" w:bidi="ar-SA"/>
        </w:rPr>
        <w:t>أربع إشارات انتقال، تكفي الطفل:</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الإشارة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وظيفتها</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21755"/>
          </w:tcPr>
          <w:p>
            <w:pPr>
              <w:bidi w:val="1"/>
              <w:jc w:val="center"/>
            </w:pPr>
            <w:r/>
            <w:r>
              <w:rPr>
                <w:rFonts w:ascii="Amiri" w:hAnsi="Amiri" w:cs="Amiri" w:eastAsia="Amiri"/>
                <w:sz w:val="22"/>
                <w:szCs w:val="22"/>
                <w:rtl w:val="1"/>
                <w:lang w:val="ar-SA" w:bidi="ar-SA"/>
              </w:rPr>
              <w:t>**والآن…**</w:t>
            </w:r>
          </w:p>
        </w:tc>
        <w:tc>
          <w:tcPr>
            <w:tcW w:type="dxa" w:w="21755"/>
          </w:tcPr>
          <w:p>
            <w:pPr>
              <w:bidi w:val="1"/>
              <w:jc w:val="center"/>
            </w:pPr>
            <w:r/>
            <w:r>
              <w:rPr>
                <w:rFonts w:ascii="Amiri" w:hAnsi="Amiri" w:cs="Amiri" w:eastAsia="Amiri"/>
                <w:sz w:val="22"/>
                <w:szCs w:val="22"/>
                <w:rtl w:val="1"/>
                <w:lang w:val="ar-SA" w:bidi="ar-SA"/>
              </w:rPr>
              <w:t>انتقال إلى فكرة جديدة</w:t>
            </w:r>
          </w:p>
        </w:tc>
        <w:tc>
          <w:tcPr>
            <w:tcW w:type="dxa" w:w="21755"/>
          </w:tcPr>
          <w:p>
            <w:pPr>
              <w:bidi w:val="1"/>
              <w:jc w:val="center"/>
            </w:pPr>
            <w:r/>
            <w:r>
              <w:rPr>
                <w:rFonts w:ascii="Amiri" w:hAnsi="Amiri" w:cs="Amiri" w:eastAsia="Amiri"/>
                <w:sz w:val="22"/>
                <w:szCs w:val="22"/>
                <w:rtl w:val="1"/>
                <w:lang w:val="ar-SA" w:bidi="ar-SA"/>
              </w:rPr>
              <w:t>«والآن سأقول لكم ماذا فعلت بعدها»</w:t>
            </w:r>
          </w:p>
        </w:tc>
      </w:tr>
      <w:tr>
        <w:tc>
          <w:tcPr>
            <w:tcW w:type="dxa" w:w="21755"/>
          </w:tcPr>
          <w:p>
            <w:pPr>
              <w:bidi w:val="1"/>
              <w:jc w:val="center"/>
            </w:pPr>
            <w:r/>
            <w:r>
              <w:rPr>
                <w:rFonts w:ascii="Amiri" w:hAnsi="Amiri" w:cs="Amiri" w:eastAsia="Amiri"/>
                <w:sz w:val="22"/>
                <w:szCs w:val="22"/>
                <w:rtl w:val="1"/>
                <w:lang w:val="ar-SA" w:bidi="ar-SA"/>
              </w:rPr>
              <w:t>**وبسبب هذا…**</w:t>
            </w:r>
          </w:p>
        </w:tc>
        <w:tc>
          <w:tcPr>
            <w:tcW w:type="dxa" w:w="21755"/>
          </w:tcPr>
          <w:p>
            <w:pPr>
              <w:bidi w:val="1"/>
              <w:jc w:val="center"/>
            </w:pPr>
            <w:r/>
            <w:r>
              <w:rPr>
                <w:rFonts w:ascii="Amiri" w:hAnsi="Amiri" w:cs="Amiri" w:eastAsia="Amiri"/>
                <w:sz w:val="22"/>
                <w:szCs w:val="22"/>
                <w:rtl w:val="1"/>
                <w:lang w:val="ar-SA" w:bidi="ar-SA"/>
              </w:rPr>
              <w:t>سبب ونتيجة</w:t>
            </w:r>
          </w:p>
        </w:tc>
        <w:tc>
          <w:tcPr>
            <w:tcW w:type="dxa" w:w="21755"/>
          </w:tcPr>
          <w:p>
            <w:pPr>
              <w:bidi w:val="1"/>
              <w:jc w:val="center"/>
            </w:pPr>
            <w:r/>
            <w:r>
              <w:rPr>
                <w:rFonts w:ascii="Amiri" w:hAnsi="Amiri" w:cs="Amiri" w:eastAsia="Amiri"/>
                <w:sz w:val="22"/>
                <w:szCs w:val="22"/>
                <w:rtl w:val="1"/>
                <w:lang w:val="ar-SA" w:bidi="ar-SA"/>
              </w:rPr>
              <w:t>«وبسبب هذا تأخرت عن المدرسة»</w:t>
            </w:r>
          </w:p>
        </w:tc>
      </w:tr>
      <w:tr>
        <w:tc>
          <w:tcPr>
            <w:tcW w:type="dxa" w:w="21755"/>
          </w:tcPr>
          <w:p>
            <w:pPr>
              <w:bidi w:val="1"/>
              <w:jc w:val="center"/>
            </w:pPr>
            <w:r/>
            <w:r>
              <w:rPr>
                <w:rFonts w:ascii="Amiri" w:hAnsi="Amiri" w:cs="Amiri" w:eastAsia="Amiri"/>
                <w:sz w:val="22"/>
                <w:szCs w:val="22"/>
                <w:rtl w:val="1"/>
                <w:lang w:val="ar-SA" w:bidi="ar-SA"/>
              </w:rPr>
              <w:t>**لكن…**</w:t>
            </w:r>
          </w:p>
        </w:tc>
        <w:tc>
          <w:tcPr>
            <w:tcW w:type="dxa" w:w="21755"/>
          </w:tcPr>
          <w:p>
            <w:pPr>
              <w:bidi w:val="1"/>
              <w:jc w:val="center"/>
            </w:pPr>
            <w:r/>
            <w:r>
              <w:rPr>
                <w:rFonts w:ascii="Amiri" w:hAnsi="Amiri" w:cs="Amiri" w:eastAsia="Amiri"/>
                <w:sz w:val="22"/>
                <w:szCs w:val="22"/>
                <w:rtl w:val="1"/>
                <w:lang w:val="ar-SA" w:bidi="ar-SA"/>
              </w:rPr>
              <w:t>تعارض أو مفاجأة</w:t>
            </w:r>
          </w:p>
        </w:tc>
        <w:tc>
          <w:tcPr>
            <w:tcW w:type="dxa" w:w="21755"/>
          </w:tcPr>
          <w:p>
            <w:pPr>
              <w:bidi w:val="1"/>
              <w:jc w:val="center"/>
            </w:pPr>
            <w:r/>
            <w:r>
              <w:rPr>
                <w:rFonts w:ascii="Amiri" w:hAnsi="Amiri" w:cs="Amiri" w:eastAsia="Amiri"/>
                <w:sz w:val="22"/>
                <w:szCs w:val="22"/>
                <w:rtl w:val="1"/>
                <w:lang w:val="ar-SA" w:bidi="ar-SA"/>
              </w:rPr>
              <w:t>«لكن أمي رفضت»</w:t>
            </w:r>
          </w:p>
        </w:tc>
      </w:tr>
      <w:tr>
        <w:tc>
          <w:tcPr>
            <w:tcW w:type="dxa" w:w="21755"/>
          </w:tcPr>
          <w:p>
            <w:pPr>
              <w:bidi w:val="1"/>
              <w:jc w:val="center"/>
            </w:pPr>
            <w:r/>
            <w:r>
              <w:rPr>
                <w:rFonts w:ascii="Amiri" w:hAnsi="Amiri" w:cs="Amiri" w:eastAsia="Amiri"/>
                <w:sz w:val="22"/>
                <w:szCs w:val="22"/>
                <w:rtl w:val="1"/>
                <w:lang w:val="ar-SA" w:bidi="ar-SA"/>
              </w:rPr>
              <w:t>**ولهذا…**</w:t>
            </w:r>
          </w:p>
        </w:tc>
        <w:tc>
          <w:tcPr>
            <w:tcW w:type="dxa" w:w="21755"/>
          </w:tcPr>
          <w:p>
            <w:pPr>
              <w:bidi w:val="1"/>
              <w:jc w:val="center"/>
            </w:pPr>
            <w:r/>
            <w:r>
              <w:rPr>
                <w:rFonts w:ascii="Amiri" w:hAnsi="Amiri" w:cs="Amiri" w:eastAsia="Amiri"/>
                <w:sz w:val="22"/>
                <w:szCs w:val="22"/>
                <w:rtl w:val="1"/>
                <w:lang w:val="ar-SA" w:bidi="ar-SA"/>
              </w:rPr>
              <w:t>خلاصة</w:t>
            </w:r>
          </w:p>
        </w:tc>
        <w:tc>
          <w:tcPr>
            <w:tcW w:type="dxa" w:w="21755"/>
          </w:tcPr>
          <w:p>
            <w:pPr>
              <w:bidi w:val="1"/>
              <w:jc w:val="center"/>
            </w:pPr>
            <w:r/>
            <w:r>
              <w:rPr>
                <w:rFonts w:ascii="Amiri" w:hAnsi="Amiri" w:cs="Amiri" w:eastAsia="Amiri"/>
                <w:sz w:val="22"/>
                <w:szCs w:val="22"/>
                <w:rtl w:val="1"/>
                <w:lang w:val="ar-SA" w:bidi="ar-SA"/>
              </w:rPr>
              <w:t>«ولهذا صرت أحب المطر»</w:t>
            </w:r>
          </w:p>
        </w:tc>
      </w:tr>
    </w:tbl>
    <w:p/>
    <w:p>
      <w:pPr>
        <w:pStyle w:val="Caption"/>
        <w:bidi w:val="1"/>
        <w:jc w:val="center"/>
      </w:pPr>
      <w:r>
        <w:rPr>
          <w:rFonts w:ascii="Amiri" w:hAnsi="Amiri" w:cs="Amiri" w:eastAsia="Amiri"/>
          <w:color w:val="6B7280"/>
          <w:sz w:val="21"/>
          <w:szCs w:val="21"/>
          <w:rtl w:val="1"/>
          <w:lang w:val="ar-SA" w:bidi="ar-SA"/>
        </w:rPr>
        <w:t>جدول (٧-٣)</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«أضف الإشارة»:</w:t>
      </w:r>
      <w:r>
        <w:rPr>
          <w:rFonts w:ascii="Amiri" w:hAnsi="Amiri" w:cs="Amiri" w:eastAsia="Amiri"/>
          <w:b w:val="0"/>
          <w:bCs w:val="0"/>
          <w:i w:val="0"/>
          <w:sz w:val="25"/>
          <w:szCs w:val="25"/>
          <w:rtl w:val="1"/>
          <w:lang w:val="ar-SA" w:bidi="ar-SA"/>
        </w:rPr>
        <w:t xml:space="preserve"> تعطيه فكرتين، ويختار الإشارة المناسبة بينهما.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«من دون إشارة»:</w:t>
      </w:r>
      <w:r>
        <w:rPr>
          <w:rFonts w:ascii="Amiri" w:hAnsi="Amiri" w:cs="Amiri" w:eastAsia="Amiri"/>
          <w:b w:val="0"/>
          <w:bCs w:val="0"/>
          <w:i w:val="0"/>
          <w:sz w:val="25"/>
          <w:szCs w:val="25"/>
          <w:rtl w:val="1"/>
          <w:lang w:val="ar-SA" w:bidi="ar-SA"/>
        </w:rPr>
        <w:t xml:space="preserve"> تحكي حديثًا بلا إشارات انتقال، ويسمّي الأطفال المواضع التي ضاعوا فيها.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التطبيق في الحديث:</w:t>
      </w:r>
      <w:r>
        <w:rPr>
          <w:rFonts w:ascii="Amiri" w:hAnsi="Amiri" w:cs="Amiri" w:eastAsia="Amiri"/>
          <w:b w:val="0"/>
          <w:bCs w:val="0"/>
          <w:i w:val="0"/>
          <w:sz w:val="25"/>
          <w:szCs w:val="25"/>
          <w:rtl w:val="1"/>
          <w:lang w:val="ar-SA" w:bidi="ar-SA"/>
        </w:rPr>
        <w:t xml:space="preserve"> في كل حديث من فقرتين على الأقل، إشارة انتقال واحدة إلزامية.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الإكثار من أدوات الربط حتى يصير الحديث ميكانيكيًا («ثم… ثم… ثم…»). </w:t>
            </w:r>
            <w:r>
              <w:rPr>
                <w:rFonts w:ascii="Amiri" w:hAnsi="Amiri" w:cs="Amiri" w:eastAsia="Amiri"/>
                <w:b/>
                <w:bCs w:val="1"/>
                <w:i w:val="0"/>
                <w:sz w:val="24"/>
                <w:szCs w:val="24"/>
                <w:rtl w:val="1"/>
                <w:lang w:val="ar-SA" w:bidi="ar-SA"/>
              </w:rPr>
              <w:t>إشارة واحدة بين كل فكرتين تكفي.</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يستخدم الطفل إشارة انتقال صريحة عند كل انتقال بين فكرتين.</w:t>
      </w:r>
    </w:p>
    <w:p>
      <w:pPr>
        <w:pStyle w:val="Heading2"/>
        <w:keepNext/>
        <w:bidi w:val="1"/>
        <w:jc w:val="right"/>
      </w:pPr>
      <w:r>
        <w:rPr>
          <w:rFonts w:ascii="Amiri-Bold" w:hAnsi="Amiri-Bold" w:cs="Amiri-Bold" w:eastAsia="Amiri-Bold"/>
          <w:b/>
          <w:bCs w:val="1"/>
          <w:color w:val="16324F"/>
          <w:sz w:val="33"/>
          <w:szCs w:val="33"/>
          <w:rtl w:val="1"/>
          <w:lang w:val="ar-SA" w:bidi="ar-SA"/>
        </w:rPr>
        <w:t>٥. التوسع في الفكرة بدل الانتقال السريع</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أشهر عيب في حديث الأطفال: </w:t>
      </w:r>
      <w:r>
        <w:rPr>
          <w:rFonts w:ascii="Amiri" w:hAnsi="Amiri" w:cs="Amiri" w:eastAsia="Amiri"/>
          <w:b/>
          <w:bCs w:val="1"/>
          <w:i w:val="0"/>
          <w:color w:val="1A1A1A"/>
          <w:sz w:val="25"/>
          <w:szCs w:val="25"/>
          <w:rtl w:val="1"/>
          <w:lang w:val="ar-SA" w:bidi="ar-SA"/>
        </w:rPr>
        <w:t>يقفزون</w:t>
      </w:r>
      <w:r>
        <w:rPr>
          <w:rFonts w:ascii="Amiri" w:hAnsi="Amiri" w:cs="Amiri" w:eastAsia="Amiri"/>
          <w:b w:val="0"/>
          <w:bCs w:val="0"/>
          <w:i w:val="0"/>
          <w:color w:val="1A1A1A"/>
          <w:sz w:val="25"/>
          <w:szCs w:val="25"/>
          <w:rtl w:val="1"/>
          <w:lang w:val="ar-SA" w:bidi="ar-SA"/>
        </w:rPr>
        <w:t xml:space="preserve">. يقول فكرة، ثم فكرة، ثم فكرة، دون أن يقف عند واحدة. والسبب ليس ضعف التفكير، بل </w:t>
      </w:r>
      <w:r>
        <w:rPr>
          <w:rFonts w:ascii="Amiri" w:hAnsi="Amiri" w:cs="Amiri" w:eastAsia="Amiri"/>
          <w:b/>
          <w:bCs w:val="1"/>
          <w:i w:val="0"/>
          <w:color w:val="1A1A1A"/>
          <w:sz w:val="25"/>
          <w:szCs w:val="25"/>
          <w:rtl w:val="1"/>
          <w:lang w:val="ar-SA" w:bidi="ar-SA"/>
        </w:rPr>
        <w:t>عدم معرفة أن التوسع مسموح</w:t>
      </w:r>
      <w:r>
        <w:rPr>
          <w:rFonts w:ascii="Amiri" w:hAnsi="Amiri" w:cs="Amiri" w:eastAsia="Amiri"/>
          <w:b w:val="0"/>
          <w:bCs w:val="0"/>
          <w:i w:val="0"/>
          <w:color w:val="1A1A1A"/>
          <w:sz w:val="25"/>
          <w:szCs w:val="25"/>
          <w:rtl w:val="1"/>
          <w:lang w:val="ar-SA" w:bidi="ar-SA"/>
        </w:rPr>
        <w:t>.</w:t>
      </w:r>
    </w:p>
    <w:p>
      <w:pPr>
        <w:bidi w:val="1"/>
        <w:spacing w:before="0" w:after="147"/>
        <w:jc w:val="right"/>
      </w:pPr>
      <w:r>
        <w:rPr>
          <w:rFonts w:ascii="Amiri" w:hAnsi="Amiri" w:cs="Amiri" w:eastAsia="Amiri"/>
          <w:b w:val="0"/>
          <w:bCs w:val="0"/>
          <w:i w:val="0"/>
          <w:color w:val="1A1A1A"/>
          <w:sz w:val="25"/>
          <w:szCs w:val="25"/>
          <w:rtl w:val="1"/>
          <w:lang w:val="ar-SA" w:bidi="ar-SA"/>
        </w:rPr>
        <w:t>الطفل يظن أن الإطالة خطأ، فيُسرع. والحل أن تُظهر له أن التوسع مهارة مطلوبة، لا حشو.</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«لا تسرع. الفكرة الواحدة تستحق ثلاث جمل: تقولها، ثم تُعطي مثالًا عليها، ثم تقول لماذا هي مهمة. ثلاث جمل لفكرة واحدة أفضل من عشر جمل لعشر أفكار.»</w:t>
            </w:r>
          </w:p>
        </w:tc>
      </w:tr>
    </w:tbl>
    <w:p/>
    <w:p>
      <w:pPr>
        <w:bidi w:val="1"/>
        <w:spacing w:before="0" w:after="147"/>
        <w:jc w:val="right"/>
      </w:pPr>
      <w:r>
        <w:rPr>
          <w:rFonts w:ascii="Amiri" w:hAnsi="Amiri" w:cs="Amiri" w:eastAsia="Amiri"/>
          <w:b/>
          <w:bCs w:val="1"/>
          <w:i w:val="0"/>
          <w:color w:val="1A1A1A"/>
          <w:sz w:val="25"/>
          <w:szCs w:val="25"/>
          <w:rtl w:val="1"/>
          <w:lang w:val="ar-SA" w:bidi="ar-SA"/>
        </w:rPr>
        <w:t>ثلاث طرق للتوسع — درّبها بهذا الترتيب: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المثال:</w:t>
      </w:r>
      <w:r>
        <w:rPr>
          <w:rFonts w:ascii="Amiri" w:hAnsi="Amiri" w:cs="Amiri" w:eastAsia="Amiri"/>
          <w:b w:val="0"/>
          <w:bCs w:val="0"/>
          <w:i w:val="0"/>
          <w:sz w:val="25"/>
          <w:szCs w:val="25"/>
          <w:rtl w:val="1"/>
          <w:lang w:val="ar-SA" w:bidi="ar-SA"/>
        </w:rPr>
        <w:t xml:space="preserve"> «مثلًا…»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التفصيل:</w:t>
      </w:r>
      <w:r>
        <w:rPr>
          <w:rFonts w:ascii="Amiri" w:hAnsi="Amiri" w:cs="Amiri" w:eastAsia="Amiri"/>
          <w:b w:val="0"/>
          <w:bCs w:val="0"/>
          <w:i w:val="0"/>
          <w:sz w:val="25"/>
          <w:szCs w:val="25"/>
          <w:rtl w:val="1"/>
          <w:lang w:val="ar-SA" w:bidi="ar-SA"/>
        </w:rPr>
        <w:t xml:space="preserve"> «وبالتحديد…»</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الأثر:</w:t>
      </w:r>
      <w:r>
        <w:rPr>
          <w:rFonts w:ascii="Amiri" w:hAnsi="Amiri" w:cs="Amiri" w:eastAsia="Amiri"/>
          <w:b w:val="0"/>
          <w:bCs w:val="0"/>
          <w:i w:val="0"/>
          <w:sz w:val="25"/>
          <w:szCs w:val="25"/>
          <w:rtl w:val="1"/>
          <w:lang w:val="ar-SA" w:bidi="ar-SA"/>
        </w:rPr>
        <w:t xml:space="preserve"> «ولهذا…»</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بلا توسع:</w:t>
            </w:r>
            <w:r>
              <w:rPr>
                <w:rFonts w:ascii="Amiri" w:hAnsi="Amiri" w:cs="Amiri" w:eastAsia="Amiri"/>
                <w:b w:val="0"/>
                <w:bCs w:val="0"/>
                <w:i w:val="0"/>
                <w:sz w:val="24"/>
                <w:szCs w:val="24"/>
                <w:rtl w:val="1"/>
                <w:lang w:val="ar-SA" w:bidi="ar-SA"/>
              </w:rPr>
              <w:t xml:space="preserve"> «أحب القراءة. وأحب الرسم. وأحب السباحة.»</w:t>
            </w:r>
          </w:p>
          <w:p>
            <w:pPr>
              <w:bidi w:val="1"/>
              <w:jc w:val="right"/>
            </w:pPr>
            <w:r>
              <w:rPr>
                <w:rFonts w:ascii="Amiri" w:hAnsi="Amiri" w:cs="Amiri" w:eastAsia="Amiri"/>
                <w:b/>
                <w:bCs w:val="1"/>
                <w:i w:val="0"/>
                <w:sz w:val="24"/>
                <w:szCs w:val="24"/>
                <w:rtl w:val="1"/>
                <w:lang w:val="ar-SA" w:bidi="ar-SA"/>
              </w:rPr>
              <w:t>بالتوسع:</w:t>
            </w:r>
            <w:r>
              <w:rPr>
                <w:rFonts w:ascii="Amiri" w:hAnsi="Amiri" w:cs="Amiri" w:eastAsia="Amiri"/>
                <w:b w:val="0"/>
                <w:bCs w:val="0"/>
                <w:i w:val="0"/>
                <w:sz w:val="24"/>
                <w:szCs w:val="24"/>
                <w:rtl w:val="1"/>
                <w:lang w:val="ar-SA" w:bidi="ar-SA"/>
              </w:rPr>
              <w:t xml:space="preserve"> «أحب القراءة. </w:t>
            </w:r>
            <w:r>
              <w:rPr>
                <w:rFonts w:ascii="Amiri" w:hAnsi="Amiri" w:cs="Amiri" w:eastAsia="Amiri"/>
                <w:b/>
                <w:bCs w:val="1"/>
                <w:i w:val="0"/>
                <w:sz w:val="24"/>
                <w:szCs w:val="24"/>
                <w:rtl w:val="1"/>
                <w:lang w:val="ar-SA" w:bidi="ar-SA"/>
              </w:rPr>
              <w:t>مثلًا</w:t>
            </w:r>
            <w:r>
              <w:rPr>
                <w:rFonts w:ascii="Amiri" w:hAnsi="Amiri" w:cs="Amiri" w:eastAsia="Amiri"/>
                <w:b w:val="0"/>
                <w:bCs w:val="0"/>
                <w:i w:val="0"/>
                <w:sz w:val="24"/>
                <w:szCs w:val="24"/>
                <w:rtl w:val="1"/>
                <w:lang w:val="ar-SA" w:bidi="ar-SA"/>
              </w:rPr>
              <w:t xml:space="preserve">، قرأت الأسبوع الماضي قصة عن ولد ضاع في غابة. </w:t>
            </w:r>
            <w:r>
              <w:rPr>
                <w:rFonts w:ascii="Amiri" w:hAnsi="Amiri" w:cs="Amiri" w:eastAsia="Amiri"/>
                <w:b/>
                <w:bCs w:val="1"/>
                <w:i w:val="0"/>
                <w:sz w:val="24"/>
                <w:szCs w:val="24"/>
                <w:rtl w:val="1"/>
                <w:lang w:val="ar-SA" w:bidi="ar-SA"/>
              </w:rPr>
              <w:t>وبالتحديد</w:t>
            </w:r>
            <w:r>
              <w:rPr>
                <w:rFonts w:ascii="Amiri" w:hAnsi="Amiri" w:cs="Amiri" w:eastAsia="Amiri"/>
                <w:b w:val="0"/>
                <w:bCs w:val="0"/>
                <w:i w:val="0"/>
                <w:sz w:val="24"/>
                <w:szCs w:val="24"/>
                <w:rtl w:val="1"/>
                <w:lang w:val="ar-SA" w:bidi="ar-SA"/>
              </w:rPr>
              <w:t xml:space="preserve">، أعجبني أن الولد كان يخاف ثم صار شجاعًا. </w:t>
            </w:r>
            <w:r>
              <w:rPr>
                <w:rFonts w:ascii="Amiri" w:hAnsi="Amiri" w:cs="Amiri" w:eastAsia="Amiri"/>
                <w:b/>
                <w:bCs w:val="1"/>
                <w:i w:val="0"/>
                <w:sz w:val="24"/>
                <w:szCs w:val="24"/>
                <w:rtl w:val="1"/>
                <w:lang w:val="ar-SA" w:bidi="ar-SA"/>
              </w:rPr>
              <w:t>ولهذا</w:t>
            </w:r>
            <w:r>
              <w:rPr>
                <w:rFonts w:ascii="Amiri" w:hAnsi="Amiri" w:cs="Amiri" w:eastAsia="Amiri"/>
                <w:b w:val="0"/>
                <w:bCs w:val="0"/>
                <w:i w:val="0"/>
                <w:sz w:val="24"/>
                <w:szCs w:val="24"/>
                <w:rtl w:val="1"/>
                <w:lang w:val="ar-SA" w:bidi="ar-SA"/>
              </w:rPr>
              <w:t xml:space="preserve"> أحب القصص التي فيها مغامرة.»</w:t>
            </w:r>
          </w:p>
          <w:p>
            <w:pPr>
              <w:bidi w:val="1"/>
              <w:jc w:val="right"/>
            </w:pPr>
            <w:r>
              <w:rPr>
                <w:rFonts w:ascii="Amiri" w:hAnsi="Amiri" w:cs="Amiri" w:eastAsia="Amiri"/>
                <w:b w:val="0"/>
                <w:bCs w:val="0"/>
                <w:i w:val="0"/>
                <w:sz w:val="24"/>
                <w:szCs w:val="24"/>
                <w:rtl w:val="1"/>
                <w:lang w:val="ar-SA" w:bidi="ar-SA"/>
              </w:rPr>
              <w:t>جملة واحدة صارت أربعًا، ولم تزد إلا فكرة واحدة.</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«ثلاث جمل»:</w:t>
      </w:r>
      <w:r>
        <w:rPr>
          <w:rFonts w:ascii="Amiri" w:hAnsi="Amiri" w:cs="Amiri" w:eastAsia="Amiri"/>
          <w:b w:val="0"/>
          <w:bCs w:val="0"/>
          <w:i w:val="0"/>
          <w:sz w:val="25"/>
          <w:szCs w:val="25"/>
          <w:rtl w:val="1"/>
          <w:lang w:val="ar-SA" w:bidi="ar-SA"/>
        </w:rPr>
        <w:t xml:space="preserve"> تعطيه فكرة، ويقول ثلاث جمل عنها — لا أكثر ولا أقل.</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سؤال التوسع الجاهز:</w:t>
      </w:r>
      <w:r>
        <w:rPr>
          <w:rFonts w:ascii="Amiri" w:hAnsi="Amiri" w:cs="Amiri" w:eastAsia="Amiri"/>
          <w:b w:val="0"/>
          <w:bCs w:val="0"/>
          <w:i w:val="0"/>
          <w:sz w:val="25"/>
          <w:szCs w:val="25"/>
          <w:rtl w:val="1"/>
          <w:lang w:val="ar-SA" w:bidi="ar-SA"/>
        </w:rPr>
        <w:t xml:space="preserve"> «أعطني مثالًا» · «بالتحديد؟» · «وماذا ترتّب على هذا؟»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الإبطاء المتعمّد:</w:t>
      </w:r>
      <w:r>
        <w:rPr>
          <w:rFonts w:ascii="Amiri" w:hAnsi="Amiri" w:cs="Amiri" w:eastAsia="Amiri"/>
          <w:b w:val="0"/>
          <w:bCs w:val="0"/>
          <w:i w:val="0"/>
          <w:sz w:val="25"/>
          <w:szCs w:val="25"/>
          <w:rtl w:val="1"/>
          <w:lang w:val="ar-SA" w:bidi="ar-SA"/>
        </w:rPr>
        <w:t xml:space="preserve"> درّب الطفل على وقفة قصيرة قبل كل فكرة جديدة.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يظن المدرب أن التوسع هو الإطالة. التوسع </w:t>
            </w:r>
            <w:r>
              <w:rPr>
                <w:rFonts w:ascii="Amiri" w:hAnsi="Amiri" w:cs="Amiri" w:eastAsia="Amiri"/>
                <w:b/>
                <w:bCs w:val="1"/>
                <w:i w:val="0"/>
                <w:sz w:val="24"/>
                <w:szCs w:val="24"/>
                <w:rtl w:val="1"/>
                <w:lang w:val="ar-SA" w:bidi="ar-SA"/>
              </w:rPr>
              <w:t>عمودي</w:t>
            </w:r>
            <w:r>
              <w:rPr>
                <w:rFonts w:ascii="Amiri" w:hAnsi="Amiri" w:cs="Amiri" w:eastAsia="Amiri"/>
                <w:b w:val="0"/>
                <w:bCs w:val="0"/>
                <w:i w:val="0"/>
                <w:sz w:val="24"/>
                <w:szCs w:val="24"/>
                <w:rtl w:val="1"/>
                <w:lang w:val="ar-SA" w:bidi="ar-SA"/>
              </w:rPr>
              <w:t xml:space="preserve"> (أعمق في الفكرة)، والإطالة </w:t>
            </w:r>
            <w:r>
              <w:rPr>
                <w:rFonts w:ascii="Amiri" w:hAnsi="Amiri" w:cs="Amiri" w:eastAsia="Amiri"/>
                <w:b/>
                <w:bCs w:val="1"/>
                <w:i w:val="0"/>
                <w:sz w:val="24"/>
                <w:szCs w:val="24"/>
                <w:rtl w:val="1"/>
                <w:lang w:val="ar-SA" w:bidi="ar-SA"/>
              </w:rPr>
              <w:t>أفقية</w:t>
            </w:r>
            <w:r>
              <w:rPr>
                <w:rFonts w:ascii="Amiri" w:hAnsi="Amiri" w:cs="Amiri" w:eastAsia="Amiri"/>
                <w:b w:val="0"/>
                <w:bCs w:val="0"/>
                <w:i w:val="0"/>
                <w:sz w:val="24"/>
                <w:szCs w:val="24"/>
                <w:rtl w:val="1"/>
                <w:lang w:val="ar-SA" w:bidi="ar-SA"/>
              </w:rPr>
              <w:t xml:space="preserve"> (أفكار أكثر). المطلوب الأول فقط.</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يوسّع الطفل فكرة واحدة في ثلاث جمل على الأقل قبل الانتقال إلى غيرها.</w:t>
      </w:r>
    </w:p>
    <w:p>
      <w:pPr>
        <w:pStyle w:val="Heading2"/>
        <w:keepNext/>
        <w:bidi w:val="1"/>
        <w:jc w:val="right"/>
      </w:pPr>
      <w:r>
        <w:rPr>
          <w:rFonts w:ascii="Amiri-Bold" w:hAnsi="Amiri-Bold" w:cs="Amiri-Bold" w:eastAsia="Amiri-Bold"/>
          <w:b/>
          <w:bCs w:val="1"/>
          <w:color w:val="16324F"/>
          <w:sz w:val="33"/>
          <w:szCs w:val="33"/>
          <w:rtl w:val="1"/>
          <w:lang w:val="ar-SA" w:bidi="ar-SA"/>
        </w:rPr>
        <w:t>٦. تجنب التكرار والتشتت</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التكرار والتشتت وجهان لمشكلة واحدة: </w:t>
      </w:r>
      <w:r>
        <w:rPr>
          <w:rFonts w:ascii="Amiri" w:hAnsi="Amiri" w:cs="Amiri" w:eastAsia="Amiri"/>
          <w:b/>
          <w:bCs w:val="1"/>
          <w:i w:val="0"/>
          <w:color w:val="1A1A1A"/>
          <w:sz w:val="25"/>
          <w:szCs w:val="25"/>
          <w:rtl w:val="1"/>
          <w:lang w:val="ar-SA" w:bidi="ar-SA"/>
        </w:rPr>
        <w:t>غياب الفكرة الحاكمة</w:t>
      </w:r>
      <w:r>
        <w:rPr>
          <w:rFonts w:ascii="Amiri" w:hAnsi="Amiri" w:cs="Amiri" w:eastAsia="Amiri"/>
          <w:b w:val="0"/>
          <w:bCs w:val="0"/>
          <w:i w:val="0"/>
          <w:color w:val="1A1A1A"/>
          <w:sz w:val="25"/>
          <w:szCs w:val="25"/>
          <w:rtl w:val="1"/>
          <w:lang w:val="ar-SA" w:bidi="ar-SA"/>
        </w:rPr>
        <w:t>. من يعرف فكرته يحذف ما لا يخدمها؛ ومن لا يعرفها يكرر ويبتعد.</w:t>
      </w:r>
    </w:p>
    <w:p>
      <w:pPr>
        <w:bidi w:val="1"/>
        <w:spacing w:before="0" w:after="147"/>
        <w:jc w:val="right"/>
      </w:pPr>
      <w:r>
        <w:rPr>
          <w:rFonts w:ascii="Amiri" w:hAnsi="Amiri" w:cs="Amiri" w:eastAsia="Amiri"/>
          <w:b w:val="0"/>
          <w:bCs w:val="0"/>
          <w:i w:val="0"/>
          <w:color w:val="1A1A1A"/>
          <w:sz w:val="25"/>
          <w:szCs w:val="25"/>
          <w:rtl w:val="1"/>
          <w:lang w:val="ar-SA" w:bidi="ar-SA"/>
        </w:rPr>
        <w:t xml:space="preserve">ولهذا لا يُعالَج هذا العنصر بالنهي («لا تكرر»)، بل </w:t>
      </w:r>
      <w:r>
        <w:rPr>
          <w:rFonts w:ascii="Amiri" w:hAnsi="Amiri" w:cs="Amiri" w:eastAsia="Amiri"/>
          <w:b/>
          <w:bCs w:val="1"/>
          <w:i w:val="0"/>
          <w:color w:val="1A1A1A"/>
          <w:sz w:val="25"/>
          <w:szCs w:val="25"/>
          <w:rtl w:val="1"/>
          <w:lang w:val="ar-SA" w:bidi="ar-SA"/>
        </w:rPr>
        <w:t>بمصفاة</w:t>
      </w:r>
      <w:r>
        <w:rPr>
          <w:rFonts w:ascii="Amiri" w:hAnsi="Amiri" w:cs="Amiri" w:eastAsia="Amiri"/>
          <w:b w:val="0"/>
          <w:bCs w:val="0"/>
          <w:i w:val="0"/>
          <w:color w:val="1A1A1A"/>
          <w:sz w:val="25"/>
          <w:szCs w:val="25"/>
          <w:rtl w:val="1"/>
          <w:lang w:val="ar-SA" w:bidi="ar-SA"/>
        </w:rPr>
        <w:t>: هل هذه الجملة تخدم فكرتك؟</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«تخيّل أن كل جملة تقولها تُكلّف عملة. معك عشر عملات فقط. لو قلت جملة لا تفيد، خسرت عملة. هل تريد أن تخسرها؟»</w:t>
            </w:r>
          </w:p>
        </w:tc>
      </w:tr>
    </w:tbl>
    <w:p/>
    <w:p>
      <w:pPr>
        <w:bidi w:val="1"/>
        <w:spacing w:before="0" w:after="147"/>
        <w:jc w:val="right"/>
      </w:pPr>
      <w:r>
        <w:rPr>
          <w:rFonts w:ascii="Amiri" w:hAnsi="Amiri" w:cs="Amiri" w:eastAsia="Amiri"/>
          <w:b/>
          <w:bCs w:val="1"/>
          <w:i w:val="0"/>
          <w:color w:val="1A1A1A"/>
          <w:sz w:val="25"/>
          <w:szCs w:val="25"/>
          <w:rtl w:val="1"/>
          <w:lang w:val="ar-SA" w:bidi="ar-SA"/>
        </w:rPr>
        <w:t>أنواع التشتت الثلاثة وطريقة معالجتها:</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النوع</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مظهره</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ما تفعله</w:t>
            </w:r>
          </w:p>
        </w:tc>
      </w:tr>
      <w:tr>
        <w:tc>
          <w:tcPr>
            <w:tcW w:type="dxa" w:w="21755"/>
          </w:tcPr>
          <w:p>
            <w:pPr>
              <w:bidi w:val="1"/>
              <w:jc w:val="center"/>
            </w:pPr>
            <w:r/>
            <w:r>
              <w:rPr>
                <w:rFonts w:ascii="Amiri" w:hAnsi="Amiri" w:cs="Amiri" w:eastAsia="Amiri"/>
                <w:sz w:val="22"/>
                <w:szCs w:val="22"/>
                <w:rtl w:val="1"/>
                <w:lang w:val="ar-SA" w:bidi="ar-SA"/>
              </w:rPr>
              <w:t>**التكرار اللفظي**</w:t>
            </w:r>
          </w:p>
        </w:tc>
        <w:tc>
          <w:tcPr>
            <w:tcW w:type="dxa" w:w="21755"/>
          </w:tcPr>
          <w:p>
            <w:pPr>
              <w:bidi w:val="1"/>
              <w:jc w:val="center"/>
            </w:pPr>
            <w:r/>
            <w:r>
              <w:rPr>
                <w:rFonts w:ascii="Amiri" w:hAnsi="Amiri" w:cs="Amiri" w:eastAsia="Amiri"/>
                <w:sz w:val="22"/>
                <w:szCs w:val="22"/>
                <w:rtl w:val="1"/>
                <w:lang w:val="ar-SA" w:bidi="ar-SA"/>
              </w:rPr>
              <w:t>يقول الجملة نفسها بصيغتين</w:t>
            </w:r>
          </w:p>
        </w:tc>
        <w:tc>
          <w:tcPr>
            <w:tcW w:type="dxa" w:w="21755"/>
          </w:tcPr>
          <w:p>
            <w:pPr>
              <w:bidi w:val="1"/>
              <w:jc w:val="center"/>
            </w:pPr>
            <w:r/>
            <w:r>
              <w:rPr>
                <w:rFonts w:ascii="Amiri" w:hAnsi="Amiri" w:cs="Amiri" w:eastAsia="Amiri"/>
                <w:sz w:val="22"/>
                <w:szCs w:val="22"/>
                <w:rtl w:val="1"/>
                <w:lang w:val="ar-SA" w:bidi="ar-SA"/>
              </w:rPr>
              <w:t>«قلتَها. الآن قل ما بعدها»</w:t>
            </w:r>
          </w:p>
        </w:tc>
      </w:tr>
      <w:tr>
        <w:tc>
          <w:tcPr>
            <w:tcW w:type="dxa" w:w="21755"/>
          </w:tcPr>
          <w:p>
            <w:pPr>
              <w:bidi w:val="1"/>
              <w:jc w:val="center"/>
            </w:pPr>
            <w:r/>
            <w:r>
              <w:rPr>
                <w:rFonts w:ascii="Amiri" w:hAnsi="Amiri" w:cs="Amiri" w:eastAsia="Amiri"/>
                <w:sz w:val="22"/>
                <w:szCs w:val="22"/>
                <w:rtl w:val="1"/>
                <w:lang w:val="ar-SA" w:bidi="ar-SA"/>
              </w:rPr>
              <w:t>**التكرار المعنوي**</w:t>
            </w:r>
          </w:p>
        </w:tc>
        <w:tc>
          <w:tcPr>
            <w:tcW w:type="dxa" w:w="21755"/>
          </w:tcPr>
          <w:p>
            <w:pPr>
              <w:bidi w:val="1"/>
              <w:jc w:val="center"/>
            </w:pPr>
            <w:r/>
            <w:r>
              <w:rPr>
                <w:rFonts w:ascii="Amiri" w:hAnsi="Amiri" w:cs="Amiri" w:eastAsia="Amiri"/>
                <w:sz w:val="22"/>
                <w:szCs w:val="22"/>
                <w:rtl w:val="1"/>
                <w:lang w:val="ar-SA" w:bidi="ar-SA"/>
              </w:rPr>
              <w:t>فكرتان بمعنى واحد</w:t>
            </w:r>
          </w:p>
        </w:tc>
        <w:tc>
          <w:tcPr>
            <w:tcW w:type="dxa" w:w="21755"/>
          </w:tcPr>
          <w:p>
            <w:pPr>
              <w:bidi w:val="1"/>
              <w:jc w:val="center"/>
            </w:pPr>
            <w:r/>
            <w:r>
              <w:rPr>
                <w:rFonts w:ascii="Amiri" w:hAnsi="Amiri" w:cs="Amiri" w:eastAsia="Amiri"/>
                <w:sz w:val="22"/>
                <w:szCs w:val="22"/>
                <w:rtl w:val="1"/>
                <w:lang w:val="ar-SA" w:bidi="ar-SA"/>
              </w:rPr>
              <w:t>«هاتان فكرتان متشابهتان، أيهما أقوى؟»</w:t>
            </w:r>
          </w:p>
        </w:tc>
      </w:tr>
      <w:tr>
        <w:tc>
          <w:tcPr>
            <w:tcW w:type="dxa" w:w="21755"/>
          </w:tcPr>
          <w:p>
            <w:pPr>
              <w:bidi w:val="1"/>
              <w:jc w:val="center"/>
            </w:pPr>
            <w:r/>
            <w:r>
              <w:rPr>
                <w:rFonts w:ascii="Amiri" w:hAnsi="Amiri" w:cs="Amiri" w:eastAsia="Amiri"/>
                <w:sz w:val="22"/>
                <w:szCs w:val="22"/>
                <w:rtl w:val="1"/>
                <w:lang w:val="ar-SA" w:bidi="ar-SA"/>
              </w:rPr>
              <w:t>**الخروج عن الموضوع**</w:t>
            </w:r>
          </w:p>
        </w:tc>
        <w:tc>
          <w:tcPr>
            <w:tcW w:type="dxa" w:w="21755"/>
          </w:tcPr>
          <w:p>
            <w:pPr>
              <w:bidi w:val="1"/>
              <w:jc w:val="center"/>
            </w:pPr>
            <w:r/>
            <w:r>
              <w:rPr>
                <w:rFonts w:ascii="Amiri" w:hAnsi="Amiri" w:cs="Amiri" w:eastAsia="Amiri"/>
                <w:sz w:val="22"/>
                <w:szCs w:val="22"/>
                <w:rtl w:val="1"/>
                <w:lang w:val="ar-SA" w:bidi="ar-SA"/>
              </w:rPr>
              <w:t>ينتقل إلى موضوع آخر</w:t>
            </w:r>
          </w:p>
        </w:tc>
        <w:tc>
          <w:tcPr>
            <w:tcW w:type="dxa" w:w="21755"/>
          </w:tcPr>
          <w:p>
            <w:pPr>
              <w:bidi w:val="1"/>
              <w:jc w:val="center"/>
            </w:pPr>
            <w:r/>
            <w:r>
              <w:rPr>
                <w:rFonts w:ascii="Amiri" w:hAnsi="Amiri" w:cs="Amiri" w:eastAsia="Amiri"/>
                <w:sz w:val="22"/>
                <w:szCs w:val="22"/>
                <w:rtl w:val="1"/>
                <w:lang w:val="ar-SA" w:bidi="ar-SA"/>
              </w:rPr>
              <w:t>«رجعنا إلى فكرتنا الأساسية، ما هي؟»</w:t>
            </w:r>
          </w:p>
        </w:tc>
      </w:tr>
    </w:tbl>
    <w:p/>
    <w:p>
      <w:pPr>
        <w:pStyle w:val="Caption"/>
        <w:bidi w:val="1"/>
        <w:jc w:val="center"/>
      </w:pPr>
      <w:r>
        <w:rPr>
          <w:rFonts w:ascii="Amiri" w:hAnsi="Amiri" w:cs="Amiri" w:eastAsia="Amiri"/>
          <w:color w:val="6B7280"/>
          <w:sz w:val="21"/>
          <w:szCs w:val="21"/>
          <w:rtl w:val="1"/>
          <w:lang w:val="ar-SA" w:bidi="ar-SA"/>
        </w:rPr>
        <w:t>جدول (٧-٤)</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المصفاة الشفهية:</w:t>
      </w:r>
      <w:r>
        <w:rPr>
          <w:rFonts w:ascii="Amiri" w:hAnsi="Amiri" w:cs="Amiri" w:eastAsia="Amiri"/>
          <w:b w:val="0"/>
          <w:bCs w:val="0"/>
          <w:i w:val="0"/>
          <w:sz w:val="25"/>
          <w:szCs w:val="25"/>
          <w:rtl w:val="1"/>
          <w:lang w:val="ar-SA" w:bidi="ar-SA"/>
        </w:rPr>
        <w:t xml:space="preserve"> بعد كل جملة من حديث الطفل، اسأل (في التدريب فقط) «هل هذه تخدم فكرتك؟»</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«احذف جملة»:</w:t>
      </w:r>
      <w:r>
        <w:rPr>
          <w:rFonts w:ascii="Amiri" w:hAnsi="Amiri" w:cs="Amiri" w:eastAsia="Amiri"/>
          <w:b w:val="0"/>
          <w:bCs w:val="0"/>
          <w:i w:val="0"/>
          <w:sz w:val="25"/>
          <w:szCs w:val="25"/>
          <w:rtl w:val="1"/>
          <w:lang w:val="ar-SA" w:bidi="ar-SA"/>
        </w:rPr>
        <w:t xml:space="preserve"> يقول الطفل حديثًا من خمس جمل، ثم يحذف واحدة دون أن يتضرر المعنى.</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المؤقّت اللطيف:</w:t>
      </w:r>
      <w:r>
        <w:rPr>
          <w:rFonts w:ascii="Amiri" w:hAnsi="Amiri" w:cs="Amiri" w:eastAsia="Amiri"/>
          <w:b w:val="0"/>
          <w:bCs w:val="0"/>
          <w:i w:val="0"/>
          <w:sz w:val="25"/>
          <w:szCs w:val="25"/>
          <w:rtl w:val="1"/>
          <w:lang w:val="ar-SA" w:bidi="ar-SA"/>
        </w:rPr>
        <w:t xml:space="preserve"> دقيقة واحدة — فيتعلم أن الوقت محدود فيختار.</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مقاطعة الطفل المتشتت أثناء حديثه. المقاطعة تُفقده الخيط كله. </w:t>
            </w:r>
            <w:r>
              <w:rPr>
                <w:rFonts w:ascii="Amiri" w:hAnsi="Amiri" w:cs="Amiri" w:eastAsia="Amiri"/>
                <w:b/>
                <w:bCs w:val="1"/>
                <w:i w:val="0"/>
                <w:sz w:val="24"/>
                <w:szCs w:val="24"/>
                <w:rtl w:val="1"/>
                <w:lang w:val="ar-SA" w:bidi="ar-SA"/>
              </w:rPr>
              <w:t>دعه يُكمل، ثم اعمل على التشتت بعده</w:t>
            </w:r>
            <w:r>
              <w:rPr>
                <w:rFonts w:ascii="Amiri" w:hAnsi="Amiri" w:cs="Amiri" w:eastAsia="Amiri"/>
                <w:b w:val="0"/>
                <w:bCs w:val="0"/>
                <w:i w:val="0"/>
                <w:sz w:val="24"/>
                <w:szCs w:val="24"/>
                <w:rtl w:val="1"/>
                <w:lang w:val="ar-SA" w:bidi="ar-SA"/>
              </w:rPr>
              <w:t xml:space="preserve"> كتمرين مستقل.</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يقلّ تكرار الطفل، ويستطيع حذف جملة من حديثه دون أن يفقد المعنى.</w:t>
      </w:r>
    </w:p>
    <w:p>
      <w:pPr>
        <w:pStyle w:val="Heading2"/>
        <w:keepNext/>
        <w:bidi w:val="1"/>
        <w:jc w:val="right"/>
      </w:pPr>
      <w:r>
        <w:rPr>
          <w:rFonts w:ascii="Amiri-Bold" w:hAnsi="Amiri-Bold" w:cs="Amiri-Bold" w:eastAsia="Amiri-Bold"/>
          <w:b/>
          <w:bCs w:val="1"/>
          <w:color w:val="16324F"/>
          <w:sz w:val="33"/>
          <w:szCs w:val="33"/>
          <w:rtl w:val="1"/>
          <w:lang w:val="ar-SA" w:bidi="ar-SA"/>
        </w:rPr>
        <w:t>٧. تقويم الترابط والتسلسل</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يُقاس هذا الفصل بأربعة معايير، كلها </w:t>
      </w:r>
      <w:r>
        <w:rPr>
          <w:rFonts w:ascii="Amiri" w:hAnsi="Amiri" w:cs="Amiri" w:eastAsia="Amiri"/>
          <w:b/>
          <w:bCs w:val="1"/>
          <w:i w:val="0"/>
          <w:color w:val="1A1A1A"/>
          <w:sz w:val="25"/>
          <w:szCs w:val="25"/>
          <w:rtl w:val="1"/>
          <w:lang w:val="ar-SA" w:bidi="ar-SA"/>
        </w:rPr>
        <w:t>من جهة السامع</w:t>
      </w:r>
      <w:r>
        <w:rPr>
          <w:rFonts w:ascii="Amiri" w:hAnsi="Amiri" w:cs="Amiri" w:eastAsia="Amiri"/>
          <w:b w:val="0"/>
          <w:bCs w:val="0"/>
          <w:i w:val="0"/>
          <w:color w:val="1A1A1A"/>
          <w:sz w:val="25"/>
          <w:szCs w:val="25"/>
          <w:rtl w:val="1"/>
          <w:lang w:val="ar-SA" w:bidi="ar-SA"/>
        </w:rPr>
        <w:t xml:space="preserve"> لا من جهة المتحدث. وهذا مقصود: التنظيم ليس صفة في النص، بل أثر في السامع.</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البند الأخير هو الحاكم.</w:t>
            </w:r>
            <w:r>
              <w:rPr>
                <w:rFonts w:ascii="Amiri" w:hAnsi="Amiri" w:cs="Amiri" w:eastAsia="Amiri"/>
                <w:b w:val="0"/>
                <w:bCs w:val="0"/>
                <w:i w:val="0"/>
                <w:sz w:val="24"/>
                <w:szCs w:val="24"/>
                <w:rtl w:val="1"/>
                <w:lang w:val="ar-SA" w:bidi="ar-SA"/>
              </w:rPr>
              <w:t xml:space="preserve"> قد تتحقق البنود الستة ولا يفهم السامع — فالتنظيم وسيلة، لا غاية.</w:t>
            </w:r>
          </w:p>
        </w:tc>
      </w:tr>
    </w:tbl>
    <w:p/>
    <w:p>
      <w:pPr>
        <w:bidi w:val="1"/>
        <w:spacing w:before="0" w:after="147"/>
        <w:jc w:val="right"/>
      </w:pPr>
      <w:r>
        <w:rPr>
          <w:rFonts w:ascii="Amiri" w:hAnsi="Amiri" w:cs="Amiri" w:eastAsia="Amiri"/>
          <w:b/>
          <w:bCs w:val="1"/>
          <w:i w:val="0"/>
          <w:color w:val="1A1A1A"/>
          <w:sz w:val="25"/>
          <w:szCs w:val="25"/>
          <w:rtl w:val="1"/>
          <w:lang w:val="ar-SA" w:bidi="ar-SA"/>
        </w:rPr>
        <w:t>طريقتان للتقويم أدقّ من انطباع المدرب: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اختبار الإعادة:</w:t>
      </w:r>
      <w:r>
        <w:rPr>
          <w:rFonts w:ascii="Amiri" w:hAnsi="Amiri" w:cs="Amiri" w:eastAsia="Amiri"/>
          <w:b w:val="0"/>
          <w:bCs w:val="0"/>
          <w:i w:val="0"/>
          <w:sz w:val="25"/>
          <w:szCs w:val="25"/>
          <w:rtl w:val="1"/>
          <w:lang w:val="ar-SA" w:bidi="ar-SA"/>
        </w:rPr>
        <w:t xml:space="preserve"> بعد حديث الطفل، اطلب من زميل أن يعيد ما فهمه. ما لم يُعَد هو ما لم يصل.</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التسجيل والمراجعة:</w:t>
      </w:r>
      <w:r>
        <w:rPr>
          <w:rFonts w:ascii="Amiri" w:hAnsi="Amiri" w:cs="Amiri" w:eastAsia="Amiri"/>
          <w:b w:val="0"/>
          <w:bCs w:val="0"/>
          <w:i w:val="0"/>
          <w:sz w:val="25"/>
          <w:szCs w:val="25"/>
          <w:rtl w:val="1"/>
          <w:lang w:val="ar-SA" w:bidi="ar-SA"/>
        </w:rPr>
        <w:t xml:space="preserve"> استمع إلى دقيقة مسجّلة، وحدّد </w:t>
      </w:r>
      <w:r>
        <w:rPr>
          <w:rFonts w:ascii="Amiri" w:hAnsi="Amiri" w:cs="Amiri" w:eastAsia="Amiri"/>
          <w:b/>
          <w:bCs w:val="1"/>
          <w:i w:val="0"/>
          <w:sz w:val="25"/>
          <w:szCs w:val="25"/>
          <w:rtl w:val="1"/>
          <w:lang w:val="ar-SA" w:bidi="ar-SA"/>
        </w:rPr>
        <w:t>الموضع الدقيق</w:t>
      </w:r>
      <w:r>
        <w:rPr>
          <w:rFonts w:ascii="Amiri" w:hAnsi="Amiri" w:cs="Amiri" w:eastAsia="Amiri"/>
          <w:b w:val="0"/>
          <w:bCs w:val="0"/>
          <w:i w:val="0"/>
          <w:sz w:val="25"/>
          <w:szCs w:val="25"/>
          <w:rtl w:val="1"/>
          <w:lang w:val="ar-SA" w:bidi="ar-SA"/>
        </w:rPr>
        <w:t xml:space="preserve"> الذي ضاع فيه المعنى. هذا أدقّ من حكم عام («كلامه غير مرتب»).</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«لن أقول لك إن كلامك مرتب أو غير مرتب. سأطلب من زميلك أن يقول لنا ماذا فهم. فإن فهم كل شيء، فكلامك مرتب. هذه ليست لعبة، هذه هي الطريقة الحقيقية.»</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تقويم التنظيم بمعايير لغوية (النحو، المفردات). خلط المعايير يجعل الطفل لا يعرف ما يعمل عليه. </w:t>
            </w:r>
            <w:r>
              <w:rPr>
                <w:rFonts w:ascii="Amiri" w:hAnsi="Amiri" w:cs="Amiri" w:eastAsia="Amiri"/>
                <w:b/>
                <w:bCs w:val="1"/>
                <w:i w:val="0"/>
                <w:sz w:val="24"/>
                <w:szCs w:val="24"/>
                <w:rtl w:val="1"/>
                <w:lang w:val="ar-SA" w:bidi="ar-SA"/>
              </w:rPr>
              <w:t>في هذا الفصل، التنظيم فقط.</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يتحدث الطفل دقيقتين عن فكرة واحدة، بمقدمة وخاتمة وترتيب واضح، ويفهمه زميله من أول مرة.</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الثامن</w:t>
      </w:r>
    </w:p>
    <w:p>
      <w:pPr>
        <w:pStyle w:val="Heading1"/>
        <w:keepNext/>
        <w:bidi w:val="1"/>
        <w:jc w:val="right"/>
      </w:pPr>
      <w:r>
        <w:rPr>
          <w:rFonts w:ascii="Amiri-Bold" w:hAnsi="Amiri-Bold" w:cs="Amiri-Bold" w:eastAsia="Amiri-Bold"/>
          <w:b/>
          <w:bCs w:val="1"/>
          <w:color w:val="16324F"/>
          <w:sz w:val="44"/>
          <w:szCs w:val="44"/>
          <w:rtl w:val="1"/>
          <w:lang w:val="ar-SA" w:bidi="ar-SA"/>
        </w:rPr>
        <w:t>الفصل الخامس: القراءة التعبيرية</w:t>
      </w:r>
    </w:p>
    <w:p>
      <w:pPr>
        <w:bidi w:val="1"/>
        <w:spacing w:before="0" w:after="147"/>
        <w:jc w:val="right"/>
      </w:pPr>
      <w:r>
        <w:rPr>
          <w:rFonts w:ascii="Amiri" w:hAnsi="Amiri" w:cs="Amiri" w:eastAsia="Amiri"/>
          <w:b w:val="0"/>
          <w:bCs w:val="0"/>
          <w:i w:val="0"/>
          <w:color w:val="1A1A1A"/>
          <w:sz w:val="25"/>
          <w:szCs w:val="25"/>
          <w:rtl w:val="1"/>
          <w:lang w:val="ar-SA" w:bidi="ar-SA"/>
        </w:rPr>
        <w:t xml:space="preserve">القراءة التعبيرية ليست قراءة جميلة؛ إنها </w:t>
      </w:r>
      <w:r>
        <w:rPr>
          <w:rFonts w:ascii="Amiri" w:hAnsi="Amiri" w:cs="Amiri" w:eastAsia="Amiri"/>
          <w:b/>
          <w:bCs w:val="1"/>
          <w:i w:val="0"/>
          <w:color w:val="1A1A1A"/>
          <w:sz w:val="25"/>
          <w:szCs w:val="25"/>
          <w:rtl w:val="1"/>
          <w:lang w:val="ar-SA" w:bidi="ar-SA"/>
        </w:rPr>
        <w:t>قراءة تُوصِل المعنى</w:t>
      </w:r>
      <w:r>
        <w:rPr>
          <w:rFonts w:ascii="Amiri" w:hAnsi="Amiri" w:cs="Amiri" w:eastAsia="Amiri"/>
          <w:b w:val="0"/>
          <w:bCs w:val="0"/>
          <w:i w:val="0"/>
          <w:color w:val="1A1A1A"/>
          <w:sz w:val="25"/>
          <w:szCs w:val="25"/>
          <w:rtl w:val="1"/>
          <w:lang w:val="ar-SA" w:bidi="ar-SA"/>
        </w:rPr>
        <w:t>. والفرق بينهما مهم: فقد يقرأ الطفل بطلاقة وسرعة ونطق سليم ولا يفهم السامع شيئًا، لأنه قرأ كلمات لا معاني.</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الفهم قبل الأداء.</w:t>
            </w:r>
            <w:r>
              <w:rPr>
                <w:rFonts w:ascii="Amiri" w:hAnsi="Amiri" w:cs="Amiri" w:eastAsia="Amiri"/>
                <w:b w:val="0"/>
                <w:bCs w:val="0"/>
                <w:i w:val="0"/>
                <w:sz w:val="24"/>
                <w:szCs w:val="24"/>
                <w:rtl w:val="1"/>
                <w:lang w:val="ar-SA" w:bidi="ar-SA"/>
              </w:rPr>
              <w:t xml:space="preserve"> لا يُطلب من الطفل أن يُحسّن أداءه في نص لم يفهمه. لهذا يأتي العنصر الأول في هذا الفصل عن الفهم، وتُبنى عليه كل العناصر التالية.</w:t>
            </w:r>
          </w:p>
          <w:p>
            <w:pPr>
              <w:bidi w:val="1"/>
              <w:jc w:val="right"/>
            </w:pPr>
            <w:r>
              <w:rPr>
                <w:rFonts w:ascii="Amiri" w:hAnsi="Amiri" w:cs="Amiri" w:eastAsia="Amiri"/>
                <w:b/>
                <w:bCs w:val="1"/>
                <w:i w:val="0"/>
                <w:sz w:val="24"/>
                <w:szCs w:val="24"/>
                <w:rtl w:val="1"/>
                <w:lang w:val="ar-SA" w:bidi="ar-SA"/>
              </w:rPr>
              <w:t>والقاعدة الثانية:</w:t>
            </w:r>
            <w:r>
              <w:rPr>
                <w:rFonts w:ascii="Amiri" w:hAnsi="Amiri" w:cs="Amiri" w:eastAsia="Amiri"/>
                <w:b w:val="0"/>
                <w:bCs w:val="0"/>
                <w:i w:val="0"/>
                <w:sz w:val="24"/>
                <w:szCs w:val="24"/>
                <w:rtl w:val="1"/>
                <w:lang w:val="ar-SA" w:bidi="ar-SA"/>
              </w:rPr>
              <w:t xml:space="preserve"> القراءة التعبيرية </w:t>
            </w:r>
            <w:r>
              <w:rPr>
                <w:rFonts w:ascii="Amiri" w:hAnsi="Amiri" w:cs="Amiri" w:eastAsia="Amiri"/>
                <w:b/>
                <w:bCs w:val="1"/>
                <w:i w:val="0"/>
                <w:sz w:val="24"/>
                <w:szCs w:val="24"/>
                <w:rtl w:val="1"/>
                <w:lang w:val="ar-SA" w:bidi="ar-SA"/>
              </w:rPr>
              <w:t>ليست سباق سرعة</w:t>
            </w:r>
            <w:r>
              <w:rPr>
                <w:rFonts w:ascii="Amiri" w:hAnsi="Amiri" w:cs="Amiri" w:eastAsia="Amiri"/>
                <w:b w:val="0"/>
                <w:bCs w:val="0"/>
                <w:i w:val="0"/>
                <w:sz w:val="24"/>
                <w:szCs w:val="24"/>
                <w:rtl w:val="1"/>
                <w:lang w:val="ar-SA" w:bidi="ar-SA"/>
              </w:rPr>
              <w:t>. الطلاقة ثلاثة أشياء معًا: الدقة، والمعدل المناسب، والتعبير الصوتي. من قرأ سريعًا بلا تعبير لم يبلغ الطلاقة.</w:t>
            </w:r>
          </w:p>
        </w:tc>
      </w:tr>
    </w:tbl>
    <w:p/>
    <w:p>
      <w:pPr>
        <w:pStyle w:val="Heading2"/>
        <w:keepNext/>
        <w:bidi w:val="1"/>
        <w:jc w:val="right"/>
      </w:pPr>
      <w:r>
        <w:rPr>
          <w:rFonts w:ascii="Amiri-Bold" w:hAnsi="Amiri-Bold" w:cs="Amiri-Bold" w:eastAsia="Amiri-Bold"/>
          <w:b/>
          <w:bCs w:val="1"/>
          <w:color w:val="16324F"/>
          <w:sz w:val="33"/>
          <w:szCs w:val="33"/>
          <w:rtl w:val="1"/>
          <w:lang w:val="ar-SA" w:bidi="ar-SA"/>
        </w:rPr>
        <w:t>١. فهم النص قبل أدائه</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الطفل الذي لا يفهم النص يقرأه كسلسلة أصوات، ويستحيل عليه أن يُعبّر عنه. لذلك تُقسم كل جلسة قراءة إلى مرحلتين لا تُدمجان: </w:t>
      </w:r>
      <w:r>
        <w:rPr>
          <w:rFonts w:ascii="Amiri" w:hAnsi="Amiri" w:cs="Amiri" w:eastAsia="Amiri"/>
          <w:b/>
          <w:bCs w:val="1"/>
          <w:i w:val="0"/>
          <w:color w:val="1A1A1A"/>
          <w:sz w:val="25"/>
          <w:szCs w:val="25"/>
          <w:rtl w:val="1"/>
          <w:lang w:val="ar-SA" w:bidi="ar-SA"/>
        </w:rPr>
        <w:t>قراءة للفهم</w:t>
      </w:r>
      <w:r>
        <w:rPr>
          <w:rFonts w:ascii="Amiri" w:hAnsi="Amiri" w:cs="Amiri" w:eastAsia="Amiri"/>
          <w:b w:val="0"/>
          <w:bCs w:val="0"/>
          <w:i w:val="0"/>
          <w:color w:val="1A1A1A"/>
          <w:sz w:val="25"/>
          <w:szCs w:val="25"/>
          <w:rtl w:val="1"/>
          <w:lang w:val="ar-SA" w:bidi="ar-SA"/>
        </w:rPr>
        <w:t xml:space="preserve">، ثم </w:t>
      </w:r>
      <w:r>
        <w:rPr>
          <w:rFonts w:ascii="Amiri" w:hAnsi="Amiri" w:cs="Amiri" w:eastAsia="Amiri"/>
          <w:b/>
          <w:bCs w:val="1"/>
          <w:i w:val="0"/>
          <w:color w:val="1A1A1A"/>
          <w:sz w:val="25"/>
          <w:szCs w:val="25"/>
          <w:rtl w:val="1"/>
          <w:lang w:val="ar-SA" w:bidi="ar-SA"/>
        </w:rPr>
        <w:t>قراءة للأداء</w:t>
      </w:r>
      <w:r>
        <w:rPr>
          <w:rFonts w:ascii="Amiri" w:hAnsi="Amiri" w:cs="Amiri" w:eastAsia="Amiri"/>
          <w:b w:val="0"/>
          <w:bCs w:val="0"/>
          <w:i w:val="0"/>
          <w:color w:val="1A1A1A"/>
          <w:sz w:val="25"/>
          <w:szCs w:val="25"/>
          <w:rtl w:val="1"/>
          <w:lang w:val="ar-SA" w:bidi="ar-SA"/>
        </w:rPr>
        <w:t>.</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«سنقرأ النص مرتين. المرة الأولى لتفهم، والمرة الثانية لتُسمِع. في المرة الأولى لا نهتم بجمال الصوت، نهتم بأن تفهم: من يتكلم؟ وماذا يحدث؟ وماذا يشعر؟»</w:t>
            </w:r>
          </w:p>
        </w:tc>
      </w:tr>
    </w:tbl>
    <w:p/>
    <w:p>
      <w:pPr>
        <w:bidi w:val="1"/>
        <w:spacing w:before="0" w:after="147"/>
        <w:jc w:val="right"/>
      </w:pPr>
      <w:r>
        <w:rPr>
          <w:rFonts w:ascii="Amiri" w:hAnsi="Amiri" w:cs="Amiri" w:eastAsia="Amiri"/>
          <w:b/>
          <w:bCs w:val="1"/>
          <w:i w:val="0"/>
          <w:color w:val="1A1A1A"/>
          <w:sz w:val="25"/>
          <w:szCs w:val="25"/>
          <w:rtl w:val="1"/>
          <w:lang w:val="ar-SA" w:bidi="ar-SA"/>
        </w:rPr>
        <w:t>أسئلة الفهم الخمسة — قبل أي أداء:</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السؤال</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ماذا يكشف</w:t>
            </w:r>
          </w:p>
        </w:tc>
      </w:tr>
      <w:tr>
        <w:tc>
          <w:tcPr>
            <w:tcW w:type="dxa" w:w="32633"/>
          </w:tcPr>
          <w:p>
            <w:pPr>
              <w:bidi w:val="1"/>
              <w:jc w:val="center"/>
            </w:pPr>
            <w:r/>
            <w:r>
              <w:rPr>
                <w:rFonts w:ascii="Amiri" w:hAnsi="Amiri" w:cs="Amiri" w:eastAsia="Amiri"/>
                <w:sz w:val="22"/>
                <w:szCs w:val="22"/>
                <w:rtl w:val="1"/>
                <w:lang w:val="ar-SA" w:bidi="ar-SA"/>
              </w:rPr>
              <w:t>من يتكلم في هذا النص؟</w:t>
            </w:r>
          </w:p>
        </w:tc>
        <w:tc>
          <w:tcPr>
            <w:tcW w:type="dxa" w:w="32633"/>
          </w:tcPr>
          <w:p>
            <w:pPr>
              <w:bidi w:val="1"/>
              <w:jc w:val="center"/>
            </w:pPr>
            <w:r/>
            <w:r>
              <w:rPr>
                <w:rFonts w:ascii="Amiri" w:hAnsi="Amiri" w:cs="Amiri" w:eastAsia="Amiri"/>
                <w:sz w:val="22"/>
                <w:szCs w:val="22"/>
                <w:rtl w:val="1"/>
                <w:lang w:val="ar-SA" w:bidi="ar-SA"/>
              </w:rPr>
              <w:t>المتكلم والشخصيات</w:t>
            </w:r>
          </w:p>
        </w:tc>
      </w:tr>
      <w:tr>
        <w:tc>
          <w:tcPr>
            <w:tcW w:type="dxa" w:w="32633"/>
          </w:tcPr>
          <w:p>
            <w:pPr>
              <w:bidi w:val="1"/>
              <w:jc w:val="center"/>
            </w:pPr>
            <w:r/>
            <w:r>
              <w:rPr>
                <w:rFonts w:ascii="Amiri" w:hAnsi="Amiri" w:cs="Amiri" w:eastAsia="Amiri"/>
                <w:sz w:val="22"/>
                <w:szCs w:val="22"/>
                <w:rtl w:val="1"/>
                <w:lang w:val="ar-SA" w:bidi="ar-SA"/>
              </w:rPr>
              <w:t>ماذا يحدث؟</w:t>
            </w:r>
          </w:p>
        </w:tc>
        <w:tc>
          <w:tcPr>
            <w:tcW w:type="dxa" w:w="32633"/>
          </w:tcPr>
          <w:p>
            <w:pPr>
              <w:bidi w:val="1"/>
              <w:jc w:val="center"/>
            </w:pPr>
            <w:r/>
            <w:r>
              <w:rPr>
                <w:rFonts w:ascii="Amiri" w:hAnsi="Amiri" w:cs="Amiri" w:eastAsia="Amiri"/>
                <w:sz w:val="22"/>
                <w:szCs w:val="22"/>
                <w:rtl w:val="1"/>
                <w:lang w:val="ar-SA" w:bidi="ar-SA"/>
              </w:rPr>
              <w:t>الحدث</w:t>
            </w:r>
          </w:p>
        </w:tc>
      </w:tr>
      <w:tr>
        <w:tc>
          <w:tcPr>
            <w:tcW w:type="dxa" w:w="32633"/>
          </w:tcPr>
          <w:p>
            <w:pPr>
              <w:bidi w:val="1"/>
              <w:jc w:val="center"/>
            </w:pPr>
            <w:r/>
            <w:r>
              <w:rPr>
                <w:rFonts w:ascii="Amiri" w:hAnsi="Amiri" w:cs="Amiri" w:eastAsia="Amiri"/>
                <w:sz w:val="22"/>
                <w:szCs w:val="22"/>
                <w:rtl w:val="1"/>
                <w:lang w:val="ar-SA" w:bidi="ar-SA"/>
              </w:rPr>
              <w:t>أين ومتى؟</w:t>
            </w:r>
          </w:p>
        </w:tc>
        <w:tc>
          <w:tcPr>
            <w:tcW w:type="dxa" w:w="32633"/>
          </w:tcPr>
          <w:p>
            <w:pPr>
              <w:bidi w:val="1"/>
              <w:jc w:val="center"/>
            </w:pPr>
            <w:r/>
            <w:r>
              <w:rPr>
                <w:rFonts w:ascii="Amiri" w:hAnsi="Amiri" w:cs="Amiri" w:eastAsia="Amiri"/>
                <w:sz w:val="22"/>
                <w:szCs w:val="22"/>
                <w:rtl w:val="1"/>
                <w:lang w:val="ar-SA" w:bidi="ar-SA"/>
              </w:rPr>
              <w:t>السياق</w:t>
            </w:r>
          </w:p>
        </w:tc>
      </w:tr>
      <w:tr>
        <w:tc>
          <w:tcPr>
            <w:tcW w:type="dxa" w:w="32633"/>
          </w:tcPr>
          <w:p>
            <w:pPr>
              <w:bidi w:val="1"/>
              <w:jc w:val="center"/>
            </w:pPr>
            <w:r/>
            <w:r>
              <w:rPr>
                <w:rFonts w:ascii="Amiri" w:hAnsi="Amiri" w:cs="Amiri" w:eastAsia="Amiri"/>
                <w:sz w:val="22"/>
                <w:szCs w:val="22"/>
                <w:rtl w:val="1"/>
                <w:lang w:val="ar-SA" w:bidi="ar-SA"/>
              </w:rPr>
              <w:t>ماذا تشعر الشخصية؟</w:t>
            </w:r>
          </w:p>
        </w:tc>
        <w:tc>
          <w:tcPr>
            <w:tcW w:type="dxa" w:w="32633"/>
          </w:tcPr>
          <w:p>
            <w:pPr>
              <w:bidi w:val="1"/>
              <w:jc w:val="center"/>
            </w:pPr>
            <w:r/>
            <w:r>
              <w:rPr>
                <w:rFonts w:ascii="Amiri" w:hAnsi="Amiri" w:cs="Amiri" w:eastAsia="Amiri"/>
                <w:sz w:val="22"/>
                <w:szCs w:val="22"/>
                <w:rtl w:val="1"/>
                <w:lang w:val="ar-SA" w:bidi="ar-SA"/>
              </w:rPr>
              <w:t>المشاعر (وهي مفتاح الأداء)</w:t>
            </w:r>
          </w:p>
        </w:tc>
      </w:tr>
      <w:tr>
        <w:tc>
          <w:tcPr>
            <w:tcW w:type="dxa" w:w="32633"/>
          </w:tcPr>
          <w:p>
            <w:pPr>
              <w:bidi w:val="1"/>
              <w:jc w:val="center"/>
            </w:pPr>
            <w:r/>
            <w:r>
              <w:rPr>
                <w:rFonts w:ascii="Amiri" w:hAnsi="Amiri" w:cs="Amiri" w:eastAsia="Amiri"/>
                <w:sz w:val="22"/>
                <w:szCs w:val="22"/>
                <w:rtl w:val="1"/>
                <w:lang w:val="ar-SA" w:bidi="ar-SA"/>
              </w:rPr>
              <w:t>ما أهم جملة؟</w:t>
            </w:r>
          </w:p>
        </w:tc>
        <w:tc>
          <w:tcPr>
            <w:tcW w:type="dxa" w:w="32633"/>
          </w:tcPr>
          <w:p>
            <w:pPr>
              <w:bidi w:val="1"/>
              <w:jc w:val="center"/>
            </w:pPr>
            <w:r/>
            <w:r>
              <w:rPr>
                <w:rFonts w:ascii="Amiri" w:hAnsi="Amiri" w:cs="Amiri" w:eastAsia="Amiri"/>
                <w:sz w:val="22"/>
                <w:szCs w:val="22"/>
                <w:rtl w:val="1"/>
                <w:lang w:val="ar-SA" w:bidi="ar-SA"/>
              </w:rPr>
              <w:t>مركز المعنى</w:t>
            </w:r>
          </w:p>
        </w:tc>
      </w:tr>
    </w:tbl>
    <w:p/>
    <w:p>
      <w:pPr>
        <w:pStyle w:val="Caption"/>
        <w:bidi w:val="1"/>
        <w:jc w:val="center"/>
      </w:pPr>
      <w:r>
        <w:rPr>
          <w:rFonts w:ascii="Amiri" w:hAnsi="Amiri" w:cs="Amiri" w:eastAsia="Amiri"/>
          <w:color w:val="6B7280"/>
          <w:sz w:val="21"/>
          <w:szCs w:val="21"/>
          <w:rtl w:val="1"/>
          <w:lang w:val="ar-SA" w:bidi="ar-SA"/>
        </w:rPr>
        <w:t>جدول (٨-١)</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اقرأ أنت النص أولًا قراءة معبّرة.</w:t>
      </w:r>
      <w:r>
        <w:rPr>
          <w:rFonts w:ascii="Amiri" w:hAnsi="Amiri" w:cs="Amiri" w:eastAsia="Amiri"/>
          <w:b w:val="0"/>
          <w:bCs w:val="0"/>
          <w:i w:val="0"/>
          <w:sz w:val="25"/>
          <w:szCs w:val="25"/>
          <w:rtl w:val="1"/>
          <w:lang w:val="ar-SA" w:bidi="ar-SA"/>
        </w:rPr>
        <w:t xml:space="preserve"> سماع النموذج شرط لإنتاجه.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يقرأ الطفل قراءة صامتة أو همسية</w:t>
      </w:r>
      <w:r>
        <w:rPr>
          <w:rFonts w:ascii="Amiri" w:hAnsi="Amiri" w:cs="Amiri" w:eastAsia="Amiri"/>
          <w:b w:val="0"/>
          <w:bCs w:val="0"/>
          <w:i w:val="0"/>
          <w:sz w:val="25"/>
          <w:szCs w:val="25"/>
          <w:rtl w:val="1"/>
          <w:lang w:val="ar-SA" w:bidi="ar-SA"/>
        </w:rPr>
        <w:t xml:space="preserve"> للفهم.</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أسئلة الفهم الخمسة</w:t>
      </w:r>
      <w:r>
        <w:rPr>
          <w:rFonts w:ascii="Amiri" w:hAnsi="Amiri" w:cs="Amiri" w:eastAsia="Amiri"/>
          <w:b w:val="0"/>
          <w:bCs w:val="0"/>
          <w:i w:val="0"/>
          <w:sz w:val="25"/>
          <w:szCs w:val="25"/>
          <w:rtl w:val="1"/>
          <w:lang w:val="ar-SA" w:bidi="ar-SA"/>
        </w:rPr>
        <w:t xml:space="preserve"> — ولا تنتقل قبل الإجابة عنها.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استراتيجية «فكّر بصوت عالٍ»:</w:t>
      </w:r>
      <w:r>
        <w:rPr>
          <w:rFonts w:ascii="Amiri" w:hAnsi="Amiri" w:cs="Amiri" w:eastAsia="Amiri"/>
          <w:b w:val="0"/>
          <w:bCs w:val="0"/>
          <w:i w:val="0"/>
          <w:sz w:val="25"/>
          <w:szCs w:val="25"/>
          <w:rtl w:val="1"/>
          <w:lang w:val="ar-SA" w:bidi="ar-SA"/>
        </w:rPr>
        <w:t xml:space="preserve"> تعلن أمام الطفل ما تفعله («أنا الآن أبطّئ لأن هذه الجملة مهمة») — فيتعلم أن الأداء قرار، لا موهبة.</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ثم يبدأ الأداء.</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الانتقال إلى تقويم الأداء مباشرة بعد أول قراءة. هذا يجعل الطفل يركّز على صوته لا على المعنى، فتتحول القراءة إلى استعراض صوتي.</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يجيب الطفل عن الأسئلة الخمسة، ويحدد الجملة الأهم في النص قبل أن يؤديه.</w:t>
      </w:r>
    </w:p>
    <w:p>
      <w:pPr>
        <w:pStyle w:val="Heading2"/>
        <w:keepNext/>
        <w:bidi w:val="1"/>
        <w:jc w:val="right"/>
      </w:pPr>
      <w:r>
        <w:rPr>
          <w:rFonts w:ascii="Amiri-Bold" w:hAnsi="Amiri-Bold" w:cs="Amiri-Bold" w:eastAsia="Amiri-Bold"/>
          <w:b/>
          <w:bCs w:val="1"/>
          <w:color w:val="16324F"/>
          <w:sz w:val="33"/>
          <w:szCs w:val="33"/>
          <w:rtl w:val="1"/>
          <w:lang w:val="ar-SA" w:bidi="ar-SA"/>
        </w:rPr>
        <w:t>٢. الطلاقة وسلامة النطق</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الطلاقة ثلاثة أبعاد معًا: </w:t>
      </w:r>
      <w:r>
        <w:rPr>
          <w:rFonts w:ascii="Amiri" w:hAnsi="Amiri" w:cs="Amiri" w:eastAsia="Amiri"/>
          <w:b/>
          <w:bCs w:val="1"/>
          <w:i w:val="0"/>
          <w:color w:val="1A1A1A"/>
          <w:sz w:val="25"/>
          <w:szCs w:val="25"/>
          <w:rtl w:val="1"/>
          <w:lang w:val="ar-SA" w:bidi="ar-SA"/>
        </w:rPr>
        <w:t>الدقة</w:t>
      </w:r>
      <w:r>
        <w:rPr>
          <w:rFonts w:ascii="Amiri" w:hAnsi="Amiri" w:cs="Amiri" w:eastAsia="Amiri"/>
          <w:b w:val="0"/>
          <w:bCs w:val="0"/>
          <w:i w:val="0"/>
          <w:color w:val="1A1A1A"/>
          <w:sz w:val="25"/>
          <w:szCs w:val="25"/>
          <w:rtl w:val="1"/>
          <w:lang w:val="ar-SA" w:bidi="ar-SA"/>
        </w:rPr>
        <w:t xml:space="preserve"> (نطق الكلمات صحيحة)، و</w:t>
      </w:r>
      <w:r>
        <w:rPr>
          <w:rFonts w:ascii="Amiri" w:hAnsi="Amiri" w:cs="Amiri" w:eastAsia="Amiri"/>
          <w:b/>
          <w:bCs w:val="1"/>
          <w:i w:val="0"/>
          <w:color w:val="1A1A1A"/>
          <w:sz w:val="25"/>
          <w:szCs w:val="25"/>
          <w:rtl w:val="1"/>
          <w:lang w:val="ar-SA" w:bidi="ar-SA"/>
        </w:rPr>
        <w:t>المعدل المناسب</w:t>
      </w:r>
      <w:r>
        <w:rPr>
          <w:rFonts w:ascii="Amiri" w:hAnsi="Amiri" w:cs="Amiri" w:eastAsia="Amiri"/>
          <w:b w:val="0"/>
          <w:bCs w:val="0"/>
          <w:i w:val="0"/>
          <w:color w:val="1A1A1A"/>
          <w:sz w:val="25"/>
          <w:szCs w:val="25"/>
          <w:rtl w:val="1"/>
          <w:lang w:val="ar-SA" w:bidi="ar-SA"/>
        </w:rPr>
        <w:t xml:space="preserve"> (لا بطيء متقطع ولا سريع مبتلع)، و</w:t>
      </w:r>
      <w:r>
        <w:rPr>
          <w:rFonts w:ascii="Amiri" w:hAnsi="Amiri" w:cs="Amiri" w:eastAsia="Amiri"/>
          <w:b/>
          <w:bCs w:val="1"/>
          <w:i w:val="0"/>
          <w:color w:val="1A1A1A"/>
          <w:sz w:val="25"/>
          <w:szCs w:val="25"/>
          <w:rtl w:val="1"/>
          <w:lang w:val="ar-SA" w:bidi="ar-SA"/>
        </w:rPr>
        <w:t>التعبير الصوتي</w:t>
      </w:r>
      <w:r>
        <w:rPr>
          <w:rFonts w:ascii="Amiri" w:hAnsi="Amiri" w:cs="Amiri" w:eastAsia="Amiri"/>
          <w:b w:val="0"/>
          <w:bCs w:val="0"/>
          <w:i w:val="0"/>
          <w:color w:val="1A1A1A"/>
          <w:sz w:val="25"/>
          <w:szCs w:val="25"/>
          <w:rtl w:val="1"/>
          <w:lang w:val="ar-SA" w:bidi="ar-SA"/>
        </w:rPr>
        <w:t>. وإغفال أي بُعد يُنتج قراءة ناقصة.</w:t>
      </w:r>
    </w:p>
    <w:p>
      <w:pPr>
        <w:bidi w:val="1"/>
        <w:spacing w:before="0" w:after="147"/>
        <w:jc w:val="right"/>
      </w:pPr>
      <w:r>
        <w:rPr>
          <w:rFonts w:ascii="Amiri" w:hAnsi="Amiri" w:cs="Amiri" w:eastAsia="Amiri"/>
          <w:b w:val="0"/>
          <w:bCs w:val="0"/>
          <w:i w:val="0"/>
          <w:color w:val="1A1A1A"/>
          <w:sz w:val="25"/>
          <w:szCs w:val="25"/>
          <w:rtl w:val="1"/>
          <w:lang w:val="ar-SA" w:bidi="ar-SA"/>
        </w:rPr>
        <w:t xml:space="preserve">والأداة الأهم هنا — وهي مستقرة في أدبيات تعليم القراءة (كما عند Rasinski في </w:t>
      </w:r>
      <w:r>
        <w:rPr>
          <w:rFonts w:ascii="Amiri" w:hAnsi="Amiri" w:cs="Amiri" w:eastAsia="Amiri"/>
          <w:b w:val="0"/>
          <w:bCs w:val="0"/>
          <w:i/>
          <w:color w:val="1A1A1A"/>
          <w:sz w:val="25"/>
          <w:szCs w:val="25"/>
          <w:rtl w:val="1"/>
          <w:lang w:val="ar-SA" w:bidi="ar-SA"/>
        </w:rPr>
        <w:t>The Fluent Reader</w:t>
      </w:r>
      <w:r>
        <w:rPr>
          <w:rFonts w:ascii="Amiri" w:hAnsi="Amiri" w:cs="Amiri" w:eastAsia="Amiri"/>
          <w:b w:val="0"/>
          <w:bCs w:val="0"/>
          <w:i w:val="0"/>
          <w:color w:val="1A1A1A"/>
          <w:sz w:val="25"/>
          <w:szCs w:val="25"/>
          <w:rtl w:val="1"/>
          <w:lang w:val="ar-SA" w:bidi="ar-SA"/>
        </w:rPr>
        <w:t xml:space="preserve">) — هي </w:t>
      </w:r>
      <w:r>
        <w:rPr>
          <w:rFonts w:ascii="Amiri" w:hAnsi="Amiri" w:cs="Amiri" w:eastAsia="Amiri"/>
          <w:b/>
          <w:bCs w:val="1"/>
          <w:i w:val="0"/>
          <w:color w:val="1A1A1A"/>
          <w:sz w:val="25"/>
          <w:szCs w:val="25"/>
          <w:rtl w:val="1"/>
          <w:lang w:val="ar-SA" w:bidi="ar-SA"/>
        </w:rPr>
        <w:t>إعادة قراءة النص نفسه</w:t>
      </w:r>
      <w:r>
        <w:rPr>
          <w:rFonts w:ascii="Amiri" w:hAnsi="Amiri" w:cs="Amiri" w:eastAsia="Amiri"/>
          <w:b w:val="0"/>
          <w:bCs w:val="0"/>
          <w:i w:val="0"/>
          <w:color w:val="1A1A1A"/>
          <w:sz w:val="25"/>
          <w:szCs w:val="25"/>
          <w:rtl w:val="1"/>
          <w:lang w:val="ar-SA" w:bidi="ar-SA"/>
        </w:rPr>
        <w:t>، لا الانتقال إلى نص جديد عند كل خطأ.</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«القراءة مثل الرياضة: لا تصير أقوى بلعبة جديدة كل يوم، بل بإعادة التمرين نفسه حتى يُتقن. سنقرأ هذا النص ثلاث مرات، وفي كل مرة سيتحسن شيء.»</w:t>
            </w:r>
          </w:p>
        </w:tc>
      </w:tr>
    </w:tbl>
    <w:p/>
    <w:p>
      <w:pPr>
        <w:bidi w:val="1"/>
        <w:spacing w:before="0" w:after="147"/>
        <w:jc w:val="right"/>
      </w:pPr>
      <w:r>
        <w:rPr>
          <w:rFonts w:ascii="Amiri" w:hAnsi="Amiri" w:cs="Amiri" w:eastAsia="Amiri"/>
          <w:b/>
          <w:bCs w:val="1"/>
          <w:i w:val="0"/>
          <w:color w:val="1A1A1A"/>
          <w:sz w:val="25"/>
          <w:szCs w:val="25"/>
          <w:rtl w:val="1"/>
          <w:lang w:val="ar-SA" w:bidi="ar-SA"/>
        </w:rPr>
        <w:t>القراءات الثلاث — لكل واحدة هدف واحد:</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القراءة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الهدف</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ما لا تهتم به</w:t>
            </w:r>
          </w:p>
        </w:tc>
      </w:tr>
      <w:tr>
        <w:tc>
          <w:tcPr>
            <w:tcW w:type="dxa" w:w="21755"/>
          </w:tcPr>
          <w:p>
            <w:pPr>
              <w:bidi w:val="1"/>
              <w:jc w:val="center"/>
            </w:pPr>
            <w:r/>
            <w:r>
              <w:rPr>
                <w:rFonts w:ascii="Amiri" w:hAnsi="Amiri" w:cs="Amiri" w:eastAsia="Amiri"/>
                <w:sz w:val="22"/>
                <w:szCs w:val="22"/>
                <w:rtl w:val="1"/>
                <w:lang w:val="ar-SA" w:bidi="ar-SA"/>
              </w:rPr>
              <w:t>الأولى</w:t>
            </w:r>
          </w:p>
        </w:tc>
        <w:tc>
          <w:tcPr>
            <w:tcW w:type="dxa" w:w="21755"/>
          </w:tcPr>
          <w:p>
            <w:pPr>
              <w:bidi w:val="1"/>
              <w:jc w:val="center"/>
            </w:pPr>
            <w:r/>
            <w:r>
              <w:rPr>
                <w:rFonts w:ascii="Amiri" w:hAnsi="Amiri" w:cs="Amiri" w:eastAsia="Amiri"/>
                <w:sz w:val="22"/>
                <w:szCs w:val="22"/>
                <w:rtl w:val="1"/>
                <w:lang w:val="ar-SA" w:bidi="ar-SA"/>
              </w:rPr>
              <w:t>الدقة: نطق الكلمات صحيحة</w:t>
            </w:r>
          </w:p>
        </w:tc>
        <w:tc>
          <w:tcPr>
            <w:tcW w:type="dxa" w:w="21755"/>
          </w:tcPr>
          <w:p>
            <w:pPr>
              <w:bidi w:val="1"/>
              <w:jc w:val="center"/>
            </w:pPr>
            <w:r/>
            <w:r>
              <w:rPr>
                <w:rFonts w:ascii="Amiri" w:hAnsi="Amiri" w:cs="Amiri" w:eastAsia="Amiri"/>
                <w:sz w:val="22"/>
                <w:szCs w:val="22"/>
                <w:rtl w:val="1"/>
                <w:lang w:val="ar-SA" w:bidi="ar-SA"/>
              </w:rPr>
              <w:t>السرعة والتعبير</w:t>
            </w:r>
          </w:p>
        </w:tc>
      </w:tr>
      <w:tr>
        <w:tc>
          <w:tcPr>
            <w:tcW w:type="dxa" w:w="21755"/>
          </w:tcPr>
          <w:p>
            <w:pPr>
              <w:bidi w:val="1"/>
              <w:jc w:val="center"/>
            </w:pPr>
            <w:r/>
            <w:r>
              <w:rPr>
                <w:rFonts w:ascii="Amiri" w:hAnsi="Amiri" w:cs="Amiri" w:eastAsia="Amiri"/>
                <w:sz w:val="22"/>
                <w:szCs w:val="22"/>
                <w:rtl w:val="1"/>
                <w:lang w:val="ar-SA" w:bidi="ar-SA"/>
              </w:rPr>
              <w:t>الثانية</w:t>
            </w:r>
          </w:p>
        </w:tc>
        <w:tc>
          <w:tcPr>
            <w:tcW w:type="dxa" w:w="21755"/>
          </w:tcPr>
          <w:p>
            <w:pPr>
              <w:bidi w:val="1"/>
              <w:jc w:val="center"/>
            </w:pPr>
            <w:r/>
            <w:r>
              <w:rPr>
                <w:rFonts w:ascii="Amiri" w:hAnsi="Amiri" w:cs="Amiri" w:eastAsia="Amiri"/>
                <w:sz w:val="22"/>
                <w:szCs w:val="22"/>
                <w:rtl w:val="1"/>
                <w:lang w:val="ar-SA" w:bidi="ar-SA"/>
              </w:rPr>
              <w:t>المعدل: بلا توقف ولا تسرّع</w:t>
            </w:r>
          </w:p>
        </w:tc>
        <w:tc>
          <w:tcPr>
            <w:tcW w:type="dxa" w:w="21755"/>
          </w:tcPr>
          <w:p>
            <w:pPr>
              <w:bidi w:val="1"/>
              <w:jc w:val="center"/>
            </w:pPr>
            <w:r/>
            <w:r>
              <w:rPr>
                <w:rFonts w:ascii="Amiri" w:hAnsi="Amiri" w:cs="Amiri" w:eastAsia="Amiri"/>
                <w:sz w:val="22"/>
                <w:szCs w:val="22"/>
                <w:rtl w:val="1"/>
                <w:lang w:val="ar-SA" w:bidi="ar-SA"/>
              </w:rPr>
              <w:t>التعبير</w:t>
            </w:r>
          </w:p>
        </w:tc>
      </w:tr>
      <w:tr>
        <w:tc>
          <w:tcPr>
            <w:tcW w:type="dxa" w:w="21755"/>
          </w:tcPr>
          <w:p>
            <w:pPr>
              <w:bidi w:val="1"/>
              <w:jc w:val="center"/>
            </w:pPr>
            <w:r/>
            <w:r>
              <w:rPr>
                <w:rFonts w:ascii="Amiri" w:hAnsi="Amiri" w:cs="Amiri" w:eastAsia="Amiri"/>
                <w:sz w:val="22"/>
                <w:szCs w:val="22"/>
                <w:rtl w:val="1"/>
                <w:lang w:val="ar-SA" w:bidi="ar-SA"/>
              </w:rPr>
              <w:t>الثالثة</w:t>
            </w:r>
          </w:p>
        </w:tc>
        <w:tc>
          <w:tcPr>
            <w:tcW w:type="dxa" w:w="21755"/>
          </w:tcPr>
          <w:p>
            <w:pPr>
              <w:bidi w:val="1"/>
              <w:jc w:val="center"/>
            </w:pPr>
            <w:r/>
            <w:r>
              <w:rPr>
                <w:rFonts w:ascii="Amiri" w:hAnsi="Amiri" w:cs="Amiri" w:eastAsia="Amiri"/>
                <w:sz w:val="22"/>
                <w:szCs w:val="22"/>
                <w:rtl w:val="1"/>
                <w:lang w:val="ar-SA" w:bidi="ar-SA"/>
              </w:rPr>
              <w:t>التعبير: النبر والوقف</w:t>
            </w:r>
          </w:p>
        </w:tc>
        <w:tc>
          <w:tcPr>
            <w:tcW w:type="dxa" w:w="21755"/>
          </w:tcPr>
          <w:p>
            <w:pPr>
              <w:bidi w:val="1"/>
              <w:jc w:val="center"/>
            </w:pPr>
            <w:r/>
            <w:r>
              <w:rPr>
                <w:rFonts w:ascii="Amiri" w:hAnsi="Amiri" w:cs="Amiri" w:eastAsia="Amiri"/>
                <w:sz w:val="22"/>
                <w:szCs w:val="22"/>
                <w:rtl w:val="1"/>
                <w:lang w:val="ar-SA" w:bidi="ar-SA"/>
              </w:rPr>
              <w:t>الأخطاء البسيطة</w:t>
            </w:r>
          </w:p>
        </w:tc>
      </w:tr>
    </w:tbl>
    <w:p/>
    <w:p>
      <w:pPr>
        <w:pStyle w:val="Caption"/>
        <w:bidi w:val="1"/>
        <w:jc w:val="center"/>
      </w:pPr>
      <w:r>
        <w:rPr>
          <w:rFonts w:ascii="Amiri" w:hAnsi="Amiri" w:cs="Amiri" w:eastAsia="Amiri"/>
          <w:color w:val="6B7280"/>
          <w:sz w:val="21"/>
          <w:szCs w:val="21"/>
          <w:rtl w:val="1"/>
          <w:lang w:val="ar-SA" w:bidi="ar-SA"/>
        </w:rPr>
        <w:t>جدول (٨-٢)</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النمذجة أولًا:</w:t>
      </w:r>
      <w:r>
        <w:rPr>
          <w:rFonts w:ascii="Amiri" w:hAnsi="Amiri" w:cs="Amiri" w:eastAsia="Amiri"/>
          <w:b w:val="0"/>
          <w:bCs w:val="0"/>
          <w:i w:val="0"/>
          <w:sz w:val="25"/>
          <w:szCs w:val="25"/>
          <w:rtl w:val="1"/>
          <w:lang w:val="ar-SA" w:bidi="ar-SA"/>
        </w:rPr>
        <w:t xml:space="preserve"> تقرأ فقرة، ثم يقرأها الطفل.</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القراءة الثنائية:</w:t>
      </w:r>
      <w:r>
        <w:rPr>
          <w:rFonts w:ascii="Amiri" w:hAnsi="Amiri" w:cs="Amiri" w:eastAsia="Amiri"/>
          <w:b w:val="0"/>
          <w:bCs w:val="0"/>
          <w:i w:val="0"/>
          <w:sz w:val="25"/>
          <w:szCs w:val="25"/>
          <w:rtl w:val="1"/>
          <w:lang w:val="ar-SA" w:bidi="ar-SA"/>
        </w:rPr>
        <w:t xml:space="preserve"> تقرأان معًا، فيحمل صوتك الطفل المتعثر.</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تسجيل الكلمات الصعبة</w:t>
      </w:r>
      <w:r>
        <w:rPr>
          <w:rFonts w:ascii="Amiri" w:hAnsi="Amiri" w:cs="Amiri" w:eastAsia="Amiri"/>
          <w:b w:val="0"/>
          <w:bCs w:val="0"/>
          <w:i w:val="0"/>
          <w:sz w:val="25"/>
          <w:szCs w:val="25"/>
          <w:rtl w:val="1"/>
          <w:lang w:val="ar-SA" w:bidi="ar-SA"/>
        </w:rPr>
        <w:t xml:space="preserve"> في قائمة صغيرة تُعاد في كل جلسة.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لا تُصحّح كل كلمة أثناء القراءة.</w:t>
      </w:r>
      <w:r>
        <w:rPr>
          <w:rFonts w:ascii="Amiri" w:hAnsi="Amiri" w:cs="Amiri" w:eastAsia="Amiri"/>
          <w:b w:val="0"/>
          <w:bCs w:val="0"/>
          <w:i w:val="0"/>
          <w:sz w:val="25"/>
          <w:szCs w:val="25"/>
          <w:rtl w:val="1"/>
          <w:lang w:val="ar-SA" w:bidi="ar-SA"/>
        </w:rPr>
        <w:t xml:space="preserve"> دوّنها وصحّحها بعدها؛ المقاطعة تكسر الفهم.</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سلامة النطق هنا تعني </w:t>
            </w:r>
            <w:r>
              <w:rPr>
                <w:rFonts w:ascii="Amiri" w:hAnsi="Amiri" w:cs="Amiri" w:eastAsia="Amiri"/>
                <w:b/>
                <w:bCs w:val="1"/>
                <w:i w:val="0"/>
                <w:sz w:val="24"/>
                <w:szCs w:val="24"/>
                <w:rtl w:val="1"/>
                <w:lang w:val="ar-SA" w:bidi="ar-SA"/>
              </w:rPr>
              <w:t>مخارج الحروف</w:t>
            </w:r>
            <w:r>
              <w:rPr>
                <w:rFonts w:ascii="Amiri" w:hAnsi="Amiri" w:cs="Amiri" w:eastAsia="Amiri"/>
                <w:b w:val="0"/>
                <w:bCs w:val="0"/>
                <w:i w:val="0"/>
                <w:sz w:val="24"/>
                <w:szCs w:val="24"/>
                <w:rtl w:val="1"/>
                <w:lang w:val="ar-SA" w:bidi="ar-SA"/>
              </w:rPr>
              <w:t xml:space="preserve"> (لا سيما ما يختلط منها عند الأطفال) و</w:t>
            </w:r>
            <w:r>
              <w:rPr>
                <w:rFonts w:ascii="Amiri" w:hAnsi="Amiri" w:cs="Amiri" w:eastAsia="Amiri"/>
                <w:b/>
                <w:bCs w:val="1"/>
                <w:i w:val="0"/>
                <w:sz w:val="24"/>
                <w:szCs w:val="24"/>
                <w:rtl w:val="1"/>
                <w:lang w:val="ar-SA" w:bidi="ar-SA"/>
              </w:rPr>
              <w:t>الحركات</w:t>
            </w:r>
            <w:r>
              <w:rPr>
                <w:rFonts w:ascii="Amiri" w:hAnsi="Amiri" w:cs="Amiri" w:eastAsia="Amiri"/>
                <w:b w:val="0"/>
                <w:bCs w:val="0"/>
                <w:i w:val="0"/>
                <w:sz w:val="24"/>
                <w:szCs w:val="24"/>
                <w:rtl w:val="1"/>
                <w:lang w:val="ar-SA" w:bidi="ar-SA"/>
              </w:rPr>
              <w:t xml:space="preserve"> في حدود ما يناسب المرحلة. لا تتحول إلى درس تجويد أو إعراب؛ المطلوب وضوح يُفهم.</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قياس القراءة بالسرعة.</w:t>
            </w:r>
            <w:r>
              <w:rPr>
                <w:rFonts w:ascii="Amiri" w:hAnsi="Amiri" w:cs="Amiri" w:eastAsia="Amiri"/>
                <w:b w:val="0"/>
                <w:bCs w:val="0"/>
                <w:i w:val="0"/>
                <w:sz w:val="24"/>
                <w:szCs w:val="24"/>
                <w:rtl w:val="1"/>
                <w:lang w:val="ar-SA" w:bidi="ar-SA"/>
              </w:rPr>
              <w:t xml:space="preserve"> المؤقّت في يد المدرب يحوّل القراءة إلى سباق، والسباق يقتل التعبير. إن استخدمت المؤقّت فليكن لملاحظة التقدّم الشخصي للطفل، لا للمقارنة.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يقرأ الطفل النص نفسه في المرة الثالثة بأخطاء أقل وبتوقفات أقل وبمعدل أنسب من المرة الأولى.</w:t>
      </w:r>
    </w:p>
    <w:p>
      <w:pPr>
        <w:pStyle w:val="Heading2"/>
        <w:keepNext/>
        <w:bidi w:val="1"/>
        <w:jc w:val="right"/>
      </w:pPr>
      <w:r>
        <w:rPr>
          <w:rFonts w:ascii="Amiri-Bold" w:hAnsi="Amiri-Bold" w:cs="Amiri-Bold" w:eastAsia="Amiri-Bold"/>
          <w:b/>
          <w:bCs w:val="1"/>
          <w:color w:val="16324F"/>
          <w:sz w:val="33"/>
          <w:szCs w:val="33"/>
          <w:rtl w:val="1"/>
          <w:lang w:val="ar-SA" w:bidi="ar-SA"/>
        </w:rPr>
        <w:t>٣. الوقف والوصل</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الوقف هو أهم أداة تعبيرية يملكها الطفل، وأسهلها تدريبًا. الطفل المتعجل يصل الجمل كلها فيصير كلامه لاهثًا؛ والطفل المتردد يقف في مواضع خاطئة فينقطع المعنى.</w:t>
      </w:r>
    </w:p>
    <w:p>
      <w:pPr>
        <w:bidi w:val="1"/>
        <w:spacing w:before="0" w:after="147"/>
        <w:jc w:val="right"/>
      </w:pPr>
      <w:r>
        <w:rPr>
          <w:rFonts w:ascii="Amiri" w:hAnsi="Amiri" w:cs="Amiri" w:eastAsia="Amiri"/>
          <w:b/>
          <w:bCs w:val="1"/>
          <w:i w:val="0"/>
          <w:color w:val="1A1A1A"/>
          <w:sz w:val="25"/>
          <w:szCs w:val="25"/>
          <w:rtl w:val="1"/>
          <w:lang w:val="ar-SA" w:bidi="ar-SA"/>
        </w:rPr>
        <w:t>القاعدة:</w:t>
      </w:r>
      <w:r>
        <w:rPr>
          <w:rFonts w:ascii="Amiri" w:hAnsi="Amiri" w:cs="Amiri" w:eastAsia="Amiri"/>
          <w:b w:val="0"/>
          <w:bCs w:val="0"/>
          <w:i w:val="0"/>
          <w:color w:val="1A1A1A"/>
          <w:sz w:val="25"/>
          <w:szCs w:val="25"/>
          <w:rtl w:val="1"/>
          <w:lang w:val="ar-SA" w:bidi="ar-SA"/>
        </w:rPr>
        <w:t xml:space="preserve"> الوقف يكون عند </w:t>
      </w:r>
      <w:r>
        <w:rPr>
          <w:rFonts w:ascii="Amiri" w:hAnsi="Amiri" w:cs="Amiri" w:eastAsia="Amiri"/>
          <w:b/>
          <w:bCs w:val="1"/>
          <w:i w:val="0"/>
          <w:color w:val="1A1A1A"/>
          <w:sz w:val="25"/>
          <w:szCs w:val="25"/>
          <w:rtl w:val="1"/>
          <w:lang w:val="ar-SA" w:bidi="ar-SA"/>
        </w:rPr>
        <w:t>نهاية المعنى</w:t>
      </w:r>
      <w:r>
        <w:rPr>
          <w:rFonts w:ascii="Amiri" w:hAnsi="Amiri" w:cs="Amiri" w:eastAsia="Amiri"/>
          <w:b w:val="0"/>
          <w:bCs w:val="0"/>
          <w:i w:val="0"/>
          <w:color w:val="1A1A1A"/>
          <w:sz w:val="25"/>
          <w:szCs w:val="25"/>
          <w:rtl w:val="1"/>
          <w:lang w:val="ar-SA" w:bidi="ar-SA"/>
        </w:rPr>
        <w:t>، لا عند نفاد النفس.</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«الوقفة مثل النقطة في الطريق: تقف حيث ينتهي المعنى، لا حيث ينتهي نفَسك. وإذا احتجت أن تتنفس في منتصف جملة، فخذ نفسًا سريعًا وأكمل — لا تقف وقفة طويلة.»</w:t>
            </w:r>
          </w:p>
        </w:tc>
      </w:tr>
    </w:tbl>
    <w:p/>
    <w:p>
      <w:pPr>
        <w:bidi w:val="1"/>
        <w:spacing w:before="0" w:after="147"/>
        <w:jc w:val="right"/>
      </w:pPr>
      <w:r>
        <w:rPr>
          <w:rFonts w:ascii="Amiri" w:hAnsi="Amiri" w:cs="Amiri" w:eastAsia="Amiri"/>
          <w:b/>
          <w:bCs w:val="1"/>
          <w:i w:val="0"/>
          <w:color w:val="1A1A1A"/>
          <w:sz w:val="25"/>
          <w:szCs w:val="25"/>
          <w:rtl w:val="1"/>
          <w:lang w:val="ar-SA" w:bidi="ar-SA"/>
        </w:rPr>
        <w:t>أنواع الوقف الثلاثة: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الوقف</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موضعه</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مدّته</w:t>
            </w:r>
          </w:p>
        </w:tc>
      </w:tr>
      <w:tr>
        <w:tc>
          <w:tcPr>
            <w:tcW w:type="dxa" w:w="21755"/>
          </w:tcPr>
          <w:p>
            <w:pPr>
              <w:bidi w:val="1"/>
              <w:jc w:val="center"/>
            </w:pPr>
            <w:r/>
            <w:r>
              <w:rPr>
                <w:rFonts w:ascii="Amiri" w:hAnsi="Amiri" w:cs="Amiri" w:eastAsia="Amiri"/>
                <w:sz w:val="22"/>
                <w:szCs w:val="22"/>
                <w:rtl w:val="1"/>
                <w:lang w:val="ar-SA" w:bidi="ar-SA"/>
              </w:rPr>
              <w:t>**قصير**</w:t>
            </w:r>
          </w:p>
        </w:tc>
        <w:tc>
          <w:tcPr>
            <w:tcW w:type="dxa" w:w="21755"/>
          </w:tcPr>
          <w:p>
            <w:pPr>
              <w:bidi w:val="1"/>
              <w:jc w:val="center"/>
            </w:pPr>
            <w:r/>
            <w:r>
              <w:rPr>
                <w:rFonts w:ascii="Amiri" w:hAnsi="Amiri" w:cs="Amiri" w:eastAsia="Amiri"/>
                <w:sz w:val="22"/>
                <w:szCs w:val="22"/>
                <w:rtl w:val="1"/>
                <w:lang w:val="ar-SA" w:bidi="ar-SA"/>
              </w:rPr>
              <w:t>بين الجمل القصيرة، وعند الفاصلة</w:t>
            </w:r>
          </w:p>
        </w:tc>
        <w:tc>
          <w:tcPr>
            <w:tcW w:type="dxa" w:w="21755"/>
          </w:tcPr>
          <w:p>
            <w:pPr>
              <w:bidi w:val="1"/>
              <w:jc w:val="center"/>
            </w:pPr>
            <w:r/>
            <w:r>
              <w:rPr>
                <w:rFonts w:ascii="Amiri" w:hAnsi="Amiri" w:cs="Amiri" w:eastAsia="Amiri"/>
                <w:sz w:val="22"/>
                <w:szCs w:val="22"/>
                <w:rtl w:val="1"/>
                <w:lang w:val="ar-SA" w:bidi="ar-SA"/>
              </w:rPr>
              <w:t>نصف ثانية</w:t>
            </w:r>
          </w:p>
        </w:tc>
      </w:tr>
      <w:tr>
        <w:tc>
          <w:tcPr>
            <w:tcW w:type="dxa" w:w="21755"/>
          </w:tcPr>
          <w:p>
            <w:pPr>
              <w:bidi w:val="1"/>
              <w:jc w:val="center"/>
            </w:pPr>
            <w:r/>
            <w:r>
              <w:rPr>
                <w:rFonts w:ascii="Amiri" w:hAnsi="Amiri" w:cs="Amiri" w:eastAsia="Amiri"/>
                <w:sz w:val="22"/>
                <w:szCs w:val="22"/>
                <w:rtl w:val="1"/>
                <w:lang w:val="ar-SA" w:bidi="ar-SA"/>
              </w:rPr>
              <w:t>**متوسط**</w:t>
            </w:r>
          </w:p>
        </w:tc>
        <w:tc>
          <w:tcPr>
            <w:tcW w:type="dxa" w:w="21755"/>
          </w:tcPr>
          <w:p>
            <w:pPr>
              <w:bidi w:val="1"/>
              <w:jc w:val="center"/>
            </w:pPr>
            <w:r/>
            <w:r>
              <w:rPr>
                <w:rFonts w:ascii="Amiri" w:hAnsi="Amiri" w:cs="Amiri" w:eastAsia="Amiri"/>
                <w:sz w:val="22"/>
                <w:szCs w:val="22"/>
                <w:rtl w:val="1"/>
                <w:lang w:val="ar-SA" w:bidi="ar-SA"/>
              </w:rPr>
              <w:t>نهاية الفقرة أو الفكرة</w:t>
            </w:r>
          </w:p>
        </w:tc>
        <w:tc>
          <w:tcPr>
            <w:tcW w:type="dxa" w:w="21755"/>
          </w:tcPr>
          <w:p>
            <w:pPr>
              <w:bidi w:val="1"/>
              <w:jc w:val="center"/>
            </w:pPr>
            <w:r/>
            <w:r>
              <w:rPr>
                <w:rFonts w:ascii="Amiri" w:hAnsi="Amiri" w:cs="Amiri" w:eastAsia="Amiri"/>
                <w:sz w:val="22"/>
                <w:szCs w:val="22"/>
                <w:rtl w:val="1"/>
                <w:lang w:val="ar-SA" w:bidi="ar-SA"/>
              </w:rPr>
              <w:t>ثانية</w:t>
            </w:r>
          </w:p>
        </w:tc>
      </w:tr>
      <w:tr>
        <w:tc>
          <w:tcPr>
            <w:tcW w:type="dxa" w:w="21755"/>
          </w:tcPr>
          <w:p>
            <w:pPr>
              <w:bidi w:val="1"/>
              <w:jc w:val="center"/>
            </w:pPr>
            <w:r/>
            <w:r>
              <w:rPr>
                <w:rFonts w:ascii="Amiri" w:hAnsi="Amiri" w:cs="Amiri" w:eastAsia="Amiri"/>
                <w:sz w:val="22"/>
                <w:szCs w:val="22"/>
                <w:rtl w:val="1"/>
                <w:lang w:val="ar-SA" w:bidi="ar-SA"/>
              </w:rPr>
              <w:t>**طويل**</w:t>
            </w:r>
          </w:p>
        </w:tc>
        <w:tc>
          <w:tcPr>
            <w:tcW w:type="dxa" w:w="21755"/>
          </w:tcPr>
          <w:p>
            <w:pPr>
              <w:bidi w:val="1"/>
              <w:jc w:val="center"/>
            </w:pPr>
            <w:r/>
            <w:r>
              <w:rPr>
                <w:rFonts w:ascii="Amiri" w:hAnsi="Amiri" w:cs="Amiri" w:eastAsia="Amiri"/>
                <w:sz w:val="22"/>
                <w:szCs w:val="22"/>
                <w:rtl w:val="1"/>
                <w:lang w:val="ar-SA" w:bidi="ar-SA"/>
              </w:rPr>
              <w:t>قبل جملة مهمة — لشدّ الانتباه</w:t>
            </w:r>
          </w:p>
        </w:tc>
        <w:tc>
          <w:tcPr>
            <w:tcW w:type="dxa" w:w="21755"/>
          </w:tcPr>
          <w:p>
            <w:pPr>
              <w:bidi w:val="1"/>
              <w:jc w:val="center"/>
            </w:pPr>
            <w:r/>
            <w:r>
              <w:rPr>
                <w:rFonts w:ascii="Amiri" w:hAnsi="Amiri" w:cs="Amiri" w:eastAsia="Amiri"/>
                <w:sz w:val="22"/>
                <w:szCs w:val="22"/>
                <w:rtl w:val="1"/>
                <w:lang w:val="ar-SA" w:bidi="ar-SA"/>
              </w:rPr>
              <w:t>ثانية ونصف</w:t>
            </w:r>
          </w:p>
        </w:tc>
      </w:tr>
    </w:tbl>
    <w:p/>
    <w:p>
      <w:pPr>
        <w:pStyle w:val="Caption"/>
        <w:bidi w:val="1"/>
        <w:jc w:val="center"/>
      </w:pPr>
      <w:r>
        <w:rPr>
          <w:rFonts w:ascii="Amiri" w:hAnsi="Amiri" w:cs="Amiri" w:eastAsia="Amiri"/>
          <w:color w:val="6B7280"/>
          <w:sz w:val="21"/>
          <w:szCs w:val="21"/>
          <w:rtl w:val="1"/>
          <w:lang w:val="ar-SA" w:bidi="ar-SA"/>
        </w:rPr>
        <w:t>جدول (٨-٣)</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علّم الوقف بصريًا:</w:t>
      </w:r>
      <w:r>
        <w:rPr>
          <w:rFonts w:ascii="Amiri" w:hAnsi="Amiri" w:cs="Amiri" w:eastAsia="Amiri"/>
          <w:b w:val="0"/>
          <w:bCs w:val="0"/>
          <w:i w:val="0"/>
          <w:sz w:val="25"/>
          <w:szCs w:val="25"/>
          <w:rtl w:val="1"/>
          <w:lang w:val="ar-SA" w:bidi="ar-SA"/>
        </w:rPr>
        <w:t xml:space="preserve"> ضع علامات على النص ( / للقصير، // للمتوسط) ودرّبه عليها.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«أين تقف؟»:</w:t>
      </w:r>
      <w:r>
        <w:rPr>
          <w:rFonts w:ascii="Amiri" w:hAnsi="Amiri" w:cs="Amiri" w:eastAsia="Amiri"/>
          <w:b w:val="0"/>
          <w:bCs w:val="0"/>
          <w:i w:val="0"/>
          <w:sz w:val="25"/>
          <w:szCs w:val="25"/>
          <w:rtl w:val="1"/>
          <w:lang w:val="ar-SA" w:bidi="ar-SA"/>
        </w:rPr>
        <w:t xml:space="preserve"> تقرأ جملة بلا وقفات، ويحدد الأطفال المواضع الصحيحة.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تمرين التنفس:</w:t>
      </w:r>
      <w:r>
        <w:rPr>
          <w:rFonts w:ascii="Amiri" w:hAnsi="Amiri" w:cs="Amiri" w:eastAsia="Amiri"/>
          <w:b w:val="0"/>
          <w:bCs w:val="0"/>
          <w:i w:val="0"/>
          <w:sz w:val="25"/>
          <w:szCs w:val="25"/>
          <w:rtl w:val="1"/>
          <w:lang w:val="ar-SA" w:bidi="ar-SA"/>
        </w:rPr>
        <w:t xml:space="preserve"> نفَس من البطن قبل كل فقرة — لا من الصدر.</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الوقفة المقصودة:</w:t>
      </w:r>
      <w:r>
        <w:rPr>
          <w:rFonts w:ascii="Amiri" w:hAnsi="Amiri" w:cs="Amiri" w:eastAsia="Amiri"/>
          <w:b w:val="0"/>
          <w:bCs w:val="0"/>
          <w:i w:val="0"/>
          <w:sz w:val="25"/>
          <w:szCs w:val="25"/>
          <w:rtl w:val="1"/>
          <w:lang w:val="ar-SA" w:bidi="ar-SA"/>
        </w:rPr>
        <w:t xml:space="preserve"> اجعل الطفل يقف وقفة طويلة قبل أهم جملة، فيرى أثرها في السامعين.</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اعتبار الوقف ترددًا ومحاولة ملئه. الوقفة الصامتة </w:t>
            </w:r>
            <w:r>
              <w:rPr>
                <w:rFonts w:ascii="Amiri" w:hAnsi="Amiri" w:cs="Amiri" w:eastAsia="Amiri"/>
                <w:b/>
                <w:bCs w:val="1"/>
                <w:i w:val="0"/>
                <w:sz w:val="24"/>
                <w:szCs w:val="24"/>
                <w:rtl w:val="1"/>
                <w:lang w:val="ar-SA" w:bidi="ar-SA"/>
              </w:rPr>
              <w:t>أداة</w:t>
            </w:r>
            <w:r>
              <w:rPr>
                <w:rFonts w:ascii="Amiri" w:hAnsi="Amiri" w:cs="Amiri" w:eastAsia="Amiri"/>
                <w:b w:val="0"/>
                <w:bCs w:val="0"/>
                <w:i w:val="0"/>
                <w:sz w:val="24"/>
                <w:szCs w:val="24"/>
                <w:rtl w:val="1"/>
                <w:lang w:val="ar-SA" w:bidi="ar-SA"/>
              </w:rPr>
              <w:t>، والفراغ فيها مقصود. درّب الطفل على أن يصمت بثبات لا أن يقول «آآآ».</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يقف الطفل عند نهاية المعنى، ويستخدم وقفة طويلة مقصودة مرة واحدة على الأقل في النص.</w:t>
      </w:r>
    </w:p>
    <w:p>
      <w:pPr>
        <w:pStyle w:val="Heading2"/>
        <w:keepNext/>
        <w:bidi w:val="1"/>
        <w:jc w:val="right"/>
      </w:pPr>
      <w:r>
        <w:rPr>
          <w:rFonts w:ascii="Amiri-Bold" w:hAnsi="Amiri-Bold" w:cs="Amiri-Bold" w:eastAsia="Amiri-Bold"/>
          <w:b/>
          <w:bCs w:val="1"/>
          <w:color w:val="16324F"/>
          <w:sz w:val="33"/>
          <w:szCs w:val="33"/>
          <w:rtl w:val="1"/>
          <w:lang w:val="ar-SA" w:bidi="ar-SA"/>
        </w:rPr>
        <w:t>٤. مراعاة علامات الترقيم</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علامات الترقيم هي </w:t>
      </w:r>
      <w:r>
        <w:rPr>
          <w:rFonts w:ascii="Amiri" w:hAnsi="Amiri" w:cs="Amiri" w:eastAsia="Amiri"/>
          <w:b/>
          <w:bCs w:val="1"/>
          <w:i w:val="0"/>
          <w:color w:val="1A1A1A"/>
          <w:sz w:val="25"/>
          <w:szCs w:val="25"/>
          <w:rtl w:val="1"/>
          <w:lang w:val="ar-SA" w:bidi="ar-SA"/>
        </w:rPr>
        <w:t>نوتة الموسيقى</w:t>
      </w:r>
      <w:r>
        <w:rPr>
          <w:rFonts w:ascii="Amiri" w:hAnsi="Amiri" w:cs="Amiri" w:eastAsia="Amiri"/>
          <w:b w:val="0"/>
          <w:bCs w:val="0"/>
          <w:i w:val="0"/>
          <w:color w:val="1A1A1A"/>
          <w:sz w:val="25"/>
          <w:szCs w:val="25"/>
          <w:rtl w:val="1"/>
          <w:lang w:val="ar-SA" w:bidi="ar-SA"/>
        </w:rPr>
        <w:t xml:space="preserve"> في النص: تخبر القارئ أين يقف، وأين يرفع صوته، وأين يُظهر دهشة. والطفل الذي يتجاهلها يقرأ نصًا بلا معنى.</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«هذه العلامات ليست زينة، إنها تعليمات لك. النقطة تقول: قف. الفاصلة تقول: خذ نفسًا قصيرًا. علامة الاستفهام تقول: ارفع صوتك في آخر الجملة. وعلامة التعجب تقول: أظهر دهشتك.»</w:t>
            </w:r>
          </w:p>
        </w:tc>
      </w:tr>
    </w:tbl>
    <w:p/>
    <w:p>
      <w:pPr>
        <w:bidi w:val="1"/>
        <w:spacing w:before="0" w:after="147"/>
        <w:jc w:val="right"/>
      </w:pPr>
      <w:r>
        <w:rPr>
          <w:rFonts w:ascii="Amiri" w:hAnsi="Amiri" w:cs="Amiri" w:eastAsia="Amiri"/>
          <w:b/>
          <w:bCs w:val="1"/>
          <w:i w:val="0"/>
          <w:color w:val="1A1A1A"/>
          <w:sz w:val="25"/>
          <w:szCs w:val="25"/>
          <w:rtl w:val="1"/>
          <w:lang w:val="ar-SA" w:bidi="ar-SA"/>
        </w:rPr>
        <w:t>أربع علامات تكفي هذه المرحلة: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العلامة</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ماذا تفعل</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21755"/>
          </w:tcPr>
          <w:p>
            <w:pPr>
              <w:bidi w:val="1"/>
              <w:jc w:val="center"/>
            </w:pPr>
            <w:r/>
            <w:r>
              <w:rPr>
                <w:rFonts w:ascii="Amiri" w:hAnsi="Amiri" w:cs="Amiri" w:eastAsia="Amiri"/>
                <w:sz w:val="22"/>
                <w:szCs w:val="22"/>
                <w:rtl w:val="1"/>
                <w:lang w:val="ar-SA" w:bidi="ar-SA"/>
              </w:rPr>
              <w:t>**النقطة (.)**</w:t>
            </w:r>
          </w:p>
        </w:tc>
        <w:tc>
          <w:tcPr>
            <w:tcW w:type="dxa" w:w="21755"/>
          </w:tcPr>
          <w:p>
            <w:pPr>
              <w:bidi w:val="1"/>
              <w:jc w:val="center"/>
            </w:pPr>
            <w:r/>
            <w:r>
              <w:rPr>
                <w:rFonts w:ascii="Amiri" w:hAnsi="Amiri" w:cs="Amiri" w:eastAsia="Amiri"/>
                <w:sz w:val="22"/>
                <w:szCs w:val="22"/>
                <w:rtl w:val="1"/>
                <w:lang w:val="ar-SA" w:bidi="ar-SA"/>
              </w:rPr>
              <w:t>وقفة كاملة، ونزول الصوت</w:t>
            </w:r>
          </w:p>
        </w:tc>
        <w:tc>
          <w:tcPr>
            <w:tcW w:type="dxa" w:w="21755"/>
          </w:tcPr>
          <w:p>
            <w:pPr>
              <w:bidi w:val="1"/>
              <w:jc w:val="center"/>
            </w:pPr>
            <w:r/>
            <w:r>
              <w:rPr>
                <w:rFonts w:ascii="Amiri" w:hAnsi="Amiri" w:cs="Amiri" w:eastAsia="Amiri"/>
                <w:sz w:val="22"/>
                <w:szCs w:val="22"/>
                <w:rtl w:val="1"/>
                <w:lang w:val="ar-SA" w:bidi="ar-SA"/>
              </w:rPr>
              <w:t>«رجعتُ إلى البيت.»</w:t>
            </w:r>
          </w:p>
        </w:tc>
      </w:tr>
      <w:tr>
        <w:tc>
          <w:tcPr>
            <w:tcW w:type="dxa" w:w="21755"/>
          </w:tcPr>
          <w:p>
            <w:pPr>
              <w:bidi w:val="1"/>
              <w:jc w:val="center"/>
            </w:pPr>
            <w:r/>
            <w:r>
              <w:rPr>
                <w:rFonts w:ascii="Amiri" w:hAnsi="Amiri" w:cs="Amiri" w:eastAsia="Amiri"/>
                <w:sz w:val="22"/>
                <w:szCs w:val="22"/>
                <w:rtl w:val="1"/>
                <w:lang w:val="ar-SA" w:bidi="ar-SA"/>
              </w:rPr>
              <w:t>**الفاصلة (،)**</w:t>
            </w:r>
          </w:p>
        </w:tc>
        <w:tc>
          <w:tcPr>
            <w:tcW w:type="dxa" w:w="21755"/>
          </w:tcPr>
          <w:p>
            <w:pPr>
              <w:bidi w:val="1"/>
              <w:jc w:val="center"/>
            </w:pPr>
            <w:r/>
            <w:r>
              <w:rPr>
                <w:rFonts w:ascii="Amiri" w:hAnsi="Amiri" w:cs="Amiri" w:eastAsia="Amiri"/>
                <w:sz w:val="22"/>
                <w:szCs w:val="22"/>
                <w:rtl w:val="1"/>
                <w:lang w:val="ar-SA" w:bidi="ar-SA"/>
              </w:rPr>
              <w:t>وقفة قصيرة، والصوت يبقى معلّقًا</w:t>
            </w:r>
          </w:p>
        </w:tc>
        <w:tc>
          <w:tcPr>
            <w:tcW w:type="dxa" w:w="21755"/>
          </w:tcPr>
          <w:p>
            <w:pPr>
              <w:bidi w:val="1"/>
              <w:jc w:val="center"/>
            </w:pPr>
            <w:r/>
            <w:r>
              <w:rPr>
                <w:rFonts w:ascii="Amiri" w:hAnsi="Amiri" w:cs="Amiri" w:eastAsia="Amiri"/>
                <w:sz w:val="22"/>
                <w:szCs w:val="22"/>
                <w:rtl w:val="1"/>
                <w:lang w:val="ar-SA" w:bidi="ar-SA"/>
              </w:rPr>
              <w:t>«أخذتُ حقيبتي، وخرجتُ.»</w:t>
            </w:r>
          </w:p>
        </w:tc>
      </w:tr>
      <w:tr>
        <w:tc>
          <w:tcPr>
            <w:tcW w:type="dxa" w:w="21755"/>
          </w:tcPr>
          <w:p>
            <w:pPr>
              <w:bidi w:val="1"/>
              <w:jc w:val="center"/>
            </w:pPr>
            <w:r/>
            <w:r>
              <w:rPr>
                <w:rFonts w:ascii="Amiri" w:hAnsi="Amiri" w:cs="Amiri" w:eastAsia="Amiri"/>
                <w:sz w:val="22"/>
                <w:szCs w:val="22"/>
                <w:rtl w:val="1"/>
                <w:lang w:val="ar-SA" w:bidi="ar-SA"/>
              </w:rPr>
              <w:t>**الاستفهام (؟)**</w:t>
            </w:r>
          </w:p>
        </w:tc>
        <w:tc>
          <w:tcPr>
            <w:tcW w:type="dxa" w:w="21755"/>
          </w:tcPr>
          <w:p>
            <w:pPr>
              <w:bidi w:val="1"/>
              <w:jc w:val="center"/>
            </w:pPr>
            <w:r/>
            <w:r>
              <w:rPr>
                <w:rFonts w:ascii="Amiri" w:hAnsi="Amiri" w:cs="Amiri" w:eastAsia="Amiri"/>
                <w:sz w:val="22"/>
                <w:szCs w:val="22"/>
                <w:rtl w:val="1"/>
                <w:lang w:val="ar-SA" w:bidi="ar-SA"/>
              </w:rPr>
              <w:t>رفع الصوت في آخر الجملة</w:t>
            </w:r>
          </w:p>
        </w:tc>
        <w:tc>
          <w:tcPr>
            <w:tcW w:type="dxa" w:w="21755"/>
          </w:tcPr>
          <w:p>
            <w:pPr>
              <w:bidi w:val="1"/>
              <w:jc w:val="center"/>
            </w:pPr>
            <w:r/>
            <w:r>
              <w:rPr>
                <w:rFonts w:ascii="Amiri" w:hAnsi="Amiri" w:cs="Amiri" w:eastAsia="Amiri"/>
                <w:sz w:val="22"/>
                <w:szCs w:val="22"/>
                <w:rtl w:val="1"/>
                <w:lang w:val="ar-SA" w:bidi="ar-SA"/>
              </w:rPr>
              <w:t>«أين ذهبتَ؟»</w:t>
            </w:r>
          </w:p>
        </w:tc>
      </w:tr>
      <w:tr>
        <w:tc>
          <w:tcPr>
            <w:tcW w:type="dxa" w:w="21755"/>
          </w:tcPr>
          <w:p>
            <w:pPr>
              <w:bidi w:val="1"/>
              <w:jc w:val="center"/>
            </w:pPr>
            <w:r/>
            <w:r>
              <w:rPr>
                <w:rFonts w:ascii="Amiri" w:hAnsi="Amiri" w:cs="Amiri" w:eastAsia="Amiri"/>
                <w:sz w:val="22"/>
                <w:szCs w:val="22"/>
                <w:rtl w:val="1"/>
                <w:lang w:val="ar-SA" w:bidi="ar-SA"/>
              </w:rPr>
              <w:t>**التعجب (!)**</w:t>
            </w:r>
          </w:p>
        </w:tc>
        <w:tc>
          <w:tcPr>
            <w:tcW w:type="dxa" w:w="21755"/>
          </w:tcPr>
          <w:p>
            <w:pPr>
              <w:bidi w:val="1"/>
              <w:jc w:val="center"/>
            </w:pPr>
            <w:r/>
            <w:r>
              <w:rPr>
                <w:rFonts w:ascii="Amiri" w:hAnsi="Amiri" w:cs="Amiri" w:eastAsia="Amiri"/>
                <w:sz w:val="22"/>
                <w:szCs w:val="22"/>
                <w:rtl w:val="1"/>
                <w:lang w:val="ar-SA" w:bidi="ar-SA"/>
              </w:rPr>
              <w:t>طاقة أعلى، وإظهار شعور</w:t>
            </w:r>
          </w:p>
        </w:tc>
        <w:tc>
          <w:tcPr>
            <w:tcW w:type="dxa" w:w="21755"/>
          </w:tcPr>
          <w:p>
            <w:pPr>
              <w:bidi w:val="1"/>
              <w:jc w:val="center"/>
            </w:pPr>
            <w:r/>
            <w:r>
              <w:rPr>
                <w:rFonts w:ascii="Amiri" w:hAnsi="Amiri" w:cs="Amiri" w:eastAsia="Amiri"/>
                <w:sz w:val="22"/>
                <w:szCs w:val="22"/>
                <w:rtl w:val="1"/>
                <w:lang w:val="ar-SA" w:bidi="ar-SA"/>
              </w:rPr>
              <w:t>«يا لها من قطة!»</w:t>
            </w:r>
          </w:p>
        </w:tc>
      </w:tr>
    </w:tbl>
    <w:p/>
    <w:p>
      <w:pPr>
        <w:pStyle w:val="Caption"/>
        <w:bidi w:val="1"/>
        <w:jc w:val="center"/>
      </w:pPr>
      <w:r>
        <w:rPr>
          <w:rFonts w:ascii="Amiri" w:hAnsi="Amiri" w:cs="Amiri" w:eastAsia="Amiri"/>
          <w:color w:val="6B7280"/>
          <w:sz w:val="21"/>
          <w:szCs w:val="21"/>
          <w:rtl w:val="1"/>
          <w:lang w:val="ar-SA" w:bidi="ar-SA"/>
        </w:rPr>
        <w:t>جدول (٨-٤)</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«اقرأ العلامة»:</w:t>
      </w:r>
      <w:r>
        <w:rPr>
          <w:rFonts w:ascii="Amiri" w:hAnsi="Amiri" w:cs="Amiri" w:eastAsia="Amiri"/>
          <w:b w:val="0"/>
          <w:bCs w:val="0"/>
          <w:i w:val="0"/>
          <w:sz w:val="25"/>
          <w:szCs w:val="25"/>
          <w:rtl w:val="1"/>
          <w:lang w:val="ar-SA" w:bidi="ar-SA"/>
        </w:rPr>
        <w:t xml:space="preserve"> تقرأ جملة بصوتين مختلفين، ويختار الأطفال العلامة المناسبة.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«أضف العلامة»:</w:t>
      </w:r>
      <w:r>
        <w:rPr>
          <w:rFonts w:ascii="Amiri" w:hAnsi="Amiri" w:cs="Amiri" w:eastAsia="Amiri"/>
          <w:b w:val="0"/>
          <w:bCs w:val="0"/>
          <w:i w:val="0"/>
          <w:sz w:val="25"/>
          <w:szCs w:val="25"/>
          <w:rtl w:val="1"/>
          <w:lang w:val="ar-SA" w:bidi="ar-SA"/>
        </w:rPr>
        <w:t xml:space="preserve"> نص بلا علامات، يضعونها، ثم يقرؤون.</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قراءة النص نفسه بعلامات مختلفة:</w:t>
      </w:r>
      <w:r>
        <w:rPr>
          <w:rFonts w:ascii="Amiri" w:hAnsi="Amiri" w:cs="Amiri" w:eastAsia="Amiri"/>
          <w:b w:val="0"/>
          <w:bCs w:val="0"/>
          <w:i w:val="0"/>
          <w:sz w:val="25"/>
          <w:szCs w:val="25"/>
          <w:rtl w:val="1"/>
          <w:lang w:val="ar-SA" w:bidi="ar-SA"/>
        </w:rPr>
        <w:t xml:space="preserve"> «رجعت إلى البيت» بنقطة وبتعجب — فيسمع الطفل الفرق بنفسه.</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تعليم العلامات بوصفها قواعد إملائية تُكتب، لا إشارات تُؤدّى. </w:t>
            </w:r>
            <w:r>
              <w:rPr>
                <w:rFonts w:ascii="Amiri" w:hAnsi="Amiri" w:cs="Amiri" w:eastAsia="Amiri"/>
                <w:b/>
                <w:bCs w:val="1"/>
                <w:i w:val="0"/>
                <w:sz w:val="24"/>
                <w:szCs w:val="24"/>
                <w:rtl w:val="1"/>
                <w:lang w:val="ar-SA" w:bidi="ar-SA"/>
              </w:rPr>
              <w:t>العلامة تُسمع لا تُعرف.</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يغيّر الطفل صوته بحسب العلامة، ويرفع صوته في السؤال ويُظهر الدهشة في التعجب دون تنبيه.</w:t>
      </w:r>
    </w:p>
    <w:p>
      <w:pPr>
        <w:pStyle w:val="Heading2"/>
        <w:keepNext/>
        <w:bidi w:val="1"/>
        <w:jc w:val="right"/>
      </w:pPr>
      <w:r>
        <w:rPr>
          <w:rFonts w:ascii="Amiri-Bold" w:hAnsi="Amiri-Bold" w:cs="Amiri-Bold" w:eastAsia="Amiri-Bold"/>
          <w:b/>
          <w:bCs w:val="1"/>
          <w:color w:val="16324F"/>
          <w:sz w:val="33"/>
          <w:szCs w:val="33"/>
          <w:rtl w:val="1"/>
          <w:lang w:val="ar-SA" w:bidi="ar-SA"/>
        </w:rPr>
        <w:t>٥. التنغيم والنبر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التنغيم هو ارتفاع الصوت وانخفاضه عبر الجملة، والنبر هو </w:t>
      </w:r>
      <w:r>
        <w:rPr>
          <w:rFonts w:ascii="Amiri" w:hAnsi="Amiri" w:cs="Amiri" w:eastAsia="Amiri"/>
          <w:b/>
          <w:bCs w:val="1"/>
          <w:i w:val="0"/>
          <w:color w:val="1A1A1A"/>
          <w:sz w:val="25"/>
          <w:szCs w:val="25"/>
          <w:rtl w:val="1"/>
          <w:lang w:val="ar-SA" w:bidi="ar-SA"/>
        </w:rPr>
        <w:t>تثقيل كلمة بعينها</w:t>
      </w:r>
      <w:r>
        <w:rPr>
          <w:rFonts w:ascii="Amiri" w:hAnsi="Amiri" w:cs="Amiri" w:eastAsia="Amiri"/>
          <w:b w:val="0"/>
          <w:bCs w:val="0"/>
          <w:i w:val="0"/>
          <w:color w:val="1A1A1A"/>
          <w:sz w:val="25"/>
          <w:szCs w:val="25"/>
          <w:rtl w:val="1"/>
          <w:lang w:val="ar-SA" w:bidi="ar-SA"/>
        </w:rPr>
        <w:t>. وهما ما يحوّل الجملة نفسها من خبر إلى سؤال إلى دهشة.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«الكلمة التي تُشدّد عليها هي الكلمة الأهم. اسمع الفرق: </w:t>
            </w:r>
            <w:r>
              <w:rPr>
                <w:rFonts w:ascii="Amiri" w:hAnsi="Amiri" w:cs="Amiri" w:eastAsia="Amiri"/>
                <w:b/>
                <w:bCs w:val="1"/>
                <w:i w:val="0"/>
                <w:sz w:val="24"/>
                <w:szCs w:val="24"/>
                <w:rtl w:val="1"/>
                <w:lang w:val="ar-SA" w:bidi="ar-SA"/>
              </w:rPr>
              <w:t>أنا</w:t>
            </w:r>
            <w:r>
              <w:rPr>
                <w:rFonts w:ascii="Amiri" w:hAnsi="Amiri" w:cs="Amiri" w:eastAsia="Amiri"/>
                <w:b w:val="0"/>
                <w:bCs w:val="0"/>
                <w:i w:val="0"/>
                <w:sz w:val="24"/>
                <w:szCs w:val="24"/>
                <w:rtl w:val="1"/>
                <w:lang w:val="ar-SA" w:bidi="ar-SA"/>
              </w:rPr>
              <w:t xml:space="preserve"> أكلتُ التفاحة (لا غيري) · أنا </w:t>
            </w:r>
            <w:r>
              <w:rPr>
                <w:rFonts w:ascii="Amiri" w:hAnsi="Amiri" w:cs="Amiri" w:eastAsia="Amiri"/>
                <w:b/>
                <w:bCs w:val="1"/>
                <w:i w:val="0"/>
                <w:sz w:val="24"/>
                <w:szCs w:val="24"/>
                <w:rtl w:val="1"/>
                <w:lang w:val="ar-SA" w:bidi="ar-SA"/>
              </w:rPr>
              <w:t>أكلتُ</w:t>
            </w:r>
            <w:r>
              <w:rPr>
                <w:rFonts w:ascii="Amiri" w:hAnsi="Amiri" w:cs="Amiri" w:eastAsia="Amiri"/>
                <w:b w:val="0"/>
                <w:bCs w:val="0"/>
                <w:i w:val="0"/>
                <w:sz w:val="24"/>
                <w:szCs w:val="24"/>
                <w:rtl w:val="1"/>
                <w:lang w:val="ar-SA" w:bidi="ar-SA"/>
              </w:rPr>
              <w:t xml:space="preserve"> التفاحة (لم أرمها) · أنا أكلتُ </w:t>
            </w:r>
            <w:r>
              <w:rPr>
                <w:rFonts w:ascii="Amiri" w:hAnsi="Amiri" w:cs="Amiri" w:eastAsia="Amiri"/>
                <w:b/>
                <w:bCs w:val="1"/>
                <w:i w:val="0"/>
                <w:sz w:val="24"/>
                <w:szCs w:val="24"/>
                <w:rtl w:val="1"/>
                <w:lang w:val="ar-SA" w:bidi="ar-SA"/>
              </w:rPr>
              <w:t>التفاحة</w:t>
            </w:r>
            <w:r>
              <w:rPr>
                <w:rFonts w:ascii="Amiri" w:hAnsi="Amiri" w:cs="Amiri" w:eastAsia="Amiri"/>
                <w:b w:val="0"/>
                <w:bCs w:val="0"/>
                <w:i w:val="0"/>
                <w:sz w:val="24"/>
                <w:szCs w:val="24"/>
                <w:rtl w:val="1"/>
                <w:lang w:val="ar-SA" w:bidi="ar-SA"/>
              </w:rPr>
              <w:t xml:space="preserve"> (لا الموزة). ثلاث معانٍ مختلفة من جملة واحدة.»</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تمرين النبر المتحرك:</w:t>
      </w:r>
      <w:r>
        <w:rPr>
          <w:rFonts w:ascii="Amiri" w:hAnsi="Amiri" w:cs="Amiri" w:eastAsia="Amiri"/>
          <w:b w:val="0"/>
          <w:bCs w:val="0"/>
          <w:i w:val="0"/>
          <w:sz w:val="25"/>
          <w:szCs w:val="25"/>
          <w:rtl w:val="1"/>
          <w:lang w:val="ar-SA" w:bidi="ar-SA"/>
        </w:rPr>
        <w:t xml:space="preserve"> جملة من أربع كلمات، ينقل الطفل النبر من كلمة إلى أخرى، ويشرح السامعون الفرق.</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تمرين الجملة الواحدة بثلاثة مشاعر:</w:t>
      </w:r>
      <w:r>
        <w:rPr>
          <w:rFonts w:ascii="Amiri" w:hAnsi="Amiri" w:cs="Amiri" w:eastAsia="Amiri"/>
          <w:b w:val="0"/>
          <w:bCs w:val="0"/>
          <w:i w:val="0"/>
          <w:sz w:val="25"/>
          <w:szCs w:val="25"/>
          <w:rtl w:val="1"/>
          <w:lang w:val="ar-SA" w:bidi="ar-SA"/>
        </w:rPr>
        <w:t xml:space="preserve"> الجملة نفسها تُقال فرحًا، وحزنًا، ودهشة.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تعليم النبر بصريًا:</w:t>
      </w:r>
      <w:r>
        <w:rPr>
          <w:rFonts w:ascii="Amiri" w:hAnsi="Amiri" w:cs="Amiri" w:eastAsia="Amiri"/>
          <w:b w:val="0"/>
          <w:bCs w:val="0"/>
          <w:i w:val="0"/>
          <w:sz w:val="25"/>
          <w:szCs w:val="25"/>
          <w:rtl w:val="1"/>
          <w:lang w:val="ar-SA" w:bidi="ar-SA"/>
        </w:rPr>
        <w:t xml:space="preserve"> ضع خطًا تحت الكلمة المهمّة في النص.</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الاستماع أولاً:</w:t>
      </w:r>
      <w:r>
        <w:rPr>
          <w:rFonts w:ascii="Amiri" w:hAnsi="Amiri" w:cs="Amiri" w:eastAsia="Amiri"/>
          <w:b w:val="0"/>
          <w:bCs w:val="0"/>
          <w:i w:val="0"/>
          <w:sz w:val="25"/>
          <w:szCs w:val="25"/>
          <w:rtl w:val="1"/>
          <w:lang w:val="ar-SA" w:bidi="ar-SA"/>
        </w:rPr>
        <w:t xml:space="preserve"> تقرأ بنبر وبلا نبر، ويميّز الأطفال.</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المبالغة في التنغيم حتى تصير القراءة تمثيلًا مصطنعًا. </w:t>
            </w:r>
            <w:r>
              <w:rPr>
                <w:rFonts w:ascii="Amiri" w:hAnsi="Amiri" w:cs="Amiri" w:eastAsia="Amiri"/>
                <w:b/>
                <w:bCs w:val="1"/>
                <w:i w:val="0"/>
                <w:sz w:val="24"/>
                <w:szCs w:val="24"/>
                <w:rtl w:val="1"/>
                <w:lang w:val="ar-SA" w:bidi="ar-SA"/>
              </w:rPr>
              <w:t>الهدف وضوح المعنى، لا الاستعراض.</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يضع الطفل النبر على الكلمة الأهم في الجملة، ويتنوع ارتفاع صوته عبر الفقرة.</w:t>
      </w:r>
    </w:p>
    <w:p>
      <w:pPr>
        <w:pStyle w:val="Heading2"/>
        <w:keepNext/>
        <w:bidi w:val="1"/>
        <w:jc w:val="right"/>
      </w:pPr>
      <w:r>
        <w:rPr>
          <w:rFonts w:ascii="Amiri-Bold" w:hAnsi="Amiri-Bold" w:cs="Amiri-Bold" w:eastAsia="Amiri-Bold"/>
          <w:b/>
          <w:bCs w:val="1"/>
          <w:color w:val="16324F"/>
          <w:sz w:val="33"/>
          <w:szCs w:val="33"/>
          <w:rtl w:val="1"/>
          <w:lang w:val="ar-SA" w:bidi="ar-SA"/>
        </w:rPr>
        <w:t>٦. التعبير عن معاني النص ومشاعره</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هنا تلتقي كل العناصر السابقة في شيء واحد: أن </w:t>
      </w:r>
      <w:r>
        <w:rPr>
          <w:rFonts w:ascii="Amiri" w:hAnsi="Amiri" w:cs="Amiri" w:eastAsia="Amiri"/>
          <w:b/>
          <w:bCs w:val="1"/>
          <w:i w:val="0"/>
          <w:color w:val="1A1A1A"/>
          <w:sz w:val="25"/>
          <w:szCs w:val="25"/>
          <w:rtl w:val="1"/>
          <w:lang w:val="ar-SA" w:bidi="ar-SA"/>
        </w:rPr>
        <w:t>يشعر السامع</w:t>
      </w:r>
      <w:r>
        <w:rPr>
          <w:rFonts w:ascii="Amiri" w:hAnsi="Amiri" w:cs="Amiri" w:eastAsia="Amiri"/>
          <w:b w:val="0"/>
          <w:bCs w:val="0"/>
          <w:i w:val="0"/>
          <w:color w:val="1A1A1A"/>
          <w:sz w:val="25"/>
          <w:szCs w:val="25"/>
          <w:rtl w:val="1"/>
          <w:lang w:val="ar-SA" w:bidi="ar-SA"/>
        </w:rPr>
        <w:t xml:space="preserve"> بما في النص. والشرط الأول أن يشعر القارئ نفسه؛ فالطفل الذي لا يتأثر لا يُؤثّر.</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«قبل أن تُقرأ، اسأل نفسك: ما الشعور في هذه الفقرة؟ فرح؟ خوف؟ حزن؟ ثم اقرأ وأنت تحمل هذا الشعور. لا تُظهر شعورًا لا تحسّ به، بل ابحث عن الشعور الحقيقي في النص.»</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حدّد الشعور مع الطفل</w:t>
      </w:r>
      <w:r>
        <w:rPr>
          <w:rFonts w:ascii="Amiri" w:hAnsi="Amiri" w:cs="Amiri" w:eastAsia="Amiri"/>
          <w:b w:val="0"/>
          <w:bCs w:val="0"/>
          <w:i w:val="0"/>
          <w:sz w:val="25"/>
          <w:szCs w:val="25"/>
          <w:rtl w:val="1"/>
          <w:lang w:val="ar-SA" w:bidi="ar-SA"/>
        </w:rPr>
        <w:t xml:space="preserve"> قبل الأداء (امتداد للعنصر ١).</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اربط الشعور بالجسد والصوت:</w:t>
      </w:r>
      <w:r>
        <w:rPr>
          <w:rFonts w:ascii="Amiri" w:hAnsi="Amiri" w:cs="Amiri" w:eastAsia="Amiri"/>
          <w:b w:val="0"/>
          <w:bCs w:val="0"/>
          <w:i w:val="0"/>
          <w:sz w:val="25"/>
          <w:szCs w:val="25"/>
          <w:rtl w:val="1"/>
          <w:lang w:val="ar-SA" w:bidi="ar-SA"/>
        </w:rPr>
        <w:t xml:space="preserve"> الحزن — صوت أخفض وأبطأ · الفرح — أعلى وأسرع · الخوف — وقفات أكثر.</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تمرين «اقرأ الشعور»:</w:t>
      </w:r>
      <w:r>
        <w:rPr>
          <w:rFonts w:ascii="Amiri" w:hAnsi="Amiri" w:cs="Amiri" w:eastAsia="Amiri"/>
          <w:b w:val="0"/>
          <w:bCs w:val="0"/>
          <w:i w:val="0"/>
          <w:sz w:val="25"/>
          <w:szCs w:val="25"/>
          <w:rtl w:val="1"/>
          <w:lang w:val="ar-SA" w:bidi="ar-SA"/>
        </w:rPr>
        <w:t xml:space="preserve"> فقرة واحدة تُقرأ بثلاثة مشاعر مختلفة.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اسأل السامعين:</w:t>
      </w:r>
      <w:r>
        <w:rPr>
          <w:rFonts w:ascii="Amiri" w:hAnsi="Amiri" w:cs="Amiri" w:eastAsia="Amiri"/>
          <w:b w:val="0"/>
          <w:bCs w:val="0"/>
          <w:i w:val="0"/>
          <w:sz w:val="25"/>
          <w:szCs w:val="25"/>
          <w:rtl w:val="1"/>
          <w:lang w:val="ar-SA" w:bidi="ar-SA"/>
        </w:rPr>
        <w:t xml:space="preserve"> «ماذا شعرتم؟» — فإن لم يصلهم الشعور فالأداء لم ينجح.</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لا تطلب من الطفل أن يُظهر شعورًا لا يفهمه. إن كان النص عن حزن لم يعرفه الطفل، فاشرح الموقف لا الشعور، واترك الأداء بسيطًا صادقًا.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يؤدي الطفل النص بشعور مناسب يصل إلى السامعين، ويُسمّيه.</w:t>
      </w:r>
    </w:p>
    <w:p>
      <w:pPr>
        <w:pStyle w:val="Heading2"/>
        <w:keepNext/>
        <w:bidi w:val="1"/>
        <w:jc w:val="right"/>
      </w:pPr>
      <w:r>
        <w:rPr>
          <w:rFonts w:ascii="Amiri-Bold" w:hAnsi="Amiri-Bold" w:cs="Amiri-Bold" w:eastAsia="Amiri-Bold"/>
          <w:b/>
          <w:bCs w:val="1"/>
          <w:color w:val="16324F"/>
          <w:sz w:val="33"/>
          <w:szCs w:val="33"/>
          <w:rtl w:val="1"/>
          <w:lang w:val="ar-SA" w:bidi="ar-SA"/>
        </w:rPr>
        <w:t>٧. قراءة الحوارات وتمييز الشخصيات</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الحوار في النص فرصة تدريبية غنية: فهو يجبر الطفل على </w:t>
      </w:r>
      <w:r>
        <w:rPr>
          <w:rFonts w:ascii="Amiri" w:hAnsi="Amiri" w:cs="Amiri" w:eastAsia="Amiri"/>
          <w:b/>
          <w:bCs w:val="1"/>
          <w:i w:val="0"/>
          <w:color w:val="1A1A1A"/>
          <w:sz w:val="25"/>
          <w:szCs w:val="25"/>
          <w:rtl w:val="1"/>
          <w:lang w:val="ar-SA" w:bidi="ar-SA"/>
        </w:rPr>
        <w:t>تغيير صوته</w:t>
      </w:r>
      <w:r>
        <w:rPr>
          <w:rFonts w:ascii="Amiri" w:hAnsi="Amiri" w:cs="Amiri" w:eastAsia="Amiri"/>
          <w:b w:val="0"/>
          <w:bCs w:val="0"/>
          <w:i w:val="0"/>
          <w:color w:val="1A1A1A"/>
          <w:sz w:val="25"/>
          <w:szCs w:val="25"/>
          <w:rtl w:val="1"/>
          <w:lang w:val="ar-SA" w:bidi="ar-SA"/>
        </w:rPr>
        <w:t xml:space="preserve"> بين المتحدثين، وهذا تدريب مباشر على التنويع الصوتي (وهو ما سيحتاجه في الفصل السادس).</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«كل شخصية لها صوت. لا تقلّد صوتًا غريبًا، بل غيّر شيئًا واحدًا: السرعة، أو الارتفاع، أو الطريقة. وأهم شيء: اجعل السامع يعرف من يتكلم دون أن تقرأ اسمه.»</w:t>
            </w:r>
          </w:p>
        </w:tc>
      </w:tr>
    </w:tbl>
    <w:p/>
    <w:p>
      <w:pPr>
        <w:bidi w:val="1"/>
        <w:spacing w:before="0" w:after="147"/>
        <w:jc w:val="right"/>
      </w:pPr>
      <w:r>
        <w:rPr>
          <w:rFonts w:ascii="Amiri" w:hAnsi="Amiri" w:cs="Amiri" w:eastAsia="Amiri"/>
          <w:b/>
          <w:bCs w:val="1"/>
          <w:i w:val="0"/>
          <w:color w:val="1A1A1A"/>
          <w:sz w:val="25"/>
          <w:szCs w:val="25"/>
          <w:rtl w:val="1"/>
          <w:lang w:val="ar-SA" w:bidi="ar-SA"/>
        </w:rPr>
        <w:t>ثلاثة متغيّرات فقط تكفي لتمييز شخصية:</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المتغيّر</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32633"/>
          </w:tcPr>
          <w:p>
            <w:pPr>
              <w:bidi w:val="1"/>
              <w:jc w:val="center"/>
            </w:pPr>
            <w:r/>
            <w:r>
              <w:rPr>
                <w:rFonts w:ascii="Amiri" w:hAnsi="Amiri" w:cs="Amiri" w:eastAsia="Amiri"/>
                <w:sz w:val="22"/>
                <w:szCs w:val="22"/>
                <w:rtl w:val="1"/>
                <w:lang w:val="ar-SA" w:bidi="ar-SA"/>
              </w:rPr>
              <w:t>**السرعة**</w:t>
            </w:r>
          </w:p>
        </w:tc>
        <w:tc>
          <w:tcPr>
            <w:tcW w:type="dxa" w:w="32633"/>
          </w:tcPr>
          <w:p>
            <w:pPr>
              <w:bidi w:val="1"/>
              <w:jc w:val="center"/>
            </w:pPr>
            <w:r/>
            <w:r>
              <w:rPr>
                <w:rFonts w:ascii="Amiri" w:hAnsi="Amiri" w:cs="Amiri" w:eastAsia="Amiri"/>
                <w:sz w:val="22"/>
                <w:szCs w:val="22"/>
                <w:rtl w:val="1"/>
                <w:lang w:val="ar-SA" w:bidi="ar-SA"/>
              </w:rPr>
              <w:t>شخصية متحمسة — أسرع</w:t>
            </w:r>
          </w:p>
        </w:tc>
      </w:tr>
      <w:tr>
        <w:tc>
          <w:tcPr>
            <w:tcW w:type="dxa" w:w="32633"/>
          </w:tcPr>
          <w:p>
            <w:pPr>
              <w:bidi w:val="1"/>
              <w:jc w:val="center"/>
            </w:pPr>
            <w:r/>
            <w:r>
              <w:rPr>
                <w:rFonts w:ascii="Amiri" w:hAnsi="Amiri" w:cs="Amiri" w:eastAsia="Amiri"/>
                <w:sz w:val="22"/>
                <w:szCs w:val="22"/>
                <w:rtl w:val="1"/>
                <w:lang w:val="ar-SA" w:bidi="ar-SA"/>
              </w:rPr>
              <w:t>**الارتفاع**</w:t>
            </w:r>
          </w:p>
        </w:tc>
        <w:tc>
          <w:tcPr>
            <w:tcW w:type="dxa" w:w="32633"/>
          </w:tcPr>
          <w:p>
            <w:pPr>
              <w:bidi w:val="1"/>
              <w:jc w:val="center"/>
            </w:pPr>
            <w:r/>
            <w:r>
              <w:rPr>
                <w:rFonts w:ascii="Amiri" w:hAnsi="Amiri" w:cs="Amiri" w:eastAsia="Amiri"/>
                <w:sz w:val="22"/>
                <w:szCs w:val="22"/>
                <w:rtl w:val="1"/>
                <w:lang w:val="ar-SA" w:bidi="ar-SA"/>
              </w:rPr>
              <w:t>شخصية كبيرة — أخفض</w:t>
            </w:r>
          </w:p>
        </w:tc>
      </w:tr>
      <w:tr>
        <w:tc>
          <w:tcPr>
            <w:tcW w:type="dxa" w:w="32633"/>
          </w:tcPr>
          <w:p>
            <w:pPr>
              <w:bidi w:val="1"/>
              <w:jc w:val="center"/>
            </w:pPr>
            <w:r/>
            <w:r>
              <w:rPr>
                <w:rFonts w:ascii="Amiri" w:hAnsi="Amiri" w:cs="Amiri" w:eastAsia="Amiri"/>
                <w:sz w:val="22"/>
                <w:szCs w:val="22"/>
                <w:rtl w:val="1"/>
                <w:lang w:val="ar-SA" w:bidi="ar-SA"/>
              </w:rPr>
              <w:t>**الإيقاع**</w:t>
            </w:r>
          </w:p>
        </w:tc>
        <w:tc>
          <w:tcPr>
            <w:tcW w:type="dxa" w:w="32633"/>
          </w:tcPr>
          <w:p>
            <w:pPr>
              <w:bidi w:val="1"/>
              <w:jc w:val="center"/>
            </w:pPr>
            <w:r/>
            <w:r>
              <w:rPr>
                <w:rFonts w:ascii="Amiri" w:hAnsi="Amiri" w:cs="Amiri" w:eastAsia="Amiri"/>
                <w:sz w:val="22"/>
                <w:szCs w:val="22"/>
                <w:rtl w:val="1"/>
                <w:lang w:val="ar-SA" w:bidi="ar-SA"/>
              </w:rPr>
              <w:t>شخصية مترددة — وقفات أكثر</w:t>
            </w:r>
          </w:p>
        </w:tc>
      </w:tr>
    </w:tbl>
    <w:p/>
    <w:p>
      <w:pPr>
        <w:pStyle w:val="Caption"/>
        <w:bidi w:val="1"/>
        <w:jc w:val="center"/>
      </w:pPr>
      <w:r>
        <w:rPr>
          <w:rFonts w:ascii="Amiri" w:hAnsi="Amiri" w:cs="Amiri" w:eastAsia="Amiri"/>
          <w:color w:val="6B7280"/>
          <w:sz w:val="21"/>
          <w:szCs w:val="21"/>
          <w:rtl w:val="1"/>
          <w:lang w:val="ar-SA" w:bidi="ar-SA"/>
        </w:rPr>
        <w:t>جدول (٨-٥)</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النمذجة:</w:t>
      </w:r>
      <w:r>
        <w:rPr>
          <w:rFonts w:ascii="Amiri" w:hAnsi="Amiri" w:cs="Amiri" w:eastAsia="Amiri"/>
          <w:b w:val="0"/>
          <w:bCs w:val="0"/>
          <w:i w:val="0"/>
          <w:sz w:val="25"/>
          <w:szCs w:val="25"/>
          <w:rtl w:val="1"/>
          <w:lang w:val="ar-SA" w:bidi="ar-SA"/>
        </w:rPr>
        <w:t xml:space="preserve"> تقرأ الحوار بصوتين معلنين ما تفعله («غيّرت صوتي لأن المتكلم تغيّر»).</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القراءة الثنائية:</w:t>
      </w:r>
      <w:r>
        <w:rPr>
          <w:rFonts w:ascii="Amiri" w:hAnsi="Amiri" w:cs="Amiri" w:eastAsia="Amiri"/>
          <w:b w:val="0"/>
          <w:bCs w:val="0"/>
          <w:i w:val="0"/>
          <w:sz w:val="25"/>
          <w:szCs w:val="25"/>
          <w:rtl w:val="1"/>
          <w:lang w:val="ar-SA" w:bidi="ar-SA"/>
        </w:rPr>
        <w:t xml:space="preserve"> تقرأ شخصية ويقرأ الطفل الأخرى.</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التدريج:</w:t>
      </w:r>
      <w:r>
        <w:rPr>
          <w:rFonts w:ascii="Amiri" w:hAnsi="Amiri" w:cs="Amiri" w:eastAsia="Amiri"/>
          <w:b w:val="0"/>
          <w:bCs w:val="0"/>
          <w:i w:val="0"/>
          <w:sz w:val="25"/>
          <w:szCs w:val="25"/>
          <w:rtl w:val="1"/>
          <w:lang w:val="ar-SA" w:bidi="ar-SA"/>
        </w:rPr>
        <w:t xml:space="preserve"> شخصية واحدة ثم شخصيتان ثم ثلاث.</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اختبار السامع:</w:t>
      </w:r>
      <w:r>
        <w:rPr>
          <w:rFonts w:ascii="Amiri" w:hAnsi="Amiri" w:cs="Amiri" w:eastAsia="Amiri"/>
          <w:b w:val="0"/>
          <w:bCs w:val="0"/>
          <w:i w:val="0"/>
          <w:sz w:val="25"/>
          <w:szCs w:val="25"/>
          <w:rtl w:val="1"/>
          <w:lang w:val="ar-SA" w:bidi="ar-SA"/>
        </w:rPr>
        <w:t xml:space="preserve"> «من المتكلم الآن؟» دون قراءة الاسم.</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يقلّد الطفل أصواتًا مجهِدة (صراخ، خشونة متعمدة). هذا يُتعب الصوت. </w:t>
            </w:r>
            <w:r>
              <w:rPr>
                <w:rFonts w:ascii="Amiri" w:hAnsi="Amiri" w:cs="Amiri" w:eastAsia="Amiri"/>
                <w:b/>
                <w:bCs w:val="1"/>
                <w:i w:val="0"/>
                <w:sz w:val="24"/>
                <w:szCs w:val="24"/>
                <w:rtl w:val="1"/>
                <w:lang w:val="ar-SA" w:bidi="ar-SA"/>
              </w:rPr>
              <w:t>التغيير في الإيقاع والسرعة لا في الضغط.</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يميّز الطفل شخصيتين على الأقل بصوته، ويعرف السامع المتكلم دون اسمه.</w:t>
      </w:r>
    </w:p>
    <w:p>
      <w:pPr>
        <w:pStyle w:val="Heading2"/>
        <w:keepNext/>
        <w:bidi w:val="1"/>
        <w:jc w:val="right"/>
      </w:pPr>
      <w:r>
        <w:rPr>
          <w:rFonts w:ascii="Amiri-Bold" w:hAnsi="Amiri-Bold" w:cs="Amiri-Bold" w:eastAsia="Amiri-Bold"/>
          <w:b/>
          <w:bCs w:val="1"/>
          <w:color w:val="16324F"/>
          <w:sz w:val="33"/>
          <w:szCs w:val="33"/>
          <w:rtl w:val="1"/>
          <w:lang w:val="ar-SA" w:bidi="ar-SA"/>
        </w:rPr>
        <w:t>٨. تقويم القراءة التعبيرية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يُقاس هذا الفصل بخمسة معايير، ويُراعى فيها التوازن: فالقراءة السريعة الخالية من التعبير ليست طلاقة، والقراءة المعبّثة المليئة بالأخطاء ليست أداءً.</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مهم:</w:t>
            </w:r>
            <w:r>
              <w:rPr>
                <w:rFonts w:ascii="Amiri" w:hAnsi="Amiri" w:cs="Amiri" w:eastAsia="Amiri"/>
                <w:b w:val="0"/>
                <w:bCs w:val="0"/>
                <w:i w:val="0"/>
                <w:sz w:val="24"/>
                <w:szCs w:val="24"/>
                <w:rtl w:val="1"/>
                <w:lang w:val="ar-SA" w:bidi="ar-SA"/>
              </w:rPr>
              <w:t xml:space="preserve"> لا تُقاس القراءة التعبيرية بالسرعة أبدًا. إن ظهر في الورقة أن السرعة معيار فقد فسدت الورقة.</w:t>
            </w:r>
          </w:p>
        </w:tc>
      </w:tr>
    </w:tbl>
    <w:p/>
    <w:p>
      <w:pPr>
        <w:bidi w:val="1"/>
        <w:spacing w:before="0" w:after="147"/>
        <w:jc w:val="right"/>
      </w:pPr>
      <w:r>
        <w:rPr>
          <w:rFonts w:ascii="Amiri" w:hAnsi="Amiri" w:cs="Amiri" w:eastAsia="Amiri"/>
          <w:b/>
          <w:bCs w:val="1"/>
          <w:i w:val="0"/>
          <w:color w:val="1A1A1A"/>
          <w:sz w:val="25"/>
          <w:szCs w:val="25"/>
          <w:rtl w:val="1"/>
          <w:lang w:val="ar-SA" w:bidi="ar-SA"/>
        </w:rPr>
        <w:t>طرق التقويم.</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التسجيل قبل وبعد:</w:t>
      </w:r>
      <w:r>
        <w:rPr>
          <w:rFonts w:ascii="Amiri" w:hAnsi="Amiri" w:cs="Amiri" w:eastAsia="Amiri"/>
          <w:b w:val="0"/>
          <w:bCs w:val="0"/>
          <w:i w:val="0"/>
          <w:sz w:val="25"/>
          <w:szCs w:val="25"/>
          <w:rtl w:val="1"/>
          <w:lang w:val="ar-SA" w:bidi="ar-SA"/>
        </w:rPr>
        <w:t xml:space="preserve"> دقيقة من النص نفسه في أول الدورة وآخرها. الفرق يُسمع ولا يحتاج شرحًا.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تقويم السامعين:</w:t>
      </w:r>
      <w:r>
        <w:rPr>
          <w:rFonts w:ascii="Amiri" w:hAnsi="Amiri" w:cs="Amiri" w:eastAsia="Amiri"/>
          <w:b w:val="0"/>
          <w:bCs w:val="0"/>
          <w:i w:val="0"/>
          <w:sz w:val="25"/>
          <w:szCs w:val="25"/>
          <w:rtl w:val="1"/>
          <w:lang w:val="ar-SA" w:bidi="ar-SA"/>
        </w:rPr>
        <w:t xml:space="preserve"> «هل فهمتم؟ ماذا شعرتم؟» — وهو المقياس الأدق.</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ملاحظة واحدة لكل قراءة:</w:t>
      </w:r>
      <w:r>
        <w:rPr>
          <w:rFonts w:ascii="Amiri" w:hAnsi="Amiri" w:cs="Amiri" w:eastAsia="Amiri"/>
          <w:b w:val="0"/>
          <w:bCs w:val="0"/>
          <w:i w:val="0"/>
          <w:sz w:val="25"/>
          <w:szCs w:val="25"/>
          <w:rtl w:val="1"/>
          <w:lang w:val="ar-SA" w:bidi="ar-SA"/>
        </w:rPr>
        <w:t xml:space="preserve"> «وقفتك عند الفواصل كانت ممتازة. المرة القادمة نجرب النبر على الكلمة المهمة.»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إشراك الطفل:</w:t>
      </w:r>
      <w:r>
        <w:rPr>
          <w:rFonts w:ascii="Amiri" w:hAnsi="Amiri" w:cs="Amiri" w:eastAsia="Amiri"/>
          <w:b w:val="0"/>
          <w:bCs w:val="0"/>
          <w:i w:val="0"/>
          <w:sz w:val="25"/>
          <w:szCs w:val="25"/>
          <w:rtl w:val="1"/>
          <w:lang w:val="ar-SA" w:bidi="ar-SA"/>
        </w:rPr>
        <w:t xml:space="preserve"> «أي جزء كان الأفضل في قراءتك؟»</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تصحيح النطق والتنغيم والشعور في قراءة واحدة. </w:t>
            </w:r>
            <w:r>
              <w:rPr>
                <w:rFonts w:ascii="Amiri" w:hAnsi="Amiri" w:cs="Amiri" w:eastAsia="Amiri"/>
                <w:b/>
                <w:bCs w:val="1"/>
                <w:i w:val="0"/>
                <w:sz w:val="24"/>
                <w:szCs w:val="24"/>
                <w:rtl w:val="1"/>
                <w:lang w:val="ar-SA" w:bidi="ar-SA"/>
              </w:rPr>
              <w:t>ملاحظة واحدة في كل مرة</w:t>
            </w:r>
            <w:r>
              <w:rPr>
                <w:rFonts w:ascii="Amiri" w:hAnsi="Amiri" w:cs="Amiri" w:eastAsia="Amiri"/>
                <w:b w:val="0"/>
                <w:bCs w:val="0"/>
                <w:i w:val="0"/>
                <w:sz w:val="24"/>
                <w:szCs w:val="24"/>
                <w:rtl w:val="1"/>
                <w:lang w:val="ar-SA" w:bidi="ar-SA"/>
              </w:rPr>
              <w:t>، وتُوزَّع الملاحظات على الجلسات.</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يقرأ الطفل نصًا من نصف صفحة، يفهمه ثم يؤديه بوقفات ونبر وشعور يصل إلى السامعين، دون سباق مع الزمن.</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التاسع</w:t>
      </w:r>
    </w:p>
    <w:p>
      <w:pPr>
        <w:pStyle w:val="Heading1"/>
        <w:keepNext/>
        <w:bidi w:val="1"/>
        <w:jc w:val="right"/>
      </w:pPr>
      <w:r>
        <w:rPr>
          <w:rFonts w:ascii="Amiri-Bold" w:hAnsi="Amiri-Bold" w:cs="Amiri-Bold" w:eastAsia="Amiri-Bold"/>
          <w:b/>
          <w:bCs w:val="1"/>
          <w:color w:val="16324F"/>
          <w:sz w:val="44"/>
          <w:szCs w:val="44"/>
          <w:rtl w:val="1"/>
          <w:lang w:val="ar-SA" w:bidi="ar-SA"/>
        </w:rPr>
        <w:t>الفصل السادس: الأداء الصوتي</w:t>
      </w:r>
    </w:p>
    <w:p>
      <w:pPr>
        <w:bidi w:val="1"/>
        <w:spacing w:before="0" w:after="147"/>
        <w:jc w:val="right"/>
      </w:pPr>
      <w:r>
        <w:rPr>
          <w:rFonts w:ascii="Amiri" w:hAnsi="Amiri" w:cs="Amiri" w:eastAsia="Amiri"/>
          <w:b w:val="0"/>
          <w:bCs w:val="0"/>
          <w:i w:val="0"/>
          <w:color w:val="1A1A1A"/>
          <w:sz w:val="25"/>
          <w:szCs w:val="25"/>
          <w:rtl w:val="1"/>
          <w:lang w:val="ar-SA" w:bidi="ar-SA"/>
        </w:rPr>
        <w:t xml:space="preserve">الصوت هو حامل المعنى. نصّ مرتبك بصوت واضح يُفهم، ونصّ ممتاز بصوت غير مسموع يضيع. وهذا الفصل يدرّب الطفل على أن </w:t>
      </w:r>
      <w:r>
        <w:rPr>
          <w:rFonts w:ascii="Amiri" w:hAnsi="Amiri" w:cs="Amiri" w:eastAsia="Amiri"/>
          <w:b/>
          <w:bCs w:val="1"/>
          <w:i w:val="0"/>
          <w:color w:val="1A1A1A"/>
          <w:sz w:val="25"/>
          <w:szCs w:val="25"/>
          <w:rtl w:val="1"/>
          <w:lang w:val="ar-SA" w:bidi="ar-SA"/>
        </w:rPr>
        <w:t>يصل صوته</w:t>
      </w:r>
      <w:r>
        <w:rPr>
          <w:rFonts w:ascii="Amiri" w:hAnsi="Amiri" w:cs="Amiri" w:eastAsia="Amiri"/>
          <w:b w:val="0"/>
          <w:bCs w:val="0"/>
          <w:i w:val="0"/>
          <w:color w:val="1A1A1A"/>
          <w:sz w:val="25"/>
          <w:szCs w:val="25"/>
          <w:rtl w:val="1"/>
          <w:lang w:val="ar-SA" w:bidi="ar-SA"/>
        </w:rPr>
        <w:t>، دون أن يصرخ ودون أن يتصنّع.</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بصوت الطفل الطبيعي، لا بصوت مصنوع.</w:t>
            </w:r>
            <w:r>
              <w:rPr>
                <w:rFonts w:ascii="Amiri" w:hAnsi="Amiri" w:cs="Amiri" w:eastAsia="Amiri"/>
                <w:b w:val="0"/>
                <w:bCs w:val="0"/>
                <w:i w:val="0"/>
                <w:sz w:val="24"/>
                <w:szCs w:val="24"/>
                <w:rtl w:val="1"/>
                <w:lang w:val="ar-SA" w:bidi="ar-SA"/>
              </w:rPr>
              <w:t xml:space="preserve"> لا يُطلب من الطفل أن يرفع صوته إلى حدّ يزعجه، ولا أن يقلّد صوتًا ليس صوته. المطلوب: صوت مريح، واضح، يصل إلى سامعه.</w:t>
            </w:r>
          </w:p>
          <w:p>
            <w:pPr>
              <w:bidi w:val="1"/>
              <w:jc w:val="right"/>
            </w:pPr>
            <w:r>
              <w:rPr>
                <w:rFonts w:ascii="Amiri" w:hAnsi="Amiri" w:cs="Amiri" w:eastAsia="Amiri"/>
                <w:b/>
                <w:bCs w:val="1"/>
                <w:i w:val="0"/>
                <w:sz w:val="24"/>
                <w:szCs w:val="24"/>
                <w:rtl w:val="1"/>
                <w:lang w:val="ar-SA" w:bidi="ar-SA"/>
              </w:rPr>
              <w:t>والقاعدة الثانية:</w:t>
            </w:r>
            <w:r>
              <w:rPr>
                <w:rFonts w:ascii="Amiri" w:hAnsi="Amiri" w:cs="Amiri" w:eastAsia="Amiri"/>
                <w:b w:val="0"/>
                <w:bCs w:val="0"/>
                <w:i w:val="0"/>
                <w:sz w:val="24"/>
                <w:szCs w:val="24"/>
                <w:rtl w:val="1"/>
                <w:lang w:val="ar-SA" w:bidi="ar-SA"/>
              </w:rPr>
              <w:t xml:space="preserve"> قوة الإسماع تأتي من </w:t>
            </w:r>
            <w:r>
              <w:rPr>
                <w:rFonts w:ascii="Amiri" w:hAnsi="Amiri" w:cs="Amiri" w:eastAsia="Amiri"/>
                <w:b/>
                <w:bCs w:val="1"/>
                <w:i w:val="0"/>
                <w:sz w:val="24"/>
                <w:szCs w:val="24"/>
                <w:rtl w:val="1"/>
                <w:lang w:val="ar-SA" w:bidi="ar-SA"/>
              </w:rPr>
              <w:t>التنفس والرنين</w:t>
            </w:r>
            <w:r>
              <w:rPr>
                <w:rFonts w:ascii="Amiri" w:hAnsi="Amiri" w:cs="Amiri" w:eastAsia="Amiri"/>
                <w:b w:val="0"/>
                <w:bCs w:val="0"/>
                <w:i w:val="0"/>
                <w:sz w:val="24"/>
                <w:szCs w:val="24"/>
                <w:rtl w:val="1"/>
                <w:lang w:val="ar-SA" w:bidi="ar-SA"/>
              </w:rPr>
              <w:t>، لا من الضغط على الحنجرة.</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أصوات الأطفال تُجرح كما تُجرح أصوات الكبار، والتدريب الصوتي المتكرر بلا قواعد أمان قد يضرّ. التزم بهذه القواعد، وهي مستمدة من توصيات الجمعية الأمريكية للنطق واللغة والسمع (ASHA):</w:t>
            </w:r>
          </w:p>
        </w:tc>
      </w:tr>
    </w:tbl>
    <w:p/>
    <w:p>
      <w:pPr>
        <w:pStyle w:val="Heading2"/>
        <w:keepNext/>
        <w:bidi w:val="1"/>
        <w:jc w:val="right"/>
      </w:pPr>
      <w:r>
        <w:rPr>
          <w:rFonts w:ascii="Amiri-Bold" w:hAnsi="Amiri-Bold" w:cs="Amiri-Bold" w:eastAsia="Amiri-Bold"/>
          <w:b/>
          <w:bCs w:val="1"/>
          <w:color w:val="16324F"/>
          <w:sz w:val="33"/>
          <w:szCs w:val="33"/>
          <w:rtl w:val="1"/>
          <w:lang w:val="ar-SA" w:bidi="ar-SA"/>
        </w:rPr>
        <w:t>١. وضوح الصوت ودرجة إسماعه</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الوضوح شيئان: </w:t>
      </w:r>
      <w:r>
        <w:rPr>
          <w:rFonts w:ascii="Amiri" w:hAnsi="Amiri" w:cs="Amiri" w:eastAsia="Amiri"/>
          <w:b/>
          <w:bCs w:val="1"/>
          <w:i w:val="0"/>
          <w:color w:val="1A1A1A"/>
          <w:sz w:val="25"/>
          <w:szCs w:val="25"/>
          <w:rtl w:val="1"/>
          <w:lang w:val="ar-SA" w:bidi="ar-SA"/>
        </w:rPr>
        <w:t>مخارج سليمة</w:t>
      </w:r>
      <w:r>
        <w:rPr>
          <w:rFonts w:ascii="Amiri" w:hAnsi="Amiri" w:cs="Amiri" w:eastAsia="Amiri"/>
          <w:b w:val="0"/>
          <w:bCs w:val="0"/>
          <w:i w:val="0"/>
          <w:color w:val="1A1A1A"/>
          <w:sz w:val="25"/>
          <w:szCs w:val="25"/>
          <w:rtl w:val="1"/>
          <w:lang w:val="ar-SA" w:bidi="ar-SA"/>
        </w:rPr>
        <w:t xml:space="preserve"> تُفهم الكلمات، و</w:t>
      </w:r>
      <w:r>
        <w:rPr>
          <w:rFonts w:ascii="Amiri" w:hAnsi="Amiri" w:cs="Amiri" w:eastAsia="Amiri"/>
          <w:b/>
          <w:bCs w:val="1"/>
          <w:i w:val="0"/>
          <w:color w:val="1A1A1A"/>
          <w:sz w:val="25"/>
          <w:szCs w:val="25"/>
          <w:rtl w:val="1"/>
          <w:lang w:val="ar-SA" w:bidi="ar-SA"/>
        </w:rPr>
        <w:t>شدة مناسبة</w:t>
      </w:r>
      <w:r>
        <w:rPr>
          <w:rFonts w:ascii="Amiri" w:hAnsi="Amiri" w:cs="Amiri" w:eastAsia="Amiri"/>
          <w:b w:val="0"/>
          <w:bCs w:val="0"/>
          <w:i w:val="0"/>
          <w:color w:val="1A1A1A"/>
          <w:sz w:val="25"/>
          <w:szCs w:val="25"/>
          <w:rtl w:val="1"/>
          <w:lang w:val="ar-SA" w:bidi="ar-SA"/>
        </w:rPr>
        <w:t xml:space="preserve"> تصل إلى السامع. والثاني هو ما يشغل المدربين عادةً، لكنه يُعالَج خطأً في الغالب بطلب «ارفع صوتك».</w:t>
      </w:r>
    </w:p>
    <w:p>
      <w:pPr>
        <w:bidi w:val="1"/>
        <w:spacing w:before="0" w:after="147"/>
        <w:jc w:val="right"/>
      </w:pPr>
      <w:r>
        <w:rPr>
          <w:rFonts w:ascii="Amiri" w:hAnsi="Amiri" w:cs="Amiri" w:eastAsia="Amiri"/>
          <w:b w:val="0"/>
          <w:bCs w:val="0"/>
          <w:i w:val="0"/>
          <w:color w:val="1A1A1A"/>
          <w:sz w:val="25"/>
          <w:szCs w:val="25"/>
          <w:rtl w:val="1"/>
          <w:lang w:val="ar-SA" w:bidi="ar-SA"/>
        </w:rPr>
        <w:t xml:space="preserve">البديل الصحيح: </w:t>
      </w:r>
      <w:r>
        <w:rPr>
          <w:rFonts w:ascii="Amiri" w:hAnsi="Amiri" w:cs="Amiri" w:eastAsia="Amiri"/>
          <w:b/>
          <w:bCs w:val="1"/>
          <w:i w:val="0"/>
          <w:color w:val="1A1A1A"/>
          <w:sz w:val="25"/>
          <w:szCs w:val="25"/>
          <w:rtl w:val="1"/>
          <w:lang w:val="ar-SA" w:bidi="ar-SA"/>
        </w:rPr>
        <w:t>التنفس من الحجاب الحاجز</w:t>
      </w:r>
      <w:r>
        <w:rPr>
          <w:rFonts w:ascii="Amiri" w:hAnsi="Amiri" w:cs="Amiri" w:eastAsia="Amiri"/>
          <w:b w:val="0"/>
          <w:bCs w:val="0"/>
          <w:i w:val="0"/>
          <w:color w:val="1A1A1A"/>
          <w:sz w:val="25"/>
          <w:szCs w:val="25"/>
          <w:rtl w:val="1"/>
          <w:lang w:val="ar-SA" w:bidi="ar-SA"/>
        </w:rPr>
        <w:t xml:space="preserve"> والوقوف أو الجلوس بوضعية مستقيمة تتيح للهواء أن يمر. الصوت المرتفع بالضغط متعب ومؤذٍ؛ والصوت المرتفع بالإسناد مريح ومستمر.</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«ضع يدك على بطنك. حين تتنفس، يجب أن تنتفخ بطنك، لا أن ترتفع كتفاك. هذا النفَس هو الذي يجعل صوتك يصل، لا الصراخ. جرّب: تنفّس من بطنك، ثم قل </w:t>
            </w:r>
            <w:r>
              <w:rPr>
                <w:rFonts w:ascii="Amiri" w:hAnsi="Amiri" w:cs="Amiri" w:eastAsia="Amiri"/>
                <w:b w:val="0"/>
                <w:bCs w:val="0"/>
                <w:i/>
                <w:sz w:val="24"/>
                <w:szCs w:val="24"/>
                <w:rtl w:val="1"/>
                <w:lang w:val="ar-SA" w:bidi="ar-SA"/>
              </w:rPr>
              <w:t>مرحبًا</w:t>
            </w:r>
            <w:r>
              <w:rPr>
                <w:rFonts w:ascii="Amiri" w:hAnsi="Amiri" w:cs="Amiri" w:eastAsia="Amiri"/>
                <w:b w:val="0"/>
                <w:bCs w:val="0"/>
                <w:i w:val="0"/>
                <w:sz w:val="24"/>
                <w:szCs w:val="24"/>
                <w:rtl w:val="1"/>
                <w:lang w:val="ar-SA" w:bidi="ar-SA"/>
              </w:rPr>
              <w:t>.»</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تنفس البطن:</w:t>
      </w:r>
      <w:r>
        <w:rPr>
          <w:rFonts w:ascii="Amiri" w:hAnsi="Amiri" w:cs="Amiri" w:eastAsia="Amiri"/>
          <w:b w:val="0"/>
          <w:bCs w:val="0"/>
          <w:i w:val="0"/>
          <w:sz w:val="25"/>
          <w:szCs w:val="25"/>
          <w:rtl w:val="1"/>
          <w:lang w:val="ar-SA" w:bidi="ar-SA"/>
        </w:rPr>
        <w:t xml:space="preserve"> ينام الطفل أو يجلس مستقيمًا، ويضع يده على بطنه، ويتنفس حتى ترتفع يده.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الهمهمة:</w:t>
      </w:r>
      <w:r>
        <w:rPr>
          <w:rFonts w:ascii="Amiri" w:hAnsi="Amiri" w:cs="Amiri" w:eastAsia="Amiri"/>
          <w:b w:val="0"/>
          <w:bCs w:val="0"/>
          <w:i w:val="0"/>
          <w:sz w:val="25"/>
          <w:szCs w:val="25"/>
          <w:rtl w:val="1"/>
          <w:lang w:val="ar-SA" w:bidi="ar-SA"/>
        </w:rPr>
        <w:t xml:space="preserve"> «مممم» بنبرة مريحة، ثم تفتح إلى كلمات.</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لعبة «أوّل الصف وآخرها»:</w:t>
      </w:r>
      <w:r>
        <w:rPr>
          <w:rFonts w:ascii="Amiri" w:hAnsi="Amiri" w:cs="Amiri" w:eastAsia="Amiri"/>
          <w:b w:val="0"/>
          <w:bCs w:val="0"/>
          <w:i w:val="0"/>
          <w:sz w:val="25"/>
          <w:szCs w:val="25"/>
          <w:rtl w:val="1"/>
          <w:lang w:val="ar-SA" w:bidi="ar-SA"/>
        </w:rPr>
        <w:t xml:space="preserve"> يقف الطفل في أول الغرفة ويقول جملة، ويخبره آخر طفل هل سمعه.</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مخارج الحروف:</w:t>
      </w:r>
      <w:r>
        <w:rPr>
          <w:rFonts w:ascii="Amiri" w:hAnsi="Amiri" w:cs="Amiri" w:eastAsia="Amiri"/>
          <w:b w:val="0"/>
          <w:bCs w:val="0"/>
          <w:i w:val="0"/>
          <w:sz w:val="25"/>
          <w:szCs w:val="25"/>
          <w:rtl w:val="1"/>
          <w:lang w:val="ar-SA" w:bidi="ar-SA"/>
        </w:rPr>
        <w:t xml:space="preserve"> تدريب على الكلمات التي تختلط عند الأطفال، بلا إطالة ولا إجهاد.</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يطلب المدرب من الطفل رفع صوته طوال الحصة. هذا يُنتج صوتًا مشدودًا متعبًا، ويعلّم الطفل أن الإسماع = الصراخ. </w:t>
            </w:r>
            <w:r>
              <w:rPr>
                <w:rFonts w:ascii="Amiri" w:hAnsi="Amiri" w:cs="Amiri" w:eastAsia="Amiri"/>
                <w:b/>
                <w:bCs w:val="1"/>
                <w:i w:val="0"/>
                <w:sz w:val="24"/>
                <w:szCs w:val="24"/>
                <w:rtl w:val="1"/>
                <w:lang w:val="ar-SA" w:bidi="ar-SA"/>
              </w:rPr>
              <w:t>علّمه الإسناد لا الشدة.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يسمع آخر طفل في الحلقة كلام الطفل بوضوح، دون أن يبدو على صوته شدّ أو تعب.</w:t>
      </w:r>
    </w:p>
    <w:p>
      <w:pPr>
        <w:pStyle w:val="Heading2"/>
        <w:keepNext/>
        <w:bidi w:val="1"/>
        <w:jc w:val="right"/>
      </w:pPr>
      <w:r>
        <w:rPr>
          <w:rFonts w:ascii="Amiri-Bold" w:hAnsi="Amiri-Bold" w:cs="Amiri-Bold" w:eastAsia="Amiri-Bold"/>
          <w:b/>
          <w:bCs w:val="1"/>
          <w:color w:val="16324F"/>
          <w:sz w:val="33"/>
          <w:szCs w:val="33"/>
          <w:rtl w:val="1"/>
          <w:lang w:val="ar-SA" w:bidi="ar-SA"/>
        </w:rPr>
        <w:t>٢. التحكم في سرعة الحديث</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السرعة مشكلة شائعة عند الأطفال المتوترين: يتسرعون لينتهوا. والحل ليس «أبطئ» (فهي كلمة لا تحمل معلومة)، بل </w:t>
      </w:r>
      <w:r>
        <w:rPr>
          <w:rFonts w:ascii="Amiri" w:hAnsi="Amiri" w:cs="Amiri" w:eastAsia="Amiri"/>
          <w:b/>
          <w:bCs w:val="1"/>
          <w:i w:val="0"/>
          <w:color w:val="1A1A1A"/>
          <w:sz w:val="25"/>
          <w:szCs w:val="25"/>
          <w:rtl w:val="1"/>
          <w:lang w:val="ar-SA" w:bidi="ar-SA"/>
        </w:rPr>
        <w:t>أدوات ملموسة</w:t>
      </w:r>
      <w:r>
        <w:rPr>
          <w:rFonts w:ascii="Amiri" w:hAnsi="Amiri" w:cs="Amiri" w:eastAsia="Amiri"/>
          <w:b w:val="0"/>
          <w:bCs w:val="0"/>
          <w:i w:val="0"/>
          <w:color w:val="1A1A1A"/>
          <w:sz w:val="25"/>
          <w:szCs w:val="25"/>
          <w:rtl w:val="1"/>
          <w:lang w:val="ar-SA" w:bidi="ar-SA"/>
        </w:rPr>
        <w:t>: وقفات، وتنفس، وجمل أقصر.</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«من يتكلم سريعًا يفوته السامع. سنلعب لعبة: قل الجملة، ثم خذ نفسًا، ثم قل التي بعدها. النفَس هو الذي يجعلك بطيئًا بما يكفي، لا التفكير في الإبطاء.»</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قاعدة الجملة والنَّفَس:</w:t>
      </w:r>
      <w:r>
        <w:rPr>
          <w:rFonts w:ascii="Amiri" w:hAnsi="Amiri" w:cs="Amiri" w:eastAsia="Amiri"/>
          <w:b w:val="0"/>
          <w:bCs w:val="0"/>
          <w:i w:val="0"/>
          <w:sz w:val="25"/>
          <w:szCs w:val="25"/>
          <w:rtl w:val="1"/>
          <w:lang w:val="ar-SA" w:bidi="ar-SA"/>
        </w:rPr>
        <w:t xml:space="preserve"> جملة ثم نفَس ثم جملة.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العدّ الصامت:</w:t>
      </w:r>
      <w:r>
        <w:rPr>
          <w:rFonts w:ascii="Amiri" w:hAnsi="Amiri" w:cs="Amiri" w:eastAsia="Amiri"/>
          <w:b w:val="0"/>
          <w:bCs w:val="0"/>
          <w:i w:val="0"/>
          <w:sz w:val="25"/>
          <w:szCs w:val="25"/>
          <w:rtl w:val="1"/>
          <w:lang w:val="ar-SA" w:bidi="ar-SA"/>
        </w:rPr>
        <w:t xml:space="preserve"> بعد كل فكرة، يعدّ الطفل واحدًا في سرّه قبل أن يُكمل.</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القراءة المتدرجة:</w:t>
      </w:r>
      <w:r>
        <w:rPr>
          <w:rFonts w:ascii="Amiri" w:hAnsi="Amiri" w:cs="Amiri" w:eastAsia="Amiri"/>
          <w:b w:val="0"/>
          <w:bCs w:val="0"/>
          <w:i w:val="0"/>
          <w:sz w:val="25"/>
          <w:szCs w:val="25"/>
          <w:rtl w:val="1"/>
          <w:lang w:val="ar-SA" w:bidi="ar-SA"/>
        </w:rPr>
        <w:t xml:space="preserve"> يقرأ الفقرة بسرعة عادية، ثم ببطء مقصود، ويختار الأفضل.</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الإشارة البصرية:</w:t>
      </w:r>
      <w:r>
        <w:rPr>
          <w:rFonts w:ascii="Amiri" w:hAnsi="Amiri" w:cs="Amiri" w:eastAsia="Amiri"/>
          <w:b w:val="0"/>
          <w:bCs w:val="0"/>
          <w:i w:val="0"/>
          <w:sz w:val="25"/>
          <w:szCs w:val="25"/>
          <w:rtl w:val="1"/>
          <w:lang w:val="ar-SA" w:bidi="ar-SA"/>
        </w:rPr>
        <w:t xml:space="preserve"> إشارة متفق عليها من المدرب (يد مرفوعة بهدوء) تعني «أبطئ قليلًا»، دون مقاطعة.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إبطاء الطفل إلى درجة تصير معها القراءة متقطعة. البطء المقصود يختلف عن التكسّر: الأول فيه سلاسة، والثاني فيه توقف.</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يتحدث الطفل بمعدل يفهمه السامع، ويأخذ نفسًا بين الجمل دون أن يُذكَّر.</w:t>
      </w:r>
    </w:p>
    <w:p>
      <w:pPr>
        <w:pStyle w:val="Heading2"/>
        <w:keepNext/>
        <w:bidi w:val="1"/>
        <w:jc w:val="right"/>
      </w:pPr>
      <w:r>
        <w:rPr>
          <w:rFonts w:ascii="Amiri-Bold" w:hAnsi="Amiri-Bold" w:cs="Amiri-Bold" w:eastAsia="Amiri-Bold"/>
          <w:b/>
          <w:bCs w:val="1"/>
          <w:color w:val="16324F"/>
          <w:sz w:val="33"/>
          <w:szCs w:val="33"/>
          <w:rtl w:val="1"/>
          <w:lang w:val="ar-SA" w:bidi="ar-SA"/>
        </w:rPr>
        <w:t>٣. تنويع النبرة بحسب المعنى</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امتداد لما دُرب في الفصل الخامس (٥-٥)، لكنه هنا في </w:t>
      </w:r>
      <w:r>
        <w:rPr>
          <w:rFonts w:ascii="Amiri" w:hAnsi="Amiri" w:cs="Amiri" w:eastAsia="Amiri"/>
          <w:b/>
          <w:bCs w:val="1"/>
          <w:i w:val="0"/>
          <w:color w:val="1A1A1A"/>
          <w:sz w:val="25"/>
          <w:szCs w:val="25"/>
          <w:rtl w:val="1"/>
          <w:lang w:val="ar-SA" w:bidi="ar-SA"/>
        </w:rPr>
        <w:t>الكلام العفوي</w:t>
      </w:r>
      <w:r>
        <w:rPr>
          <w:rFonts w:ascii="Amiri" w:hAnsi="Amiri" w:cs="Amiri" w:eastAsia="Amiri"/>
          <w:b w:val="0"/>
          <w:bCs w:val="0"/>
          <w:i w:val="0"/>
          <w:color w:val="1A1A1A"/>
          <w:sz w:val="25"/>
          <w:szCs w:val="25"/>
          <w:rtl w:val="1"/>
          <w:lang w:val="ar-SA" w:bidi="ar-SA"/>
        </w:rPr>
        <w:t xml:space="preserve"> لا في القراءة. والفرق أن القراءة لها نصّ يعتمد عليه، أما الكلام فيحتاج أن يولّد الطفل التنويع لحظة الحديث.</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«صوتك مثل قلم التلوين: إن لوّنت به كله بلون واحد لم تظهر الصورة. الكلمات المهمة تُقال بصوت مختلف قليلًا: أعلى، أو أبطأ، أو مع وقفة قبلها.»</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تمرين «الكلمة المهمة»:</w:t>
      </w:r>
      <w:r>
        <w:rPr>
          <w:rFonts w:ascii="Amiri" w:hAnsi="Amiri" w:cs="Amiri" w:eastAsia="Amiri"/>
          <w:b w:val="0"/>
          <w:bCs w:val="0"/>
          <w:i w:val="0"/>
          <w:sz w:val="25"/>
          <w:szCs w:val="25"/>
          <w:rtl w:val="1"/>
          <w:lang w:val="ar-SA" w:bidi="ar-SA"/>
        </w:rPr>
        <w:t xml:space="preserve"> يقول الطفل جملة، ويحدد السامعون الكلمة التي شدّد عليها.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تمرين الجملة بثلاث نبرات:</w:t>
      </w:r>
      <w:r>
        <w:rPr>
          <w:rFonts w:ascii="Amiri" w:hAnsi="Amiri" w:cs="Amiri" w:eastAsia="Amiri"/>
          <w:b w:val="0"/>
          <w:bCs w:val="0"/>
          <w:i w:val="0"/>
          <w:sz w:val="25"/>
          <w:szCs w:val="25"/>
          <w:rtl w:val="1"/>
          <w:lang w:val="ar-SA" w:bidi="ar-SA"/>
        </w:rPr>
        <w:t xml:space="preserve"> الجملة نفسها تُقال بثلاث طرق.</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القاعدة العملية:</w:t>
      </w:r>
      <w:r>
        <w:rPr>
          <w:rFonts w:ascii="Amiri" w:hAnsi="Amiri" w:cs="Amiri" w:eastAsia="Amiri"/>
          <w:b w:val="0"/>
          <w:bCs w:val="0"/>
          <w:i w:val="0"/>
          <w:sz w:val="25"/>
          <w:szCs w:val="25"/>
          <w:rtl w:val="1"/>
          <w:lang w:val="ar-SA" w:bidi="ar-SA"/>
        </w:rPr>
        <w:t xml:space="preserve"> كلمة واحدة مهمة في كل جملة، ووقفة قصيرة قبلها.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الاستماع إلى نماذج:</w:t>
      </w:r>
      <w:r>
        <w:rPr>
          <w:rFonts w:ascii="Amiri" w:hAnsi="Amiri" w:cs="Amiri" w:eastAsia="Amiri"/>
          <w:b w:val="0"/>
          <w:bCs w:val="0"/>
          <w:i w:val="0"/>
          <w:sz w:val="25"/>
          <w:szCs w:val="25"/>
          <w:rtl w:val="1"/>
          <w:lang w:val="ar-SA" w:bidi="ar-SA"/>
        </w:rPr>
        <w:t xml:space="preserve"> مقطع قصير لمتحدث جيد، ويحدد الأطفال مواضع تغيير النبرة.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التنغيم المصطنع (ارتفاع وانخفاض دائم بلا سبب). هذا يشتت السامع. </w:t>
            </w:r>
            <w:r>
              <w:rPr>
                <w:rFonts w:ascii="Amiri" w:hAnsi="Amiri" w:cs="Amiri" w:eastAsia="Amiri"/>
                <w:b/>
                <w:bCs w:val="1"/>
                <w:i w:val="0"/>
                <w:sz w:val="24"/>
                <w:szCs w:val="24"/>
                <w:rtl w:val="1"/>
                <w:lang w:val="ar-SA" w:bidi="ar-SA"/>
              </w:rPr>
              <w:t>التنويع يخدم المعنى، وإلا فلا.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يغيّر الطفل نبرته عند الكلمات المهمة في حديث عفوي، دون تنبيه.</w:t>
      </w:r>
    </w:p>
    <w:p>
      <w:pPr>
        <w:pStyle w:val="Heading2"/>
        <w:keepNext/>
        <w:bidi w:val="1"/>
        <w:jc w:val="right"/>
      </w:pPr>
      <w:r>
        <w:rPr>
          <w:rFonts w:ascii="Amiri-Bold" w:hAnsi="Amiri-Bold" w:cs="Amiri-Bold" w:eastAsia="Amiri-Bold"/>
          <w:b/>
          <w:bCs w:val="1"/>
          <w:color w:val="16324F"/>
          <w:sz w:val="33"/>
          <w:szCs w:val="33"/>
          <w:rtl w:val="1"/>
          <w:lang w:val="ar-SA" w:bidi="ar-SA"/>
        </w:rPr>
        <w:t>٤. التعبير الصوتي عن المشاعر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الصوت يحمل الشعور قبل الكلمات. والطفل يستطيع — بلا تدريب معقد — أن يُسمع الفرح والحزن والدهشة إن </w:t>
      </w:r>
      <w:r>
        <w:rPr>
          <w:rFonts w:ascii="Amiri" w:hAnsi="Amiri" w:cs="Amiri" w:eastAsia="Amiri"/>
          <w:b/>
          <w:bCs w:val="1"/>
          <w:i w:val="0"/>
          <w:color w:val="1A1A1A"/>
          <w:sz w:val="25"/>
          <w:szCs w:val="25"/>
          <w:rtl w:val="1"/>
          <w:lang w:val="ar-SA" w:bidi="ar-SA"/>
        </w:rPr>
        <w:t>عرف أن ذلك مطلوب منه</w:t>
      </w:r>
      <w:r>
        <w:rPr>
          <w:rFonts w:ascii="Amiri" w:hAnsi="Amiri" w:cs="Amiri" w:eastAsia="Amiri"/>
          <w:b w:val="0"/>
          <w:bCs w:val="0"/>
          <w:i w:val="0"/>
          <w:color w:val="1A1A1A"/>
          <w:sz w:val="25"/>
          <w:szCs w:val="25"/>
          <w:rtl w:val="1"/>
          <w:lang w:val="ar-SA" w:bidi="ar-SA"/>
        </w:rPr>
        <w:t>.</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«لو قلت </w:t>
            </w:r>
            <w:r>
              <w:rPr>
                <w:rFonts w:ascii="Amiri" w:hAnsi="Amiri" w:cs="Amiri" w:eastAsia="Amiri"/>
                <w:b w:val="0"/>
                <w:bCs w:val="0"/>
                <w:i/>
                <w:sz w:val="24"/>
                <w:szCs w:val="24"/>
                <w:rtl w:val="1"/>
                <w:lang w:val="ar-SA" w:bidi="ar-SA"/>
              </w:rPr>
              <w:t>نجحتُ</w:t>
            </w:r>
            <w:r>
              <w:rPr>
                <w:rFonts w:ascii="Amiri" w:hAnsi="Amiri" w:cs="Amiri" w:eastAsia="Amiri"/>
                <w:b w:val="0"/>
                <w:bCs w:val="0"/>
                <w:i w:val="0"/>
                <w:sz w:val="24"/>
                <w:szCs w:val="24"/>
                <w:rtl w:val="1"/>
                <w:lang w:val="ar-SA" w:bidi="ar-SA"/>
              </w:rPr>
              <w:t xml:space="preserve"> بصوت عادي فلن يصدقك أحد. قلها كما تقولها فعلًا حين تنجح. صوتك يعرف كيف يفرح، فقط اتركه.»</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جملة واحدة بأربعة مشاعر:</w:t>
      </w:r>
      <w:r>
        <w:rPr>
          <w:rFonts w:ascii="Amiri" w:hAnsi="Amiri" w:cs="Amiri" w:eastAsia="Amiri"/>
          <w:b w:val="0"/>
          <w:bCs w:val="0"/>
          <w:i w:val="0"/>
          <w:sz w:val="25"/>
          <w:szCs w:val="25"/>
          <w:rtl w:val="1"/>
          <w:lang w:val="ar-SA" w:bidi="ar-SA"/>
        </w:rPr>
        <w:t xml:space="preserve"> فرح · حزن · دهشة · خوف.</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اربط الشعور بالجسم:</w:t>
      </w:r>
      <w:r>
        <w:rPr>
          <w:rFonts w:ascii="Amiri" w:hAnsi="Amiri" w:cs="Amiri" w:eastAsia="Amiri"/>
          <w:b w:val="0"/>
          <w:bCs w:val="0"/>
          <w:i w:val="0"/>
          <w:sz w:val="25"/>
          <w:szCs w:val="25"/>
          <w:rtl w:val="1"/>
          <w:lang w:val="ar-SA" w:bidi="ar-SA"/>
        </w:rPr>
        <w:t xml:space="preserve"> الفرح — وقفة مفتوحة ونفس أعلى · الحزن — صوت أخفض وأبطأ.</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لعبة «خمّن الشعور»:</w:t>
      </w:r>
      <w:r>
        <w:rPr>
          <w:rFonts w:ascii="Amiri" w:hAnsi="Amiri" w:cs="Amiri" w:eastAsia="Amiri"/>
          <w:b w:val="0"/>
          <w:bCs w:val="0"/>
          <w:i w:val="0"/>
          <w:sz w:val="25"/>
          <w:szCs w:val="25"/>
          <w:rtl w:val="1"/>
          <w:lang w:val="ar-SA" w:bidi="ar-SA"/>
        </w:rPr>
        <w:t xml:space="preserve"> يقول الطفل جملة بشعور، ويخمّن الباقون.</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الصدق أولًا:</w:t>
      </w:r>
      <w:r>
        <w:rPr>
          <w:rFonts w:ascii="Amiri" w:hAnsi="Amiri" w:cs="Amiri" w:eastAsia="Amiri"/>
          <w:b w:val="0"/>
          <w:bCs w:val="0"/>
          <w:i w:val="0"/>
          <w:sz w:val="25"/>
          <w:szCs w:val="25"/>
          <w:rtl w:val="1"/>
          <w:lang w:val="ar-SA" w:bidi="ar-SA"/>
        </w:rPr>
        <w:t xml:space="preserve"> لا تطلب شعورًا لا يستطيع الطفل استحضاره.</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لا تُحوّل التدريب إلى تمثيل. الهدف أن يصل شعور الطفل الحقيقي في كلامه، لا أن يُقلّد مشاعر الآخرين.</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يُسمع الطفل شعورًا مناسبًا لمضمون كلامه، ويتعرّفه السامعون.</w:t>
      </w:r>
    </w:p>
    <w:p>
      <w:pPr>
        <w:pStyle w:val="Heading2"/>
        <w:keepNext/>
        <w:bidi w:val="1"/>
        <w:jc w:val="right"/>
      </w:pPr>
      <w:r>
        <w:rPr>
          <w:rFonts w:ascii="Amiri-Bold" w:hAnsi="Amiri-Bold" w:cs="Amiri-Bold" w:eastAsia="Amiri-Bold"/>
          <w:b/>
          <w:bCs w:val="1"/>
          <w:color w:val="16324F"/>
          <w:sz w:val="33"/>
          <w:szCs w:val="33"/>
          <w:rtl w:val="1"/>
          <w:lang w:val="ar-SA" w:bidi="ar-SA"/>
        </w:rPr>
        <w:t>٥. استخدام الوقفات والصمت</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الصمت أداة، لا فراغ. الوقفة قبل جملة مهمة تجعل السامع ينتبه، والوقفة بعدها تجعلها تستقر. والطفل الذي يخاف الصمت يملؤه بكلمات زائدة («يعني»، «آآآ»).</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«السكوت ليس خطأ. قبل الجملة المهمة، اسكت ثانية واحدة. السامع سينتبه أكثر مما لو كنت تتكلم. وهذه الطريقة التي يستعملها المتحدثون الكبار.»</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تمرين «الوقفة الذهبية»:</w:t>
      </w:r>
      <w:r>
        <w:rPr>
          <w:rFonts w:ascii="Amiri" w:hAnsi="Amiri" w:cs="Amiri" w:eastAsia="Amiri"/>
          <w:b w:val="0"/>
          <w:bCs w:val="0"/>
          <w:i w:val="0"/>
          <w:sz w:val="25"/>
          <w:szCs w:val="25"/>
          <w:rtl w:val="1"/>
          <w:lang w:val="ar-SA" w:bidi="ar-SA"/>
        </w:rPr>
        <w:t xml:space="preserve"> وقفة مقصودة قبل أهم جملة في الحديث.</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تمرين «بلا آآآ»:</w:t>
      </w:r>
      <w:r>
        <w:rPr>
          <w:rFonts w:ascii="Amiri" w:hAnsi="Amiri" w:cs="Amiri" w:eastAsia="Amiri"/>
          <w:b w:val="0"/>
          <w:bCs w:val="0"/>
          <w:i w:val="0"/>
          <w:sz w:val="25"/>
          <w:szCs w:val="25"/>
          <w:rtl w:val="1"/>
          <w:lang w:val="ar-SA" w:bidi="ar-SA"/>
        </w:rPr>
        <w:t xml:space="preserve"> يتحدث الطفل دقيقة، ويُعدّ الباقون الكلمات الزائدة — بلا لوم، بل كملاحظة.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البديل العملي:</w:t>
      </w:r>
      <w:r>
        <w:rPr>
          <w:rFonts w:ascii="Amiri" w:hAnsi="Amiri" w:cs="Amiri" w:eastAsia="Amiri"/>
          <w:b w:val="0"/>
          <w:bCs w:val="0"/>
          <w:i w:val="0"/>
          <w:sz w:val="25"/>
          <w:szCs w:val="25"/>
          <w:rtl w:val="1"/>
          <w:lang w:val="ar-SA" w:bidi="ar-SA"/>
        </w:rPr>
        <w:t xml:space="preserve"> حين ينسى الطفل، وقفة ونفس، لا «آآآ».</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نمذجة المدرب:</w:t>
      </w:r>
      <w:r>
        <w:rPr>
          <w:rFonts w:ascii="Amiri" w:hAnsi="Amiri" w:cs="Amiri" w:eastAsia="Amiri"/>
          <w:b w:val="0"/>
          <w:bCs w:val="0"/>
          <w:i w:val="0"/>
          <w:sz w:val="25"/>
          <w:szCs w:val="25"/>
          <w:rtl w:val="1"/>
          <w:lang w:val="ar-SA" w:bidi="ar-SA"/>
        </w:rPr>
        <w:t xml:space="preserve"> استعمل الوقفات في شرحك، وأعلن أنك فعلت ذلك.</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ملء صمت الطفل بالكلام عنه. دعه يصمت؛ الصمت المريح يُكتسب بالتكرار، لا بالتوجيه.</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يستخدم الطفل وقفة مقصودة واحدة على الأقل في حديثه، وتقلّ كلماته الزائدة.</w:t>
      </w:r>
    </w:p>
    <w:p>
      <w:pPr>
        <w:pStyle w:val="Heading2"/>
        <w:keepNext/>
        <w:bidi w:val="1"/>
        <w:jc w:val="right"/>
      </w:pPr>
      <w:r>
        <w:rPr>
          <w:rFonts w:ascii="Amiri-Bold" w:hAnsi="Amiri-Bold" w:cs="Amiri-Bold" w:eastAsia="Amiri-Bold"/>
          <w:b/>
          <w:bCs w:val="1"/>
          <w:color w:val="16324F"/>
          <w:sz w:val="33"/>
          <w:szCs w:val="33"/>
          <w:rtl w:val="1"/>
          <w:lang w:val="ar-SA" w:bidi="ar-SA"/>
        </w:rPr>
        <w:t>٦. تجنب الرتابة والتسرع</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الرتابة والتسرع عيبان متعاكسان، لكن سببهما واحد: </w:t>
      </w:r>
      <w:r>
        <w:rPr>
          <w:rFonts w:ascii="Amiri" w:hAnsi="Amiri" w:cs="Amiri" w:eastAsia="Amiri"/>
          <w:b/>
          <w:bCs w:val="1"/>
          <w:i w:val="0"/>
          <w:color w:val="1A1A1A"/>
          <w:sz w:val="25"/>
          <w:szCs w:val="25"/>
          <w:rtl w:val="1"/>
          <w:lang w:val="ar-SA" w:bidi="ar-SA"/>
        </w:rPr>
        <w:t>غياب القرار الصوتي</w:t>
      </w:r>
      <w:r>
        <w:rPr>
          <w:rFonts w:ascii="Amiri" w:hAnsi="Amiri" w:cs="Amiri" w:eastAsia="Amiri"/>
          <w:b w:val="0"/>
          <w:bCs w:val="0"/>
          <w:i w:val="0"/>
          <w:color w:val="1A1A1A"/>
          <w:sz w:val="25"/>
          <w:szCs w:val="25"/>
          <w:rtl w:val="1"/>
          <w:lang w:val="ar-SA" w:bidi="ar-SA"/>
        </w:rPr>
        <w:t>. من لا يقرر ما المهم في كلامه يتكلم على نبرة واحدة وبسرعة واحدة.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«الكلام الرتيب مثل طريق مستقيم بلا منحنيات: يُنيم السامع. اجعل في صوتك منحنيات: جملة عادية، ثم جملة مهمة أبطأ وأعلى، ثم جملة عادية.»</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تشخيص أولًا:</w:t>
      </w:r>
      <w:r>
        <w:rPr>
          <w:rFonts w:ascii="Amiri" w:hAnsi="Amiri" w:cs="Amiri" w:eastAsia="Amiri"/>
          <w:b w:val="0"/>
          <w:bCs w:val="0"/>
          <w:i w:val="0"/>
          <w:sz w:val="25"/>
          <w:szCs w:val="25"/>
          <w:rtl w:val="1"/>
          <w:lang w:val="ar-SA" w:bidi="ar-SA"/>
        </w:rPr>
        <w:t xml:space="preserve"> سجّل دقيقة للطفل واستمعا معًا: أين كانت الرتابة؟ وأين كان التسرع؟</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قاعدة «الجملة المهمة»:</w:t>
      </w:r>
      <w:r>
        <w:rPr>
          <w:rFonts w:ascii="Amiri" w:hAnsi="Amiri" w:cs="Amiri" w:eastAsia="Amiri"/>
          <w:b w:val="0"/>
          <w:bCs w:val="0"/>
          <w:i w:val="0"/>
          <w:sz w:val="25"/>
          <w:szCs w:val="25"/>
          <w:rtl w:val="1"/>
          <w:lang w:val="ar-SA" w:bidi="ar-SA"/>
        </w:rPr>
        <w:t xml:space="preserve"> في كل ثلاث جمل، واحدة تُقال بطريقة مختلفة.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التباين المقصود:</w:t>
      </w:r>
      <w:r>
        <w:rPr>
          <w:rFonts w:ascii="Amiri" w:hAnsi="Amiri" w:cs="Amiri" w:eastAsia="Amiri"/>
          <w:b w:val="0"/>
          <w:bCs w:val="0"/>
          <w:i w:val="0"/>
          <w:sz w:val="25"/>
          <w:szCs w:val="25"/>
          <w:rtl w:val="1"/>
          <w:lang w:val="ar-SA" w:bidi="ar-SA"/>
        </w:rPr>
        <w:t xml:space="preserve"> جملة سريعة ثم جملة بطيئة ثم جملة عادية.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لا تصحح الاثنين معًا:</w:t>
      </w:r>
      <w:r>
        <w:rPr>
          <w:rFonts w:ascii="Amiri" w:hAnsi="Amiri" w:cs="Amiri" w:eastAsia="Amiri"/>
          <w:b w:val="0"/>
          <w:bCs w:val="0"/>
          <w:i w:val="0"/>
          <w:sz w:val="25"/>
          <w:szCs w:val="25"/>
          <w:rtl w:val="1"/>
          <w:lang w:val="ar-SA" w:bidi="ar-SA"/>
        </w:rPr>
        <w:t xml:space="preserve"> اعمل على الرتابة في جلسة، وعلى التسرع في أخرى.</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أن يُصحّح المدرب الرتابة والتسرع معًا. الطفل المتسرع الذي يُطلب منه الإبطاء والتنويع معًا يرتبك ويفقد الاثنين.</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يتنوع صوت الطفل عبر الحديث، ويتجنب التسرع في المواضع المهمة.</w:t>
      </w:r>
    </w:p>
    <w:p>
      <w:pPr>
        <w:pStyle w:val="Heading2"/>
        <w:keepNext/>
        <w:bidi w:val="1"/>
        <w:jc w:val="right"/>
      </w:pPr>
      <w:r>
        <w:rPr>
          <w:rFonts w:ascii="Amiri-Bold" w:hAnsi="Amiri-Bold" w:cs="Amiri-Bold" w:eastAsia="Amiri-Bold"/>
          <w:b/>
          <w:bCs w:val="1"/>
          <w:color w:val="16324F"/>
          <w:sz w:val="33"/>
          <w:szCs w:val="33"/>
          <w:rtl w:val="1"/>
          <w:lang w:val="ar-SA" w:bidi="ar-SA"/>
        </w:rPr>
        <w:t>٧. التوفيق بين الصوت والموقف</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لا يوجد صوت واحد صحيح؛ يوجد صوت </w:t>
      </w:r>
      <w:r>
        <w:rPr>
          <w:rFonts w:ascii="Amiri" w:hAnsi="Amiri" w:cs="Amiri" w:eastAsia="Amiri"/>
          <w:b/>
          <w:bCs w:val="1"/>
          <w:i w:val="0"/>
          <w:color w:val="1A1A1A"/>
          <w:sz w:val="25"/>
          <w:szCs w:val="25"/>
          <w:rtl w:val="1"/>
          <w:lang w:val="ar-SA" w:bidi="ar-SA"/>
        </w:rPr>
        <w:t>مناسب للموقف</w:t>
      </w:r>
      <w:r>
        <w:rPr>
          <w:rFonts w:ascii="Amiri" w:hAnsi="Amiri" w:cs="Amiri" w:eastAsia="Amiri"/>
          <w:b w:val="0"/>
          <w:bCs w:val="0"/>
          <w:i w:val="0"/>
          <w:color w:val="1A1A1A"/>
          <w:sz w:val="25"/>
          <w:szCs w:val="25"/>
          <w:rtl w:val="1"/>
          <w:lang w:val="ar-SA" w:bidi="ar-SA"/>
        </w:rPr>
        <w:t xml:space="preserve">. صوت الحديث مع صديق غير صوت العرض أمام الحلقة، وكلاهما صحيح في موضعه. وهذا العنصر يعلّم الطفل أن </w:t>
      </w:r>
      <w:r>
        <w:rPr>
          <w:rFonts w:ascii="Amiri" w:hAnsi="Amiri" w:cs="Amiri" w:eastAsia="Amiri"/>
          <w:b/>
          <w:bCs w:val="1"/>
          <w:i w:val="0"/>
          <w:color w:val="1A1A1A"/>
          <w:sz w:val="25"/>
          <w:szCs w:val="25"/>
          <w:rtl w:val="1"/>
          <w:lang w:val="ar-SA" w:bidi="ar-SA"/>
        </w:rPr>
        <w:t>يختار</w:t>
      </w:r>
      <w:r>
        <w:rPr>
          <w:rFonts w:ascii="Amiri" w:hAnsi="Amiri" w:cs="Amiri" w:eastAsia="Amiri"/>
          <w:b w:val="0"/>
          <w:bCs w:val="0"/>
          <w:i w:val="0"/>
          <w:color w:val="1A1A1A"/>
          <w:sz w:val="25"/>
          <w:szCs w:val="25"/>
          <w:rtl w:val="1"/>
          <w:lang w:val="ar-SA" w:bidi="ar-SA"/>
        </w:rPr>
        <w:t xml:space="preserve"> مستوى صوته.</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«عندنا ثلاثة أصوات. </w:t>
            </w:r>
            <w:r>
              <w:rPr>
                <w:rFonts w:ascii="Amiri" w:hAnsi="Amiri" w:cs="Amiri" w:eastAsia="Amiri"/>
                <w:b/>
                <w:bCs w:val="1"/>
                <w:i w:val="0"/>
                <w:sz w:val="24"/>
                <w:szCs w:val="24"/>
                <w:rtl w:val="1"/>
                <w:lang w:val="ar-SA" w:bidi="ar-SA"/>
              </w:rPr>
              <w:t>صوت الغرفة</w:t>
            </w:r>
            <w:r>
              <w:rPr>
                <w:rFonts w:ascii="Amiri" w:hAnsi="Amiri" w:cs="Amiri" w:eastAsia="Amiri"/>
                <w:b w:val="0"/>
                <w:bCs w:val="0"/>
                <w:i w:val="0"/>
                <w:sz w:val="24"/>
                <w:szCs w:val="24"/>
                <w:rtl w:val="1"/>
                <w:lang w:val="ar-SA" w:bidi="ar-SA"/>
              </w:rPr>
              <w:t xml:space="preserve">: بيني وبينك. </w:t>
            </w:r>
            <w:r>
              <w:rPr>
                <w:rFonts w:ascii="Amiri" w:hAnsi="Amiri" w:cs="Amiri" w:eastAsia="Amiri"/>
                <w:b/>
                <w:bCs w:val="1"/>
                <w:i w:val="0"/>
                <w:sz w:val="24"/>
                <w:szCs w:val="24"/>
                <w:rtl w:val="1"/>
                <w:lang w:val="ar-SA" w:bidi="ar-SA"/>
              </w:rPr>
              <w:t>صوت الحلقة</w:t>
            </w:r>
            <w:r>
              <w:rPr>
                <w:rFonts w:ascii="Amiri" w:hAnsi="Amiri" w:cs="Amiri" w:eastAsia="Amiri"/>
                <w:b w:val="0"/>
                <w:bCs w:val="0"/>
                <w:i w:val="0"/>
                <w:sz w:val="24"/>
                <w:szCs w:val="24"/>
                <w:rtl w:val="1"/>
                <w:lang w:val="ar-SA" w:bidi="ar-SA"/>
              </w:rPr>
              <w:t xml:space="preserve">: يسمعنا كل الزملاء. </w:t>
            </w:r>
            <w:r>
              <w:rPr>
                <w:rFonts w:ascii="Amiri" w:hAnsi="Amiri" w:cs="Amiri" w:eastAsia="Amiri"/>
                <w:b/>
                <w:bCs w:val="1"/>
                <w:i w:val="0"/>
                <w:sz w:val="24"/>
                <w:szCs w:val="24"/>
                <w:rtl w:val="1"/>
                <w:lang w:val="ar-SA" w:bidi="ar-SA"/>
              </w:rPr>
              <w:t>صوت المسرح</w:t>
            </w:r>
            <w:r>
              <w:rPr>
                <w:rFonts w:ascii="Amiri" w:hAnsi="Amiri" w:cs="Amiri" w:eastAsia="Amiri"/>
                <w:b w:val="0"/>
                <w:bCs w:val="0"/>
                <w:i w:val="0"/>
                <w:sz w:val="24"/>
                <w:szCs w:val="24"/>
                <w:rtl w:val="1"/>
                <w:lang w:val="ar-SA" w:bidi="ar-SA"/>
              </w:rPr>
              <w:t>: يسمعنا كل من في القاعة. ولا أحد يستعمل صوت المسرح في الغرفة.»</w:t>
            </w:r>
          </w:p>
        </w:tc>
      </w:tr>
    </w:tbl>
    <w:p/>
    <w:p>
      <w:pPr>
        <w:bidi w:val="1"/>
        <w:spacing w:before="0" w:after="147"/>
        <w:jc w:val="right"/>
      </w:pPr>
      <w:r>
        <w:rPr>
          <w:rFonts w:ascii="Amiri" w:hAnsi="Amiri" w:cs="Amiri" w:eastAsia="Amiri"/>
          <w:b/>
          <w:bCs w:val="1"/>
          <w:i w:val="0"/>
          <w:color w:val="1A1A1A"/>
          <w:sz w:val="25"/>
          <w:szCs w:val="25"/>
          <w:rtl w:val="1"/>
          <w:lang w:val="ar-SA" w:bidi="ar-SA"/>
        </w:rPr>
        <w:t>المستويات الثلاثة: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المستوى</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متى</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خصائصه</w:t>
            </w:r>
          </w:p>
        </w:tc>
      </w:tr>
      <w:tr>
        <w:tc>
          <w:tcPr>
            <w:tcW w:type="dxa" w:w="21755"/>
          </w:tcPr>
          <w:p>
            <w:pPr>
              <w:bidi w:val="1"/>
              <w:jc w:val="center"/>
            </w:pPr>
            <w:r/>
            <w:r>
              <w:rPr>
                <w:rFonts w:ascii="Amiri" w:hAnsi="Amiri" w:cs="Amiri" w:eastAsia="Amiri"/>
                <w:sz w:val="22"/>
                <w:szCs w:val="22"/>
                <w:rtl w:val="1"/>
                <w:lang w:val="ar-SA" w:bidi="ar-SA"/>
              </w:rPr>
              <w:t>**صوت الغرفة**</w:t>
            </w:r>
          </w:p>
        </w:tc>
        <w:tc>
          <w:tcPr>
            <w:tcW w:type="dxa" w:w="21755"/>
          </w:tcPr>
          <w:p>
            <w:pPr>
              <w:bidi w:val="1"/>
              <w:jc w:val="center"/>
            </w:pPr>
            <w:r/>
            <w:r>
              <w:rPr>
                <w:rFonts w:ascii="Amiri" w:hAnsi="Amiri" w:cs="Amiri" w:eastAsia="Amiri"/>
                <w:sz w:val="22"/>
                <w:szCs w:val="22"/>
                <w:rtl w:val="1"/>
                <w:lang w:val="ar-SA" w:bidi="ar-SA"/>
              </w:rPr>
              <w:t>حديث ثنائي أو مجموعة صغيرة</w:t>
            </w:r>
          </w:p>
        </w:tc>
        <w:tc>
          <w:tcPr>
            <w:tcW w:type="dxa" w:w="21755"/>
          </w:tcPr>
          <w:p>
            <w:pPr>
              <w:bidi w:val="1"/>
              <w:jc w:val="center"/>
            </w:pPr>
            <w:r/>
            <w:r>
              <w:rPr>
                <w:rFonts w:ascii="Amiri" w:hAnsi="Amiri" w:cs="Amiri" w:eastAsia="Amiri"/>
                <w:sz w:val="22"/>
                <w:szCs w:val="22"/>
                <w:rtl w:val="1"/>
                <w:lang w:val="ar-SA" w:bidi="ar-SA"/>
              </w:rPr>
              <w:t>هادئ، قريب</w:t>
            </w:r>
          </w:p>
        </w:tc>
      </w:tr>
      <w:tr>
        <w:tc>
          <w:tcPr>
            <w:tcW w:type="dxa" w:w="21755"/>
          </w:tcPr>
          <w:p>
            <w:pPr>
              <w:bidi w:val="1"/>
              <w:jc w:val="center"/>
            </w:pPr>
            <w:r/>
            <w:r>
              <w:rPr>
                <w:rFonts w:ascii="Amiri" w:hAnsi="Amiri" w:cs="Amiri" w:eastAsia="Amiri"/>
                <w:sz w:val="22"/>
                <w:szCs w:val="22"/>
                <w:rtl w:val="1"/>
                <w:lang w:val="ar-SA" w:bidi="ar-SA"/>
              </w:rPr>
              <w:t>**صوت الحلقة**</w:t>
            </w:r>
          </w:p>
        </w:tc>
        <w:tc>
          <w:tcPr>
            <w:tcW w:type="dxa" w:w="21755"/>
          </w:tcPr>
          <w:p>
            <w:pPr>
              <w:bidi w:val="1"/>
              <w:jc w:val="center"/>
            </w:pPr>
            <w:r/>
            <w:r>
              <w:rPr>
                <w:rFonts w:ascii="Amiri" w:hAnsi="Amiri" w:cs="Amiri" w:eastAsia="Amiri"/>
                <w:sz w:val="22"/>
                <w:szCs w:val="22"/>
                <w:rtl w:val="1"/>
                <w:lang w:val="ar-SA" w:bidi="ar-SA"/>
              </w:rPr>
              <w:t>أمام زملاء الفصل</w:t>
            </w:r>
          </w:p>
        </w:tc>
        <w:tc>
          <w:tcPr>
            <w:tcW w:type="dxa" w:w="21755"/>
          </w:tcPr>
          <w:p>
            <w:pPr>
              <w:bidi w:val="1"/>
              <w:jc w:val="center"/>
            </w:pPr>
            <w:r/>
            <w:r>
              <w:rPr>
                <w:rFonts w:ascii="Amiri" w:hAnsi="Amiri" w:cs="Amiri" w:eastAsia="Amiri"/>
                <w:sz w:val="22"/>
                <w:szCs w:val="22"/>
                <w:rtl w:val="1"/>
                <w:lang w:val="ar-SA" w:bidi="ar-SA"/>
              </w:rPr>
              <w:t>واضح، مسنود بالتنفس</w:t>
            </w:r>
          </w:p>
        </w:tc>
      </w:tr>
      <w:tr>
        <w:tc>
          <w:tcPr>
            <w:tcW w:type="dxa" w:w="21755"/>
          </w:tcPr>
          <w:p>
            <w:pPr>
              <w:bidi w:val="1"/>
              <w:jc w:val="center"/>
            </w:pPr>
            <w:r/>
            <w:r>
              <w:rPr>
                <w:rFonts w:ascii="Amiri" w:hAnsi="Amiri" w:cs="Amiri" w:eastAsia="Amiri"/>
                <w:sz w:val="22"/>
                <w:szCs w:val="22"/>
                <w:rtl w:val="1"/>
                <w:lang w:val="ar-SA" w:bidi="ar-SA"/>
              </w:rPr>
              <w:t>**صوت المسرح**</w:t>
            </w:r>
          </w:p>
        </w:tc>
        <w:tc>
          <w:tcPr>
            <w:tcW w:type="dxa" w:w="21755"/>
          </w:tcPr>
          <w:p>
            <w:pPr>
              <w:bidi w:val="1"/>
              <w:jc w:val="center"/>
            </w:pPr>
            <w:r/>
            <w:r>
              <w:rPr>
                <w:rFonts w:ascii="Amiri" w:hAnsi="Amiri" w:cs="Amiri" w:eastAsia="Amiri"/>
                <w:sz w:val="22"/>
                <w:szCs w:val="22"/>
                <w:rtl w:val="1"/>
                <w:lang w:val="ar-SA" w:bidi="ar-SA"/>
              </w:rPr>
              <w:t>أمام جمهور كبير أو كاميرا</w:t>
            </w:r>
          </w:p>
        </w:tc>
        <w:tc>
          <w:tcPr>
            <w:tcW w:type="dxa" w:w="21755"/>
          </w:tcPr>
          <w:p>
            <w:pPr>
              <w:bidi w:val="1"/>
              <w:jc w:val="center"/>
            </w:pPr>
            <w:r/>
            <w:r>
              <w:rPr>
                <w:rFonts w:ascii="Amiri" w:hAnsi="Amiri" w:cs="Amiri" w:eastAsia="Amiri"/>
                <w:sz w:val="22"/>
                <w:szCs w:val="22"/>
                <w:rtl w:val="1"/>
                <w:lang w:val="ar-SA" w:bidi="ar-SA"/>
              </w:rPr>
              <w:t>أبطأ، وقفات أكثر، شدّة أعلى بالإسناد</w:t>
            </w:r>
          </w:p>
        </w:tc>
      </w:tr>
    </w:tbl>
    <w:p/>
    <w:p>
      <w:pPr>
        <w:pStyle w:val="Caption"/>
        <w:bidi w:val="1"/>
        <w:jc w:val="center"/>
      </w:pPr>
      <w:r>
        <w:rPr>
          <w:rFonts w:ascii="Amiri" w:hAnsi="Amiri" w:cs="Amiri" w:eastAsia="Amiri"/>
          <w:color w:val="6B7280"/>
          <w:sz w:val="21"/>
          <w:szCs w:val="21"/>
          <w:rtl w:val="1"/>
          <w:lang w:val="ar-SA" w:bidi="ar-SA"/>
        </w:rPr>
        <w:t>جدول (٩-١)</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«أي صوت؟»:</w:t>
      </w:r>
      <w:r>
        <w:rPr>
          <w:rFonts w:ascii="Amiri" w:hAnsi="Amiri" w:cs="Amiri" w:eastAsia="Amiri"/>
          <w:b w:val="0"/>
          <w:bCs w:val="0"/>
          <w:i w:val="0"/>
          <w:sz w:val="25"/>
          <w:szCs w:val="25"/>
          <w:rtl w:val="1"/>
          <w:lang w:val="ar-SA" w:bidi="ar-SA"/>
        </w:rPr>
        <w:t xml:space="preserve"> تصف موقفًا، ويختار الطفل المستوى المناسب.</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التبديل المتعمد:</w:t>
      </w:r>
      <w:r>
        <w:rPr>
          <w:rFonts w:ascii="Amiri" w:hAnsi="Amiri" w:cs="Amiri" w:eastAsia="Amiri"/>
          <w:b w:val="0"/>
          <w:bCs w:val="0"/>
          <w:i w:val="0"/>
          <w:sz w:val="25"/>
          <w:szCs w:val="25"/>
          <w:rtl w:val="1"/>
          <w:lang w:val="ar-SA" w:bidi="ar-SA"/>
        </w:rPr>
        <w:t xml:space="preserve"> الجملة نفسها تُقال بالمستويات الثلاثة.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التطبيق في الموقف:</w:t>
      </w:r>
      <w:r>
        <w:rPr>
          <w:rFonts w:ascii="Amiri" w:hAnsi="Amiri" w:cs="Amiri" w:eastAsia="Amiri"/>
          <w:b w:val="0"/>
          <w:bCs w:val="0"/>
          <w:i w:val="0"/>
          <w:sz w:val="25"/>
          <w:szCs w:val="25"/>
          <w:rtl w:val="1"/>
          <w:lang w:val="ar-SA" w:bidi="ar-SA"/>
        </w:rPr>
        <w:t xml:space="preserve"> قبل كل أداء، اسأل «أي صوت سنستعمل اليوم؟»</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الكاميرا حالة خاصة:</w:t>
      </w:r>
      <w:r>
        <w:rPr>
          <w:rFonts w:ascii="Amiri" w:hAnsi="Amiri" w:cs="Amiri" w:eastAsia="Amiri"/>
          <w:b w:val="0"/>
          <w:bCs w:val="0"/>
          <w:i w:val="0"/>
          <w:sz w:val="25"/>
          <w:szCs w:val="25"/>
          <w:rtl w:val="1"/>
          <w:lang w:val="ar-SA" w:bidi="ar-SA"/>
        </w:rPr>
        <w:t xml:space="preserve"> صوت الكاميرا يحتاج وضوحًا أكثر وشدّة أقل؛ فالميكروفون قريب.</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من يطلب من الطفل «صوت المسرح» طوال الدورة يُتعب صوته ويصنع أداءً مصطنعًا. </w:t>
            </w:r>
            <w:r>
              <w:rPr>
                <w:rFonts w:ascii="Amiri" w:hAnsi="Amiri" w:cs="Amiri" w:eastAsia="Amiri"/>
                <w:b/>
                <w:bCs w:val="1"/>
                <w:i w:val="0"/>
                <w:sz w:val="24"/>
                <w:szCs w:val="24"/>
                <w:rtl w:val="1"/>
                <w:lang w:val="ar-SA" w:bidi="ar-SA"/>
              </w:rPr>
              <w:t>علّم الاختيار، لا الرفع.</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اعتبار الصوت العالي دليل ثقة. الطفل الذي يتكلم بهدوء واضح واثق أيضًا. </w:t>
            </w:r>
            <w:r>
              <w:rPr>
                <w:rFonts w:ascii="Amiri" w:hAnsi="Amiri" w:cs="Amiri" w:eastAsia="Amiri"/>
                <w:b/>
                <w:bCs w:val="1"/>
                <w:i w:val="0"/>
                <w:sz w:val="24"/>
                <w:szCs w:val="24"/>
                <w:rtl w:val="1"/>
                <w:lang w:val="ar-SA" w:bidi="ar-SA"/>
              </w:rPr>
              <w:t>المعيار هو الوصول إلى السامع، لا الشدة.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يختار الطفل مستوى صوته بحسب الموقف، ويصل كلامه بوضوح ودون صراخ أو توتر صوتي.</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العاشر</w:t>
      </w:r>
    </w:p>
    <w:p>
      <w:pPr>
        <w:pStyle w:val="Heading1"/>
        <w:keepNext/>
        <w:bidi w:val="1"/>
        <w:jc w:val="right"/>
      </w:pPr>
      <w:r>
        <w:rPr>
          <w:rFonts w:ascii="Amiri-Bold" w:hAnsi="Amiri-Bold" w:cs="Amiri-Bold" w:eastAsia="Amiri-Bold"/>
          <w:b/>
          <w:bCs w:val="1"/>
          <w:color w:val="16324F"/>
          <w:sz w:val="44"/>
          <w:szCs w:val="44"/>
          <w:rtl w:val="1"/>
          <w:lang w:val="ar-SA" w:bidi="ar-SA"/>
        </w:rPr>
        <w:t>الفصل السابع: التواصل غير اللفظي</w:t>
      </w:r>
    </w:p>
    <w:p>
      <w:pPr>
        <w:bidi w:val="1"/>
        <w:spacing w:before="0" w:after="147"/>
        <w:jc w:val="right"/>
      </w:pPr>
      <w:r>
        <w:rPr>
          <w:rFonts w:ascii="Amiri" w:hAnsi="Amiri" w:cs="Amiri" w:eastAsia="Amiri"/>
          <w:b w:val="0"/>
          <w:bCs w:val="0"/>
          <w:i w:val="0"/>
          <w:color w:val="1A1A1A"/>
          <w:sz w:val="25"/>
          <w:szCs w:val="25"/>
          <w:rtl w:val="1"/>
          <w:lang w:val="ar-SA" w:bidi="ar-SA"/>
        </w:rPr>
        <w:t>الجسد يتحدث قبل أن ينطق الطفل. السامع يرى الوقفة والوجه واليدين، ويكوّن انطباعه قبل أن يسمع الجملة الأولى. ولهذا يُدرَّب الجسد كما يُدرَّب الصوت.</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في هذا الفصل </w:t>
            </w:r>
            <w:r>
              <w:rPr>
                <w:rFonts w:ascii="Amiri" w:hAnsi="Amiri" w:cs="Amiri" w:eastAsia="Amiri"/>
                <w:b/>
                <w:bCs w:val="1"/>
                <w:i w:val="0"/>
                <w:sz w:val="24"/>
                <w:szCs w:val="24"/>
                <w:rtl w:val="1"/>
                <w:lang w:val="ar-SA" w:bidi="ar-SA"/>
              </w:rPr>
              <w:t>ندرّب جسد الطفل، ولا نفسّر أجساد الآخرين</w:t>
            </w:r>
            <w:r>
              <w:rPr>
                <w:rFonts w:ascii="Amiri" w:hAnsi="Amiri" w:cs="Amiri" w:eastAsia="Amiri"/>
                <w:b w:val="0"/>
                <w:bCs w:val="0"/>
                <w:i w:val="0"/>
                <w:sz w:val="24"/>
                <w:szCs w:val="24"/>
                <w:rtl w:val="1"/>
                <w:lang w:val="ar-SA" w:bidi="ar-SA"/>
              </w:rPr>
              <w:t>.</w:t>
            </w:r>
          </w:p>
          <w:p>
            <w:pPr>
              <w:bidi w:val="1"/>
              <w:jc w:val="right"/>
            </w:pPr>
            <w:r>
              <w:rPr>
                <w:rFonts w:ascii="Amiri" w:hAnsi="Amiri" w:cs="Amiri" w:eastAsia="Amiri"/>
                <w:b w:val="0"/>
                <w:bCs w:val="0"/>
                <w:i w:val="0"/>
                <w:sz w:val="24"/>
                <w:szCs w:val="24"/>
                <w:rtl w:val="1"/>
                <w:lang w:val="ar-SA" w:bidi="ar-SA"/>
              </w:rPr>
              <w:t>كتب قراءة لغة الجسد الشائعة (مثل Joe Navarro، وAllan وBarbara Pease) خبرة ميدانية لا بحثًا محكّمًا، ومعظم ما فيها لا يصلح لأن يُتّخذ قاعدة. ولهذا:</w:t>
            </w:r>
          </w:p>
          <w:p>
            <w:pPr>
              <w:bidi w:val="1"/>
              <w:jc w:val="right"/>
            </w:pPr>
            <w:r>
              <w:rPr>
                <w:rFonts w:ascii="Amiri" w:hAnsi="Amiri" w:cs="Amiri" w:eastAsia="Amiri"/>
                <w:b/>
                <w:bCs w:val="1"/>
                <w:i w:val="0"/>
                <w:sz w:val="24"/>
                <w:szCs w:val="24"/>
                <w:rtl w:val="1"/>
                <w:lang w:val="ar-SA" w:bidi="ar-SA"/>
              </w:rPr>
              <w:t>المسموح:</w:t>
            </w:r>
            <w:r>
              <w:rPr>
                <w:rFonts w:ascii="Amiri" w:hAnsi="Amiri" w:cs="Amiri" w:eastAsia="Amiri"/>
                <w:b w:val="0"/>
                <w:bCs w:val="0"/>
                <w:i w:val="0"/>
                <w:sz w:val="24"/>
                <w:szCs w:val="24"/>
                <w:rtl w:val="1"/>
                <w:lang w:val="ar-SA" w:bidi="ar-SA"/>
              </w:rPr>
              <w:t xml:space="preserve"> أن ندرّب الطفل على ما </w:t>
            </w:r>
            <w:r>
              <w:rPr>
                <w:rFonts w:ascii="Amiri" w:hAnsi="Amiri" w:cs="Amiri" w:eastAsia="Amiri"/>
                <w:b/>
                <w:bCs w:val="1"/>
                <w:i w:val="0"/>
                <w:sz w:val="24"/>
                <w:szCs w:val="24"/>
                <w:rtl w:val="1"/>
                <w:lang w:val="ar-SA" w:bidi="ar-SA"/>
              </w:rPr>
              <w:t>يفعله هو</w:t>
            </w:r>
            <w:r>
              <w:rPr>
                <w:rFonts w:ascii="Amiri" w:hAnsi="Amiri" w:cs="Amiri" w:eastAsia="Amiri"/>
                <w:b w:val="0"/>
                <w:bCs w:val="0"/>
                <w:i w:val="0"/>
                <w:sz w:val="24"/>
                <w:szCs w:val="24"/>
                <w:rtl w:val="1"/>
                <w:lang w:val="ar-SA" w:bidi="ar-SA"/>
              </w:rPr>
              <w:t xml:space="preserve"> بجسده، لأنه يستطيع تغييره. </w:t>
            </w:r>
            <w:r>
              <w:rPr>
                <w:rFonts w:ascii="Amiri" w:hAnsi="Amiri" w:cs="Amiri" w:eastAsia="Amiri"/>
                <w:b/>
                <w:bCs w:val="1"/>
                <w:i w:val="0"/>
                <w:sz w:val="24"/>
                <w:szCs w:val="24"/>
                <w:rtl w:val="1"/>
                <w:lang w:val="ar-SA" w:bidi="ar-SA"/>
              </w:rPr>
              <w:t>الممنوع:</w:t>
            </w:r>
            <w:r>
              <w:rPr>
                <w:rFonts w:ascii="Amiri" w:hAnsi="Amiri" w:cs="Amiri" w:eastAsia="Amiri"/>
                <w:b w:val="0"/>
                <w:bCs w:val="0"/>
                <w:i w:val="0"/>
                <w:sz w:val="24"/>
                <w:szCs w:val="24"/>
                <w:rtl w:val="1"/>
                <w:lang w:val="ar-SA" w:bidi="ar-SA"/>
              </w:rPr>
              <w:t xml:space="preserve"> أن ندرّبه على قراءة نيّات غيره.</w:t>
            </w:r>
          </w:p>
        </w:tc>
      </w:tr>
    </w:tbl>
    <w:p/>
    <w:p>
      <w:pPr>
        <w:pStyle w:val="Heading2"/>
        <w:keepNext/>
        <w:bidi w:val="1"/>
        <w:jc w:val="right"/>
      </w:pPr>
      <w:r>
        <w:rPr>
          <w:rFonts w:ascii="Amiri-Bold" w:hAnsi="Amiri-Bold" w:cs="Amiri-Bold" w:eastAsia="Amiri-Bold"/>
          <w:b/>
          <w:bCs w:val="1"/>
          <w:color w:val="16324F"/>
          <w:sz w:val="33"/>
          <w:szCs w:val="33"/>
          <w:rtl w:val="1"/>
          <w:lang w:val="ar-SA" w:bidi="ar-SA"/>
        </w:rPr>
        <w:t>١. التواصل البصري</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التواصل البصري يصل الرسالة ويُبقي انتباه السامع. لكنه من أكثر ما يُرهق الأطفال الخجولين، ولهذا يُدرَّج ولا يُفرض.</w:t>
      </w:r>
    </w:p>
    <w:p>
      <w:pPr>
        <w:bidi w:val="1"/>
        <w:spacing w:before="0" w:after="147"/>
        <w:jc w:val="right"/>
      </w:pPr>
      <w:r>
        <w:rPr>
          <w:rFonts w:ascii="Amiri" w:hAnsi="Amiri" w:cs="Amiri" w:eastAsia="Amiri"/>
          <w:b/>
          <w:bCs w:val="1"/>
          <w:i w:val="0"/>
          <w:color w:val="1A1A1A"/>
          <w:sz w:val="25"/>
          <w:szCs w:val="25"/>
          <w:rtl w:val="1"/>
          <w:lang w:val="ar-SA" w:bidi="ar-SA"/>
        </w:rPr>
        <w:t>القاعدة العملية:</w:t>
      </w:r>
      <w:r>
        <w:rPr>
          <w:rFonts w:ascii="Amiri" w:hAnsi="Amiri" w:cs="Amiri" w:eastAsia="Amiri"/>
          <w:b w:val="0"/>
          <w:bCs w:val="0"/>
          <w:i w:val="0"/>
          <w:color w:val="1A1A1A"/>
          <w:sz w:val="25"/>
          <w:szCs w:val="25"/>
          <w:rtl w:val="1"/>
          <w:lang w:val="ar-SA" w:bidi="ar-SA"/>
        </w:rPr>
        <w:t xml:space="preserve"> لا يُطلب من الطفل أن ينظر في عيون الجميع. يكفي أن </w:t>
      </w:r>
      <w:r>
        <w:rPr>
          <w:rFonts w:ascii="Amiri" w:hAnsi="Amiri" w:cs="Amiri" w:eastAsia="Amiri"/>
          <w:b/>
          <w:bCs w:val="1"/>
          <w:i w:val="0"/>
          <w:color w:val="1A1A1A"/>
          <w:sz w:val="25"/>
          <w:szCs w:val="25"/>
          <w:rtl w:val="1"/>
          <w:lang w:val="ar-SA" w:bidi="ar-SA"/>
        </w:rPr>
        <w:t>يوزّع نظره على ثلاثة مواضع</w:t>
      </w:r>
      <w:r>
        <w:rPr>
          <w:rFonts w:ascii="Amiri" w:hAnsi="Amiri" w:cs="Amiri" w:eastAsia="Amiri"/>
          <w:b w:val="0"/>
          <w:bCs w:val="0"/>
          <w:i w:val="0"/>
          <w:color w:val="1A1A1A"/>
          <w:sz w:val="25"/>
          <w:szCs w:val="25"/>
          <w:rtl w:val="1"/>
          <w:lang w:val="ar-SA" w:bidi="ar-SA"/>
        </w:rPr>
        <w:t xml:space="preserve">، أو أن ينظر إلى </w:t>
      </w:r>
      <w:r>
        <w:rPr>
          <w:rFonts w:ascii="Amiri" w:hAnsi="Amiri" w:cs="Amiri" w:eastAsia="Amiri"/>
          <w:b/>
          <w:bCs w:val="1"/>
          <w:i w:val="0"/>
          <w:color w:val="1A1A1A"/>
          <w:sz w:val="25"/>
          <w:szCs w:val="25"/>
          <w:rtl w:val="1"/>
          <w:lang w:val="ar-SA" w:bidi="ar-SA"/>
        </w:rPr>
        <w:t>جباه</w:t>
      </w:r>
      <w:r>
        <w:rPr>
          <w:rFonts w:ascii="Amiri" w:hAnsi="Amiri" w:cs="Amiri" w:eastAsia="Amiri"/>
          <w:b w:val="0"/>
          <w:bCs w:val="0"/>
          <w:i w:val="0"/>
          <w:color w:val="1A1A1A"/>
          <w:sz w:val="25"/>
          <w:szCs w:val="25"/>
          <w:rtl w:val="1"/>
          <w:lang w:val="ar-SA" w:bidi="ar-SA"/>
        </w:rPr>
        <w:t xml:space="preserve"> السامعين إن كان النظر المباشر يربكه.</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«لا تنظر إلى الجميع مرة واحدة. انظر إلى صديق، ثم إلى آخر، ثم إليّ. ولو كان النظر في العين يربكك، فانظر إلى الجبهة — لن يعرف أحد الفرق.»</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المثلث:</w:t>
      </w:r>
      <w:r>
        <w:rPr>
          <w:rFonts w:ascii="Amiri" w:hAnsi="Amiri" w:cs="Amiri" w:eastAsia="Amiri"/>
          <w:b w:val="0"/>
          <w:bCs w:val="0"/>
          <w:i w:val="0"/>
          <w:sz w:val="25"/>
          <w:szCs w:val="25"/>
          <w:rtl w:val="1"/>
          <w:lang w:val="ar-SA" w:bidi="ar-SA"/>
        </w:rPr>
        <w:t xml:space="preserve"> ثلاثة أطفال في مواضع مختلفة، يتحدث الطفل وينقل نظره بينهم.</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جملة لكل شخص:</w:t>
      </w:r>
      <w:r>
        <w:rPr>
          <w:rFonts w:ascii="Amiri" w:hAnsi="Amiri" w:cs="Amiri" w:eastAsia="Amiri"/>
          <w:b w:val="0"/>
          <w:bCs w:val="0"/>
          <w:i w:val="0"/>
          <w:sz w:val="25"/>
          <w:szCs w:val="25"/>
          <w:rtl w:val="1"/>
          <w:lang w:val="ar-SA" w:bidi="ar-SA"/>
        </w:rPr>
        <w:t xml:space="preserve"> كل جملة تُقال لشخص مختلف.</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الكاميرا حالة خاصة:</w:t>
      </w:r>
      <w:r>
        <w:rPr>
          <w:rFonts w:ascii="Amiri" w:hAnsi="Amiri" w:cs="Amiri" w:eastAsia="Amiri"/>
          <w:b w:val="0"/>
          <w:bCs w:val="0"/>
          <w:i w:val="0"/>
          <w:sz w:val="25"/>
          <w:szCs w:val="25"/>
          <w:rtl w:val="1"/>
          <w:lang w:val="ar-SA" w:bidi="ar-SA"/>
        </w:rPr>
        <w:t xml:space="preserve"> النظر إلى </w:t>
      </w:r>
      <w:r>
        <w:rPr>
          <w:rFonts w:ascii="Amiri" w:hAnsi="Amiri" w:cs="Amiri" w:eastAsia="Amiri"/>
          <w:b/>
          <w:bCs w:val="1"/>
          <w:i w:val="0"/>
          <w:sz w:val="25"/>
          <w:szCs w:val="25"/>
          <w:rtl w:val="1"/>
          <w:lang w:val="ar-SA" w:bidi="ar-SA"/>
        </w:rPr>
        <w:t>عدسة</w:t>
      </w:r>
      <w:r>
        <w:rPr>
          <w:rFonts w:ascii="Amiri" w:hAnsi="Amiri" w:cs="Amiri" w:eastAsia="Amiri"/>
          <w:b w:val="0"/>
          <w:bCs w:val="0"/>
          <w:i w:val="0"/>
          <w:sz w:val="25"/>
          <w:szCs w:val="25"/>
          <w:rtl w:val="1"/>
          <w:lang w:val="ar-SA" w:bidi="ar-SA"/>
        </w:rPr>
        <w:t xml:space="preserve"> الكاميرا لا إلى الشاشة.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لا تُطل:</w:t>
      </w:r>
      <w:r>
        <w:rPr>
          <w:rFonts w:ascii="Amiri" w:hAnsi="Amiri" w:cs="Amiri" w:eastAsia="Amiri"/>
          <w:b w:val="0"/>
          <w:bCs w:val="0"/>
          <w:i w:val="0"/>
          <w:sz w:val="25"/>
          <w:szCs w:val="25"/>
          <w:rtl w:val="1"/>
          <w:lang w:val="ar-SA" w:bidi="ar-SA"/>
        </w:rPr>
        <w:t xml:space="preserve"> النظر المستمر ثابت بلا حركة يبدو متصلبًا؛ النقل الهادئ أفضل.</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أن يُقال للطفل «انظر في عيني» وهو مرتبك. هذا يزيد الضغط. ابدأ بـ«انظر إليّ»، ثم وسّع تدريجيًا.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يوزّع الطفل نظره على ثلاثة مواضع على الأقل خلال حديثه.</w:t>
      </w:r>
    </w:p>
    <w:p>
      <w:pPr>
        <w:pStyle w:val="Heading2"/>
        <w:keepNext/>
        <w:bidi w:val="1"/>
        <w:jc w:val="right"/>
      </w:pPr>
      <w:r>
        <w:rPr>
          <w:rFonts w:ascii="Amiri-Bold" w:hAnsi="Amiri-Bold" w:cs="Amiri-Bold" w:eastAsia="Amiri-Bold"/>
          <w:b/>
          <w:bCs w:val="1"/>
          <w:color w:val="16324F"/>
          <w:sz w:val="33"/>
          <w:szCs w:val="33"/>
          <w:rtl w:val="1"/>
          <w:lang w:val="ar-SA" w:bidi="ar-SA"/>
        </w:rPr>
        <w:t>٢. تعبيرات الوجه</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الوجه يحمل الشعور الذي لا تحمله الكلمات. والطفل الذي يتحدث عن شيء مفرح بوجه جامد لا يصل شعوره.</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«وجهك يقول ما لا تقوله كلماتك. لو قلت </w:t>
            </w:r>
            <w:r>
              <w:rPr>
                <w:rFonts w:ascii="Amiri" w:hAnsi="Amiri" w:cs="Amiri" w:eastAsia="Amiri"/>
                <w:b w:val="0"/>
                <w:bCs w:val="0"/>
                <w:i/>
                <w:sz w:val="24"/>
                <w:szCs w:val="24"/>
                <w:rtl w:val="1"/>
                <w:lang w:val="ar-SA" w:bidi="ar-SA"/>
              </w:rPr>
              <w:t>أنا سعيد</w:t>
            </w:r>
            <w:r>
              <w:rPr>
                <w:rFonts w:ascii="Amiri" w:hAnsi="Amiri" w:cs="Amiri" w:eastAsia="Amiri"/>
                <w:b w:val="0"/>
                <w:bCs w:val="0"/>
                <w:i w:val="0"/>
                <w:sz w:val="24"/>
                <w:szCs w:val="24"/>
                <w:rtl w:val="1"/>
                <w:lang w:val="ar-SA" w:bidi="ar-SA"/>
              </w:rPr>
              <w:t xml:space="preserve"> ووجهك جامد فلن يصدقك أحد. اترك وجهك يقول ما تشعر به فعلًا.»</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«الوجه والكلمة»:</w:t>
      </w:r>
      <w:r>
        <w:rPr>
          <w:rFonts w:ascii="Amiri" w:hAnsi="Amiri" w:cs="Amiri" w:eastAsia="Amiri"/>
          <w:b w:val="0"/>
          <w:bCs w:val="0"/>
          <w:i w:val="0"/>
          <w:sz w:val="25"/>
          <w:szCs w:val="25"/>
          <w:rtl w:val="1"/>
          <w:lang w:val="ar-SA" w:bidi="ar-SA"/>
        </w:rPr>
        <w:t xml:space="preserve"> تقول كلمة شعور، ويُظهرها الأطفال بوجوههم.</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«التطابق»:</w:t>
      </w:r>
      <w:r>
        <w:rPr>
          <w:rFonts w:ascii="Amiri" w:hAnsi="Amiri" w:cs="Amiri" w:eastAsia="Amiri"/>
          <w:b w:val="0"/>
          <w:bCs w:val="0"/>
          <w:i w:val="0"/>
          <w:sz w:val="25"/>
          <w:szCs w:val="25"/>
          <w:rtl w:val="1"/>
          <w:lang w:val="ar-SA" w:bidi="ar-SA"/>
        </w:rPr>
        <w:t xml:space="preserve"> يقول الطفل جملة، ويخمّن الباقون الشعور من وجهه.</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التدريج:</w:t>
      </w:r>
      <w:r>
        <w:rPr>
          <w:rFonts w:ascii="Amiri" w:hAnsi="Amiri" w:cs="Amiri" w:eastAsia="Amiri"/>
          <w:b w:val="0"/>
          <w:bCs w:val="0"/>
          <w:i w:val="0"/>
          <w:sz w:val="25"/>
          <w:szCs w:val="25"/>
          <w:rtl w:val="1"/>
          <w:lang w:val="ar-SA" w:bidi="ar-SA"/>
        </w:rPr>
        <w:t xml:space="preserve"> ابتسامة طبيعية عند التحية · جدّية عند المعلومة · دهشة عند المفاجأة.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لا تطلب تصنّعًا:</w:t>
      </w:r>
      <w:r>
        <w:rPr>
          <w:rFonts w:ascii="Amiri" w:hAnsi="Amiri" w:cs="Amiri" w:eastAsia="Amiri"/>
          <w:b w:val="0"/>
          <w:bCs w:val="0"/>
          <w:i w:val="0"/>
          <w:sz w:val="25"/>
          <w:szCs w:val="25"/>
          <w:rtl w:val="1"/>
          <w:lang w:val="ar-SA" w:bidi="ar-SA"/>
        </w:rPr>
        <w:t xml:space="preserve"> ابتسامة مفروضة تُرى. الأفضل أن يستحضر الطفل الشعور.</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لا تُقيّم تعبير الوجه وحده. طفل هادئ الوجه قد يكون واثقًا؛ وطفل مبتسم قد يكون مرتبكًا. </w:t>
            </w:r>
            <w:r>
              <w:rPr>
                <w:rFonts w:ascii="Amiri" w:hAnsi="Amiri" w:cs="Amiri" w:eastAsia="Amiri"/>
                <w:b/>
                <w:bCs w:val="1"/>
                <w:i w:val="0"/>
                <w:sz w:val="24"/>
                <w:szCs w:val="24"/>
                <w:rtl w:val="1"/>
                <w:lang w:val="ar-SA" w:bidi="ar-SA"/>
              </w:rPr>
              <w:t>اقرأ التعبير مع الصوت والكلام، لا منفردًا.</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يتوافق وجه الطفل مع مضمون كلامه في أغلب حديثه.</w:t>
      </w:r>
    </w:p>
    <w:p>
      <w:pPr>
        <w:pStyle w:val="Heading2"/>
        <w:keepNext/>
        <w:bidi w:val="1"/>
        <w:jc w:val="right"/>
      </w:pPr>
      <w:r>
        <w:rPr>
          <w:rFonts w:ascii="Amiri-Bold" w:hAnsi="Amiri-Bold" w:cs="Amiri-Bold" w:eastAsia="Amiri-Bold"/>
          <w:b/>
          <w:bCs w:val="1"/>
          <w:color w:val="16324F"/>
          <w:sz w:val="33"/>
          <w:szCs w:val="33"/>
          <w:rtl w:val="1"/>
          <w:lang w:val="ar-SA" w:bidi="ar-SA"/>
        </w:rPr>
        <w:t>٣. الإيماءات وحركات اليدين</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اليدان تُوضّحان المعنى، واليدان الساكنتان تمامًا تجعلان المتحدث متصلبًا. المطلوب </w:t>
      </w:r>
      <w:r>
        <w:rPr>
          <w:rFonts w:ascii="Amiri" w:hAnsi="Amiri" w:cs="Amiri" w:eastAsia="Amiri"/>
          <w:b/>
          <w:bCs w:val="1"/>
          <w:i w:val="0"/>
          <w:color w:val="1A1A1A"/>
          <w:sz w:val="25"/>
          <w:szCs w:val="25"/>
          <w:rtl w:val="1"/>
          <w:lang w:val="ar-SA" w:bidi="ar-SA"/>
        </w:rPr>
        <w:t>حركات طبيعية تخدم الكلام</w:t>
      </w:r>
      <w:r>
        <w:rPr>
          <w:rFonts w:ascii="Amiri" w:hAnsi="Amiri" w:cs="Amiri" w:eastAsia="Amiri"/>
          <w:b w:val="0"/>
          <w:bCs w:val="0"/>
          <w:i w:val="0"/>
          <w:color w:val="1A1A1A"/>
          <w:sz w:val="25"/>
          <w:szCs w:val="25"/>
          <w:rtl w:val="1"/>
          <w:lang w:val="ar-SA" w:bidi="ar-SA"/>
        </w:rPr>
        <w:t>، لا حركات مؤدّاة.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«يداك تساعدانك على الشرح. حين تقول </w:t>
            </w:r>
            <w:r>
              <w:rPr>
                <w:rFonts w:ascii="Amiri" w:hAnsi="Amiri" w:cs="Amiri" w:eastAsia="Amiri"/>
                <w:b w:val="0"/>
                <w:bCs w:val="0"/>
                <w:i/>
                <w:sz w:val="24"/>
                <w:szCs w:val="24"/>
                <w:rtl w:val="1"/>
                <w:lang w:val="ar-SA" w:bidi="ar-SA"/>
              </w:rPr>
              <w:t>كبير</w:t>
            </w:r>
            <w:r>
              <w:rPr>
                <w:rFonts w:ascii="Amiri" w:hAnsi="Amiri" w:cs="Amiri" w:eastAsia="Amiri"/>
                <w:b w:val="0"/>
                <w:bCs w:val="0"/>
                <w:i w:val="0"/>
                <w:sz w:val="24"/>
                <w:szCs w:val="24"/>
                <w:rtl w:val="1"/>
                <w:lang w:val="ar-SA" w:bidi="ar-SA"/>
              </w:rPr>
              <w:t xml:space="preserve"> فافتح يديك، وحين تقول </w:t>
            </w:r>
            <w:r>
              <w:rPr>
                <w:rFonts w:ascii="Amiri" w:hAnsi="Amiri" w:cs="Amiri" w:eastAsia="Amiri"/>
                <w:b w:val="0"/>
                <w:bCs w:val="0"/>
                <w:i/>
                <w:sz w:val="24"/>
                <w:szCs w:val="24"/>
                <w:rtl w:val="1"/>
                <w:lang w:val="ar-SA" w:bidi="ar-SA"/>
              </w:rPr>
              <w:t>ثلاثة</w:t>
            </w:r>
            <w:r>
              <w:rPr>
                <w:rFonts w:ascii="Amiri" w:hAnsi="Amiri" w:cs="Amiri" w:eastAsia="Amiri"/>
                <w:b w:val="0"/>
                <w:bCs w:val="0"/>
                <w:i w:val="0"/>
                <w:sz w:val="24"/>
                <w:szCs w:val="24"/>
                <w:rtl w:val="1"/>
                <w:lang w:val="ar-SA" w:bidi="ar-SA"/>
              </w:rPr>
              <w:t xml:space="preserve"> فاعدها بأصابعك. لكن لا تحرّك يديك طوال الوقت، ولا تخبئهما في جيبك.»</w:t>
            </w:r>
          </w:p>
        </w:tc>
      </w:tr>
    </w:tbl>
    <w:p/>
    <w:p>
      <w:pPr>
        <w:bidi w:val="1"/>
        <w:spacing w:before="0" w:after="147"/>
        <w:jc w:val="right"/>
      </w:pPr>
      <w:r>
        <w:rPr>
          <w:rFonts w:ascii="Amiri" w:hAnsi="Amiri" w:cs="Amiri" w:eastAsia="Amiri"/>
          <w:b/>
          <w:bCs w:val="1"/>
          <w:i w:val="0"/>
          <w:color w:val="1A1A1A"/>
          <w:sz w:val="25"/>
          <w:szCs w:val="25"/>
          <w:rtl w:val="1"/>
          <w:lang w:val="ar-SA" w:bidi="ar-SA"/>
        </w:rPr>
        <w:t>ثلاث قواعد تكفي:</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القاعدة</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التفصيل</w:t>
            </w:r>
          </w:p>
        </w:tc>
      </w:tr>
      <w:tr>
        <w:tc>
          <w:tcPr>
            <w:tcW w:type="dxa" w:w="32633"/>
          </w:tcPr>
          <w:p>
            <w:pPr>
              <w:bidi w:val="1"/>
              <w:jc w:val="center"/>
            </w:pPr>
            <w:r/>
            <w:r>
              <w:rPr>
                <w:rFonts w:ascii="Amiri" w:hAnsi="Amiri" w:cs="Amiri" w:eastAsia="Amiri"/>
                <w:sz w:val="22"/>
                <w:szCs w:val="22"/>
                <w:rtl w:val="1"/>
                <w:lang w:val="ar-SA" w:bidi="ar-SA"/>
              </w:rPr>
              <w:t>**الحركة تخدم المعنى**</w:t>
            </w:r>
          </w:p>
        </w:tc>
        <w:tc>
          <w:tcPr>
            <w:tcW w:type="dxa" w:w="32633"/>
          </w:tcPr>
          <w:p>
            <w:pPr>
              <w:bidi w:val="1"/>
              <w:jc w:val="center"/>
            </w:pPr>
            <w:r/>
            <w:r>
              <w:rPr>
                <w:rFonts w:ascii="Amiri" w:hAnsi="Amiri" w:cs="Amiri" w:eastAsia="Amiri"/>
                <w:sz w:val="22"/>
                <w:szCs w:val="22"/>
                <w:rtl w:val="1"/>
                <w:lang w:val="ar-SA" w:bidi="ar-SA"/>
              </w:rPr>
              <w:t>إيماءة عند المقارنة، أو العدّ، أو الإشارة</w:t>
            </w:r>
          </w:p>
        </w:tc>
      </w:tr>
      <w:tr>
        <w:tc>
          <w:tcPr>
            <w:tcW w:type="dxa" w:w="32633"/>
          </w:tcPr>
          <w:p>
            <w:pPr>
              <w:bidi w:val="1"/>
              <w:jc w:val="center"/>
            </w:pPr>
            <w:r/>
            <w:r>
              <w:rPr>
                <w:rFonts w:ascii="Amiri" w:hAnsi="Amiri" w:cs="Amiri" w:eastAsia="Amiri"/>
                <w:sz w:val="22"/>
                <w:szCs w:val="22"/>
                <w:rtl w:val="1"/>
                <w:lang w:val="ar-SA" w:bidi="ar-SA"/>
              </w:rPr>
              <w:t>**اليدان مرئيتان**</w:t>
            </w:r>
          </w:p>
        </w:tc>
        <w:tc>
          <w:tcPr>
            <w:tcW w:type="dxa" w:w="32633"/>
          </w:tcPr>
          <w:p>
            <w:pPr>
              <w:bidi w:val="1"/>
              <w:jc w:val="center"/>
            </w:pPr>
            <w:r/>
            <w:r>
              <w:rPr>
                <w:rFonts w:ascii="Amiri" w:hAnsi="Amiri" w:cs="Amiri" w:eastAsia="Amiri"/>
                <w:sz w:val="22"/>
                <w:szCs w:val="22"/>
                <w:rtl w:val="1"/>
                <w:lang w:val="ar-SA" w:bidi="ar-SA"/>
              </w:rPr>
              <w:t>لا في الجيب، ولا خلف الظهر، ولا متشابكتان طوال الوقت</w:t>
            </w:r>
          </w:p>
        </w:tc>
      </w:tr>
      <w:tr>
        <w:tc>
          <w:tcPr>
            <w:tcW w:type="dxa" w:w="32633"/>
          </w:tcPr>
          <w:p>
            <w:pPr>
              <w:bidi w:val="1"/>
              <w:jc w:val="center"/>
            </w:pPr>
            <w:r/>
            <w:r>
              <w:rPr>
                <w:rFonts w:ascii="Amiri" w:hAnsi="Amiri" w:cs="Amiri" w:eastAsia="Amiri"/>
                <w:sz w:val="22"/>
                <w:szCs w:val="22"/>
                <w:rtl w:val="1"/>
                <w:lang w:val="ar-SA" w:bidi="ar-SA"/>
              </w:rPr>
              <w:t>**العودة إلى الراحة**</w:t>
            </w:r>
          </w:p>
        </w:tc>
        <w:tc>
          <w:tcPr>
            <w:tcW w:type="dxa" w:w="32633"/>
          </w:tcPr>
          <w:p>
            <w:pPr>
              <w:bidi w:val="1"/>
              <w:jc w:val="center"/>
            </w:pPr>
            <w:r/>
            <w:r>
              <w:rPr>
                <w:rFonts w:ascii="Amiri" w:hAnsi="Amiri" w:cs="Amiri" w:eastAsia="Amiri"/>
                <w:sz w:val="22"/>
                <w:szCs w:val="22"/>
                <w:rtl w:val="1"/>
                <w:lang w:val="ar-SA" w:bidi="ar-SA"/>
              </w:rPr>
              <w:t>بعد كل إيماءة تعود اليدان إلى وضع مريح</w:t>
            </w:r>
          </w:p>
        </w:tc>
      </w:tr>
    </w:tbl>
    <w:p/>
    <w:p>
      <w:pPr>
        <w:pStyle w:val="Caption"/>
        <w:bidi w:val="1"/>
        <w:jc w:val="center"/>
      </w:pPr>
      <w:r>
        <w:rPr>
          <w:rFonts w:ascii="Amiri" w:hAnsi="Amiri" w:cs="Amiri" w:eastAsia="Amiri"/>
          <w:color w:val="6B7280"/>
          <w:sz w:val="21"/>
          <w:szCs w:val="21"/>
          <w:rtl w:val="1"/>
          <w:lang w:val="ar-SA" w:bidi="ar-SA"/>
        </w:rPr>
        <w:t>جدول (١٠-١)</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لعبة «اشرح بيدك»:</w:t>
      </w:r>
      <w:r>
        <w:rPr>
          <w:rFonts w:ascii="Amiri" w:hAnsi="Amiri" w:cs="Amiri" w:eastAsia="Amiri"/>
          <w:b w:val="0"/>
          <w:bCs w:val="0"/>
          <w:i w:val="0"/>
          <w:sz w:val="25"/>
          <w:szCs w:val="25"/>
          <w:rtl w:val="1"/>
          <w:lang w:val="ar-SA" w:bidi="ar-SA"/>
        </w:rPr>
        <w:t xml:space="preserve"> يشرح الطفل شيئًا بلا كلام، بالإيماء فقط.</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«بلا يدين»:</w:t>
      </w:r>
      <w:r>
        <w:rPr>
          <w:rFonts w:ascii="Amiri" w:hAnsi="Amiri" w:cs="Amiri" w:eastAsia="Amiri"/>
          <w:b w:val="0"/>
          <w:bCs w:val="0"/>
          <w:i w:val="0"/>
          <w:sz w:val="25"/>
          <w:szCs w:val="25"/>
          <w:rtl w:val="1"/>
          <w:lang w:val="ar-SA" w:bidi="ar-SA"/>
        </w:rPr>
        <w:t xml:space="preserve"> يتحدث ويداه خلف ظهره — فيشعر بالفرق.</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الإيماءات الوصفية:</w:t>
      </w:r>
      <w:r>
        <w:rPr>
          <w:rFonts w:ascii="Amiri" w:hAnsi="Amiri" w:cs="Amiri" w:eastAsia="Amiri"/>
          <w:b w:val="0"/>
          <w:bCs w:val="0"/>
          <w:i w:val="0"/>
          <w:sz w:val="25"/>
          <w:szCs w:val="25"/>
          <w:rtl w:val="1"/>
          <w:lang w:val="ar-SA" w:bidi="ar-SA"/>
        </w:rPr>
        <w:t xml:space="preserve"> حجم، عدد، اتجاه، مقارنة.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النمذجة:</w:t>
      </w:r>
      <w:r>
        <w:rPr>
          <w:rFonts w:ascii="Amiri" w:hAnsi="Amiri" w:cs="Amiri" w:eastAsia="Amiri"/>
          <w:b w:val="0"/>
          <w:bCs w:val="0"/>
          <w:i w:val="0"/>
          <w:sz w:val="25"/>
          <w:szCs w:val="25"/>
          <w:rtl w:val="1"/>
          <w:lang w:val="ar-SA" w:bidi="ar-SA"/>
        </w:rPr>
        <w:t xml:space="preserve"> استعمل يديك في شرحك، وأعلن أنك تفعل ذلك.</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تعليم الأطفال إيماءات محفوظة. الإيماءة المؤدّاة تُرى اصطناعية. </w:t>
            </w:r>
            <w:r>
              <w:rPr>
                <w:rFonts w:ascii="Amiri" w:hAnsi="Amiri" w:cs="Amiri" w:eastAsia="Amiri"/>
                <w:b/>
                <w:bCs w:val="1"/>
                <w:i w:val="0"/>
                <w:sz w:val="24"/>
                <w:szCs w:val="24"/>
                <w:rtl w:val="1"/>
                <w:lang w:val="ar-SA" w:bidi="ar-SA"/>
              </w:rPr>
              <w:t>اترك الحركة الطبيعية، ووجّهها فقط.</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يستخدم الطفل إيماءتين طبيعيتين على الأقل تخدمان كلامه، وتكون يداه مرئيتين.</w:t>
      </w:r>
    </w:p>
    <w:p>
      <w:pPr>
        <w:pStyle w:val="Heading2"/>
        <w:keepNext/>
        <w:bidi w:val="1"/>
        <w:jc w:val="right"/>
      </w:pPr>
      <w:r>
        <w:rPr>
          <w:rFonts w:ascii="Amiri-Bold" w:hAnsi="Amiri-Bold" w:cs="Amiri-Bold" w:eastAsia="Amiri-Bold"/>
          <w:b/>
          <w:bCs w:val="1"/>
          <w:color w:val="16324F"/>
          <w:sz w:val="33"/>
          <w:szCs w:val="33"/>
          <w:rtl w:val="1"/>
          <w:lang w:val="ar-SA" w:bidi="ar-SA"/>
        </w:rPr>
        <w:t>٤. الوقفة والجلوس المناسبان</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الوضعية تؤثر في الصوت قبل أن تؤثر في الانطباع: الجسد المنطوي يضغط على التنفس، فيضعف الصوت. ولهذا تُدرَّب الوضعية بوصفها </w:t>
      </w:r>
      <w:r>
        <w:rPr>
          <w:rFonts w:ascii="Amiri" w:hAnsi="Amiri" w:cs="Amiri" w:eastAsia="Amiri"/>
          <w:b/>
          <w:bCs w:val="1"/>
          <w:i w:val="0"/>
          <w:color w:val="1A1A1A"/>
          <w:sz w:val="25"/>
          <w:szCs w:val="25"/>
          <w:rtl w:val="1"/>
          <w:lang w:val="ar-SA" w:bidi="ar-SA"/>
        </w:rPr>
        <w:t>أساسًا للتنفس</w:t>
      </w:r>
      <w:r>
        <w:rPr>
          <w:rFonts w:ascii="Amiri" w:hAnsi="Amiri" w:cs="Amiri" w:eastAsia="Amiri"/>
          <w:b w:val="0"/>
          <w:bCs w:val="0"/>
          <w:i w:val="0"/>
          <w:color w:val="1A1A1A"/>
          <w:sz w:val="25"/>
          <w:szCs w:val="25"/>
          <w:rtl w:val="1"/>
          <w:lang w:val="ar-SA" w:bidi="ar-SA"/>
        </w:rPr>
        <w:t xml:space="preserve"> لا بوصفها شكلًا.</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«قف بحيث تستطيع أن تتنفس. قدماك على الأرض بمسافة مريحة، وظهرك مستقيم بلا تصلب، وكتفاك مسترخيان. لا تقف مثل الجندي، ولا تنحنِ مثل من يبحث عن شيء.»</w:t>
            </w:r>
          </w:p>
        </w:tc>
      </w:tr>
    </w:tbl>
    <w:p/>
    <w:p>
      <w:pPr>
        <w:bidi w:val="1"/>
        <w:spacing w:before="0" w:after="147"/>
        <w:jc w:val="right"/>
      </w:pPr>
      <w:r>
        <w:rPr>
          <w:rFonts w:ascii="Amiri" w:hAnsi="Amiri" w:cs="Amiri" w:eastAsia="Amiri"/>
          <w:b/>
          <w:bCs w:val="1"/>
          <w:i w:val="0"/>
          <w:color w:val="1A1A1A"/>
          <w:sz w:val="25"/>
          <w:szCs w:val="25"/>
          <w:rtl w:val="1"/>
          <w:lang w:val="ar-SA" w:bidi="ar-SA"/>
        </w:rPr>
        <w:t>وضعيتان، لكل واحدة قواعدها:</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الوضعية</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القواعد</w:t>
            </w:r>
          </w:p>
        </w:tc>
      </w:tr>
      <w:tr>
        <w:tc>
          <w:tcPr>
            <w:tcW w:type="dxa" w:w="32633"/>
          </w:tcPr>
          <w:p>
            <w:pPr>
              <w:bidi w:val="1"/>
              <w:jc w:val="center"/>
            </w:pPr>
            <w:r/>
            <w:r>
              <w:rPr>
                <w:rFonts w:ascii="Amiri" w:hAnsi="Amiri" w:cs="Amiri" w:eastAsia="Amiri"/>
                <w:sz w:val="22"/>
                <w:szCs w:val="22"/>
                <w:rtl w:val="1"/>
                <w:lang w:val="ar-SA" w:bidi="ar-SA"/>
              </w:rPr>
              <w:t>**الوقوف**</w:t>
            </w:r>
          </w:p>
        </w:tc>
        <w:tc>
          <w:tcPr>
            <w:tcW w:type="dxa" w:w="32633"/>
          </w:tcPr>
          <w:p>
            <w:pPr>
              <w:bidi w:val="1"/>
              <w:jc w:val="center"/>
            </w:pPr>
            <w:r/>
            <w:r>
              <w:rPr>
                <w:rFonts w:ascii="Amiri" w:hAnsi="Amiri" w:cs="Amiri" w:eastAsia="Amiri"/>
                <w:sz w:val="22"/>
                <w:szCs w:val="22"/>
                <w:rtl w:val="1"/>
                <w:lang w:val="ar-SA" w:bidi="ar-SA"/>
              </w:rPr>
              <w:t>القدمان بعرض الكتفين · الوزن موزّع · الظهر مستقيم بلا تصلب · اليدان حرتان</w:t>
            </w:r>
          </w:p>
        </w:tc>
      </w:tr>
      <w:tr>
        <w:tc>
          <w:tcPr>
            <w:tcW w:type="dxa" w:w="32633"/>
          </w:tcPr>
          <w:p>
            <w:pPr>
              <w:bidi w:val="1"/>
              <w:jc w:val="center"/>
            </w:pPr>
            <w:r/>
            <w:r>
              <w:rPr>
                <w:rFonts w:ascii="Amiri" w:hAnsi="Amiri" w:cs="Amiri" w:eastAsia="Amiri"/>
                <w:sz w:val="22"/>
                <w:szCs w:val="22"/>
                <w:rtl w:val="1"/>
                <w:lang w:val="ar-SA" w:bidi="ar-SA"/>
              </w:rPr>
              <w:t>**الجلوس**</w:t>
            </w:r>
          </w:p>
        </w:tc>
        <w:tc>
          <w:tcPr>
            <w:tcW w:type="dxa" w:w="32633"/>
          </w:tcPr>
          <w:p>
            <w:pPr>
              <w:bidi w:val="1"/>
              <w:jc w:val="center"/>
            </w:pPr>
            <w:r/>
            <w:r>
              <w:rPr>
                <w:rFonts w:ascii="Amiri" w:hAnsi="Amiri" w:cs="Amiri" w:eastAsia="Amiri"/>
                <w:sz w:val="22"/>
                <w:szCs w:val="22"/>
                <w:rtl w:val="1"/>
                <w:lang w:val="ar-SA" w:bidi="ar-SA"/>
              </w:rPr>
              <w:t>الظهر مستقيم · القدمان على الأرض · عدم التكئ على الطاولة · اليدان مرئيتان</w:t>
            </w:r>
          </w:p>
        </w:tc>
      </w:tr>
    </w:tbl>
    <w:p/>
    <w:p>
      <w:pPr>
        <w:pStyle w:val="Caption"/>
        <w:bidi w:val="1"/>
        <w:jc w:val="center"/>
      </w:pPr>
      <w:r>
        <w:rPr>
          <w:rFonts w:ascii="Amiri" w:hAnsi="Amiri" w:cs="Amiri" w:eastAsia="Amiri"/>
          <w:color w:val="6B7280"/>
          <w:sz w:val="21"/>
          <w:szCs w:val="21"/>
          <w:rtl w:val="1"/>
          <w:lang w:val="ar-SA" w:bidi="ar-SA"/>
        </w:rPr>
        <w:t>جدول (١٠-٢)</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تمرين التنفس في الوضعية:</w:t>
      </w:r>
      <w:r>
        <w:rPr>
          <w:rFonts w:ascii="Amiri" w:hAnsi="Amiri" w:cs="Amiri" w:eastAsia="Amiri"/>
          <w:b w:val="0"/>
          <w:bCs w:val="0"/>
          <w:i w:val="0"/>
          <w:sz w:val="25"/>
          <w:szCs w:val="25"/>
          <w:rtl w:val="1"/>
          <w:lang w:val="ar-SA" w:bidi="ar-SA"/>
        </w:rPr>
        <w:t xml:space="preserve"> يقف الطفل ويتنفس من بطنه — فإن لم يستطع فوضعته تضغط عليه.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لعبة «صحّح الوضعية»:</w:t>
      </w:r>
      <w:r>
        <w:rPr>
          <w:rFonts w:ascii="Amiri" w:hAnsi="Amiri" w:cs="Amiri" w:eastAsia="Amiri"/>
          <w:b w:val="0"/>
          <w:bCs w:val="0"/>
          <w:i w:val="0"/>
          <w:sz w:val="25"/>
          <w:szCs w:val="25"/>
          <w:rtl w:val="1"/>
          <w:lang w:val="ar-SA" w:bidi="ar-SA"/>
        </w:rPr>
        <w:t xml:space="preserve"> تقف وضعيات خاطئة، ويصححها الأطفال.</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التثبيت الهادئ:</w:t>
      </w:r>
      <w:r>
        <w:rPr>
          <w:rFonts w:ascii="Amiri" w:hAnsi="Amiri" w:cs="Amiri" w:eastAsia="Amiri"/>
          <w:b w:val="0"/>
          <w:bCs w:val="0"/>
          <w:i w:val="0"/>
          <w:sz w:val="25"/>
          <w:szCs w:val="25"/>
          <w:rtl w:val="1"/>
          <w:lang w:val="ar-SA" w:bidi="ar-SA"/>
        </w:rPr>
        <w:t xml:space="preserve"> درّب الطفل على أن يثبت ثلاث ثوانٍ قبل أن يبدأ الكلام.</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لا تُصحح أثناء الحديث:</w:t>
      </w:r>
      <w:r>
        <w:rPr>
          <w:rFonts w:ascii="Amiri" w:hAnsi="Amiri" w:cs="Amiri" w:eastAsia="Amiri"/>
          <w:b w:val="0"/>
          <w:bCs w:val="0"/>
          <w:i w:val="0"/>
          <w:sz w:val="25"/>
          <w:szCs w:val="25"/>
          <w:rtl w:val="1"/>
          <w:lang w:val="ar-SA" w:bidi="ar-SA"/>
        </w:rPr>
        <w:t xml:space="preserve"> صحّح قبله وبعده.</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طلب «الوقوف الصحيح» بشكل متصلب. التصلب يُظهر التوتر ولا يخفيه. </w:t>
            </w:r>
            <w:r>
              <w:rPr>
                <w:rFonts w:ascii="Amiri" w:hAnsi="Amiri" w:cs="Amiri" w:eastAsia="Amiri"/>
                <w:b/>
                <w:bCs w:val="1"/>
                <w:i w:val="0"/>
                <w:sz w:val="24"/>
                <w:szCs w:val="24"/>
                <w:rtl w:val="1"/>
                <w:lang w:val="ar-SA" w:bidi="ar-SA"/>
              </w:rPr>
              <w:t>المطلوب وضعية مريحة مستقرة.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يقف الطفل وقفة مستقرة مريحة، ويبدو تنفسه حرًا.</w:t>
      </w:r>
    </w:p>
    <w:p>
      <w:pPr>
        <w:pStyle w:val="Heading2"/>
        <w:keepNext/>
        <w:bidi w:val="1"/>
        <w:jc w:val="right"/>
      </w:pPr>
      <w:r>
        <w:rPr>
          <w:rFonts w:ascii="Amiri-Bold" w:hAnsi="Amiri-Bold" w:cs="Amiri-Bold" w:eastAsia="Amiri-Bold"/>
          <w:b/>
          <w:bCs w:val="1"/>
          <w:color w:val="16324F"/>
          <w:sz w:val="33"/>
          <w:szCs w:val="33"/>
          <w:rtl w:val="1"/>
          <w:lang w:val="ar-SA" w:bidi="ar-SA"/>
        </w:rPr>
        <w:t>٥. توافق لغة الجسد مع الكلام</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حين يخالف الجسد الكلام، يصدّق السامع الجسد. من يقول «أنا سعيد» وهو ينظر إلى الأرض لا يُصدَّق. وهذا العنصر يجمع ما سبق في مهارة واحدة: </w:t>
      </w:r>
      <w:r>
        <w:rPr>
          <w:rFonts w:ascii="Amiri" w:hAnsi="Amiri" w:cs="Amiri" w:eastAsia="Amiri"/>
          <w:b/>
          <w:bCs w:val="1"/>
          <w:i w:val="0"/>
          <w:color w:val="1A1A1A"/>
          <w:sz w:val="25"/>
          <w:szCs w:val="25"/>
          <w:rtl w:val="1"/>
          <w:lang w:val="ar-SA" w:bidi="ar-SA"/>
        </w:rPr>
        <w:t>الانسجام</w:t>
      </w:r>
      <w:r>
        <w:rPr>
          <w:rFonts w:ascii="Amiri" w:hAnsi="Amiri" w:cs="Amiri" w:eastAsia="Amiri"/>
          <w:b w:val="0"/>
          <w:bCs w:val="0"/>
          <w:i w:val="0"/>
          <w:color w:val="1A1A1A"/>
          <w:sz w:val="25"/>
          <w:szCs w:val="25"/>
          <w:rtl w:val="1"/>
          <w:lang w:val="ar-SA" w:bidi="ar-SA"/>
        </w:rPr>
        <w:t>.</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«كلامك ووجهك وصوتك ويداك يجب أن يقولوا الشيء نفسه. لو قال فمك </w:t>
            </w:r>
            <w:r>
              <w:rPr>
                <w:rFonts w:ascii="Amiri" w:hAnsi="Amiri" w:cs="Amiri" w:eastAsia="Amiri"/>
                <w:b w:val="0"/>
                <w:bCs w:val="0"/>
                <w:i/>
                <w:sz w:val="24"/>
                <w:szCs w:val="24"/>
                <w:rtl w:val="1"/>
                <w:lang w:val="ar-SA" w:bidi="ar-SA"/>
              </w:rPr>
              <w:t>سعيد</w:t>
            </w:r>
            <w:r>
              <w:rPr>
                <w:rFonts w:ascii="Amiri" w:hAnsi="Amiri" w:cs="Amiri" w:eastAsia="Amiri"/>
                <w:b w:val="0"/>
                <w:bCs w:val="0"/>
                <w:i w:val="0"/>
                <w:sz w:val="24"/>
                <w:szCs w:val="24"/>
                <w:rtl w:val="1"/>
                <w:lang w:val="ar-SA" w:bidi="ar-SA"/>
              </w:rPr>
              <w:t xml:space="preserve"> وقال وجهك </w:t>
            </w:r>
            <w:r>
              <w:rPr>
                <w:rFonts w:ascii="Amiri" w:hAnsi="Amiri" w:cs="Amiri" w:eastAsia="Amiri"/>
                <w:b w:val="0"/>
                <w:bCs w:val="0"/>
                <w:i/>
                <w:sz w:val="24"/>
                <w:szCs w:val="24"/>
                <w:rtl w:val="1"/>
                <w:lang w:val="ar-SA" w:bidi="ar-SA"/>
              </w:rPr>
              <w:t>حزين</w:t>
            </w:r>
            <w:r>
              <w:rPr>
                <w:rFonts w:ascii="Amiri" w:hAnsi="Amiri" w:cs="Amiri" w:eastAsia="Amiri"/>
                <w:b w:val="0"/>
                <w:bCs w:val="0"/>
                <w:i w:val="0"/>
                <w:sz w:val="24"/>
                <w:szCs w:val="24"/>
                <w:rtl w:val="1"/>
                <w:lang w:val="ar-SA" w:bidi="ar-SA"/>
              </w:rPr>
              <w:t>، فسيصدق السامع وجهك.»</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تمرين «التناقض»:</w:t>
      </w:r>
      <w:r>
        <w:rPr>
          <w:rFonts w:ascii="Amiri" w:hAnsi="Amiri" w:cs="Amiri" w:eastAsia="Amiri"/>
          <w:b w:val="0"/>
          <w:bCs w:val="0"/>
          <w:i w:val="0"/>
          <w:sz w:val="25"/>
          <w:szCs w:val="25"/>
          <w:rtl w:val="1"/>
          <w:lang w:val="ar-SA" w:bidi="ar-SA"/>
        </w:rPr>
        <w:t xml:space="preserve"> تقول جملة فرحة بوجه حزين، ويسمّي الأطفال ما لاحظوه.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تمرين «التطابق»:</w:t>
      </w:r>
      <w:r>
        <w:rPr>
          <w:rFonts w:ascii="Amiri" w:hAnsi="Amiri" w:cs="Amiri" w:eastAsia="Amiri"/>
          <w:b w:val="0"/>
          <w:bCs w:val="0"/>
          <w:i w:val="0"/>
          <w:sz w:val="25"/>
          <w:szCs w:val="25"/>
          <w:rtl w:val="1"/>
          <w:lang w:val="ar-SA" w:bidi="ar-SA"/>
        </w:rPr>
        <w:t xml:space="preserve"> يقول الطفل جملة، ويضبط وجهه وصوته ويديه معها.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التسجيل والمراجعة:</w:t>
      </w:r>
      <w:r>
        <w:rPr>
          <w:rFonts w:ascii="Amiri" w:hAnsi="Amiri" w:cs="Amiri" w:eastAsia="Amiri"/>
          <w:b w:val="0"/>
          <w:bCs w:val="0"/>
          <w:i w:val="0"/>
          <w:sz w:val="25"/>
          <w:szCs w:val="25"/>
          <w:rtl w:val="1"/>
          <w:lang w:val="ar-SA" w:bidi="ar-SA"/>
        </w:rPr>
        <w:t xml:space="preserve"> يشاهد الطفل نفسه ويسمّي مواضع الاختلاف.</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سؤال السامعين:</w:t>
      </w:r>
      <w:r>
        <w:rPr>
          <w:rFonts w:ascii="Amiri" w:hAnsi="Amiri" w:cs="Amiri" w:eastAsia="Amiri"/>
          <w:b w:val="0"/>
          <w:bCs w:val="0"/>
          <w:i w:val="0"/>
          <w:sz w:val="25"/>
          <w:szCs w:val="25"/>
          <w:rtl w:val="1"/>
          <w:lang w:val="ar-SA" w:bidi="ar-SA"/>
        </w:rPr>
        <w:t xml:space="preserve"> «هل صدقتم ما قال؟»</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لا تطلب انسجامًا تامًا طوال الوقت؛ فالحديث الطبيعي فيه اختلافات صغيرة. </w:t>
            </w:r>
            <w:r>
              <w:rPr>
                <w:rFonts w:ascii="Amiri" w:hAnsi="Amiri" w:cs="Amiri" w:eastAsia="Amiri"/>
                <w:b/>
                <w:bCs w:val="1"/>
                <w:i w:val="0"/>
                <w:sz w:val="24"/>
                <w:szCs w:val="24"/>
                <w:rtl w:val="1"/>
                <w:lang w:val="ar-SA" w:bidi="ar-SA"/>
              </w:rPr>
              <w:t>المطلوب ألا يتناقض الجسد تناقضًا واضحًا مع المضمون.</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يتوافق جسد الطفل مع مضمون كلامه في أغلب حديثه، ويصدّقه السامعون.</w:t>
      </w:r>
    </w:p>
    <w:p>
      <w:pPr>
        <w:pStyle w:val="Heading2"/>
        <w:keepNext/>
        <w:bidi w:val="1"/>
        <w:jc w:val="right"/>
      </w:pPr>
      <w:r>
        <w:rPr>
          <w:rFonts w:ascii="Amiri-Bold" w:hAnsi="Amiri-Bold" w:cs="Amiri-Bold" w:eastAsia="Amiri-Bold"/>
          <w:b/>
          <w:bCs w:val="1"/>
          <w:color w:val="16324F"/>
          <w:sz w:val="33"/>
          <w:szCs w:val="33"/>
          <w:rtl w:val="1"/>
          <w:lang w:val="ar-SA" w:bidi="ar-SA"/>
        </w:rPr>
        <w:t>٦. تجنب الحركات المشتتة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الحركات المشتتة (العبث بالقلم، حكّ الرأس، التأرجح، لمس الوجه) تسرق انتباه السامع من الكلام. والطفل لا يلاحظها في نفسه؛ لذلك يحتاج إلى </w:t>
      </w:r>
      <w:r>
        <w:rPr>
          <w:rFonts w:ascii="Amiri" w:hAnsi="Amiri" w:cs="Amiri" w:eastAsia="Amiri"/>
          <w:b/>
          <w:bCs w:val="1"/>
          <w:i w:val="0"/>
          <w:color w:val="1A1A1A"/>
          <w:sz w:val="25"/>
          <w:szCs w:val="25"/>
          <w:rtl w:val="1"/>
          <w:lang w:val="ar-SA" w:bidi="ar-SA"/>
        </w:rPr>
        <w:t>ملاحظة خارجية</w:t>
      </w:r>
      <w:r>
        <w:rPr>
          <w:rFonts w:ascii="Amiri" w:hAnsi="Amiri" w:cs="Amiri" w:eastAsia="Amiri"/>
          <w:b w:val="0"/>
          <w:bCs w:val="0"/>
          <w:i w:val="0"/>
          <w:color w:val="1A1A1A"/>
          <w:sz w:val="25"/>
          <w:szCs w:val="25"/>
          <w:rtl w:val="1"/>
          <w:lang w:val="ar-SA" w:bidi="ar-SA"/>
        </w:rPr>
        <w:t xml:space="preserve"> لا إلى توجيه عام.</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«كلنا نفعل حركات صغيرة دون أن نشعر. لنسجل دقيقة، ثم نشاهد معًا ونرى ما الذي يمكن أن نغيّره. لا أحد يخطئ هنا، كلنا نفعلها.»</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التسجيل أولًا:</w:t>
      </w:r>
      <w:r>
        <w:rPr>
          <w:rFonts w:ascii="Amiri" w:hAnsi="Amiri" w:cs="Amiri" w:eastAsia="Amiri"/>
          <w:b w:val="0"/>
          <w:bCs w:val="0"/>
          <w:i w:val="0"/>
          <w:sz w:val="25"/>
          <w:szCs w:val="25"/>
          <w:rtl w:val="1"/>
          <w:lang w:val="ar-SA" w:bidi="ar-SA"/>
        </w:rPr>
        <w:t xml:space="preserve"> لا تصف حركة لم ترها. سجّل ثم شاهد معه.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سمِّ الحركة بدقة:</w:t>
      </w:r>
      <w:r>
        <w:rPr>
          <w:rFonts w:ascii="Amiri" w:hAnsi="Amiri" w:cs="Amiri" w:eastAsia="Amiri"/>
          <w:b w:val="0"/>
          <w:bCs w:val="0"/>
          <w:i w:val="0"/>
          <w:sz w:val="25"/>
          <w:szCs w:val="25"/>
          <w:rtl w:val="1"/>
          <w:lang w:val="ar-SA" w:bidi="ar-SA"/>
        </w:rPr>
        <w:t xml:space="preserve"> «كنت تلمس شعرك أربع مرات» — لا «أنت مشتت».</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البديل العملي:</w:t>
      </w:r>
      <w:r>
        <w:rPr>
          <w:rFonts w:ascii="Amiri" w:hAnsi="Amiri" w:cs="Amiri" w:eastAsia="Amiri"/>
          <w:b w:val="0"/>
          <w:bCs w:val="0"/>
          <w:i w:val="0"/>
          <w:sz w:val="25"/>
          <w:szCs w:val="25"/>
          <w:rtl w:val="1"/>
          <w:lang w:val="ar-SA" w:bidi="ar-SA"/>
        </w:rPr>
        <w:t xml:space="preserve"> إمساك بطاقة صغيرة، أو وضع اليدين في وضع الراحة.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حركة واحدة في كل جلسة:</w:t>
      </w:r>
      <w:r>
        <w:rPr>
          <w:rFonts w:ascii="Amiri" w:hAnsi="Amiri" w:cs="Amiri" w:eastAsia="Amiri"/>
          <w:b w:val="0"/>
          <w:bCs w:val="0"/>
          <w:i w:val="0"/>
          <w:sz w:val="25"/>
          <w:szCs w:val="25"/>
          <w:rtl w:val="1"/>
          <w:lang w:val="ar-SA" w:bidi="ar-SA"/>
        </w:rPr>
        <w:t xml:space="preserve"> لا تُصحح ثلاث حركات معًا.</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سجّل بعد أسبوع وقارن.</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تُذكر الحركات المشتتة أمام الحلقة. هذا يُحرج الطفل ويجعله يركز على يديه لا على كلامه. </w:t>
            </w:r>
            <w:r>
              <w:rPr>
                <w:rFonts w:ascii="Amiri" w:hAnsi="Amiri" w:cs="Amiri" w:eastAsia="Amiri"/>
                <w:b/>
                <w:bCs w:val="1"/>
                <w:i w:val="0"/>
                <w:sz w:val="24"/>
                <w:szCs w:val="24"/>
                <w:rtl w:val="1"/>
                <w:lang w:val="ar-SA" w:bidi="ar-SA"/>
              </w:rPr>
              <w:t>الملاحظة تكون فردية، أو عبر تسجيل يشاهده وحده.</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تقلّ حركات الطفل المشتتة في التسجيل الثاني عن الأول.</w:t>
      </w:r>
    </w:p>
    <w:p>
      <w:pPr>
        <w:pStyle w:val="Heading2"/>
        <w:keepNext/>
        <w:bidi w:val="1"/>
        <w:jc w:val="right"/>
      </w:pPr>
      <w:r>
        <w:rPr>
          <w:rFonts w:ascii="Amiri-Bold" w:hAnsi="Amiri-Bold" w:cs="Amiri-Bold" w:eastAsia="Amiri-Bold"/>
          <w:b/>
          <w:bCs w:val="1"/>
          <w:color w:val="16324F"/>
          <w:sz w:val="33"/>
          <w:szCs w:val="33"/>
          <w:rtl w:val="1"/>
          <w:lang w:val="ar-SA" w:bidi="ar-SA"/>
        </w:rPr>
        <w:t>٧. الحضور أمام الجمهور والكاميرا</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الحضور ليس صفة، بل </w:t>
      </w:r>
      <w:r>
        <w:rPr>
          <w:rFonts w:ascii="Amiri" w:hAnsi="Amiri" w:cs="Amiri" w:eastAsia="Amiri"/>
          <w:b/>
          <w:bCs w:val="1"/>
          <w:i w:val="0"/>
          <w:color w:val="1A1A1A"/>
          <w:sz w:val="25"/>
          <w:szCs w:val="25"/>
          <w:rtl w:val="1"/>
          <w:lang w:val="ar-SA" w:bidi="ar-SA"/>
        </w:rPr>
        <w:t>مجموعة استعدادات</w:t>
      </w:r>
      <w:r>
        <w:rPr>
          <w:rFonts w:ascii="Amiri" w:hAnsi="Amiri" w:cs="Amiri" w:eastAsia="Amiri"/>
          <w:b w:val="0"/>
          <w:bCs w:val="0"/>
          <w:i w:val="0"/>
          <w:color w:val="1A1A1A"/>
          <w:sz w:val="25"/>
          <w:szCs w:val="25"/>
          <w:rtl w:val="1"/>
          <w:lang w:val="ar-SA" w:bidi="ar-SA"/>
        </w:rPr>
        <w:t xml:space="preserve"> قبل الأداء وقرارات أثنائه. وهو يجمع كل عناصر هذا الفصل في موقف واحد.</w:t>
      </w:r>
    </w:p>
    <w:p>
      <w:pPr>
        <w:bidi w:val="1"/>
        <w:spacing w:before="0" w:after="147"/>
        <w:jc w:val="right"/>
      </w:pPr>
      <w:r>
        <w:rPr>
          <w:rFonts w:ascii="Amiri" w:hAnsi="Amiri" w:cs="Amiri" w:eastAsia="Amiri"/>
          <w:b/>
          <w:bCs w:val="1"/>
          <w:i w:val="0"/>
          <w:color w:val="1A1A1A"/>
          <w:sz w:val="25"/>
          <w:szCs w:val="25"/>
          <w:rtl w:val="1"/>
          <w:lang w:val="ar-SA" w:bidi="ar-SA"/>
        </w:rPr>
        <w:t>التهيئة قبل الأداء (دقيقة واحدة):</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val="0"/>
          <w:bCs w:val="0"/>
          <w:i w:val="0"/>
          <w:sz w:val="25"/>
          <w:szCs w:val="25"/>
          <w:rtl w:val="1"/>
          <w:lang w:val="ar-SA" w:bidi="ar-SA"/>
        </w:rPr>
        <w:t>وقفة مريحة · ٢. ثلاثة أنفاس من البطن · ٣. نظرة هادئة إلى ثلاثة مواضع · ٤. تذكّر جملة البداية · ٥. جملة ذاتية هادئة («سأقول ما أعرفه»).</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«قبل أن تتكلم، افعل خمسة أشياء: قف مرتاحًا، تنفس ثلاث مرات، انظر إلى ثلاثة أصدقاء، تذكر أول جملة، وقل لنفسك </w:t>
            </w:r>
            <w:r>
              <w:rPr>
                <w:rFonts w:ascii="Amiri" w:hAnsi="Amiri" w:cs="Amiri" w:eastAsia="Amiri"/>
                <w:b w:val="0"/>
                <w:bCs w:val="0"/>
                <w:i/>
                <w:sz w:val="24"/>
                <w:szCs w:val="24"/>
                <w:rtl w:val="1"/>
                <w:lang w:val="ar-SA" w:bidi="ar-SA"/>
              </w:rPr>
              <w:t>سأقول ما أعرفه</w:t>
            </w:r>
            <w:r>
              <w:rPr>
                <w:rFonts w:ascii="Amiri" w:hAnsi="Amiri" w:cs="Amiri" w:eastAsia="Amiri"/>
                <w:b w:val="0"/>
                <w:bCs w:val="0"/>
                <w:i w:val="0"/>
                <w:sz w:val="24"/>
                <w:szCs w:val="24"/>
                <w:rtl w:val="1"/>
                <w:lang w:val="ar-SA" w:bidi="ar-SA"/>
              </w:rPr>
              <w:t>. هذا كل التحضير.»</w:t>
            </w:r>
          </w:p>
        </w:tc>
      </w:tr>
    </w:tbl>
    <w:p/>
    <w:p>
      <w:pPr>
        <w:bidi w:val="1"/>
        <w:spacing w:before="0" w:after="147"/>
        <w:jc w:val="right"/>
      </w:pPr>
      <w:r>
        <w:rPr>
          <w:rFonts w:ascii="Amiri" w:hAnsi="Amiri" w:cs="Amiri" w:eastAsia="Amiri"/>
          <w:b/>
          <w:bCs w:val="1"/>
          <w:i w:val="0"/>
          <w:color w:val="1A1A1A"/>
          <w:sz w:val="25"/>
          <w:szCs w:val="25"/>
          <w:rtl w:val="1"/>
          <w:lang w:val="ar-SA" w:bidi="ar-SA"/>
        </w:rPr>
        <w:t>أثناء الأداء:</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val="0"/>
          <w:bCs w:val="0"/>
          <w:i w:val="0"/>
          <w:sz w:val="25"/>
          <w:szCs w:val="25"/>
          <w:rtl w:val="1"/>
          <w:lang w:val="ar-SA" w:bidi="ar-SA"/>
        </w:rPr>
        <w:t>ابدأ بوقفة قصيرة قبل الجملة الأولى.</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val="0"/>
          <w:bCs w:val="0"/>
          <w:i w:val="0"/>
          <w:sz w:val="25"/>
          <w:szCs w:val="25"/>
          <w:rtl w:val="1"/>
          <w:lang w:val="ar-SA" w:bidi="ar-SA"/>
        </w:rPr>
        <w:t>انظر إلى صديق في أول جملة، ثم وزّع النظر.</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val="0"/>
          <w:bCs w:val="0"/>
          <w:i w:val="0"/>
          <w:sz w:val="25"/>
          <w:szCs w:val="25"/>
          <w:rtl w:val="1"/>
          <w:lang w:val="ar-SA" w:bidi="ar-SA"/>
        </w:rPr>
        <w:t>إن نسيت: وقفة، نفس، ثم أعد آخر جملة.</w:t>
      </w:r>
    </w:p>
    <w:p>
      <w:pPr>
        <w:pStyle w:val="ListBullet"/>
        <w:bidi w:val="1"/>
        <w:spacing w:after="60"/>
        <w:jc w:val="right"/>
      </w:pPr>
      <w:r>
        <w:rPr>
          <w:rFonts w:ascii="Amiri" w:hAnsi="Amiri" w:cs="Amiri" w:eastAsia="Amiri"/>
          <w:sz w:val="25"/>
          <w:szCs w:val="25"/>
          <w:rtl w:val="1"/>
          <w:lang w:val="ar-SA" w:bidi="ar-SA"/>
        </w:rPr>
        <w:t xml:space="preserve">• </w:t>
      </w:r>
      <w:r>
        <w:rPr>
          <w:rFonts w:ascii="Amiri" w:hAnsi="Amiri" w:cs="Amiri" w:eastAsia="Amiri"/>
          <w:b w:val="0"/>
          <w:bCs w:val="0"/>
          <w:i w:val="0"/>
          <w:sz w:val="25"/>
          <w:szCs w:val="25"/>
          <w:rtl w:val="1"/>
          <w:lang w:val="ar-SA" w:bidi="ar-SA"/>
        </w:rPr>
        <w:t>في النهاية: جملة ختام، ثم وقفة، ثم اجلس — لا تنسحب مسرعًا.</w:t>
      </w:r>
    </w:p>
    <w:p>
      <w:pPr>
        <w:spacing w:after="80"/>
      </w:pPr>
    </w:p>
    <w:p>
      <w:pPr>
        <w:bidi w:val="1"/>
        <w:spacing w:before="0" w:after="147"/>
        <w:jc w:val="right"/>
      </w:pPr>
      <w:r>
        <w:rPr>
          <w:rFonts w:ascii="Amiri" w:hAnsi="Amiri" w:cs="Amiri" w:eastAsia="Amiri"/>
          <w:b/>
          <w:bCs w:val="1"/>
          <w:i w:val="0"/>
          <w:color w:val="1A1A1A"/>
          <w:sz w:val="25"/>
          <w:szCs w:val="25"/>
          <w:rtl w:val="1"/>
          <w:lang w:val="ar-SA" w:bidi="ar-SA"/>
        </w:rPr>
        <w:t>الكاميرا حالة خاصة: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الفرق</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أمام الجمهور</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أمام الكاميرا</w:t>
            </w:r>
          </w:p>
        </w:tc>
      </w:tr>
      <w:tr>
        <w:tc>
          <w:tcPr>
            <w:tcW w:type="dxa" w:w="21755"/>
          </w:tcPr>
          <w:p>
            <w:pPr>
              <w:bidi w:val="1"/>
              <w:jc w:val="center"/>
            </w:pPr>
            <w:r/>
            <w:r>
              <w:rPr>
                <w:rFonts w:ascii="Amiri" w:hAnsi="Amiri" w:cs="Amiri" w:eastAsia="Amiri"/>
                <w:sz w:val="22"/>
                <w:szCs w:val="22"/>
                <w:rtl w:val="1"/>
                <w:lang w:val="ar-SA" w:bidi="ar-SA"/>
              </w:rPr>
              <w:t>**النظر**</w:t>
            </w:r>
          </w:p>
        </w:tc>
        <w:tc>
          <w:tcPr>
            <w:tcW w:type="dxa" w:w="21755"/>
          </w:tcPr>
          <w:p>
            <w:pPr>
              <w:bidi w:val="1"/>
              <w:jc w:val="center"/>
            </w:pPr>
            <w:r/>
            <w:r>
              <w:rPr>
                <w:rFonts w:ascii="Amiri" w:hAnsi="Amiri" w:cs="Amiri" w:eastAsia="Amiri"/>
                <w:sz w:val="22"/>
                <w:szCs w:val="22"/>
                <w:rtl w:val="1"/>
                <w:lang w:val="ar-SA" w:bidi="ar-SA"/>
              </w:rPr>
              <w:t>وجوه السامعين</w:t>
            </w:r>
          </w:p>
        </w:tc>
        <w:tc>
          <w:tcPr>
            <w:tcW w:type="dxa" w:w="21755"/>
          </w:tcPr>
          <w:p>
            <w:pPr>
              <w:bidi w:val="1"/>
              <w:jc w:val="center"/>
            </w:pPr>
            <w:r/>
            <w:r>
              <w:rPr>
                <w:rFonts w:ascii="Amiri" w:hAnsi="Amiri" w:cs="Amiri" w:eastAsia="Amiri"/>
                <w:sz w:val="22"/>
                <w:szCs w:val="22"/>
                <w:rtl w:val="1"/>
                <w:lang w:val="ar-SA" w:bidi="ar-SA"/>
              </w:rPr>
              <w:t>**العدسة** لا الشاشة</w:t>
            </w:r>
          </w:p>
        </w:tc>
      </w:tr>
      <w:tr>
        <w:tc>
          <w:tcPr>
            <w:tcW w:type="dxa" w:w="21755"/>
          </w:tcPr>
          <w:p>
            <w:pPr>
              <w:bidi w:val="1"/>
              <w:jc w:val="center"/>
            </w:pPr>
            <w:r/>
            <w:r>
              <w:rPr>
                <w:rFonts w:ascii="Amiri" w:hAnsi="Amiri" w:cs="Amiri" w:eastAsia="Amiri"/>
                <w:sz w:val="22"/>
                <w:szCs w:val="22"/>
                <w:rtl w:val="1"/>
                <w:lang w:val="ar-SA" w:bidi="ar-SA"/>
              </w:rPr>
              <w:t>**الصوت**</w:t>
            </w:r>
          </w:p>
        </w:tc>
        <w:tc>
          <w:tcPr>
            <w:tcW w:type="dxa" w:w="21755"/>
          </w:tcPr>
          <w:p>
            <w:pPr>
              <w:bidi w:val="1"/>
              <w:jc w:val="center"/>
            </w:pPr>
            <w:r/>
            <w:r>
              <w:rPr>
                <w:rFonts w:ascii="Amiri" w:hAnsi="Amiri" w:cs="Amiri" w:eastAsia="Amiri"/>
                <w:sz w:val="22"/>
                <w:szCs w:val="22"/>
                <w:rtl w:val="1"/>
                <w:lang w:val="ar-SA" w:bidi="ar-SA"/>
              </w:rPr>
              <w:t>مستوى الحلقة</w:t>
            </w:r>
          </w:p>
        </w:tc>
        <w:tc>
          <w:tcPr>
            <w:tcW w:type="dxa" w:w="21755"/>
          </w:tcPr>
          <w:p>
            <w:pPr>
              <w:bidi w:val="1"/>
              <w:jc w:val="center"/>
            </w:pPr>
            <w:r/>
            <w:r>
              <w:rPr>
                <w:rFonts w:ascii="Amiri" w:hAnsi="Amiri" w:cs="Amiri" w:eastAsia="Amiri"/>
                <w:sz w:val="22"/>
                <w:szCs w:val="22"/>
                <w:rtl w:val="1"/>
                <w:lang w:val="ar-SA" w:bidi="ar-SA"/>
              </w:rPr>
              <w:t>أهدأ وأوضح (الميكروفون قريب)</w:t>
            </w:r>
          </w:p>
        </w:tc>
      </w:tr>
      <w:tr>
        <w:tc>
          <w:tcPr>
            <w:tcW w:type="dxa" w:w="21755"/>
          </w:tcPr>
          <w:p>
            <w:pPr>
              <w:bidi w:val="1"/>
              <w:jc w:val="center"/>
            </w:pPr>
            <w:r/>
            <w:r>
              <w:rPr>
                <w:rFonts w:ascii="Amiri" w:hAnsi="Amiri" w:cs="Amiri" w:eastAsia="Amiri"/>
                <w:sz w:val="22"/>
                <w:szCs w:val="22"/>
                <w:rtl w:val="1"/>
                <w:lang w:val="ar-SA" w:bidi="ar-SA"/>
              </w:rPr>
              <w:t>**الحركة**</w:t>
            </w:r>
          </w:p>
        </w:tc>
        <w:tc>
          <w:tcPr>
            <w:tcW w:type="dxa" w:w="21755"/>
          </w:tcPr>
          <w:p>
            <w:pPr>
              <w:bidi w:val="1"/>
              <w:jc w:val="center"/>
            </w:pPr>
            <w:r/>
            <w:r>
              <w:rPr>
                <w:rFonts w:ascii="Amiri" w:hAnsi="Amiri" w:cs="Amiri" w:eastAsia="Amiri"/>
                <w:sz w:val="22"/>
                <w:szCs w:val="22"/>
                <w:rtl w:val="1"/>
                <w:lang w:val="ar-SA" w:bidi="ar-SA"/>
              </w:rPr>
              <w:t>حرة</w:t>
            </w:r>
          </w:p>
        </w:tc>
        <w:tc>
          <w:tcPr>
            <w:tcW w:type="dxa" w:w="21755"/>
          </w:tcPr>
          <w:p>
            <w:pPr>
              <w:bidi w:val="1"/>
              <w:jc w:val="center"/>
            </w:pPr>
            <w:r/>
            <w:r>
              <w:rPr>
                <w:rFonts w:ascii="Amiri" w:hAnsi="Amiri" w:cs="Amiri" w:eastAsia="Amiri"/>
                <w:sz w:val="22"/>
                <w:szCs w:val="22"/>
                <w:rtl w:val="1"/>
                <w:lang w:val="ar-SA" w:bidi="ar-SA"/>
              </w:rPr>
              <w:t>أضيق (الإطار محدود)</w:t>
            </w:r>
          </w:p>
        </w:tc>
      </w:tr>
      <w:tr>
        <w:tc>
          <w:tcPr>
            <w:tcW w:type="dxa" w:w="21755"/>
          </w:tcPr>
          <w:p>
            <w:pPr>
              <w:bidi w:val="1"/>
              <w:jc w:val="center"/>
            </w:pPr>
            <w:r/>
            <w:r>
              <w:rPr>
                <w:rFonts w:ascii="Amiri" w:hAnsi="Amiri" w:cs="Amiri" w:eastAsia="Amiri"/>
                <w:sz w:val="22"/>
                <w:szCs w:val="22"/>
                <w:rtl w:val="1"/>
                <w:lang w:val="ar-SA" w:bidi="ar-SA"/>
              </w:rPr>
              <w:t>**الخطأ**</w:t>
            </w:r>
          </w:p>
        </w:tc>
        <w:tc>
          <w:tcPr>
            <w:tcW w:type="dxa" w:w="21755"/>
          </w:tcPr>
          <w:p>
            <w:pPr>
              <w:bidi w:val="1"/>
              <w:jc w:val="center"/>
            </w:pPr>
            <w:r/>
            <w:r>
              <w:rPr>
                <w:rFonts w:ascii="Amiri" w:hAnsi="Amiri" w:cs="Amiri" w:eastAsia="Amiri"/>
                <w:sz w:val="22"/>
                <w:szCs w:val="22"/>
                <w:rtl w:val="1"/>
                <w:lang w:val="ar-SA" w:bidi="ar-SA"/>
              </w:rPr>
              <w:t>يمرّ</w:t>
            </w:r>
          </w:p>
        </w:tc>
        <w:tc>
          <w:tcPr>
            <w:tcW w:type="dxa" w:w="21755"/>
          </w:tcPr>
          <w:p>
            <w:pPr>
              <w:bidi w:val="1"/>
              <w:jc w:val="center"/>
            </w:pPr>
            <w:r/>
            <w:r>
              <w:rPr>
                <w:rFonts w:ascii="Amiri" w:hAnsi="Amiri" w:cs="Amiri" w:eastAsia="Amiri"/>
                <w:sz w:val="22"/>
                <w:szCs w:val="22"/>
                <w:rtl w:val="1"/>
                <w:lang w:val="ar-SA" w:bidi="ar-SA"/>
              </w:rPr>
              <w:t>يمكن إعادته</w:t>
            </w:r>
          </w:p>
        </w:tc>
      </w:tr>
    </w:tbl>
    <w:p/>
    <w:p>
      <w:pPr>
        <w:pStyle w:val="Caption"/>
        <w:bidi w:val="1"/>
        <w:jc w:val="center"/>
      </w:pPr>
      <w:r>
        <w:rPr>
          <w:rFonts w:ascii="Amiri" w:hAnsi="Amiri" w:cs="Amiri" w:eastAsia="Amiri"/>
          <w:color w:val="6B7280"/>
          <w:sz w:val="21"/>
          <w:szCs w:val="21"/>
          <w:rtl w:val="1"/>
          <w:lang w:val="ar-SA" w:bidi="ar-SA"/>
        </w:rPr>
        <w:t>جدول (١٠-٣)</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أظهرت دراسة ميدانية على تلاميذ المرحلة الابتدائية (Colognesi وآخرون، </w:t>
            </w:r>
            <w:r>
              <w:rPr>
                <w:rFonts w:ascii="Amiri" w:hAnsi="Amiri" w:cs="Amiri" w:eastAsia="Amiri"/>
                <w:b w:val="0"/>
                <w:bCs w:val="0"/>
                <w:i/>
                <w:sz w:val="24"/>
                <w:szCs w:val="24"/>
                <w:rtl w:val="1"/>
                <w:lang w:val="ar-SA" w:bidi="ar-SA"/>
              </w:rPr>
              <w:t>Teaching and Teacher Education</w:t>
            </w:r>
            <w:r>
              <w:rPr>
                <w:rFonts w:ascii="Amiri" w:hAnsi="Amiri" w:cs="Amiri" w:eastAsia="Amiri"/>
                <w:b w:val="0"/>
                <w:bCs w:val="0"/>
                <w:i w:val="0"/>
                <w:sz w:val="24"/>
                <w:szCs w:val="24"/>
                <w:rtl w:val="1"/>
                <w:lang w:val="ar-SA" w:bidi="ar-SA"/>
              </w:rPr>
              <w:t xml:space="preserve">، ٢٠٢٣) أن مراجعة الطفل لتسجيله تُحسّن الجانب غير اللفظي من أدائه. والتنبيه المهم: </w:t>
            </w:r>
            <w:r>
              <w:rPr>
                <w:rFonts w:ascii="Amiri" w:hAnsi="Amiri" w:cs="Amiri" w:eastAsia="Amiri"/>
                <w:b/>
                <w:bCs w:val="1"/>
                <w:i w:val="0"/>
                <w:sz w:val="24"/>
                <w:szCs w:val="24"/>
                <w:rtl w:val="1"/>
                <w:lang w:val="ar-SA" w:bidi="ar-SA"/>
              </w:rPr>
              <w:t>الأثر انتقائي</w:t>
            </w:r>
            <w:r>
              <w:rPr>
                <w:rFonts w:ascii="Amiri" w:hAnsi="Amiri" w:cs="Amiri" w:eastAsia="Amiri"/>
                <w:b w:val="0"/>
                <w:bCs w:val="0"/>
                <w:i w:val="0"/>
                <w:sz w:val="24"/>
                <w:szCs w:val="24"/>
                <w:rtl w:val="1"/>
                <w:lang w:val="ar-SA" w:bidi="ar-SA"/>
              </w:rPr>
              <w:t>، فالتسجيل يفيد في الحضور والأداء أكثر مما يفيد في تنظيم المحتوى.</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يُقال للطفل المتوتر «تخيّل الجمهور بطيخًا». هذه نصيحة تُضحك ولا تساعد. الأفضل: </w:t>
            </w:r>
            <w:r>
              <w:rPr>
                <w:rFonts w:ascii="Amiri" w:hAnsi="Amiri" w:cs="Amiri" w:eastAsia="Amiri"/>
                <w:b/>
                <w:bCs w:val="1"/>
                <w:i w:val="0"/>
                <w:sz w:val="24"/>
                <w:szCs w:val="24"/>
                <w:rtl w:val="1"/>
                <w:lang w:val="ar-SA" w:bidi="ar-SA"/>
              </w:rPr>
              <w:t>مهمة محددة</w:t>
            </w:r>
            <w:r>
              <w:rPr>
                <w:rFonts w:ascii="Amiri" w:hAnsi="Amiri" w:cs="Amiri" w:eastAsia="Amiri"/>
                <w:b w:val="0"/>
                <w:bCs w:val="0"/>
                <w:i w:val="0"/>
                <w:sz w:val="24"/>
                <w:szCs w:val="24"/>
                <w:rtl w:val="1"/>
                <w:lang w:val="ar-SA" w:bidi="ar-SA"/>
              </w:rPr>
              <w:t xml:space="preserve"> (انظر إلى ثلاثة مواضع) بدل حيلة خيالية.</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يؤدّي الطفل أمام الحلقة أو الكاميرا بتهيئة مسبقة، ونظر موزّع، وجسد متوافق مع كلامه، وحركات مشتتة قليلة.</w:t>
      </w:r>
    </w:p>
    <w:p>
      <w:r>
        <w:br w:type="page"/>
      </w:r>
    </w:p>
    <w:p>
      <w:pPr>
        <w:keepNext/>
        <w:bidi w:val="1"/>
        <w:spacing w:before="800"/>
        <w:jc w:val="center"/>
      </w:pPr>
      <w:r>
        <w:rPr>
          <w:rFonts w:ascii="Amiri-Bold" w:hAnsi="Amiri-Bold" w:cs="Amiri-Bold" w:eastAsia="Amiri-Bold"/>
          <w:color w:val="8C6D3F"/>
          <w:sz w:val="27"/>
          <w:szCs w:val="27"/>
          <w:rtl w:val="1"/>
          <w:lang w:val="ar-SA" w:bidi="ar-SA"/>
        </w:rPr>
        <w:t>الفصل الحادي عشر</w:t>
      </w:r>
    </w:p>
    <w:p>
      <w:pPr>
        <w:pStyle w:val="Heading1"/>
        <w:keepNext/>
        <w:bidi w:val="1"/>
        <w:jc w:val="right"/>
      </w:pPr>
      <w:r>
        <w:rPr>
          <w:rFonts w:ascii="Amiri-Bold" w:hAnsi="Amiri-Bold" w:cs="Amiri-Bold" w:eastAsia="Amiri-Bold"/>
          <w:b/>
          <w:bCs w:val="1"/>
          <w:color w:val="16324F"/>
          <w:sz w:val="44"/>
          <w:szCs w:val="44"/>
          <w:rtl w:val="1"/>
          <w:lang w:val="ar-SA" w:bidi="ar-SA"/>
        </w:rPr>
        <w:t>الفصل الثامن: التعبير الإبداعي</w:t>
      </w:r>
    </w:p>
    <w:p>
      <w:pPr>
        <w:bidi w:val="1"/>
        <w:spacing w:before="0" w:after="147"/>
        <w:jc w:val="right"/>
      </w:pPr>
      <w:r>
        <w:rPr>
          <w:rFonts w:ascii="Amiri" w:hAnsi="Amiri" w:cs="Amiri" w:eastAsia="Amiri"/>
          <w:b w:val="0"/>
          <w:bCs w:val="0"/>
          <w:i w:val="0"/>
          <w:color w:val="1A1A1A"/>
          <w:sz w:val="25"/>
          <w:szCs w:val="25"/>
          <w:rtl w:val="1"/>
          <w:lang w:val="ar-SA" w:bidi="ar-SA"/>
        </w:rPr>
        <w:t xml:space="preserve">هذا قمة المستوى الأول. الفصول السابقة أعطت الطفل أدوات؛ وهنا يُطلب منه أن </w:t>
      </w:r>
      <w:r>
        <w:rPr>
          <w:rFonts w:ascii="Amiri" w:hAnsi="Amiri" w:cs="Amiri" w:eastAsia="Amiri"/>
          <w:b/>
          <w:bCs w:val="1"/>
          <w:i w:val="0"/>
          <w:color w:val="1A1A1A"/>
          <w:sz w:val="25"/>
          <w:szCs w:val="25"/>
          <w:rtl w:val="1"/>
          <w:lang w:val="ar-SA" w:bidi="ar-SA"/>
        </w:rPr>
        <w:t>يُنتج</w:t>
      </w:r>
      <w:r>
        <w:rPr>
          <w:rFonts w:ascii="Amiri" w:hAnsi="Amiri" w:cs="Amiri" w:eastAsia="Amiri"/>
          <w:b w:val="0"/>
          <w:bCs w:val="0"/>
          <w:i w:val="0"/>
          <w:color w:val="1A1A1A"/>
          <w:sz w:val="25"/>
          <w:szCs w:val="25"/>
          <w:rtl w:val="1"/>
          <w:lang w:val="ar-SA" w:bidi="ar-SA"/>
        </w:rPr>
        <w:t xml:space="preserve"> ما ليس أمامه. والفرق جوهري: في الفصول السابقة كان المحتوى موجودًا (نفسه، خبرته، النص)، وهنا يصنعه.</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لا توجد إجابة نموذجية واحدة.</w:t>
            </w:r>
            <w:r>
              <w:rPr>
                <w:rFonts w:ascii="Amiri" w:hAnsi="Amiri" w:cs="Amiri" w:eastAsia="Amiri"/>
                <w:b w:val="0"/>
                <w:bCs w:val="0"/>
                <w:i w:val="0"/>
                <w:sz w:val="24"/>
                <w:szCs w:val="24"/>
                <w:rtl w:val="1"/>
                <w:lang w:val="ar-SA" w:bidi="ar-SA"/>
              </w:rPr>
              <w:t xml:space="preserve"> يُقاس هنا الترابط والأصالة والتوسع، لا مطابقة ما يتوقعه المدرب. من يُصحّح خيال الطفل يُغلقه.</w:t>
            </w:r>
          </w:p>
          <w:p>
            <w:pPr>
              <w:bidi w:val="1"/>
              <w:jc w:val="right"/>
            </w:pPr>
            <w:r>
              <w:rPr>
                <w:rFonts w:ascii="Amiri" w:hAnsi="Amiri" w:cs="Amiri" w:eastAsia="Amiri"/>
                <w:b/>
                <w:bCs w:val="1"/>
                <w:i w:val="0"/>
                <w:sz w:val="24"/>
                <w:szCs w:val="24"/>
                <w:rtl w:val="1"/>
                <w:lang w:val="ar-SA" w:bidi="ar-SA"/>
              </w:rPr>
              <w:t>والقاعدة الثانية:</w:t>
            </w:r>
            <w:r>
              <w:rPr>
                <w:rFonts w:ascii="Amiri" w:hAnsi="Amiri" w:cs="Amiri" w:eastAsia="Amiri"/>
                <w:b w:val="0"/>
                <w:bCs w:val="0"/>
                <w:i w:val="0"/>
                <w:sz w:val="24"/>
                <w:szCs w:val="24"/>
                <w:rtl w:val="1"/>
                <w:lang w:val="ar-SA" w:bidi="ar-SA"/>
              </w:rPr>
              <w:t xml:space="preserve"> افصل </w:t>
            </w:r>
            <w:r>
              <w:rPr>
                <w:rFonts w:ascii="Amiri" w:hAnsi="Amiri" w:cs="Amiri" w:eastAsia="Amiri"/>
                <w:b/>
                <w:bCs w:val="1"/>
                <w:i w:val="0"/>
                <w:sz w:val="24"/>
                <w:szCs w:val="24"/>
                <w:rtl w:val="1"/>
                <w:lang w:val="ar-SA" w:bidi="ar-SA"/>
              </w:rPr>
              <w:t>التوليد</w:t>
            </w:r>
            <w:r>
              <w:rPr>
                <w:rFonts w:ascii="Amiri" w:hAnsi="Amiri" w:cs="Amiri" w:eastAsia="Amiri"/>
                <w:b w:val="0"/>
                <w:bCs w:val="0"/>
                <w:i w:val="0"/>
                <w:sz w:val="24"/>
                <w:szCs w:val="24"/>
                <w:rtl w:val="1"/>
                <w:lang w:val="ar-SA" w:bidi="ar-SA"/>
              </w:rPr>
              <w:t xml:space="preserve"> عن </w:t>
            </w:r>
            <w:r>
              <w:rPr>
                <w:rFonts w:ascii="Amiri" w:hAnsi="Amiri" w:cs="Amiri" w:eastAsia="Amiri"/>
                <w:b/>
                <w:bCs w:val="1"/>
                <w:i w:val="0"/>
                <w:sz w:val="24"/>
                <w:szCs w:val="24"/>
                <w:rtl w:val="1"/>
                <w:lang w:val="ar-SA" w:bidi="ar-SA"/>
              </w:rPr>
              <w:t>التنقية</w:t>
            </w:r>
            <w:r>
              <w:rPr>
                <w:rFonts w:ascii="Amiri" w:hAnsi="Amiri" w:cs="Amiri" w:eastAsia="Amiri"/>
                <w:b w:val="0"/>
                <w:bCs w:val="0"/>
                <w:i w:val="0"/>
                <w:sz w:val="24"/>
                <w:szCs w:val="24"/>
                <w:rtl w:val="1"/>
                <w:lang w:val="ar-SA" w:bidi="ar-SA"/>
              </w:rPr>
              <w:t>. في مرحلة التوليد تُقبل كل الأفكار بلا تقييم؛ وفي مرحلة لاحقة يُختار الأفضل. من يقيّم أثناء التوليد يقتله.</w:t>
            </w:r>
          </w:p>
        </w:tc>
      </w:tr>
    </w:tbl>
    <w:p/>
    <w:p>
      <w:pPr>
        <w:pStyle w:val="Heading2"/>
        <w:keepNext/>
        <w:bidi w:val="1"/>
        <w:jc w:val="right"/>
      </w:pPr>
      <w:r>
        <w:rPr>
          <w:rFonts w:ascii="Amiri-Bold" w:hAnsi="Amiri-Bold" w:cs="Amiri-Bold" w:eastAsia="Amiri-Bold"/>
          <w:b/>
          <w:bCs w:val="1"/>
          <w:color w:val="16324F"/>
          <w:sz w:val="33"/>
          <w:szCs w:val="33"/>
          <w:rtl w:val="1"/>
          <w:lang w:val="ar-SA" w:bidi="ar-SA"/>
        </w:rPr>
        <w:t>١. الانتقال من الإجابة إلى إنتاج الأفكار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طوال الفصول السابقة كان الطفل </w:t>
      </w:r>
      <w:r>
        <w:rPr>
          <w:rFonts w:ascii="Amiri" w:hAnsi="Amiri" w:cs="Amiri" w:eastAsia="Amiri"/>
          <w:b/>
          <w:bCs w:val="1"/>
          <w:i w:val="0"/>
          <w:color w:val="1A1A1A"/>
          <w:sz w:val="25"/>
          <w:szCs w:val="25"/>
          <w:rtl w:val="1"/>
          <w:lang w:val="ar-SA" w:bidi="ar-SA"/>
        </w:rPr>
        <w:t>يستجيب</w:t>
      </w:r>
      <w:r>
        <w:rPr>
          <w:rFonts w:ascii="Amiri" w:hAnsi="Amiri" w:cs="Amiri" w:eastAsia="Amiri"/>
          <w:b w:val="0"/>
          <w:bCs w:val="0"/>
          <w:i w:val="0"/>
          <w:color w:val="1A1A1A"/>
          <w:sz w:val="25"/>
          <w:szCs w:val="25"/>
          <w:rtl w:val="1"/>
          <w:lang w:val="ar-SA" w:bidi="ar-SA"/>
        </w:rPr>
        <w:t xml:space="preserve">: يُسأل فيجيب. وهنا ينقلب الوضع: يُعطى محفّزًا صغيرًا ويُطلب منه أن </w:t>
      </w:r>
      <w:r>
        <w:rPr>
          <w:rFonts w:ascii="Amiri" w:hAnsi="Amiri" w:cs="Amiri" w:eastAsia="Amiri"/>
          <w:b/>
          <w:bCs w:val="1"/>
          <w:i w:val="0"/>
          <w:color w:val="1A1A1A"/>
          <w:sz w:val="25"/>
          <w:szCs w:val="25"/>
          <w:rtl w:val="1"/>
          <w:lang w:val="ar-SA" w:bidi="ar-SA"/>
        </w:rPr>
        <w:t>يبني</w:t>
      </w:r>
      <w:r>
        <w:rPr>
          <w:rFonts w:ascii="Amiri" w:hAnsi="Amiri" w:cs="Amiri" w:eastAsia="Amiri"/>
          <w:b w:val="0"/>
          <w:bCs w:val="0"/>
          <w:i w:val="0"/>
          <w:color w:val="1A1A1A"/>
          <w:sz w:val="25"/>
          <w:szCs w:val="25"/>
          <w:rtl w:val="1"/>
          <w:lang w:val="ar-SA" w:bidi="ar-SA"/>
        </w:rPr>
        <w:t xml:space="preserve"> عليه.</w:t>
      </w:r>
    </w:p>
    <w:p>
      <w:pPr>
        <w:bidi w:val="1"/>
        <w:spacing w:before="0" w:after="147"/>
        <w:jc w:val="right"/>
      </w:pPr>
      <w:r>
        <w:rPr>
          <w:rFonts w:ascii="Amiri" w:hAnsi="Amiri" w:cs="Amiri" w:eastAsia="Amiri"/>
          <w:b w:val="0"/>
          <w:bCs w:val="0"/>
          <w:i w:val="0"/>
          <w:color w:val="1A1A1A"/>
          <w:sz w:val="25"/>
          <w:szCs w:val="25"/>
          <w:rtl w:val="1"/>
          <w:lang w:val="ar-SA" w:bidi="ar-SA"/>
        </w:rPr>
        <w:t xml:space="preserve">والصعوبة ليست في الخيال — فالأطفال أخيلة خصبة — بل في </w:t>
      </w:r>
      <w:r>
        <w:rPr>
          <w:rFonts w:ascii="Amiri" w:hAnsi="Amiri" w:cs="Amiri" w:eastAsia="Amiri"/>
          <w:b/>
          <w:bCs w:val="1"/>
          <w:i w:val="0"/>
          <w:color w:val="1A1A1A"/>
          <w:sz w:val="25"/>
          <w:szCs w:val="25"/>
          <w:rtl w:val="1"/>
          <w:lang w:val="ar-SA" w:bidi="ar-SA"/>
        </w:rPr>
        <w:t>الجرأة على قول فكرة غير مضمونة</w:t>
      </w:r>
      <w:r>
        <w:rPr>
          <w:rFonts w:ascii="Amiri" w:hAnsi="Amiri" w:cs="Amiri" w:eastAsia="Amiri"/>
          <w:b w:val="0"/>
          <w:bCs w:val="0"/>
          <w:i w:val="0"/>
          <w:color w:val="1A1A1A"/>
          <w:sz w:val="25"/>
          <w:szCs w:val="25"/>
          <w:rtl w:val="1"/>
          <w:lang w:val="ar-SA" w:bidi="ar-SA"/>
        </w:rPr>
        <w:t>. الطفل الذي اعتاد أن يُصحَّح يخاف من الفكرة الغريبة.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«في هذه الحلقة لا يوجد جواب صحيح وجواب خاطئ. كل فكرة تُقال مقبولة، حتى الغريبة. بل الغريبة أفضل، لأنها تعني أنك لم تنسخ من أحد.»</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قاعدة «نعم، و…»:</w:t>
      </w:r>
      <w:r>
        <w:rPr>
          <w:rFonts w:ascii="Amiri" w:hAnsi="Amiri" w:cs="Amiri" w:eastAsia="Amiri"/>
          <w:b w:val="0"/>
          <w:bCs w:val="0"/>
          <w:i w:val="0"/>
          <w:sz w:val="25"/>
          <w:szCs w:val="25"/>
          <w:rtl w:val="1"/>
          <w:lang w:val="ar-SA" w:bidi="ar-SA"/>
        </w:rPr>
        <w:t xml:space="preserve"> حين يقول طفل فكرة، لا تُقيّمها، بل ابنِ عليها: «نعم، وبعدها؟» — وهذه قاعدة أساسية في تدريب الارتجال (كما في </w:t>
      </w:r>
      <w:r>
        <w:rPr>
          <w:rFonts w:ascii="Amiri" w:hAnsi="Amiri" w:cs="Amiri" w:eastAsia="Amiri"/>
          <w:b w:val="0"/>
          <w:bCs w:val="0"/>
          <w:i/>
          <w:sz w:val="25"/>
          <w:szCs w:val="25"/>
          <w:rtl w:val="1"/>
          <w:lang w:val="ar-SA" w:bidi="ar-SA"/>
        </w:rPr>
        <w:t>Improv Wisdom</w:t>
      </w:r>
      <w:r>
        <w:rPr>
          <w:rFonts w:ascii="Amiri" w:hAnsi="Amiri" w:cs="Amiri" w:eastAsia="Amiri"/>
          <w:b w:val="0"/>
          <w:bCs w:val="0"/>
          <w:i w:val="0"/>
          <w:sz w:val="25"/>
          <w:szCs w:val="25"/>
          <w:rtl w:val="1"/>
          <w:lang w:val="ar-SA" w:bidi="ar-SA"/>
        </w:rPr>
        <w:t xml:space="preserve"> لباتريشيا مادسون).</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العصف السريع:</w:t>
      </w:r>
      <w:r>
        <w:rPr>
          <w:rFonts w:ascii="Amiri" w:hAnsi="Amiri" w:cs="Amiri" w:eastAsia="Amiri"/>
          <w:b w:val="0"/>
          <w:bCs w:val="0"/>
          <w:i w:val="0"/>
          <w:sz w:val="25"/>
          <w:szCs w:val="25"/>
          <w:rtl w:val="1"/>
          <w:lang w:val="ar-SA" w:bidi="ar-SA"/>
        </w:rPr>
        <w:t xml:space="preserve"> محفّز واحد، وعشر أفكار في دقيقتين، بلا تقييم.</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لا تصحح أثناء التوليد:</w:t>
      </w:r>
      <w:r>
        <w:rPr>
          <w:rFonts w:ascii="Amiri" w:hAnsi="Amiri" w:cs="Amiri" w:eastAsia="Amiri"/>
          <w:b w:val="0"/>
          <w:bCs w:val="0"/>
          <w:i w:val="0"/>
          <w:sz w:val="25"/>
          <w:szCs w:val="25"/>
          <w:rtl w:val="1"/>
          <w:lang w:val="ar-SA" w:bidi="ar-SA"/>
        </w:rPr>
        <w:t xml:space="preserve"> التصحيح يأتي لاحقًا.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اكسر الاحتكار:</w:t>
      </w:r>
      <w:r>
        <w:rPr>
          <w:rFonts w:ascii="Amiri" w:hAnsi="Amiri" w:cs="Amiri" w:eastAsia="Amiri"/>
          <w:b w:val="0"/>
          <w:bCs w:val="0"/>
          <w:i w:val="0"/>
          <w:sz w:val="25"/>
          <w:szCs w:val="25"/>
          <w:rtl w:val="1"/>
          <w:lang w:val="ar-SA" w:bidi="ar-SA"/>
        </w:rPr>
        <w:t xml:space="preserve"> كل طفل يقول فكرة واحدة قبل أن يكرر أحد.</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يمدح المدرب أول فكرة تُقال. فينسخ الباقون نمطها. </w:t>
            </w:r>
            <w:r>
              <w:rPr>
                <w:rFonts w:ascii="Amiri" w:hAnsi="Amiri" w:cs="Amiri" w:eastAsia="Amiri"/>
                <w:b/>
                <w:bCs w:val="1"/>
                <w:i w:val="0"/>
                <w:sz w:val="24"/>
                <w:szCs w:val="24"/>
                <w:rtl w:val="1"/>
                <w:lang w:val="ar-SA" w:bidi="ar-SA"/>
              </w:rPr>
              <w:t>اجمع الأفكار أولًا، ثم ناقش.</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يُنتج الطفل ثلاث أفكار مختلفة على المحفّز نفسه.</w:t>
      </w:r>
    </w:p>
    <w:p>
      <w:pPr>
        <w:pStyle w:val="Heading2"/>
        <w:keepNext/>
        <w:bidi w:val="1"/>
        <w:jc w:val="right"/>
      </w:pPr>
      <w:r>
        <w:rPr>
          <w:rFonts w:ascii="Amiri-Bold" w:hAnsi="Amiri-Bold" w:cs="Amiri-Bold" w:eastAsia="Amiri-Bold"/>
          <w:b/>
          <w:bCs w:val="1"/>
          <w:color w:val="16324F"/>
          <w:sz w:val="33"/>
          <w:szCs w:val="33"/>
          <w:rtl w:val="1"/>
          <w:lang w:val="ar-SA" w:bidi="ar-SA"/>
        </w:rPr>
        <w:t>٢. تنمية الخيال اللغوي</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الخيال اللغوي هو قدرة الطفل على أن يرى بالكلمات: أن يصف ما لم يره، ويجمع ما لا يُجمع عادةً. وهو مهارة تُدرَّب بالمحفّزات الغريبة لا بالمواضيع المألوفة.</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«سنلعب لعبة </w:t>
            </w:r>
            <w:r>
              <w:rPr>
                <w:rFonts w:ascii="Amiri" w:hAnsi="Amiri" w:cs="Amiri" w:eastAsia="Amiri"/>
                <w:b w:val="0"/>
                <w:bCs w:val="0"/>
                <w:i/>
                <w:sz w:val="24"/>
                <w:szCs w:val="24"/>
                <w:rtl w:val="1"/>
                <w:lang w:val="ar-SA" w:bidi="ar-SA"/>
              </w:rPr>
              <w:t>ماذا لو</w:t>
            </w:r>
            <w:r>
              <w:rPr>
                <w:rFonts w:ascii="Amiri" w:hAnsi="Amiri" w:cs="Amiri" w:eastAsia="Amiri"/>
                <w:b w:val="0"/>
                <w:bCs w:val="0"/>
                <w:i w:val="0"/>
                <w:sz w:val="24"/>
                <w:szCs w:val="24"/>
                <w:rtl w:val="1"/>
                <w:lang w:val="ar-SA" w:bidi="ar-SA"/>
              </w:rPr>
              <w:t>. ماذا لو صارت المدارس تطير؟ ماذا لو تكلّمت قطتك؟ لا يوجد جواب غلط، وأغرب جواب هو الأفضل.»</w:t>
            </w:r>
          </w:p>
        </w:tc>
      </w:tr>
    </w:tbl>
    <w:p/>
    <w:p>
      <w:pPr>
        <w:bidi w:val="1"/>
        <w:spacing w:before="0" w:after="147"/>
        <w:jc w:val="right"/>
      </w:pPr>
      <w:r>
        <w:rPr>
          <w:rFonts w:ascii="Amiri" w:hAnsi="Amiri" w:cs="Amiri" w:eastAsia="Amiri"/>
          <w:b/>
          <w:bCs w:val="1"/>
          <w:i w:val="0"/>
          <w:color w:val="1A1A1A"/>
          <w:sz w:val="25"/>
          <w:szCs w:val="25"/>
          <w:rtl w:val="1"/>
          <w:lang w:val="ar-SA" w:bidi="ar-SA"/>
        </w:rPr>
        <w:t>أربعة محفّزات للخيال اللغوي:</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المحفّز</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32633"/>
          </w:tcPr>
          <w:p>
            <w:pPr>
              <w:bidi w:val="1"/>
              <w:jc w:val="center"/>
            </w:pPr>
            <w:r/>
            <w:r>
              <w:rPr>
                <w:rFonts w:ascii="Amiri" w:hAnsi="Amiri" w:cs="Amiri" w:eastAsia="Amiri"/>
                <w:sz w:val="22"/>
                <w:szCs w:val="22"/>
                <w:rtl w:val="1"/>
                <w:lang w:val="ar-SA" w:bidi="ar-SA"/>
              </w:rPr>
              <w:t>**ماذا لو…**</w:t>
            </w:r>
          </w:p>
        </w:tc>
        <w:tc>
          <w:tcPr>
            <w:tcW w:type="dxa" w:w="32633"/>
          </w:tcPr>
          <w:p>
            <w:pPr>
              <w:bidi w:val="1"/>
              <w:jc w:val="center"/>
            </w:pPr>
            <w:r/>
            <w:r>
              <w:rPr>
                <w:rFonts w:ascii="Amiri" w:hAnsi="Amiri" w:cs="Amiri" w:eastAsia="Amiri"/>
                <w:sz w:val="22"/>
                <w:szCs w:val="22"/>
                <w:rtl w:val="1"/>
                <w:lang w:val="ar-SA" w:bidi="ar-SA"/>
              </w:rPr>
              <w:t>«ماذا لو صار المطر عصير برتقال؟»</w:t>
            </w:r>
          </w:p>
        </w:tc>
      </w:tr>
      <w:tr>
        <w:tc>
          <w:tcPr>
            <w:tcW w:type="dxa" w:w="32633"/>
          </w:tcPr>
          <w:p>
            <w:pPr>
              <w:bidi w:val="1"/>
              <w:jc w:val="center"/>
            </w:pPr>
            <w:r/>
            <w:r>
              <w:rPr>
                <w:rFonts w:ascii="Amiri" w:hAnsi="Amiri" w:cs="Amiri" w:eastAsia="Amiri"/>
                <w:sz w:val="22"/>
                <w:szCs w:val="22"/>
                <w:rtl w:val="1"/>
                <w:lang w:val="ar-SA" w:bidi="ar-SA"/>
              </w:rPr>
              <w:t>**الجمع الغريب**</w:t>
            </w:r>
          </w:p>
        </w:tc>
        <w:tc>
          <w:tcPr>
            <w:tcW w:type="dxa" w:w="32633"/>
          </w:tcPr>
          <w:p>
            <w:pPr>
              <w:bidi w:val="1"/>
              <w:jc w:val="center"/>
            </w:pPr>
            <w:r/>
            <w:r>
              <w:rPr>
                <w:rFonts w:ascii="Amiri" w:hAnsi="Amiri" w:cs="Amiri" w:eastAsia="Amiri"/>
                <w:sz w:val="22"/>
                <w:szCs w:val="22"/>
                <w:rtl w:val="1"/>
                <w:lang w:val="ar-SA" w:bidi="ar-SA"/>
              </w:rPr>
              <w:t>«اجمع شيئًا من المطبخ بشيء من المدرسة»</w:t>
            </w:r>
          </w:p>
        </w:tc>
      </w:tr>
      <w:tr>
        <w:tc>
          <w:tcPr>
            <w:tcW w:type="dxa" w:w="32633"/>
          </w:tcPr>
          <w:p>
            <w:pPr>
              <w:bidi w:val="1"/>
              <w:jc w:val="center"/>
            </w:pPr>
            <w:r/>
            <w:r>
              <w:rPr>
                <w:rFonts w:ascii="Amiri" w:hAnsi="Amiri" w:cs="Amiri" w:eastAsia="Amiri"/>
                <w:sz w:val="22"/>
                <w:szCs w:val="22"/>
                <w:rtl w:val="1"/>
                <w:lang w:val="ar-SA" w:bidi="ar-SA"/>
              </w:rPr>
              <w:t>**تغيير الحجم**</w:t>
            </w:r>
          </w:p>
        </w:tc>
        <w:tc>
          <w:tcPr>
            <w:tcW w:type="dxa" w:w="32633"/>
          </w:tcPr>
          <w:p>
            <w:pPr>
              <w:bidi w:val="1"/>
              <w:jc w:val="center"/>
            </w:pPr>
            <w:r/>
            <w:r>
              <w:rPr>
                <w:rFonts w:ascii="Amiri" w:hAnsi="Amiri" w:cs="Amiri" w:eastAsia="Amiri"/>
                <w:sz w:val="22"/>
                <w:szCs w:val="22"/>
                <w:rtl w:val="1"/>
                <w:lang w:val="ar-SA" w:bidi="ar-SA"/>
              </w:rPr>
              <w:t>«نملة بحجم بيت، أو فيل بحجم قطة»</w:t>
            </w:r>
          </w:p>
        </w:tc>
      </w:tr>
      <w:tr>
        <w:tc>
          <w:tcPr>
            <w:tcW w:type="dxa" w:w="32633"/>
          </w:tcPr>
          <w:p>
            <w:pPr>
              <w:bidi w:val="1"/>
              <w:jc w:val="center"/>
            </w:pPr>
            <w:r/>
            <w:r>
              <w:rPr>
                <w:rFonts w:ascii="Amiri" w:hAnsi="Amiri" w:cs="Amiri" w:eastAsia="Amiri"/>
                <w:sz w:val="22"/>
                <w:szCs w:val="22"/>
                <w:rtl w:val="1"/>
                <w:lang w:val="ar-SA" w:bidi="ar-SA"/>
              </w:rPr>
              <w:t>**تبديل الأدوار**</w:t>
            </w:r>
          </w:p>
        </w:tc>
        <w:tc>
          <w:tcPr>
            <w:tcW w:type="dxa" w:w="32633"/>
          </w:tcPr>
          <w:p>
            <w:pPr>
              <w:bidi w:val="1"/>
              <w:jc w:val="center"/>
            </w:pPr>
            <w:r/>
            <w:r>
              <w:rPr>
                <w:rFonts w:ascii="Amiri" w:hAnsi="Amiri" w:cs="Amiri" w:eastAsia="Amiri"/>
                <w:sz w:val="22"/>
                <w:szCs w:val="22"/>
                <w:rtl w:val="1"/>
                <w:lang w:val="ar-SA" w:bidi="ar-SA"/>
              </w:rPr>
              <w:t>«لو كنت أنت المعلم ليوم واحد»</w:t>
            </w:r>
          </w:p>
        </w:tc>
      </w:tr>
    </w:tbl>
    <w:p/>
    <w:p>
      <w:pPr>
        <w:pStyle w:val="Caption"/>
        <w:bidi w:val="1"/>
        <w:jc w:val="center"/>
      </w:pPr>
      <w:r>
        <w:rPr>
          <w:rFonts w:ascii="Amiri" w:hAnsi="Amiri" w:cs="Amiri" w:eastAsia="Amiri"/>
          <w:color w:val="6B7280"/>
          <w:sz w:val="21"/>
          <w:szCs w:val="21"/>
          <w:rtl w:val="1"/>
          <w:lang w:val="ar-SA" w:bidi="ar-SA"/>
        </w:rPr>
        <w:t>جدول (١١-١)</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«ماذا لو» في أول كل جلسة:</w:t>
      </w:r>
      <w:r>
        <w:rPr>
          <w:rFonts w:ascii="Amiri" w:hAnsi="Amiri" w:cs="Amiri" w:eastAsia="Amiri"/>
          <w:b w:val="0"/>
          <w:bCs w:val="0"/>
          <w:i w:val="0"/>
          <w:sz w:val="25"/>
          <w:szCs w:val="25"/>
          <w:rtl w:val="1"/>
          <w:lang w:val="ar-SA" w:bidi="ar-SA"/>
        </w:rPr>
        <w:t xml:space="preserve"> سؤال واحد، وإجابات سريعة من الجميع.</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اربط بسؤال تفصيلي:</w:t>
      </w:r>
      <w:r>
        <w:rPr>
          <w:rFonts w:ascii="Amiri" w:hAnsi="Amiri" w:cs="Amiri" w:eastAsia="Amiri"/>
          <w:b w:val="0"/>
          <w:bCs w:val="0"/>
          <w:i w:val="0"/>
          <w:sz w:val="25"/>
          <w:szCs w:val="25"/>
          <w:rtl w:val="1"/>
          <w:lang w:val="ar-SA" w:bidi="ar-SA"/>
        </w:rPr>
        <w:t xml:space="preserve"> بعد كل فكرة غريبة، «وماذا سيحدث بعدها؟» — فتصير الفكرة مشهدًا.</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سجّل الأفكار الغريبة على لوحة</w:t>
      </w:r>
      <w:r>
        <w:rPr>
          <w:rFonts w:ascii="Amiri" w:hAnsi="Amiri" w:cs="Amiri" w:eastAsia="Amiri"/>
          <w:b w:val="0"/>
          <w:bCs w:val="0"/>
          <w:i w:val="0"/>
          <w:sz w:val="25"/>
          <w:szCs w:val="25"/>
          <w:rtl w:val="1"/>
          <w:lang w:val="ar-SA" w:bidi="ar-SA"/>
        </w:rPr>
        <w:t>، وأعد استخدامها كمحفّزات لاحقًا.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لا تُقيّم المنطق:</w:t>
      </w:r>
      <w:r>
        <w:rPr>
          <w:rFonts w:ascii="Amiri" w:hAnsi="Amiri" w:cs="Amiri" w:eastAsia="Amiri"/>
          <w:b w:val="0"/>
          <w:bCs w:val="0"/>
          <w:i w:val="0"/>
          <w:sz w:val="25"/>
          <w:szCs w:val="25"/>
          <w:rtl w:val="1"/>
          <w:lang w:val="ar-SA" w:bidi="ar-SA"/>
        </w:rPr>
        <w:t xml:space="preserve"> الخيال لا يُحاكم بالواقعية.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الخيال الحر لا يعني غياب الحدود الاجتماعية. إن خرجت فكرة إلى ما يؤذي أو يُحرج، وُجّهت بهدوء دون إعلان رفض الخيال نفسه.</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يُنتج الطفل فكرة خيالية واحدة على الأقل فيها تفصيلان مترابطان.</w:t>
      </w:r>
    </w:p>
    <w:p>
      <w:pPr>
        <w:pStyle w:val="Heading2"/>
        <w:keepNext/>
        <w:bidi w:val="1"/>
        <w:jc w:val="right"/>
      </w:pPr>
      <w:r>
        <w:rPr>
          <w:rFonts w:ascii="Amiri-Bold" w:hAnsi="Amiri-Bold" w:cs="Amiri-Bold" w:eastAsia="Amiri-Bold"/>
          <w:b/>
          <w:bCs w:val="1"/>
          <w:color w:val="16324F"/>
          <w:sz w:val="33"/>
          <w:szCs w:val="33"/>
          <w:rtl w:val="1"/>
          <w:lang w:val="ar-SA" w:bidi="ar-SA"/>
        </w:rPr>
        <w:t>٣. وصف الصور والمواقف المتخيلة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امتداد لمفردات الوصف (٣-٤)، لكن مع فارق: الموصوف </w:t>
      </w:r>
      <w:r>
        <w:rPr>
          <w:rFonts w:ascii="Amiri" w:hAnsi="Amiri" w:cs="Amiri" w:eastAsia="Amiri"/>
          <w:b/>
          <w:bCs w:val="1"/>
          <w:i w:val="0"/>
          <w:color w:val="1A1A1A"/>
          <w:sz w:val="25"/>
          <w:szCs w:val="25"/>
          <w:rtl w:val="1"/>
          <w:lang w:val="ar-SA" w:bidi="ar-SA"/>
        </w:rPr>
        <w:t>غير موجود</w:t>
      </w:r>
      <w:r>
        <w:rPr>
          <w:rFonts w:ascii="Amiri" w:hAnsi="Amiri" w:cs="Amiri" w:eastAsia="Amiri"/>
          <w:b w:val="0"/>
          <w:bCs w:val="0"/>
          <w:i w:val="0"/>
          <w:color w:val="1A1A1A"/>
          <w:sz w:val="25"/>
          <w:szCs w:val="25"/>
          <w:rtl w:val="1"/>
          <w:lang w:val="ar-SA" w:bidi="ar-SA"/>
        </w:rPr>
        <w:t>. فيجب على الطفل أن يبني الصورة في ذهنه أولًا، ثم ينقلها.</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«أغمض عينيك وتخيل المكان. ماذا ترى؟ ماذا تسمع؟ ماذا تشمّ؟ الآن احكِ لي ما رأيته، ولا تقل </w:t>
            </w:r>
            <w:r>
              <w:rPr>
                <w:rFonts w:ascii="Amiri" w:hAnsi="Amiri" w:cs="Amiri" w:eastAsia="Amiri"/>
                <w:b w:val="0"/>
                <w:bCs w:val="0"/>
                <w:i/>
                <w:sz w:val="24"/>
                <w:szCs w:val="24"/>
                <w:rtl w:val="1"/>
                <w:lang w:val="ar-SA" w:bidi="ar-SA"/>
              </w:rPr>
              <w:t>مكان جميل</w:t>
            </w:r>
            <w:r>
              <w:rPr>
                <w:rFonts w:ascii="Amiri" w:hAnsi="Amiri" w:cs="Amiri" w:eastAsia="Amiri"/>
                <w:b w:val="0"/>
                <w:bCs w:val="0"/>
                <w:i w:val="0"/>
                <w:sz w:val="24"/>
                <w:szCs w:val="24"/>
                <w:rtl w:val="1"/>
                <w:lang w:val="ar-SA" w:bidi="ar-SA"/>
              </w:rPr>
              <w:t>، بل قل ماذا فيه.»</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الوصف بالحواس الخمس:</w:t>
      </w:r>
      <w:r>
        <w:rPr>
          <w:rFonts w:ascii="Amiri" w:hAnsi="Amiri" w:cs="Amiri" w:eastAsia="Amiri"/>
          <w:b w:val="0"/>
          <w:bCs w:val="0"/>
          <w:i w:val="0"/>
          <w:sz w:val="25"/>
          <w:szCs w:val="25"/>
          <w:rtl w:val="1"/>
          <w:lang w:val="ar-SA" w:bidi="ar-SA"/>
        </w:rPr>
        <w:t xml:space="preserve"> لكل مشهد متخيل، سؤال عن كل حاسة.</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الرسم ثم الوصف:</w:t>
      </w:r>
      <w:r>
        <w:rPr>
          <w:rFonts w:ascii="Amiri" w:hAnsi="Amiri" w:cs="Amiri" w:eastAsia="Amiri"/>
          <w:b w:val="0"/>
          <w:bCs w:val="0"/>
          <w:i w:val="0"/>
          <w:sz w:val="25"/>
          <w:szCs w:val="25"/>
          <w:rtl w:val="1"/>
          <w:lang w:val="ar-SA" w:bidi="ar-SA"/>
        </w:rPr>
        <w:t xml:space="preserve"> يرسم الطفل مشهدًا متخيلًا ثم يصفه — الرسم يثبّت الصورة.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الوصف المتدرج:</w:t>
      </w:r>
      <w:r>
        <w:rPr>
          <w:rFonts w:ascii="Amiri" w:hAnsi="Amiri" w:cs="Amiri" w:eastAsia="Amiri"/>
          <w:b w:val="0"/>
          <w:bCs w:val="0"/>
          <w:i w:val="0"/>
          <w:sz w:val="25"/>
          <w:szCs w:val="25"/>
          <w:rtl w:val="1"/>
          <w:lang w:val="ar-SA" w:bidi="ar-SA"/>
        </w:rPr>
        <w:t xml:space="preserve"> جملة عامة ثم تفصيلان ثم شعور.</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الكتب المصوّرة بلا كلمات:</w:t>
      </w:r>
      <w:r>
        <w:rPr>
          <w:rFonts w:ascii="Amiri" w:hAnsi="Amiri" w:cs="Amiri" w:eastAsia="Amiri"/>
          <w:b w:val="0"/>
          <w:bCs w:val="0"/>
          <w:i w:val="0"/>
          <w:sz w:val="25"/>
          <w:szCs w:val="25"/>
          <w:rtl w:val="1"/>
          <w:lang w:val="ar-SA" w:bidi="ar-SA"/>
        </w:rPr>
        <w:t xml:space="preserve"> أداة ممتازة لهذا العنصر؛ فالطفل يرى الصورة ولا يجد نصًا جاهزًا، فيُنتج وصفه هو.</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«المكان الذي تخيلته غابة، لكن أشجارها زجاجية. والضوء يمرّ منها فيصير على الأرض ألوانًا. ولا يوجد صوت إلا صوت ورقة واحدة تتحرك. وأنا واقف في الوسط، وأحسّ أنني صغير جدًا.»</w:t>
            </w:r>
          </w:p>
          <w:p>
            <w:pPr>
              <w:bidi w:val="1"/>
              <w:jc w:val="right"/>
            </w:pPr>
            <w:r>
              <w:rPr>
                <w:rFonts w:ascii="Amiri" w:hAnsi="Amiri" w:cs="Amiri" w:eastAsia="Amiri"/>
                <w:b w:val="0"/>
                <w:bCs w:val="0"/>
                <w:i w:val="0"/>
                <w:sz w:val="24"/>
                <w:szCs w:val="24"/>
                <w:rtl w:val="1"/>
                <w:lang w:val="ar-SA" w:bidi="ar-SA"/>
              </w:rPr>
              <w:t>ملاحظة: أربع جمل، وفيها بصر وصوت وشعور، ولا كلمة عامة واحدة.</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أن يصف المدرب الصورة نيابة عن الطفل («أليست جميلة؟»). </w:t>
            </w:r>
            <w:r>
              <w:rPr>
                <w:rFonts w:ascii="Amiri" w:hAnsi="Amiri" w:cs="Amiri" w:eastAsia="Amiri"/>
                <w:b/>
                <w:bCs w:val="1"/>
                <w:i w:val="0"/>
                <w:sz w:val="24"/>
                <w:szCs w:val="24"/>
                <w:rtl w:val="1"/>
                <w:lang w:val="ar-SA" w:bidi="ar-SA"/>
              </w:rPr>
              <w:t>اسأل ولا تصف.</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يصف الطفل مشهدًا متخيلًا بأربع جمل فيها حاستان وشعور، بلا كلمات عامة.</w:t>
      </w:r>
    </w:p>
    <w:p>
      <w:pPr>
        <w:pStyle w:val="Heading2"/>
        <w:keepNext/>
        <w:bidi w:val="1"/>
        <w:jc w:val="right"/>
      </w:pPr>
      <w:r>
        <w:rPr>
          <w:rFonts w:ascii="Amiri-Bold" w:hAnsi="Amiri-Bold" w:cs="Amiri-Bold" w:eastAsia="Amiri-Bold"/>
          <w:b/>
          <w:bCs w:val="1"/>
          <w:color w:val="16324F"/>
          <w:sz w:val="33"/>
          <w:szCs w:val="33"/>
          <w:rtl w:val="1"/>
          <w:lang w:val="ar-SA" w:bidi="ar-SA"/>
        </w:rPr>
        <w:t>٤. إكمال القصص وتغيير أحداثها</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العنصر يدرّب الطفل على أن الأحداث </w:t>
      </w:r>
      <w:r>
        <w:rPr>
          <w:rFonts w:ascii="Amiri" w:hAnsi="Amiri" w:cs="Amiri" w:eastAsia="Amiri"/>
          <w:b/>
          <w:bCs w:val="1"/>
          <w:i w:val="0"/>
          <w:color w:val="1A1A1A"/>
          <w:sz w:val="25"/>
          <w:szCs w:val="25"/>
          <w:rtl w:val="1"/>
          <w:lang w:val="ar-SA" w:bidi="ar-SA"/>
        </w:rPr>
        <w:t>أسباب ونتائج</w:t>
      </w:r>
      <w:r>
        <w:rPr>
          <w:rFonts w:ascii="Amiri" w:hAnsi="Amiri" w:cs="Amiri" w:eastAsia="Amiri"/>
          <w:b w:val="0"/>
          <w:bCs w:val="0"/>
          <w:i w:val="0"/>
          <w:color w:val="1A1A1A"/>
          <w:sz w:val="25"/>
          <w:szCs w:val="25"/>
          <w:rtl w:val="1"/>
          <w:lang w:val="ar-SA" w:bidi="ar-SA"/>
        </w:rPr>
        <w:t>، لا مجرد تتابع. ومن يفهم هذا يستطيع أن يبني قصة، لا أن يسرد وقائع.</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«سأحكي قصة وأتوقف في منتصفها، وأنت تكملها. لا يوجد نهاية صحيحة، لكن يجب أن تكون نهايتك </w:t>
            </w:r>
            <w:r>
              <w:rPr>
                <w:rFonts w:ascii="Amiri" w:hAnsi="Amiri" w:cs="Amiri" w:eastAsia="Amiri"/>
                <w:b/>
                <w:bCs w:val="1"/>
                <w:i w:val="0"/>
                <w:sz w:val="24"/>
                <w:szCs w:val="24"/>
                <w:rtl w:val="1"/>
                <w:lang w:val="ar-SA" w:bidi="ar-SA"/>
              </w:rPr>
              <w:t>معقولة</w:t>
            </w:r>
            <w:r>
              <w:rPr>
                <w:rFonts w:ascii="Amiri" w:hAnsi="Amiri" w:cs="Amiri" w:eastAsia="Amiri"/>
                <w:b w:val="0"/>
                <w:bCs w:val="0"/>
                <w:i w:val="0"/>
                <w:sz w:val="24"/>
                <w:szCs w:val="24"/>
                <w:rtl w:val="1"/>
                <w:lang w:val="ar-SA" w:bidi="ar-SA"/>
              </w:rPr>
              <w:t>: شيء يحدث لأن شيئًا قبله حدث.»</w:t>
            </w:r>
          </w:p>
        </w:tc>
      </w:tr>
    </w:tbl>
    <w:p/>
    <w:p>
      <w:pPr>
        <w:bidi w:val="1"/>
        <w:spacing w:before="0" w:after="147"/>
        <w:jc w:val="right"/>
      </w:pPr>
      <w:r>
        <w:rPr>
          <w:rFonts w:ascii="Amiri" w:hAnsi="Amiri" w:cs="Amiri" w:eastAsia="Amiri"/>
          <w:b/>
          <w:bCs w:val="1"/>
          <w:i w:val="0"/>
          <w:color w:val="1A1A1A"/>
          <w:sz w:val="25"/>
          <w:szCs w:val="25"/>
          <w:rtl w:val="1"/>
          <w:lang w:val="ar-SA" w:bidi="ar-SA"/>
        </w:rPr>
        <w:t>ثلاثة تمارين، بهذا الترتيب:</w:t>
      </w:r>
    </w:p>
    <w:tbl>
      <w:tblPr>
        <w:tblStyle w:val="TableGrid"/>
        <w:tblW w:type="auto" w:w="0"/>
        <w:jc w:val="center"/>
        <w:tblLook w:firstColumn="1" w:firstRow="1" w:lastColumn="0" w:lastRow="0" w:noHBand="0" w:noVBand="1" w:val="04A0"/>
        <w:bidiVisual/>
      </w:tblPr>
      <w:tblGrid>
        <w:gridCol w:w="3118"/>
        <w:gridCol w:w="3118"/>
      </w:tblGrid>
      <w:tr>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التمرين</w:t>
            </w:r>
          </w:p>
        </w:tc>
        <w:tc>
          <w:tcPr>
            <w:tcW w:type="dxa" w:w="32633"/>
            <w:shd w:val="clear" w:color="auto" w:fill="E8E5DC"/>
          </w:tcPr>
          <w:p>
            <w:pPr>
              <w:bidi w:val="1"/>
              <w:jc w:val="center"/>
            </w:pPr>
            <w:r/>
            <w:r>
              <w:rPr>
                <w:rFonts w:ascii="Amiri-Bold" w:hAnsi="Amiri-Bold" w:cs="Amiri-Bold" w:eastAsia="Amiri-Bold"/>
                <w:b/>
                <w:bCs w:val="1"/>
                <w:color w:val="16324F"/>
                <w:sz w:val="22"/>
                <w:szCs w:val="22"/>
                <w:rtl w:val="1"/>
                <w:lang w:val="ar-SA" w:bidi="ar-SA"/>
              </w:rPr>
              <w:t>ماذا يدرّب</w:t>
            </w:r>
          </w:p>
        </w:tc>
      </w:tr>
      <w:tr>
        <w:tc>
          <w:tcPr>
            <w:tcW w:type="dxa" w:w="32633"/>
          </w:tcPr>
          <w:p>
            <w:pPr>
              <w:bidi w:val="1"/>
              <w:jc w:val="center"/>
            </w:pPr>
            <w:r/>
            <w:r>
              <w:rPr>
                <w:rFonts w:ascii="Amiri" w:hAnsi="Amiri" w:cs="Amiri" w:eastAsia="Amiri"/>
                <w:sz w:val="22"/>
                <w:szCs w:val="22"/>
                <w:rtl w:val="1"/>
                <w:lang w:val="ar-SA" w:bidi="ar-SA"/>
              </w:rPr>
              <w:t>**أكمل النهاية**</w:t>
            </w:r>
          </w:p>
        </w:tc>
        <w:tc>
          <w:tcPr>
            <w:tcW w:type="dxa" w:w="32633"/>
          </w:tcPr>
          <w:p>
            <w:pPr>
              <w:bidi w:val="1"/>
              <w:jc w:val="center"/>
            </w:pPr>
            <w:r/>
            <w:r>
              <w:rPr>
                <w:rFonts w:ascii="Amiri" w:hAnsi="Amiri" w:cs="Amiri" w:eastAsia="Amiri"/>
                <w:sz w:val="22"/>
                <w:szCs w:val="22"/>
                <w:rtl w:val="1"/>
                <w:lang w:val="ar-SA" w:bidi="ar-SA"/>
              </w:rPr>
              <w:t>النتيجة المترتبة على الأحداث</w:t>
            </w:r>
          </w:p>
        </w:tc>
      </w:tr>
      <w:tr>
        <w:tc>
          <w:tcPr>
            <w:tcW w:type="dxa" w:w="32633"/>
          </w:tcPr>
          <w:p>
            <w:pPr>
              <w:bidi w:val="1"/>
              <w:jc w:val="center"/>
            </w:pPr>
            <w:r/>
            <w:r>
              <w:rPr>
                <w:rFonts w:ascii="Amiri" w:hAnsi="Amiri" w:cs="Amiri" w:eastAsia="Amiri"/>
                <w:sz w:val="22"/>
                <w:szCs w:val="22"/>
                <w:rtl w:val="1"/>
                <w:lang w:val="ar-SA" w:bidi="ar-SA"/>
              </w:rPr>
              <w:t>**غيّر النهاية**</w:t>
            </w:r>
          </w:p>
        </w:tc>
        <w:tc>
          <w:tcPr>
            <w:tcW w:type="dxa" w:w="32633"/>
          </w:tcPr>
          <w:p>
            <w:pPr>
              <w:bidi w:val="1"/>
              <w:jc w:val="center"/>
            </w:pPr>
            <w:r/>
            <w:r>
              <w:rPr>
                <w:rFonts w:ascii="Amiri" w:hAnsi="Amiri" w:cs="Amiri" w:eastAsia="Amiri"/>
                <w:sz w:val="22"/>
                <w:szCs w:val="22"/>
                <w:rtl w:val="1"/>
                <w:lang w:val="ar-SA" w:bidi="ar-SA"/>
              </w:rPr>
              <w:t>أن الأحداث يمكن أن تسير في اتجاه آخر</w:t>
            </w:r>
          </w:p>
        </w:tc>
      </w:tr>
      <w:tr>
        <w:tc>
          <w:tcPr>
            <w:tcW w:type="dxa" w:w="32633"/>
          </w:tcPr>
          <w:p>
            <w:pPr>
              <w:bidi w:val="1"/>
              <w:jc w:val="center"/>
            </w:pPr>
            <w:r/>
            <w:r>
              <w:rPr>
                <w:rFonts w:ascii="Amiri" w:hAnsi="Amiri" w:cs="Amiri" w:eastAsia="Amiri"/>
                <w:sz w:val="22"/>
                <w:szCs w:val="22"/>
                <w:rtl w:val="1"/>
                <w:lang w:val="ar-SA" w:bidi="ar-SA"/>
              </w:rPr>
              <w:t>**غيّر حدثًا في الوسط**</w:t>
            </w:r>
          </w:p>
        </w:tc>
        <w:tc>
          <w:tcPr>
            <w:tcW w:type="dxa" w:w="32633"/>
          </w:tcPr>
          <w:p>
            <w:pPr>
              <w:bidi w:val="1"/>
              <w:jc w:val="center"/>
            </w:pPr>
            <w:r/>
            <w:r>
              <w:rPr>
                <w:rFonts w:ascii="Amiri" w:hAnsi="Amiri" w:cs="Amiri" w:eastAsia="Amiri"/>
                <w:sz w:val="22"/>
                <w:szCs w:val="22"/>
                <w:rtl w:val="1"/>
                <w:lang w:val="ar-SA" w:bidi="ar-SA"/>
              </w:rPr>
              <w:t>أن تغيير سبب يغيّر كل ما بعده</w:t>
            </w:r>
          </w:p>
        </w:tc>
      </w:tr>
    </w:tbl>
    <w:p/>
    <w:p>
      <w:pPr>
        <w:pStyle w:val="Caption"/>
        <w:bidi w:val="1"/>
        <w:jc w:val="center"/>
      </w:pPr>
      <w:r>
        <w:rPr>
          <w:rFonts w:ascii="Amiri" w:hAnsi="Amiri" w:cs="Amiri" w:eastAsia="Amiri"/>
          <w:color w:val="6B7280"/>
          <w:sz w:val="21"/>
          <w:szCs w:val="21"/>
          <w:rtl w:val="1"/>
          <w:lang w:val="ar-SA" w:bidi="ar-SA"/>
        </w:rPr>
        <w:t>جدول (١١-٢)</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قصة قصيرة تُروى وتُقطع</w:t>
      </w:r>
      <w:r>
        <w:rPr>
          <w:rFonts w:ascii="Amiri" w:hAnsi="Amiri" w:cs="Amiri" w:eastAsia="Amiri"/>
          <w:b w:val="0"/>
          <w:bCs w:val="0"/>
          <w:i w:val="0"/>
          <w:sz w:val="25"/>
          <w:szCs w:val="25"/>
          <w:rtl w:val="1"/>
          <w:lang w:val="ar-SA" w:bidi="ar-SA"/>
        </w:rPr>
        <w:t xml:space="preserve"> قبل الحدث الحاسم.</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كل طفل يكمل</w:t>
      </w:r>
      <w:r>
        <w:rPr>
          <w:rFonts w:ascii="Amiri" w:hAnsi="Amiri" w:cs="Amiri" w:eastAsia="Amiri"/>
          <w:b w:val="0"/>
          <w:bCs w:val="0"/>
          <w:i w:val="0"/>
          <w:sz w:val="25"/>
          <w:szCs w:val="25"/>
          <w:rtl w:val="1"/>
          <w:lang w:val="ar-SA" w:bidi="ar-SA"/>
        </w:rPr>
        <w:t xml:space="preserve"> — بلا تقييم أثناء التوليد.</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ناقشوا بعدها:</w:t>
      </w:r>
      <w:r>
        <w:rPr>
          <w:rFonts w:ascii="Amiri" w:hAnsi="Amiri" w:cs="Amiri" w:eastAsia="Amiri"/>
          <w:b w:val="0"/>
          <w:bCs w:val="0"/>
          <w:i w:val="0"/>
          <w:sz w:val="25"/>
          <w:szCs w:val="25"/>
          <w:rtl w:val="1"/>
          <w:lang w:val="ar-SA" w:bidi="ar-SA"/>
        </w:rPr>
        <w:t xml:space="preserve"> أي النهايات كانت مترابطة؟ ولماذا؟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تمرين «لماذا؟»:</w:t>
      </w:r>
      <w:r>
        <w:rPr>
          <w:rFonts w:ascii="Amiri" w:hAnsi="Amiri" w:cs="Amiri" w:eastAsia="Amiri"/>
          <w:b w:val="0"/>
          <w:bCs w:val="0"/>
          <w:i w:val="0"/>
          <w:sz w:val="25"/>
          <w:szCs w:val="25"/>
          <w:rtl w:val="1"/>
          <w:lang w:val="ar-SA" w:bidi="ar-SA"/>
        </w:rPr>
        <w:t xml:space="preserve"> بعد كل نهاية، اسأل «لماذا حدث هذا؟» — فإن لم يجد الطفل سببًا فقد تتابعت الأحداث ولم تترابط.</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أن يقول المدرب «هذه نهاية غير منطقية». البديل: «فهمت نهايتك. ما الذي جعل البطل يفعل ذلك؟» — فيكتشف الطفل الرابط بنفسه.</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يكمل الطفل قصة بنهاية لها سبب واضح من أحداثها.</w:t>
      </w:r>
    </w:p>
    <w:p>
      <w:pPr>
        <w:pStyle w:val="Heading2"/>
        <w:keepNext/>
        <w:bidi w:val="1"/>
        <w:jc w:val="right"/>
      </w:pPr>
      <w:r>
        <w:rPr>
          <w:rFonts w:ascii="Amiri-Bold" w:hAnsi="Amiri-Bold" w:cs="Amiri-Bold" w:eastAsia="Amiri-Bold"/>
          <w:b/>
          <w:bCs w:val="1"/>
          <w:color w:val="16324F"/>
          <w:sz w:val="33"/>
          <w:szCs w:val="33"/>
          <w:rtl w:val="1"/>
          <w:lang w:val="ar-SA" w:bidi="ar-SA"/>
        </w:rPr>
        <w:t>٥. توليد الأفكار من الكلمات والمحفزات</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هذا هو التدريب العملي الأهم في الفصل، وهو ما ستستعملونه في الأكاديمية: </w:t>
      </w:r>
      <w:r>
        <w:rPr>
          <w:rFonts w:ascii="Amiri" w:hAnsi="Amiri" w:cs="Amiri" w:eastAsia="Amiri"/>
          <w:b/>
          <w:bCs w:val="1"/>
          <w:i w:val="0"/>
          <w:color w:val="1A1A1A"/>
          <w:sz w:val="25"/>
          <w:szCs w:val="25"/>
          <w:rtl w:val="1"/>
          <w:lang w:val="ar-SA" w:bidi="ar-SA"/>
        </w:rPr>
        <w:t>محفّز ثم أفكار متعددة</w:t>
      </w:r>
      <w:r>
        <w:rPr>
          <w:rFonts w:ascii="Amiri" w:hAnsi="Amiri" w:cs="Amiri" w:eastAsia="Amiri"/>
          <w:b w:val="0"/>
          <w:bCs w:val="0"/>
          <w:i w:val="0"/>
          <w:color w:val="1A1A1A"/>
          <w:sz w:val="25"/>
          <w:szCs w:val="25"/>
          <w:rtl w:val="1"/>
          <w:lang w:val="ar-SA" w:bidi="ar-SA"/>
        </w:rPr>
        <w:t>. المحفّز يزيل عبء البداية، وهو ما يحتاجه الطفل المتردد.</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«سأعطيك كلمة أو صورة، وستقول أكبر عدد من الأفكار في دقيقتين. لا يهم أن تكون الأفكار جيدة، يهم أن تكون كثيرة ومختلفة.»</w:t>
            </w:r>
          </w:p>
        </w:tc>
      </w:tr>
    </w:tbl>
    <w:p/>
    <w:p>
      <w:pPr>
        <w:bidi w:val="1"/>
        <w:spacing w:before="0" w:after="147"/>
        <w:jc w:val="right"/>
      </w:pPr>
      <w:r>
        <w:rPr>
          <w:rFonts w:ascii="Amiri" w:hAnsi="Amiri" w:cs="Amiri" w:eastAsia="Amiri"/>
          <w:b/>
          <w:bCs w:val="1"/>
          <w:i w:val="0"/>
          <w:color w:val="1A1A1A"/>
          <w:sz w:val="25"/>
          <w:szCs w:val="25"/>
          <w:rtl w:val="1"/>
          <w:lang w:val="ar-SA" w:bidi="ar-SA"/>
        </w:rPr>
        <w:t>أنواع المحفزات:</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المحفّز</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ماذا يفتح</w:t>
            </w:r>
          </w:p>
        </w:tc>
      </w:tr>
      <w:tr>
        <w:tc>
          <w:tcPr>
            <w:tcW w:type="dxa" w:w="21755"/>
          </w:tcPr>
          <w:p>
            <w:pPr>
              <w:bidi w:val="1"/>
              <w:jc w:val="center"/>
            </w:pPr>
            <w:r/>
            <w:r>
              <w:rPr>
                <w:rFonts w:ascii="Amiri" w:hAnsi="Amiri" w:cs="Amiri" w:eastAsia="Amiri"/>
                <w:sz w:val="22"/>
                <w:szCs w:val="22"/>
                <w:rtl w:val="1"/>
                <w:lang w:val="ar-SA" w:bidi="ar-SA"/>
              </w:rPr>
              <w:t>**كلمة واحدة**</w:t>
            </w:r>
          </w:p>
        </w:tc>
        <w:tc>
          <w:tcPr>
            <w:tcW w:type="dxa" w:w="21755"/>
          </w:tcPr>
          <w:p>
            <w:pPr>
              <w:bidi w:val="1"/>
              <w:jc w:val="center"/>
            </w:pPr>
            <w:r/>
            <w:r>
              <w:rPr>
                <w:rFonts w:ascii="Amiri" w:hAnsi="Amiri" w:cs="Amiri" w:eastAsia="Amiri"/>
                <w:sz w:val="22"/>
                <w:szCs w:val="22"/>
                <w:rtl w:val="1"/>
                <w:lang w:val="ar-SA" w:bidi="ar-SA"/>
              </w:rPr>
              <w:t>«مفتاح»</w:t>
            </w:r>
          </w:p>
        </w:tc>
        <w:tc>
          <w:tcPr>
            <w:tcW w:type="dxa" w:w="21755"/>
          </w:tcPr>
          <w:p>
            <w:pPr>
              <w:bidi w:val="1"/>
              <w:jc w:val="center"/>
            </w:pPr>
            <w:r/>
            <w:r>
              <w:rPr>
                <w:rFonts w:ascii="Amiri" w:hAnsi="Amiri" w:cs="Amiri" w:eastAsia="Amiri"/>
                <w:sz w:val="22"/>
                <w:szCs w:val="22"/>
                <w:rtl w:val="1"/>
                <w:lang w:val="ar-SA" w:bidi="ar-SA"/>
              </w:rPr>
              <w:t>قصص، استخدامات، رموز</w:t>
            </w:r>
          </w:p>
        </w:tc>
      </w:tr>
      <w:tr>
        <w:tc>
          <w:tcPr>
            <w:tcW w:type="dxa" w:w="21755"/>
          </w:tcPr>
          <w:p>
            <w:pPr>
              <w:bidi w:val="1"/>
              <w:jc w:val="center"/>
            </w:pPr>
            <w:r/>
            <w:r>
              <w:rPr>
                <w:rFonts w:ascii="Amiri" w:hAnsi="Amiri" w:cs="Amiri" w:eastAsia="Amiri"/>
                <w:sz w:val="22"/>
                <w:szCs w:val="22"/>
                <w:rtl w:val="1"/>
                <w:lang w:val="ar-SA" w:bidi="ar-SA"/>
              </w:rPr>
              <w:t>**صورة**</w:t>
            </w:r>
          </w:p>
        </w:tc>
        <w:tc>
          <w:tcPr>
            <w:tcW w:type="dxa" w:w="21755"/>
          </w:tcPr>
          <w:p>
            <w:pPr>
              <w:bidi w:val="1"/>
              <w:jc w:val="center"/>
            </w:pPr>
            <w:r/>
            <w:r>
              <w:rPr>
                <w:rFonts w:ascii="Amiri" w:hAnsi="Amiri" w:cs="Amiri" w:eastAsia="Amiri"/>
                <w:sz w:val="22"/>
                <w:szCs w:val="22"/>
                <w:rtl w:val="1"/>
                <w:lang w:val="ar-SA" w:bidi="ar-SA"/>
              </w:rPr>
              <w:t>صورة باب موارب</w:t>
            </w:r>
          </w:p>
        </w:tc>
        <w:tc>
          <w:tcPr>
            <w:tcW w:type="dxa" w:w="21755"/>
          </w:tcPr>
          <w:p>
            <w:pPr>
              <w:bidi w:val="1"/>
              <w:jc w:val="center"/>
            </w:pPr>
            <w:r/>
            <w:r>
              <w:rPr>
                <w:rFonts w:ascii="Amiri" w:hAnsi="Amiri" w:cs="Amiri" w:eastAsia="Amiri"/>
                <w:sz w:val="22"/>
                <w:szCs w:val="22"/>
                <w:rtl w:val="1"/>
                <w:lang w:val="ar-SA" w:bidi="ar-SA"/>
              </w:rPr>
              <w:t>وصف، تساؤل، خيال</w:t>
            </w:r>
          </w:p>
        </w:tc>
      </w:tr>
      <w:tr>
        <w:tc>
          <w:tcPr>
            <w:tcW w:type="dxa" w:w="21755"/>
          </w:tcPr>
          <w:p>
            <w:pPr>
              <w:bidi w:val="1"/>
              <w:jc w:val="center"/>
            </w:pPr>
            <w:r/>
            <w:r>
              <w:rPr>
                <w:rFonts w:ascii="Amiri" w:hAnsi="Amiri" w:cs="Amiri" w:eastAsia="Amiri"/>
                <w:sz w:val="22"/>
                <w:szCs w:val="22"/>
                <w:rtl w:val="1"/>
                <w:lang w:val="ar-SA" w:bidi="ar-SA"/>
              </w:rPr>
              <w:t>**موقف ناقص**</w:t>
            </w:r>
          </w:p>
        </w:tc>
        <w:tc>
          <w:tcPr>
            <w:tcW w:type="dxa" w:w="21755"/>
          </w:tcPr>
          <w:p>
            <w:pPr>
              <w:bidi w:val="1"/>
              <w:jc w:val="center"/>
            </w:pPr>
            <w:r/>
            <w:r>
              <w:rPr>
                <w:rFonts w:ascii="Amiri" w:hAnsi="Amiri" w:cs="Amiri" w:eastAsia="Amiri"/>
                <w:sz w:val="22"/>
                <w:szCs w:val="22"/>
                <w:rtl w:val="1"/>
                <w:lang w:val="ar-SA" w:bidi="ar-SA"/>
              </w:rPr>
              <w:t>«وجدت رسالة تحت الباب…»</w:t>
            </w:r>
          </w:p>
        </w:tc>
        <w:tc>
          <w:tcPr>
            <w:tcW w:type="dxa" w:w="21755"/>
          </w:tcPr>
          <w:p>
            <w:pPr>
              <w:bidi w:val="1"/>
              <w:jc w:val="center"/>
            </w:pPr>
            <w:r/>
            <w:r>
              <w:rPr>
                <w:rFonts w:ascii="Amiri" w:hAnsi="Amiri" w:cs="Amiri" w:eastAsia="Amiri"/>
                <w:sz w:val="22"/>
                <w:szCs w:val="22"/>
                <w:rtl w:val="1"/>
                <w:lang w:val="ar-SA" w:bidi="ar-SA"/>
              </w:rPr>
              <w:t>سرد</w:t>
            </w:r>
          </w:p>
        </w:tc>
      </w:tr>
      <w:tr>
        <w:tc>
          <w:tcPr>
            <w:tcW w:type="dxa" w:w="21755"/>
          </w:tcPr>
          <w:p>
            <w:pPr>
              <w:bidi w:val="1"/>
              <w:jc w:val="center"/>
            </w:pPr>
            <w:r/>
            <w:r>
              <w:rPr>
                <w:rFonts w:ascii="Amiri" w:hAnsi="Amiri" w:cs="Amiri" w:eastAsia="Amiri"/>
                <w:sz w:val="22"/>
                <w:szCs w:val="22"/>
                <w:rtl w:val="1"/>
                <w:lang w:val="ar-SA" w:bidi="ar-SA"/>
              </w:rPr>
              <w:t>**شيء ملموس**</w:t>
            </w:r>
          </w:p>
        </w:tc>
        <w:tc>
          <w:tcPr>
            <w:tcW w:type="dxa" w:w="21755"/>
          </w:tcPr>
          <w:p>
            <w:pPr>
              <w:bidi w:val="1"/>
              <w:jc w:val="center"/>
            </w:pPr>
            <w:r/>
            <w:r>
              <w:rPr>
                <w:rFonts w:ascii="Amiri" w:hAnsi="Amiri" w:cs="Amiri" w:eastAsia="Amiri"/>
                <w:sz w:val="22"/>
                <w:szCs w:val="22"/>
                <w:rtl w:val="1"/>
                <w:lang w:val="ar-SA" w:bidi="ar-SA"/>
              </w:rPr>
              <w:t>حجر، ورقة، لعبة قديمة</w:t>
            </w:r>
          </w:p>
        </w:tc>
        <w:tc>
          <w:tcPr>
            <w:tcW w:type="dxa" w:w="21755"/>
          </w:tcPr>
          <w:p>
            <w:pPr>
              <w:bidi w:val="1"/>
              <w:jc w:val="center"/>
            </w:pPr>
            <w:r/>
            <w:r>
              <w:rPr>
                <w:rFonts w:ascii="Amiri" w:hAnsi="Amiri" w:cs="Amiri" w:eastAsia="Amiri"/>
                <w:sz w:val="22"/>
                <w:szCs w:val="22"/>
                <w:rtl w:val="1"/>
                <w:lang w:val="ar-SA" w:bidi="ar-SA"/>
              </w:rPr>
              <w:t>وصف وذكرى</w:t>
            </w:r>
          </w:p>
        </w:tc>
      </w:tr>
      <w:tr>
        <w:tc>
          <w:tcPr>
            <w:tcW w:type="dxa" w:w="21755"/>
          </w:tcPr>
          <w:p>
            <w:pPr>
              <w:bidi w:val="1"/>
              <w:jc w:val="center"/>
            </w:pPr>
            <w:r/>
            <w:r>
              <w:rPr>
                <w:rFonts w:ascii="Amiri" w:hAnsi="Amiri" w:cs="Amiri" w:eastAsia="Amiri"/>
                <w:sz w:val="22"/>
                <w:szCs w:val="22"/>
                <w:rtl w:val="1"/>
                <w:lang w:val="ar-SA" w:bidi="ar-SA"/>
              </w:rPr>
              <w:t>**صوت**</w:t>
            </w:r>
          </w:p>
        </w:tc>
        <w:tc>
          <w:tcPr>
            <w:tcW w:type="dxa" w:w="21755"/>
          </w:tcPr>
          <w:p>
            <w:pPr>
              <w:bidi w:val="1"/>
              <w:jc w:val="center"/>
            </w:pPr>
            <w:r/>
            <w:r>
              <w:rPr>
                <w:rFonts w:ascii="Amiri" w:hAnsi="Amiri" w:cs="Amiri" w:eastAsia="Amiri"/>
                <w:sz w:val="22"/>
                <w:szCs w:val="22"/>
                <w:rtl w:val="1"/>
                <w:lang w:val="ar-SA" w:bidi="ar-SA"/>
              </w:rPr>
              <w:t>صوت مطر، جرس</w:t>
            </w:r>
          </w:p>
        </w:tc>
        <w:tc>
          <w:tcPr>
            <w:tcW w:type="dxa" w:w="21755"/>
          </w:tcPr>
          <w:p>
            <w:pPr>
              <w:bidi w:val="1"/>
              <w:jc w:val="center"/>
            </w:pPr>
            <w:r/>
            <w:r>
              <w:rPr>
                <w:rFonts w:ascii="Amiri" w:hAnsi="Amiri" w:cs="Amiri" w:eastAsia="Amiri"/>
                <w:sz w:val="22"/>
                <w:szCs w:val="22"/>
                <w:rtl w:val="1"/>
                <w:lang w:val="ar-SA" w:bidi="ar-SA"/>
              </w:rPr>
              <w:t>مشهد</w:t>
            </w:r>
          </w:p>
        </w:tc>
      </w:tr>
    </w:tbl>
    <w:p/>
    <w:p>
      <w:pPr>
        <w:pStyle w:val="Caption"/>
        <w:bidi w:val="1"/>
        <w:jc w:val="center"/>
      </w:pPr>
      <w:r>
        <w:rPr>
          <w:rFonts w:ascii="Amiri" w:hAnsi="Amiri" w:cs="Amiri" w:eastAsia="Amiri"/>
          <w:color w:val="6B7280"/>
          <w:sz w:val="21"/>
          <w:szCs w:val="21"/>
          <w:rtl w:val="1"/>
          <w:lang w:val="ar-SA" w:bidi="ar-SA"/>
        </w:rPr>
        <w:t>جدول (١١-٣)</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قاعدة الدقيقتين:</w:t>
      </w:r>
      <w:r>
        <w:rPr>
          <w:rFonts w:ascii="Amiri" w:hAnsi="Amiri" w:cs="Amiri" w:eastAsia="Amiri"/>
          <w:b w:val="0"/>
          <w:bCs w:val="0"/>
          <w:i w:val="0"/>
          <w:sz w:val="25"/>
          <w:szCs w:val="25"/>
          <w:rtl w:val="1"/>
          <w:lang w:val="ar-SA" w:bidi="ar-SA"/>
        </w:rPr>
        <w:t xml:space="preserve"> عدد الأفكار لا جودتها.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الكم قبل الكيف:</w:t>
      </w:r>
      <w:r>
        <w:rPr>
          <w:rFonts w:ascii="Amiri" w:hAnsi="Amiri" w:cs="Amiri" w:eastAsia="Amiri"/>
          <w:b w:val="0"/>
          <w:bCs w:val="0"/>
          <w:i w:val="0"/>
          <w:sz w:val="25"/>
          <w:szCs w:val="25"/>
          <w:rtl w:val="1"/>
          <w:lang w:val="ar-SA" w:bidi="ar-SA"/>
        </w:rPr>
        <w:t xml:space="preserve"> شجّع الغريب والمكرّر في البداية.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ثم اختر:</w:t>
      </w:r>
      <w:r>
        <w:rPr>
          <w:rFonts w:ascii="Amiri" w:hAnsi="Amiri" w:cs="Amiri" w:eastAsia="Amiri"/>
          <w:b w:val="0"/>
          <w:bCs w:val="0"/>
          <w:i w:val="0"/>
          <w:sz w:val="25"/>
          <w:szCs w:val="25"/>
          <w:rtl w:val="1"/>
          <w:lang w:val="ar-SA" w:bidi="ar-SA"/>
        </w:rPr>
        <w:t xml:space="preserve"> بعد التوليد، يختار كل طفل فكرة واحدة ويوسّعها.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نوّع المحفزات</w:t>
      </w:r>
      <w:r>
        <w:rPr>
          <w:rFonts w:ascii="Amiri" w:hAnsi="Amiri" w:cs="Amiri" w:eastAsia="Amiri"/>
          <w:b w:val="0"/>
          <w:bCs w:val="0"/>
          <w:i w:val="0"/>
          <w:sz w:val="25"/>
          <w:szCs w:val="25"/>
          <w:rtl w:val="1"/>
          <w:lang w:val="ar-SA" w:bidi="ar-SA"/>
        </w:rPr>
        <w:t xml:space="preserve"> حتى لا يعتاد الطفل نوعًا واحدًا.</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إعطاء محفّز ضيق («اكتب عن العطلة»). المحفّز الضيق يُنتج كلامًا متشابهًا. </w:t>
            </w:r>
            <w:r>
              <w:rPr>
                <w:rFonts w:ascii="Amiri" w:hAnsi="Amiri" w:cs="Amiri" w:eastAsia="Amiri"/>
                <w:b/>
                <w:bCs w:val="1"/>
                <w:i w:val="0"/>
                <w:sz w:val="24"/>
                <w:szCs w:val="24"/>
                <w:rtl w:val="1"/>
                <w:lang w:val="ar-SA" w:bidi="ar-SA"/>
              </w:rPr>
              <w:t>المحفّز الغريب يفتح أكثر.</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يولّد الطفل خمس أفكار مختلفة على محفّز واحد، ويوسّع واحدة منها في حديث قصير.</w:t>
      </w:r>
    </w:p>
    <w:p>
      <w:pPr>
        <w:pStyle w:val="Heading2"/>
        <w:keepNext/>
        <w:bidi w:val="1"/>
        <w:jc w:val="right"/>
      </w:pPr>
      <w:r>
        <w:rPr>
          <w:rFonts w:ascii="Amiri-Bold" w:hAnsi="Amiri-Bold" w:cs="Amiri-Bold" w:eastAsia="Amiri-Bold"/>
          <w:b/>
          <w:bCs w:val="1"/>
          <w:color w:val="16324F"/>
          <w:sz w:val="33"/>
          <w:szCs w:val="33"/>
          <w:rtl w:val="1"/>
          <w:lang w:val="ar-SA" w:bidi="ar-SA"/>
        </w:rPr>
        <w:t>٦. التعبير الحر بلغة الطفل الخاصة</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كل ما سبق كان تدريبًا على أشكال. وهنا يُترك الطفل </w:t>
      </w:r>
      <w:r>
        <w:rPr>
          <w:rFonts w:ascii="Amiri" w:hAnsi="Amiri" w:cs="Amiri" w:eastAsia="Amiri"/>
          <w:b/>
          <w:bCs w:val="1"/>
          <w:i w:val="0"/>
          <w:color w:val="1A1A1A"/>
          <w:sz w:val="25"/>
          <w:szCs w:val="25"/>
          <w:rtl w:val="1"/>
          <w:lang w:val="ar-SA" w:bidi="ar-SA"/>
        </w:rPr>
        <w:t>يتكلم بأسلوبه</w:t>
      </w:r>
      <w:r>
        <w:rPr>
          <w:rFonts w:ascii="Amiri" w:hAnsi="Amiri" w:cs="Amiri" w:eastAsia="Amiri"/>
          <w:b w:val="0"/>
          <w:bCs w:val="0"/>
          <w:i w:val="0"/>
          <w:color w:val="1A1A1A"/>
          <w:sz w:val="25"/>
          <w:szCs w:val="25"/>
          <w:rtl w:val="1"/>
          <w:lang w:val="ar-SA" w:bidi="ar-SA"/>
        </w:rPr>
        <w:t>، بلا قالب. وهذا العنصر مهم لسبب نفسي: الطفل يحتاج أن يشعر أن له صوتًا خاصًا، لا أنه يؤدي ما يُطلب.</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«اليوم لا يوجد قالب. تكلم كما تتكلم مع صديقك، لكن بصوت يسمعه الجميع. قل ما تريد قوله، بالطريقة التي تريد.»</w:t>
            </w:r>
          </w:p>
        </w:tc>
      </w:tr>
    </w:tbl>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موضوع مفتوح:</w:t>
      </w:r>
      <w:r>
        <w:rPr>
          <w:rFonts w:ascii="Amiri" w:hAnsi="Amiri" w:cs="Amiri" w:eastAsia="Amiri"/>
          <w:b w:val="0"/>
          <w:bCs w:val="0"/>
          <w:i w:val="0"/>
          <w:sz w:val="25"/>
          <w:szCs w:val="25"/>
          <w:rtl w:val="1"/>
          <w:lang w:val="ar-SA" w:bidi="ar-SA"/>
        </w:rPr>
        <w:t xml:space="preserve"> «تكلم دقيقة عن أي شيء تحبه.»</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لا قالب إلزامي:</w:t>
      </w:r>
      <w:r>
        <w:rPr>
          <w:rFonts w:ascii="Amiri" w:hAnsi="Amiri" w:cs="Amiri" w:eastAsia="Amiri"/>
          <w:b w:val="0"/>
          <w:bCs w:val="0"/>
          <w:i w:val="0"/>
          <w:sz w:val="25"/>
          <w:szCs w:val="25"/>
          <w:rtl w:val="1"/>
          <w:lang w:val="ar-SA" w:bidi="ar-SA"/>
        </w:rPr>
        <w:t xml:space="preserve"> لا مقدمة ولا خاتمة مفروضة في هذا العنصر.</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لا تصحيح لغوي:</w:t>
      </w:r>
      <w:r>
        <w:rPr>
          <w:rFonts w:ascii="Amiri" w:hAnsi="Amiri" w:cs="Amiri" w:eastAsia="Amiri"/>
          <w:b w:val="0"/>
          <w:bCs w:val="0"/>
          <w:i w:val="0"/>
          <w:sz w:val="25"/>
          <w:szCs w:val="25"/>
          <w:rtl w:val="1"/>
          <w:lang w:val="ar-SA" w:bidi="ar-SA"/>
        </w:rPr>
        <w:t xml:space="preserve"> الهدف الانطلاق، لا السلامة.</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اسأل لا تُقيّم:</w:t>
      </w:r>
      <w:r>
        <w:rPr>
          <w:rFonts w:ascii="Amiri" w:hAnsi="Amiri" w:cs="Amiri" w:eastAsia="Amiri"/>
          <w:b w:val="0"/>
          <w:bCs w:val="0"/>
          <w:i w:val="0"/>
          <w:sz w:val="25"/>
          <w:szCs w:val="25"/>
          <w:rtl w:val="1"/>
          <w:lang w:val="ar-SA" w:bidi="ar-SA"/>
        </w:rPr>
        <w:t xml:space="preserve"> «أخبرني أكثر عن…» بدل «جيد».</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هنا بالذات يظهر السؤال: هل يقبل المدرب لغة الطفل اليومية أم يطلب الفصحى؟ القاعدة المقترحة في هذا الدليل:</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يتحدث الطفل دقيقة كاملة بأسلوبه، وينهي بنفسه دون أن يُطلب منه.</w:t>
      </w:r>
    </w:p>
    <w:p>
      <w:pPr>
        <w:pStyle w:val="Heading2"/>
        <w:keepNext/>
        <w:bidi w:val="1"/>
        <w:jc w:val="right"/>
      </w:pPr>
      <w:r>
        <w:rPr>
          <w:rFonts w:ascii="Amiri-Bold" w:hAnsi="Amiri-Bold" w:cs="Amiri-Bold" w:eastAsia="Amiri-Bold"/>
          <w:b/>
          <w:bCs w:val="1"/>
          <w:color w:val="16324F"/>
          <w:sz w:val="33"/>
          <w:szCs w:val="33"/>
          <w:rtl w:val="1"/>
          <w:lang w:val="ar-SA" w:bidi="ar-SA"/>
        </w:rPr>
        <w:t>٧. بناء قصة قصيرة من الخيال</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هنا تُجمع كل عناصر الفصل في منتج واحد: </w:t>
      </w:r>
      <w:r>
        <w:rPr>
          <w:rFonts w:ascii="Amiri" w:hAnsi="Amiri" w:cs="Amiri" w:eastAsia="Amiri"/>
          <w:b/>
          <w:bCs w:val="1"/>
          <w:i w:val="0"/>
          <w:color w:val="1A1A1A"/>
          <w:sz w:val="25"/>
          <w:szCs w:val="25"/>
          <w:rtl w:val="1"/>
          <w:lang w:val="ar-SA" w:bidi="ar-SA"/>
        </w:rPr>
        <w:t>قصة قصيرة من صنع الطفل</w:t>
      </w:r>
      <w:r>
        <w:rPr>
          <w:rFonts w:ascii="Amiri" w:hAnsi="Amiri" w:cs="Amiri" w:eastAsia="Amiri"/>
          <w:b w:val="0"/>
          <w:bCs w:val="0"/>
          <w:i w:val="0"/>
          <w:color w:val="1A1A1A"/>
          <w:sz w:val="25"/>
          <w:szCs w:val="25"/>
          <w:rtl w:val="1"/>
          <w:lang w:val="ar-SA" w:bidi="ar-SA"/>
        </w:rPr>
        <w:t>. والبنية المطلوبة بسيطة، ولا تُعطى للطفل بمصطلحات.</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«القصة أربعة أشياء: </w:t>
            </w:r>
            <w:r>
              <w:rPr>
                <w:rFonts w:ascii="Amiri" w:hAnsi="Amiri" w:cs="Amiri" w:eastAsia="Amiri"/>
                <w:b/>
                <w:bCs w:val="1"/>
                <w:i w:val="0"/>
                <w:sz w:val="24"/>
                <w:szCs w:val="24"/>
                <w:rtl w:val="1"/>
                <w:lang w:val="ar-SA" w:bidi="ar-SA"/>
              </w:rPr>
              <w:t>شخص</w:t>
            </w:r>
            <w:r>
              <w:rPr>
                <w:rFonts w:ascii="Amiri" w:hAnsi="Amiri" w:cs="Amiri" w:eastAsia="Amiri"/>
                <w:b w:val="0"/>
                <w:bCs w:val="0"/>
                <w:i w:val="0"/>
                <w:sz w:val="24"/>
                <w:szCs w:val="24"/>
                <w:rtl w:val="1"/>
                <w:lang w:val="ar-SA" w:bidi="ar-SA"/>
              </w:rPr>
              <w:t>، و</w:t>
            </w:r>
            <w:r>
              <w:rPr>
                <w:rFonts w:ascii="Amiri" w:hAnsi="Amiri" w:cs="Amiri" w:eastAsia="Amiri"/>
                <w:b/>
                <w:bCs w:val="1"/>
                <w:i w:val="0"/>
                <w:sz w:val="24"/>
                <w:szCs w:val="24"/>
                <w:rtl w:val="1"/>
                <w:lang w:val="ar-SA" w:bidi="ar-SA"/>
              </w:rPr>
              <w:t>شيء يريده</w:t>
            </w:r>
            <w:r>
              <w:rPr>
                <w:rFonts w:ascii="Amiri" w:hAnsi="Amiri" w:cs="Amiri" w:eastAsia="Amiri"/>
                <w:b w:val="0"/>
                <w:bCs w:val="0"/>
                <w:i w:val="0"/>
                <w:sz w:val="24"/>
                <w:szCs w:val="24"/>
                <w:rtl w:val="1"/>
                <w:lang w:val="ar-SA" w:bidi="ar-SA"/>
              </w:rPr>
              <w:t>، و</w:t>
            </w:r>
            <w:r>
              <w:rPr>
                <w:rFonts w:ascii="Amiri" w:hAnsi="Amiri" w:cs="Amiri" w:eastAsia="Amiri"/>
                <w:b/>
                <w:bCs w:val="1"/>
                <w:i w:val="0"/>
                <w:sz w:val="24"/>
                <w:szCs w:val="24"/>
                <w:rtl w:val="1"/>
                <w:lang w:val="ar-SA" w:bidi="ar-SA"/>
              </w:rPr>
              <w:t>شيء يمنعه</w:t>
            </w:r>
            <w:r>
              <w:rPr>
                <w:rFonts w:ascii="Amiri" w:hAnsi="Amiri" w:cs="Amiri" w:eastAsia="Amiri"/>
                <w:b w:val="0"/>
                <w:bCs w:val="0"/>
                <w:i w:val="0"/>
                <w:sz w:val="24"/>
                <w:szCs w:val="24"/>
                <w:rtl w:val="1"/>
                <w:lang w:val="ar-SA" w:bidi="ar-SA"/>
              </w:rPr>
              <w:t>، و</w:t>
            </w:r>
            <w:r>
              <w:rPr>
                <w:rFonts w:ascii="Amiri" w:hAnsi="Amiri" w:cs="Amiri" w:eastAsia="Amiri"/>
                <w:b/>
                <w:bCs w:val="1"/>
                <w:i w:val="0"/>
                <w:sz w:val="24"/>
                <w:szCs w:val="24"/>
                <w:rtl w:val="1"/>
                <w:lang w:val="ar-SA" w:bidi="ar-SA"/>
              </w:rPr>
              <w:t>كيف ينتهي الأمر</w:t>
            </w:r>
            <w:r>
              <w:rPr>
                <w:rFonts w:ascii="Amiri" w:hAnsi="Amiri" w:cs="Amiri" w:eastAsia="Amiri"/>
                <w:b w:val="0"/>
                <w:bCs w:val="0"/>
                <w:i w:val="0"/>
                <w:sz w:val="24"/>
                <w:szCs w:val="24"/>
                <w:rtl w:val="1"/>
                <w:lang w:val="ar-SA" w:bidi="ar-SA"/>
              </w:rPr>
              <w:t>. ابدأ بالشخص، ولا تزد على أربع جمل في أول مرة.»</w:t>
            </w:r>
          </w:p>
        </w:tc>
      </w:tr>
    </w:tbl>
    <w:p/>
    <w:p>
      <w:pPr>
        <w:bidi w:val="1"/>
        <w:spacing w:before="0" w:after="147"/>
        <w:jc w:val="right"/>
      </w:pPr>
      <w:r>
        <w:rPr>
          <w:rFonts w:ascii="Amiri" w:hAnsi="Amiri" w:cs="Amiri" w:eastAsia="Amiri"/>
          <w:b/>
          <w:bCs w:val="1"/>
          <w:i w:val="0"/>
          <w:color w:val="1A1A1A"/>
          <w:sz w:val="25"/>
          <w:szCs w:val="25"/>
          <w:rtl w:val="1"/>
          <w:lang w:val="ar-SA" w:bidi="ar-SA"/>
        </w:rPr>
        <w:t>البنية الرباعية:</w:t>
      </w:r>
    </w:p>
    <w:tbl>
      <w:tblPr>
        <w:tblStyle w:val="TableGrid"/>
        <w:tblW w:type="auto" w:w="0"/>
        <w:jc w:val="center"/>
        <w:tblLook w:firstColumn="1" w:firstRow="1" w:lastColumn="0" w:lastRow="0" w:noHBand="0" w:noVBand="1" w:val="04A0"/>
        <w:bidiVisual/>
      </w:tblPr>
      <w:tblGrid>
        <w:gridCol w:w="2079"/>
        <w:gridCol w:w="2079"/>
        <w:gridCol w:w="2079"/>
      </w:tblGrid>
      <w:tr>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العنصر</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السؤال</w:t>
            </w:r>
          </w:p>
        </w:tc>
        <w:tc>
          <w:tcPr>
            <w:tcW w:type="dxa" w:w="21755"/>
            <w:shd w:val="clear" w:color="auto" w:fill="E8E5DC"/>
          </w:tcPr>
          <w:p>
            <w:pPr>
              <w:bidi w:val="1"/>
              <w:jc w:val="center"/>
            </w:pPr>
            <w:r/>
            <w:r>
              <w:rPr>
                <w:rFonts w:ascii="Amiri-Bold" w:hAnsi="Amiri-Bold" w:cs="Amiri-Bold" w:eastAsia="Amiri-Bold"/>
                <w:b/>
                <w:bCs w:val="1"/>
                <w:color w:val="16324F"/>
                <w:sz w:val="22"/>
                <w:szCs w:val="22"/>
                <w:rtl w:val="1"/>
                <w:lang w:val="ar-SA" w:bidi="ar-SA"/>
              </w:rPr>
              <w:t>مثال</w:t>
            </w:r>
          </w:p>
        </w:tc>
      </w:tr>
      <w:tr>
        <w:tc>
          <w:tcPr>
            <w:tcW w:type="dxa" w:w="21755"/>
          </w:tcPr>
          <w:p>
            <w:pPr>
              <w:bidi w:val="1"/>
              <w:jc w:val="center"/>
            </w:pPr>
            <w:r/>
            <w:r>
              <w:rPr>
                <w:rFonts w:ascii="Amiri" w:hAnsi="Amiri" w:cs="Amiri" w:eastAsia="Amiri"/>
                <w:sz w:val="22"/>
                <w:szCs w:val="22"/>
                <w:rtl w:val="1"/>
                <w:lang w:val="ar-SA" w:bidi="ar-SA"/>
              </w:rPr>
              <w:t>**الشخص**</w:t>
            </w:r>
          </w:p>
        </w:tc>
        <w:tc>
          <w:tcPr>
            <w:tcW w:type="dxa" w:w="21755"/>
          </w:tcPr>
          <w:p>
            <w:pPr>
              <w:bidi w:val="1"/>
              <w:jc w:val="center"/>
            </w:pPr>
            <w:r/>
            <w:r>
              <w:rPr>
                <w:rFonts w:ascii="Amiri" w:hAnsi="Amiri" w:cs="Amiri" w:eastAsia="Amiri"/>
                <w:sz w:val="22"/>
                <w:szCs w:val="22"/>
                <w:rtl w:val="1"/>
                <w:lang w:val="ar-SA" w:bidi="ar-SA"/>
              </w:rPr>
              <w:t>من؟</w:t>
            </w:r>
          </w:p>
        </w:tc>
        <w:tc>
          <w:tcPr>
            <w:tcW w:type="dxa" w:w="21755"/>
          </w:tcPr>
          <w:p>
            <w:pPr>
              <w:bidi w:val="1"/>
              <w:jc w:val="center"/>
            </w:pPr>
            <w:r/>
            <w:r>
              <w:rPr>
                <w:rFonts w:ascii="Amiri" w:hAnsi="Amiri" w:cs="Amiri" w:eastAsia="Amiri"/>
                <w:sz w:val="22"/>
                <w:szCs w:val="22"/>
                <w:rtl w:val="1"/>
                <w:lang w:val="ar-SA" w:bidi="ar-SA"/>
              </w:rPr>
              <w:t>«ولد اسمه سامي»</w:t>
            </w:r>
          </w:p>
        </w:tc>
      </w:tr>
      <w:tr>
        <w:tc>
          <w:tcPr>
            <w:tcW w:type="dxa" w:w="21755"/>
          </w:tcPr>
          <w:p>
            <w:pPr>
              <w:bidi w:val="1"/>
              <w:jc w:val="center"/>
            </w:pPr>
            <w:r/>
            <w:r>
              <w:rPr>
                <w:rFonts w:ascii="Amiri" w:hAnsi="Amiri" w:cs="Amiri" w:eastAsia="Amiri"/>
                <w:sz w:val="22"/>
                <w:szCs w:val="22"/>
                <w:rtl w:val="1"/>
                <w:lang w:val="ar-SA" w:bidi="ar-SA"/>
              </w:rPr>
              <w:t>**الرغبة**</w:t>
            </w:r>
          </w:p>
        </w:tc>
        <w:tc>
          <w:tcPr>
            <w:tcW w:type="dxa" w:w="21755"/>
          </w:tcPr>
          <w:p>
            <w:pPr>
              <w:bidi w:val="1"/>
              <w:jc w:val="center"/>
            </w:pPr>
            <w:r/>
            <w:r>
              <w:rPr>
                <w:rFonts w:ascii="Amiri" w:hAnsi="Amiri" w:cs="Amiri" w:eastAsia="Amiri"/>
                <w:sz w:val="22"/>
                <w:szCs w:val="22"/>
                <w:rtl w:val="1"/>
                <w:lang w:val="ar-SA" w:bidi="ar-SA"/>
              </w:rPr>
              <w:t>ماذا يريد؟</w:t>
            </w:r>
          </w:p>
        </w:tc>
        <w:tc>
          <w:tcPr>
            <w:tcW w:type="dxa" w:w="21755"/>
          </w:tcPr>
          <w:p>
            <w:pPr>
              <w:bidi w:val="1"/>
              <w:jc w:val="center"/>
            </w:pPr>
            <w:r/>
            <w:r>
              <w:rPr>
                <w:rFonts w:ascii="Amiri" w:hAnsi="Amiri" w:cs="Amiri" w:eastAsia="Amiri"/>
                <w:sz w:val="22"/>
                <w:szCs w:val="22"/>
                <w:rtl w:val="1"/>
                <w:lang w:val="ar-SA" w:bidi="ar-SA"/>
              </w:rPr>
              <w:t>«يريد أن يطير»</w:t>
            </w:r>
          </w:p>
        </w:tc>
      </w:tr>
      <w:tr>
        <w:tc>
          <w:tcPr>
            <w:tcW w:type="dxa" w:w="21755"/>
          </w:tcPr>
          <w:p>
            <w:pPr>
              <w:bidi w:val="1"/>
              <w:jc w:val="center"/>
            </w:pPr>
            <w:r/>
            <w:r>
              <w:rPr>
                <w:rFonts w:ascii="Amiri" w:hAnsi="Amiri" w:cs="Amiri" w:eastAsia="Amiri"/>
                <w:sz w:val="22"/>
                <w:szCs w:val="22"/>
                <w:rtl w:val="1"/>
                <w:lang w:val="ar-SA" w:bidi="ar-SA"/>
              </w:rPr>
              <w:t>**العائق**</w:t>
            </w:r>
          </w:p>
        </w:tc>
        <w:tc>
          <w:tcPr>
            <w:tcW w:type="dxa" w:w="21755"/>
          </w:tcPr>
          <w:p>
            <w:pPr>
              <w:bidi w:val="1"/>
              <w:jc w:val="center"/>
            </w:pPr>
            <w:r/>
            <w:r>
              <w:rPr>
                <w:rFonts w:ascii="Amiri" w:hAnsi="Amiri" w:cs="Amiri" w:eastAsia="Amiri"/>
                <w:sz w:val="22"/>
                <w:szCs w:val="22"/>
                <w:rtl w:val="1"/>
                <w:lang w:val="ar-SA" w:bidi="ar-SA"/>
              </w:rPr>
              <w:t>ما الذي منعه؟</w:t>
            </w:r>
          </w:p>
        </w:tc>
        <w:tc>
          <w:tcPr>
            <w:tcW w:type="dxa" w:w="21755"/>
          </w:tcPr>
          <w:p>
            <w:pPr>
              <w:bidi w:val="1"/>
              <w:jc w:val="center"/>
            </w:pPr>
            <w:r/>
            <w:r>
              <w:rPr>
                <w:rFonts w:ascii="Amiri" w:hAnsi="Amiri" w:cs="Amiri" w:eastAsia="Amiri"/>
                <w:sz w:val="22"/>
                <w:szCs w:val="22"/>
                <w:rtl w:val="1"/>
                <w:lang w:val="ar-SA" w:bidi="ar-SA"/>
              </w:rPr>
              <w:t>«لكنه يخاف المرتفعات»</w:t>
            </w:r>
          </w:p>
        </w:tc>
      </w:tr>
      <w:tr>
        <w:tc>
          <w:tcPr>
            <w:tcW w:type="dxa" w:w="21755"/>
          </w:tcPr>
          <w:p>
            <w:pPr>
              <w:bidi w:val="1"/>
              <w:jc w:val="center"/>
            </w:pPr>
            <w:r/>
            <w:r>
              <w:rPr>
                <w:rFonts w:ascii="Amiri" w:hAnsi="Amiri" w:cs="Amiri" w:eastAsia="Amiri"/>
                <w:sz w:val="22"/>
                <w:szCs w:val="22"/>
                <w:rtl w:val="1"/>
                <w:lang w:val="ar-SA" w:bidi="ar-SA"/>
              </w:rPr>
              <w:t>**النتيجة**</w:t>
            </w:r>
          </w:p>
        </w:tc>
        <w:tc>
          <w:tcPr>
            <w:tcW w:type="dxa" w:w="21755"/>
          </w:tcPr>
          <w:p>
            <w:pPr>
              <w:bidi w:val="1"/>
              <w:jc w:val="center"/>
            </w:pPr>
            <w:r/>
            <w:r>
              <w:rPr>
                <w:rFonts w:ascii="Amiri" w:hAnsi="Amiri" w:cs="Amiri" w:eastAsia="Amiri"/>
                <w:sz w:val="22"/>
                <w:szCs w:val="22"/>
                <w:rtl w:val="1"/>
                <w:lang w:val="ar-SA" w:bidi="ar-SA"/>
              </w:rPr>
              <w:t>كيف انتهى؟</w:t>
            </w:r>
          </w:p>
        </w:tc>
        <w:tc>
          <w:tcPr>
            <w:tcW w:type="dxa" w:w="21755"/>
          </w:tcPr>
          <w:p>
            <w:pPr>
              <w:bidi w:val="1"/>
              <w:jc w:val="center"/>
            </w:pPr>
            <w:r/>
            <w:r>
              <w:rPr>
                <w:rFonts w:ascii="Amiri" w:hAnsi="Amiri" w:cs="Amiri" w:eastAsia="Amiri"/>
                <w:sz w:val="22"/>
                <w:szCs w:val="22"/>
                <w:rtl w:val="1"/>
                <w:lang w:val="ar-SA" w:bidi="ar-SA"/>
              </w:rPr>
              <w:t>«فصعد تلًا صغيرًا أولًا، ثم أطول، ثم أطول»</w:t>
            </w:r>
          </w:p>
        </w:tc>
      </w:tr>
    </w:tbl>
    <w:p/>
    <w:p>
      <w:pPr>
        <w:pStyle w:val="Caption"/>
        <w:bidi w:val="1"/>
        <w:jc w:val="center"/>
      </w:pPr>
      <w:r>
        <w:rPr>
          <w:rFonts w:ascii="Amiri" w:hAnsi="Amiri" w:cs="Amiri" w:eastAsia="Amiri"/>
          <w:color w:val="6B7280"/>
          <w:sz w:val="21"/>
          <w:szCs w:val="21"/>
          <w:rtl w:val="1"/>
          <w:lang w:val="ar-SA" w:bidi="ar-SA"/>
        </w:rPr>
        <w:t>جدول (١١-٤)</w:t>
      </w:r>
    </w:p>
    <w:p>
      <w:pPr>
        <w:bidi w:val="1"/>
        <w:spacing w:before="0" w:after="147"/>
        <w:jc w:val="right"/>
      </w:pPr>
      <w:r>
        <w:rPr>
          <w:rFonts w:ascii="Amiri" w:hAnsi="Amiri" w:cs="Amiri" w:eastAsia="Amiri"/>
          <w:b/>
          <w:bCs w:val="1"/>
          <w:i w:val="0"/>
          <w:color w:val="1A1A1A"/>
          <w:sz w:val="25"/>
          <w:szCs w:val="25"/>
          <w:rtl w:val="1"/>
          <w:lang w:val="ar-SA" w:bidi="ar-SA"/>
        </w:rPr>
        <w:t>خطوات التدريب.</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ابنِ قصة جماعية أولًا:</w:t>
      </w:r>
      <w:r>
        <w:rPr>
          <w:rFonts w:ascii="Amiri" w:hAnsi="Amiri" w:cs="Amiri" w:eastAsia="Amiri"/>
          <w:b w:val="0"/>
          <w:bCs w:val="0"/>
          <w:i w:val="0"/>
          <w:sz w:val="25"/>
          <w:szCs w:val="25"/>
          <w:rtl w:val="1"/>
          <w:lang w:val="ar-SA" w:bidi="ar-SA"/>
        </w:rPr>
        <w:t xml:space="preserve"> كل طفل يضيف عنصرًا.</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ثم قصة فردية من أربع جمل.</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ثم وسّع:</w:t>
      </w:r>
      <w:r>
        <w:rPr>
          <w:rFonts w:ascii="Amiri" w:hAnsi="Amiri" w:cs="Amiri" w:eastAsia="Amiri"/>
          <w:b w:val="0"/>
          <w:bCs w:val="0"/>
          <w:i w:val="0"/>
          <w:sz w:val="25"/>
          <w:szCs w:val="25"/>
          <w:rtl w:val="1"/>
          <w:lang w:val="ar-SA" w:bidi="ar-SA"/>
        </w:rPr>
        <w:t xml:space="preserve"> أضف وصفًا وحوارًا وشعورًا.</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استعمل محفّزًا:</w:t>
      </w:r>
      <w:r>
        <w:rPr>
          <w:rFonts w:ascii="Amiri" w:hAnsi="Amiri" w:cs="Amiri" w:eastAsia="Amiri"/>
          <w:b w:val="0"/>
          <w:bCs w:val="0"/>
          <w:i w:val="0"/>
          <w:sz w:val="25"/>
          <w:szCs w:val="25"/>
          <w:rtl w:val="1"/>
          <w:lang w:val="ar-SA" w:bidi="ar-SA"/>
        </w:rPr>
        <w:t xml:space="preserve"> صورة أو كلمة أو شيء ملموس (من عنصر ٥).</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روِ ولا تقرأ:</w:t>
      </w:r>
      <w:r>
        <w:rPr>
          <w:rFonts w:ascii="Amiri" w:hAnsi="Amiri" w:cs="Amiri" w:eastAsia="Amiri"/>
          <w:b w:val="0"/>
          <w:bCs w:val="0"/>
          <w:i w:val="0"/>
          <w:sz w:val="25"/>
          <w:szCs w:val="25"/>
          <w:rtl w:val="1"/>
          <w:lang w:val="ar-SA" w:bidi="ar-SA"/>
        </w:rPr>
        <w:t xml:space="preserve"> بعد بنائها، يرويها الطفل من رأسه لا من ورقة.</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«كان هناك ولد اسمه سامي يريد أن يطير. لكنه كان يخاف المرتفعات، فإذا صعد سلمًا ارتجفت رجلاه. وفي يوم رأى طائرًا صغيرًا وقع من عشه ولم يستطع الطيران. فحمله سامي وصعد به السلم درجة درجة، حتى أوصله. وقال في نفسه: أنا لا أطير، لكني ساعدتُ من يطير.»</w:t>
            </w:r>
          </w:p>
          <w:p>
            <w:pPr>
              <w:bidi w:val="1"/>
              <w:jc w:val="right"/>
            </w:pPr>
            <w:r>
              <w:rPr>
                <w:rFonts w:ascii="Amiri" w:hAnsi="Amiri" w:cs="Amiri" w:eastAsia="Amiri"/>
                <w:b w:val="0"/>
                <w:bCs w:val="0"/>
                <w:i w:val="0"/>
                <w:sz w:val="24"/>
                <w:szCs w:val="24"/>
                <w:rtl w:val="1"/>
                <w:lang w:val="ar-SA" w:bidi="ar-SA"/>
              </w:rPr>
              <w:t>شخص · رغبة · عائق · نتيجة · ومعنى.</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أن يفرض المدرب نهايته على قصة الطفل. إن كانت النهاية ضعيفة الترابط، فاسأل «وما الذي جعل هذا يحدث؟» — ولا تُمْلِ.</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w:t>
      </w:r>
      <w:r>
        <w:rPr>
          <w:rFonts w:ascii="Amiri" w:hAnsi="Amiri" w:cs="Amiri" w:eastAsia="Amiri"/>
          <w:b w:val="0"/>
          <w:bCs w:val="0"/>
          <w:i w:val="0"/>
          <w:color w:val="1A1A1A"/>
          <w:sz w:val="25"/>
          <w:szCs w:val="25"/>
          <w:rtl w:val="1"/>
          <w:lang w:val="ar-SA" w:bidi="ar-SA"/>
        </w:rPr>
        <w:t xml:space="preserve"> يبني الطفل قصة من أربعة عناصر مترابطة، ويرويها دون ورقة.</w:t>
      </w:r>
    </w:p>
    <w:p>
      <w:pPr>
        <w:pStyle w:val="Heading2"/>
        <w:keepNext/>
        <w:bidi w:val="1"/>
        <w:jc w:val="right"/>
      </w:pPr>
      <w:r>
        <w:rPr>
          <w:rFonts w:ascii="Amiri-Bold" w:hAnsi="Amiri-Bold" w:cs="Amiri-Bold" w:eastAsia="Amiri-Bold"/>
          <w:b/>
          <w:bCs w:val="1"/>
          <w:color w:val="16324F"/>
          <w:sz w:val="33"/>
          <w:szCs w:val="33"/>
          <w:rtl w:val="1"/>
          <w:lang w:val="ar-SA" w:bidi="ar-SA"/>
        </w:rPr>
        <w:t>٨. تقويم الأصالة والتوسع في التعبير</w:t>
      </w:r>
    </w:p>
    <w:p>
      <w:pPr>
        <w:bidi w:val="1"/>
        <w:spacing w:before="0" w:after="147"/>
        <w:jc w:val="right"/>
      </w:pPr>
      <w:r>
        <w:rPr>
          <w:rFonts w:ascii="Amiri" w:hAnsi="Amiri" w:cs="Amiri" w:eastAsia="Amiri"/>
          <w:b/>
          <w:bCs w:val="1"/>
          <w:i w:val="0"/>
          <w:color w:val="1A1A1A"/>
          <w:sz w:val="25"/>
          <w:szCs w:val="25"/>
          <w:rtl w:val="1"/>
          <w:lang w:val="ar-SA" w:bidi="ar-SA"/>
        </w:rPr>
        <w:t>الفكرة.</w:t>
      </w:r>
      <w:r>
        <w:rPr>
          <w:rFonts w:ascii="Amiri" w:hAnsi="Amiri" w:cs="Amiri" w:eastAsia="Amiri"/>
          <w:b w:val="0"/>
          <w:bCs w:val="0"/>
          <w:i w:val="0"/>
          <w:color w:val="1A1A1A"/>
          <w:sz w:val="25"/>
          <w:szCs w:val="25"/>
          <w:rtl w:val="1"/>
          <w:lang w:val="ar-SA" w:bidi="ar-SA"/>
        </w:rPr>
        <w:t xml:space="preserve"> التقويم في هذا الفصل يختلف عن كل الفصول السابقة: </w:t>
      </w:r>
      <w:r>
        <w:rPr>
          <w:rFonts w:ascii="Amiri" w:hAnsi="Amiri" w:cs="Amiri" w:eastAsia="Amiri"/>
          <w:b/>
          <w:bCs w:val="1"/>
          <w:i w:val="0"/>
          <w:color w:val="1A1A1A"/>
          <w:sz w:val="25"/>
          <w:szCs w:val="25"/>
          <w:rtl w:val="1"/>
          <w:lang w:val="ar-SA" w:bidi="ar-SA"/>
        </w:rPr>
        <w:t>لا يوجد جواب صحيح يُقاس به</w:t>
      </w:r>
      <w:r>
        <w:rPr>
          <w:rFonts w:ascii="Amiri" w:hAnsi="Amiri" w:cs="Amiri" w:eastAsia="Amiri"/>
          <w:b w:val="0"/>
          <w:bCs w:val="0"/>
          <w:i w:val="0"/>
          <w:color w:val="1A1A1A"/>
          <w:sz w:val="25"/>
          <w:szCs w:val="25"/>
          <w:rtl w:val="1"/>
          <w:lang w:val="ar-SA" w:bidi="ar-SA"/>
        </w:rPr>
        <w:t>. لذلك تُقاس ثلاثة أشياء فقط: الترابط، والأصالة، والتوسع.</w:t>
      </w: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bCs w:val="1"/>
                <w:i w:val="0"/>
                <w:sz w:val="24"/>
                <w:szCs w:val="24"/>
                <w:rtl w:val="1"/>
                <w:lang w:val="ar-SA" w:bidi="ar-SA"/>
              </w:rPr>
              <w:t>قاعدة صارمة:</w:t>
            </w:r>
            <w:r>
              <w:rPr>
                <w:rFonts w:ascii="Amiri" w:hAnsi="Amiri" w:cs="Amiri" w:eastAsia="Amiri"/>
                <w:b w:val="0"/>
                <w:bCs w:val="0"/>
                <w:i w:val="0"/>
                <w:sz w:val="24"/>
                <w:szCs w:val="24"/>
                <w:rtl w:val="1"/>
                <w:lang w:val="ar-SA" w:bidi="ar-SA"/>
              </w:rPr>
              <w:t xml:space="preserve"> لا يُقاس الطفل في هذا الفصل بمقارنته بزملائه. </w:t>
            </w:r>
            <w:r>
              <w:rPr>
                <w:rFonts w:ascii="Amiri" w:hAnsi="Amiri" w:cs="Amiri" w:eastAsia="Amiri"/>
                <w:b/>
                <w:bCs w:val="1"/>
                <w:i w:val="0"/>
                <w:sz w:val="24"/>
                <w:szCs w:val="24"/>
                <w:rtl w:val="1"/>
                <w:lang w:val="ar-SA" w:bidi="ar-SA"/>
              </w:rPr>
              <w:t>الأصالة لا تُقارَن</w:t>
            </w:r>
            <w:r>
              <w:rPr>
                <w:rFonts w:ascii="Amiri" w:hAnsi="Amiri" w:cs="Amiri" w:eastAsia="Amiri"/>
                <w:b w:val="0"/>
                <w:bCs w:val="0"/>
                <w:i w:val="0"/>
                <w:sz w:val="24"/>
                <w:szCs w:val="24"/>
                <w:rtl w:val="1"/>
                <w:lang w:val="ar-SA" w:bidi="ar-SA"/>
              </w:rPr>
              <w:t>، والمقارنة هنا تُنتج نسخًا متشابهة.</w:t>
            </w:r>
          </w:p>
        </w:tc>
      </w:tr>
    </w:tbl>
    <w:p/>
    <w:p>
      <w:pPr>
        <w:bidi w:val="1"/>
        <w:spacing w:before="0" w:after="147"/>
        <w:jc w:val="right"/>
      </w:pPr>
      <w:r>
        <w:rPr>
          <w:rFonts w:ascii="Amiri" w:hAnsi="Amiri" w:cs="Amiri" w:eastAsia="Amiri"/>
          <w:b/>
          <w:bCs w:val="1"/>
          <w:i w:val="0"/>
          <w:color w:val="1A1A1A"/>
          <w:sz w:val="25"/>
          <w:szCs w:val="25"/>
          <w:rtl w:val="1"/>
          <w:lang w:val="ar-SA" w:bidi="ar-SA"/>
        </w:rPr>
        <w:t>طرق التقويم.</w:t>
      </w:r>
    </w:p>
    <w:p>
      <w:pPr>
        <w:pStyle w:val="ListNumber"/>
        <w:bidi w:val="1"/>
        <w:spacing w:after="60"/>
        <w:jc w:val="right"/>
      </w:pPr>
      <w:r>
        <w:rPr>
          <w:rFonts w:ascii="Amiri" w:hAnsi="Amiri" w:cs="Amiri" w:eastAsia="Amiri"/>
          <w:sz w:val="25"/>
          <w:szCs w:val="25"/>
          <w:rtl w:val="1"/>
          <w:lang w:val="ar-SA" w:bidi="ar-SA"/>
        </w:rPr>
        <w:t xml:space="preserve">١. </w:t>
      </w:r>
      <w:r>
        <w:rPr>
          <w:rFonts w:ascii="Amiri" w:hAnsi="Amiri" w:cs="Amiri" w:eastAsia="Amiri"/>
          <w:b/>
          <w:bCs w:val="1"/>
          <w:i w:val="0"/>
          <w:sz w:val="25"/>
          <w:szCs w:val="25"/>
          <w:rtl w:val="1"/>
          <w:lang w:val="ar-SA" w:bidi="ar-SA"/>
        </w:rPr>
        <w:t>قارن الطفل بنفسه:</w:t>
      </w:r>
      <w:r>
        <w:rPr>
          <w:rFonts w:ascii="Amiri" w:hAnsi="Amiri" w:cs="Amiri" w:eastAsia="Amiri"/>
          <w:b w:val="0"/>
          <w:bCs w:val="0"/>
          <w:i w:val="0"/>
          <w:sz w:val="25"/>
          <w:szCs w:val="25"/>
          <w:rtl w:val="1"/>
          <w:lang w:val="ar-SA" w:bidi="ar-SA"/>
        </w:rPr>
        <w:t xml:space="preserve"> عدد أفكار هذا الأسبوع مقابل الأسبوع الماضي.</w:t>
      </w:r>
    </w:p>
    <w:p>
      <w:pPr>
        <w:pStyle w:val="ListNumber"/>
        <w:bidi w:val="1"/>
        <w:spacing w:after="60"/>
        <w:jc w:val="right"/>
      </w:pPr>
      <w:r>
        <w:rPr>
          <w:rFonts w:ascii="Amiri" w:hAnsi="Amiri" w:cs="Amiri" w:eastAsia="Amiri"/>
          <w:sz w:val="25"/>
          <w:szCs w:val="25"/>
          <w:rtl w:val="1"/>
          <w:lang w:val="ar-SA" w:bidi="ar-SA"/>
        </w:rPr>
        <w:t xml:space="preserve">٢. </w:t>
      </w:r>
      <w:r>
        <w:rPr>
          <w:rFonts w:ascii="Amiri" w:hAnsi="Amiri" w:cs="Amiri" w:eastAsia="Amiri"/>
          <w:b/>
          <w:bCs w:val="1"/>
          <w:i w:val="0"/>
          <w:sz w:val="25"/>
          <w:szCs w:val="25"/>
          <w:rtl w:val="1"/>
          <w:lang w:val="ar-SA" w:bidi="ar-SA"/>
        </w:rPr>
        <w:t>اسأل عن السبب:</w:t>
      </w:r>
      <w:r>
        <w:rPr>
          <w:rFonts w:ascii="Amiri" w:hAnsi="Amiri" w:cs="Amiri" w:eastAsia="Amiri"/>
          <w:b w:val="0"/>
          <w:bCs w:val="0"/>
          <w:i w:val="0"/>
          <w:sz w:val="25"/>
          <w:szCs w:val="25"/>
          <w:rtl w:val="1"/>
          <w:lang w:val="ar-SA" w:bidi="ar-SA"/>
        </w:rPr>
        <w:t xml:space="preserve"> «من أين جاءت هذه الفكرة؟» — الإجابة تكشف إن كانت أصيلة أم منقولة.</w:t>
      </w:r>
    </w:p>
    <w:p>
      <w:pPr>
        <w:pStyle w:val="ListNumber"/>
        <w:bidi w:val="1"/>
        <w:spacing w:after="60"/>
        <w:jc w:val="right"/>
      </w:pPr>
      <w:r>
        <w:rPr>
          <w:rFonts w:ascii="Amiri" w:hAnsi="Amiri" w:cs="Amiri" w:eastAsia="Amiri"/>
          <w:sz w:val="25"/>
          <w:szCs w:val="25"/>
          <w:rtl w:val="1"/>
          <w:lang w:val="ar-SA" w:bidi="ar-SA"/>
        </w:rPr>
        <w:t xml:space="preserve">٣. </w:t>
      </w:r>
      <w:r>
        <w:rPr>
          <w:rFonts w:ascii="Amiri" w:hAnsi="Amiri" w:cs="Amiri" w:eastAsia="Amiri"/>
          <w:b/>
          <w:bCs w:val="1"/>
          <w:i w:val="0"/>
          <w:sz w:val="25"/>
          <w:szCs w:val="25"/>
          <w:rtl w:val="1"/>
          <w:lang w:val="ar-SA" w:bidi="ar-SA"/>
        </w:rPr>
        <w:t>اختبار الترابط:</w:t>
      </w:r>
      <w:r>
        <w:rPr>
          <w:rFonts w:ascii="Amiri" w:hAnsi="Amiri" w:cs="Amiri" w:eastAsia="Amiri"/>
          <w:b w:val="0"/>
          <w:bCs w:val="0"/>
          <w:i w:val="0"/>
          <w:sz w:val="25"/>
          <w:szCs w:val="25"/>
          <w:rtl w:val="1"/>
          <w:lang w:val="ar-SA" w:bidi="ar-SA"/>
        </w:rPr>
        <w:t xml:space="preserve"> «لماذا حدث هذا بعد ذاك؟» — فإن لم يجد سببًا فالترابط ضعيف.</w:t>
      </w:r>
    </w:p>
    <w:p>
      <w:pPr>
        <w:pStyle w:val="ListNumber"/>
        <w:bidi w:val="1"/>
        <w:spacing w:after="60"/>
        <w:jc w:val="right"/>
      </w:pPr>
      <w:r>
        <w:rPr>
          <w:rFonts w:ascii="Amiri" w:hAnsi="Amiri" w:cs="Amiri" w:eastAsia="Amiri"/>
          <w:sz w:val="25"/>
          <w:szCs w:val="25"/>
          <w:rtl w:val="1"/>
          <w:lang w:val="ar-SA" w:bidi="ar-SA"/>
        </w:rPr>
        <w:t xml:space="preserve">٤. </w:t>
      </w:r>
      <w:r>
        <w:rPr>
          <w:rFonts w:ascii="Amiri" w:hAnsi="Amiri" w:cs="Amiri" w:eastAsia="Amiri"/>
          <w:b/>
          <w:bCs w:val="1"/>
          <w:i w:val="0"/>
          <w:sz w:val="25"/>
          <w:szCs w:val="25"/>
          <w:rtl w:val="1"/>
          <w:lang w:val="ar-SA" w:bidi="ar-SA"/>
        </w:rPr>
        <w:t>اسأل السامعين:</w:t>
      </w:r>
      <w:r>
        <w:rPr>
          <w:rFonts w:ascii="Amiri" w:hAnsi="Amiri" w:cs="Amiri" w:eastAsia="Amiri"/>
          <w:b w:val="0"/>
          <w:bCs w:val="0"/>
          <w:i w:val="0"/>
          <w:sz w:val="25"/>
          <w:szCs w:val="25"/>
          <w:rtl w:val="1"/>
          <w:lang w:val="ar-SA" w:bidi="ar-SA"/>
        </w:rPr>
        <w:t xml:space="preserve"> «أي فكرة لم تتوقعوها؟» — وهو مقياس الأصالة.</w:t>
      </w:r>
    </w:p>
    <w:p>
      <w:pPr>
        <w:pStyle w:val="ListNumber"/>
        <w:bidi w:val="1"/>
        <w:spacing w:after="60"/>
        <w:jc w:val="right"/>
      </w:pPr>
      <w:r>
        <w:rPr>
          <w:rFonts w:ascii="Amiri" w:hAnsi="Amiri" w:cs="Amiri" w:eastAsia="Amiri"/>
          <w:sz w:val="25"/>
          <w:szCs w:val="25"/>
          <w:rtl w:val="1"/>
          <w:lang w:val="ar-SA" w:bidi="ar-SA"/>
        </w:rPr>
        <w:t xml:space="preserve">٥. </w:t>
      </w:r>
      <w:r>
        <w:rPr>
          <w:rFonts w:ascii="Amiri" w:hAnsi="Amiri" w:cs="Amiri" w:eastAsia="Amiri"/>
          <w:b/>
          <w:bCs w:val="1"/>
          <w:i w:val="0"/>
          <w:sz w:val="25"/>
          <w:szCs w:val="25"/>
          <w:rtl w:val="1"/>
          <w:lang w:val="ar-SA" w:bidi="ar-SA"/>
        </w:rPr>
        <w:t>التسجيل:</w:t>
      </w:r>
      <w:r>
        <w:rPr>
          <w:rFonts w:ascii="Amiri" w:hAnsi="Amiri" w:cs="Amiri" w:eastAsia="Amiri"/>
          <w:b w:val="0"/>
          <w:bCs w:val="0"/>
          <w:i w:val="0"/>
          <w:sz w:val="25"/>
          <w:szCs w:val="25"/>
          <w:rtl w:val="1"/>
          <w:lang w:val="ar-SA" w:bidi="ar-SA"/>
        </w:rPr>
        <w:t xml:space="preserve"> قصة مسجّلة في أول الدورة وأخرى في آخرها.</w:t>
      </w:r>
    </w:p>
    <w:p>
      <w:pPr>
        <w:spacing w:after="80"/>
      </w:pPr>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«لن أقارنك بأحد. سأقول لك: هذا الأسبوع قلتَ خمس أفكار، والأسبوع الماضي قلتَ اثنتين. وأغرب فكرة قلتَها هي كذا. هذا هو التقدم.»</w:t>
            </w:r>
          </w:p>
        </w:tc>
      </w:tr>
    </w:tbl>
    <w:p/>
    <w:tbl>
      <w:tblPr>
        <w:tblW w:type="auto" w:w="0"/>
        <w:jc w:val="center"/>
        <w:tblLook w:firstColumn="1" w:firstRow="1" w:lastColumn="0" w:lastRow="0" w:noHBand="0" w:noVBand="1" w:val="04A0"/>
        <w:bidiVisual/>
      </w:tblPr>
      <w:tblGrid>
        <w:gridCol w:w="6237"/>
      </w:tblGrid>
      <w:tr>
        <w:tc>
          <w:tcPr>
            <w:tcW w:type="dxa" w:w="65266"/>
            <w:tcBorders>
              <w:right w:val="single" w:sz="18" w:color="8C6D3F"/>
            </w:tcBorders>
            <w:shd w:val="clear" w:color="auto" w:fill="F5F1E8"/>
          </w:tcPr>
          <w:p>
            <w:pPr>
              <w:bidi w:val="1"/>
              <w:jc w:val="right"/>
            </w:pPr>
            <w:r>
              <w:rPr>
                <w:rFonts w:ascii="Amiri" w:hAnsi="Amiri" w:cs="Amiri" w:eastAsia="Amiri"/>
                <w:b w:val="0"/>
                <w:bCs w:val="0"/>
                <w:i w:val="0"/>
                <w:sz w:val="24"/>
                <w:szCs w:val="24"/>
                <w:rtl w:val="1"/>
                <w:lang w:val="ar-SA" w:bidi="ar-SA"/>
              </w:rPr>
              <w:t xml:space="preserve">تقويم الإبداع بمدى إعجاب المدرب. الإعجاب ليس معيارًا؛ قد تكون الفكرة الأصيلة غير مريحة للمدرب. </w:t>
            </w:r>
            <w:r>
              <w:rPr>
                <w:rFonts w:ascii="Amiri" w:hAnsi="Amiri" w:cs="Amiri" w:eastAsia="Amiri"/>
                <w:b/>
                <w:bCs w:val="1"/>
                <w:i w:val="0"/>
                <w:sz w:val="24"/>
                <w:szCs w:val="24"/>
                <w:rtl w:val="1"/>
                <w:lang w:val="ar-SA" w:bidi="ar-SA"/>
              </w:rPr>
              <w:t>المعيار: الترابط، والأصالة، والتوسع — لا الذوق.</w:t>
            </w:r>
          </w:p>
        </w:tc>
      </w:tr>
    </w:tbl>
    <w:p/>
    <w:p>
      <w:pPr>
        <w:bidi w:val="1"/>
        <w:spacing w:before="0" w:after="147"/>
        <w:jc w:val="right"/>
      </w:pPr>
      <w:r>
        <w:rPr>
          <w:rFonts w:ascii="Amiri" w:hAnsi="Amiri" w:cs="Amiri" w:eastAsia="Amiri"/>
          <w:b/>
          <w:bCs w:val="1"/>
          <w:i w:val="0"/>
          <w:color w:val="1A1A1A"/>
          <w:sz w:val="25"/>
          <w:szCs w:val="25"/>
          <w:rtl w:val="1"/>
          <w:lang w:val="ar-SA" w:bidi="ar-SA"/>
        </w:rPr>
        <w:t>مؤشر التقدّم (على مستوى الفصل كله).</w:t>
      </w:r>
      <w:r>
        <w:rPr>
          <w:rFonts w:ascii="Amiri" w:hAnsi="Amiri" w:cs="Amiri" w:eastAsia="Amiri"/>
          <w:b w:val="0"/>
          <w:bCs w:val="0"/>
          <w:i w:val="0"/>
          <w:color w:val="1A1A1A"/>
          <w:sz w:val="25"/>
          <w:szCs w:val="25"/>
          <w:rtl w:val="1"/>
          <w:lang w:val="ar-SA" w:bidi="ar-SA"/>
        </w:rPr>
        <w:t xml:space="preserve"> يولّد الطفل خمس أفكار على محفّز واحد، ويبني قصة مترابطة من أربعة عناصر، ويرويها بأسلوبه الخاص.</w:t>
      </w:r>
    </w:p>
    <w:sectPr w:rsidR="00FC693F" w:rsidRPr="0006063C" w:rsidSect="00034616">
      <w:headerReference w:type="default" r:id="rId16"/>
      <w:footerReference w:type="default" r:id="rId17"/>
      <w:headerReference w:type="even" r:id="rId18"/>
      <w:footerReference w:type="even" r:id="rId19"/>
      <w:pgSz w:w="8391" w:h="11906"/>
      <w:pgMar w:top="1134" w:right="850" w:bottom="1134" w:left="1304" w:header="567" w:footer="567" w:gutter="0"/>
      <w:pgNumType w:fmt="decimal" w:start="1"/>
      <w:cols w:space="720"/>
      <w:bidi w:val="1"/>
      <w:rtlGutter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center"/>
    </w:pPr>
    <w:r>
      <w:rPr>
        <w:rFonts w:ascii="Amiri-Bold" w:hAnsi="Amiri-Bold" w:cs="Amiri-Bold" w:eastAsia="Amiri-Bold"/>
        <w:sz w:val="20"/>
        <w:szCs w:val="20"/>
        <w:rtl w:val="1"/>
        <w:lang w:val="ar-SA" w:bidi="ar-SA"/>
      </w:rPr>
      <w:fldChar w:fldCharType="begin" w:dirty="true"/>
    </w:r>
    <w:r>
      <w:rPr>
        <w:rFonts w:ascii="Amiri-Bold" w:hAnsi="Amiri-Bold" w:cs="Amiri-Bold" w:eastAsia="Amiri-Bold"/>
        <w:sz w:val="20"/>
        <w:szCs w:val="20"/>
        <w:rtl w:val="1"/>
        <w:lang w:val="ar-SA" w:bidi="ar-SA"/>
      </w:rPr>
      <w:instrText xml:space="preserve"> PAGE </w:instrText>
    </w:r>
    <w:r>
      <w:rPr>
        <w:rFonts w:ascii="Amiri-Bold" w:hAnsi="Amiri-Bold" w:cs="Amiri-Bold" w:eastAsia="Amiri-Bold"/>
        <w:sz w:val="20"/>
        <w:szCs w:val="20"/>
        <w:rtl w:val="1"/>
        <w:lang w:val="ar-SA" w:bidi="ar-SA"/>
      </w:rPr>
      <w:fldChar w:fldCharType="separate"/>
    </w:r>
    <w:r>
      <w:rPr>
        <w:rFonts w:ascii="Amiri-Bold" w:hAnsi="Amiri-Bold" w:cs="Amiri-Bold" w:eastAsia="Amiri-Bold"/>
        <w:sz w:val="20"/>
        <w:szCs w:val="20"/>
        <w:rtl w:val="1"/>
        <w:lang w:val="ar-SA" w:bidi="ar-SA"/>
      </w:rPr>
      <w:t>١</w:t>
    </w:r>
    <w:r>
      <w:rPr>
        <w:rFonts w:ascii="Amiri-Bold" w:hAnsi="Amiri-Bold" w:cs="Amiri-Bold" w:eastAsia="Amiri-Bold"/>
        <w:sz w:val="20"/>
        <w:szCs w:val="20"/>
        <w:rtl w:val="1"/>
        <w:lang w:val="ar-SA" w:bidi="ar-SA"/>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center"/>
    </w:pPr>
    <w:r>
      <w:rPr>
        <w:rFonts w:ascii="Amiri-Bold" w:hAnsi="Amiri-Bold" w:cs="Amiri-Bold" w:eastAsia="Amiri-Bold"/>
        <w:sz w:val="20"/>
        <w:szCs w:val="20"/>
        <w:rtl w:val="1"/>
        <w:lang w:val="ar-SA" w:bidi="ar-SA"/>
      </w:rPr>
      <w:fldChar w:fldCharType="begin" w:dirty="true"/>
    </w:r>
    <w:r>
      <w:rPr>
        <w:rFonts w:ascii="Amiri-Bold" w:hAnsi="Amiri-Bold" w:cs="Amiri-Bold" w:eastAsia="Amiri-Bold"/>
        <w:sz w:val="20"/>
        <w:szCs w:val="20"/>
        <w:rtl w:val="1"/>
        <w:lang w:val="ar-SA" w:bidi="ar-SA"/>
      </w:rPr>
      <w:instrText xml:space="preserve"> PAGE </w:instrText>
    </w:r>
    <w:r>
      <w:rPr>
        <w:rFonts w:ascii="Amiri-Bold" w:hAnsi="Amiri-Bold" w:cs="Amiri-Bold" w:eastAsia="Amiri-Bold"/>
        <w:sz w:val="20"/>
        <w:szCs w:val="20"/>
        <w:rtl w:val="1"/>
        <w:lang w:val="ar-SA" w:bidi="ar-SA"/>
      </w:rPr>
      <w:fldChar w:fldCharType="separate"/>
    </w:r>
    <w:r>
      <w:rPr>
        <w:rFonts w:ascii="Amiri-Bold" w:hAnsi="Amiri-Bold" w:cs="Amiri-Bold" w:eastAsia="Amiri-Bold"/>
        <w:sz w:val="20"/>
        <w:szCs w:val="20"/>
        <w:rtl w:val="1"/>
        <w:lang w:val="ar-SA" w:bidi="ar-SA"/>
      </w:rPr>
      <w:t>١</w:t>
    </w:r>
    <w:r>
      <w:rPr>
        <w:rFonts w:ascii="Amiri-Bold" w:hAnsi="Amiri-Bold" w:cs="Amiri-Bold" w:eastAsia="Amiri-Bold"/>
        <w:sz w:val="20"/>
        <w:szCs w:val="20"/>
        <w:rtl w:val="1"/>
        <w:lang w:val="ar-SA" w:bidi="ar-SA"/>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center"/>
    </w:pPr>
    <w:r>
      <w:rPr>
        <w:rFonts w:ascii="Amiri-Bold" w:hAnsi="Amiri-Bold" w:cs="Amiri-Bold" w:eastAsia="Amiri-Bold"/>
        <w:sz w:val="20"/>
        <w:szCs w:val="20"/>
        <w:rtl w:val="1"/>
        <w:lang w:val="ar-SA" w:bidi="ar-SA"/>
      </w:rPr>
      <w:fldChar w:fldCharType="begin" w:dirty="true"/>
    </w:r>
    <w:r>
      <w:rPr>
        <w:rFonts w:ascii="Amiri-Bold" w:hAnsi="Amiri-Bold" w:cs="Amiri-Bold" w:eastAsia="Amiri-Bold"/>
        <w:sz w:val="20"/>
        <w:szCs w:val="20"/>
        <w:rtl w:val="1"/>
        <w:lang w:val="ar-SA" w:bidi="ar-SA"/>
      </w:rPr>
      <w:instrText xml:space="preserve"> PAGE </w:instrText>
    </w:r>
    <w:r>
      <w:rPr>
        <w:rFonts w:ascii="Amiri-Bold" w:hAnsi="Amiri-Bold" w:cs="Amiri-Bold" w:eastAsia="Amiri-Bold"/>
        <w:sz w:val="20"/>
        <w:szCs w:val="20"/>
        <w:rtl w:val="1"/>
        <w:lang w:val="ar-SA" w:bidi="ar-SA"/>
      </w:rPr>
      <w:fldChar w:fldCharType="separate"/>
    </w:r>
    <w:r>
      <w:rPr>
        <w:rFonts w:ascii="Amiri-Bold" w:hAnsi="Amiri-Bold" w:cs="Amiri-Bold" w:eastAsia="Amiri-Bold"/>
        <w:sz w:val="20"/>
        <w:szCs w:val="20"/>
        <w:rtl w:val="1"/>
        <w:lang w:val="ar-SA" w:bidi="ar-SA"/>
      </w:rPr>
      <w:t>١</w:t>
    </w:r>
    <w:r>
      <w:rPr>
        <w:rFonts w:ascii="Amiri-Bold" w:hAnsi="Amiri-Bold" w:cs="Amiri-Bold" w:eastAsia="Amiri-Bold"/>
        <w:sz w:val="20"/>
        <w:szCs w:val="20"/>
        <w:rtl w:val="1"/>
        <w:lang w:val="ar-SA" w:bidi="ar-S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right"/>
    </w:pPr>
    <w:r>
      <w:rPr>
        <w:rFonts w:ascii="Amiri" w:hAnsi="Amiri" w:cs="Amiri" w:eastAsia="Amiri"/>
        <w:sz w:val="19"/>
        <w:szCs w:val="19"/>
        <w:rtl w:val="1"/>
        <w:lang w:val="ar-SA" w:bidi="ar-SA"/>
      </w:rPr>
      <w:fldChar w:fldCharType="begin" w:dirty="true"/>
    </w:r>
    <w:r>
      <w:rPr>
        <w:rFonts w:ascii="Amiri" w:hAnsi="Amiri" w:cs="Amiri" w:eastAsia="Amiri"/>
        <w:sz w:val="19"/>
        <w:szCs w:val="19"/>
        <w:rtl w:val="1"/>
        <w:lang w:val="ar-SA" w:bidi="ar-SA"/>
      </w:rPr>
      <w:instrText xml:space="preserve"> STYLEREF "Heading 1" </w:instrText>
    </w:r>
    <w:r>
      <w:rPr>
        <w:rFonts w:ascii="Amiri" w:hAnsi="Amiri" w:cs="Amiri" w:eastAsia="Amiri"/>
        <w:sz w:val="19"/>
        <w:szCs w:val="19"/>
        <w:rtl w:val="1"/>
        <w:lang w:val="ar-SA" w:bidi="ar-SA"/>
      </w:rPr>
      <w:fldChar w:fldCharType="separate"/>
    </w:r>
    <w:r>
      <w:rPr>
        <w:rFonts w:ascii="Amiri" w:hAnsi="Amiri" w:cs="Amiri" w:eastAsia="Amiri"/>
        <w:sz w:val="19"/>
        <w:szCs w:val="19"/>
        <w:rtl w:val="1"/>
        <w:lang w:val="ar-SA" w:bidi="ar-SA"/>
      </w:rPr>
    </w:r>
    <w:r>
      <w:rPr>
        <w:rFonts w:ascii="Amiri" w:hAnsi="Amiri" w:cs="Amiri" w:eastAsia="Amiri"/>
        <w:sz w:val="19"/>
        <w:szCs w:val="19"/>
        <w:rtl w:val="1"/>
        <w:lang w:val="ar-SA" w:bidi="ar-SA"/>
      </w:rP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left"/>
    </w:pPr>
    <w:r>
      <w:rPr>
        <w:rFonts w:ascii="Amiri" w:hAnsi="Amiri" w:cs="Amiri" w:eastAsia="Amiri"/>
        <w:color w:val="6B7280"/>
        <w:sz w:val="19"/>
        <w:szCs w:val="19"/>
        <w:rtl w:val="1"/>
        <w:lang w:val="ar-SA" w:bidi="ar-SA"/>
      </w:rPr>
      <w:t>دورة المتحدث الصغير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403" w:lineRule="auto" w:after="147"/>
      <w:jc w:val="right"/>
    </w:pPr>
    <w:rPr>
      <w:rFonts w:ascii="Amiri" w:hAnsi="Amiri" w:cs="Amiri" w:eastAsia="Amiri"/>
      <w:sz w:val="25"/>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jc w:val="center"/>
      <w:outlineLvl w:val="0"/>
    </w:pPr>
    <w:rPr>
      <w:rFonts w:asciiTheme="majorHAnsi" w:eastAsiaTheme="majorEastAsia" w:hAnsiTheme="majorHAnsi" w:cstheme="majorBidi" w:ascii="Amiri-Bold" w:hAnsi="Amiri-Bold" w:cs="Amiri-Bold" w:eastAsia="Amiri-Bold"/>
      <w:b/>
      <w:bCs/>
      <w:color w:val="16324F"/>
      <w:sz w:val="44"/>
      <w:szCs w:val="28"/>
    </w:rPr>
  </w:style>
  <w:style w:type="paragraph" w:styleId="Heading2">
    <w:name w:val="heading 2"/>
    <w:basedOn w:val="Normal"/>
    <w:next w:val="Normal"/>
    <w:link w:val="Heading2Char"/>
    <w:uiPriority w:val="9"/>
    <w:unhideWhenUsed/>
    <w:qFormat/>
    <w:rsid w:val="00FC693F"/>
    <w:pPr>
      <w:keepNext/>
      <w:keepLines/>
      <w:widowControl/>
      <w:spacing w:before="280" w:after="120"/>
      <w:jc w:val="right"/>
      <w:outlineLvl w:val="1"/>
    </w:pPr>
    <w:rPr>
      <w:rFonts w:asciiTheme="majorHAnsi" w:eastAsiaTheme="majorEastAsia" w:hAnsiTheme="majorHAnsi" w:cstheme="majorBidi" w:ascii="Amiri-Bold" w:hAnsi="Amiri-Bold" w:cs="Amiri-Bold" w:eastAsia="Amiri-Bold"/>
      <w:b/>
      <w:bCs/>
      <w:color w:val="16324F"/>
      <w:sz w:val="33"/>
      <w:szCs w:val="26"/>
    </w:rPr>
  </w:style>
  <w:style w:type="paragraph" w:styleId="Heading3">
    <w:name w:val="heading 3"/>
    <w:basedOn w:val="Normal"/>
    <w:next w:val="Normal"/>
    <w:link w:val="Heading3Char"/>
    <w:uiPriority w:val="9"/>
    <w:unhideWhenUsed/>
    <w:qFormat/>
    <w:rsid w:val="00FC693F"/>
    <w:pPr>
      <w:keepNext/>
      <w:keepLines/>
      <w:widowControl/>
      <w:spacing w:before="220" w:after="100"/>
      <w:jc w:val="right"/>
      <w:outlineLvl w:val="2"/>
    </w:pPr>
    <w:rPr>
      <w:rFonts w:asciiTheme="majorHAnsi" w:eastAsiaTheme="majorEastAsia" w:hAnsiTheme="majorHAnsi" w:cstheme="majorBidi" w:ascii="Amiri-Bold" w:hAnsi="Amiri-Bold" w:cs="Amiri-Bold" w:eastAsia="Amiri-Bold"/>
      <w:b/>
      <w:bCs/>
      <w:color w:val="16324F"/>
      <w:sz w:val="27"/>
    </w:rPr>
  </w:style>
  <w:style w:type="paragraph" w:styleId="Heading4">
    <w:name w:val="heading 4"/>
    <w:basedOn w:val="Normal"/>
    <w:next w:val="Normal"/>
    <w:link w:val="Heading4Char"/>
    <w:uiPriority w:val="9"/>
    <w:semiHidden/>
    <w:unhideWhenUsed/>
    <w:qFormat/>
    <w:rsid w:val="00FC693F"/>
    <w:pPr>
      <w:keepNext/>
      <w:keepLines/>
      <w:widowControl/>
      <w:spacing w:before="180" w:after="80"/>
      <w:jc w:val="right"/>
      <w:outlineLvl w:val="3"/>
    </w:pPr>
    <w:rPr>
      <w:rFonts w:asciiTheme="majorHAnsi" w:eastAsiaTheme="majorEastAsia" w:hAnsiTheme="majorHAnsi" w:cstheme="majorBidi" w:ascii="Amiri-Bold" w:hAnsi="Amiri-Bold" w:cs="Amiri-Bold" w:eastAsia="Amiri-Bold"/>
      <w:b/>
      <w:bCs/>
      <w:i/>
      <w:iCs/>
      <w:color w:val="16324F"/>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jc w:val="right"/>
    </w:pPr>
    <w:rPr>
      <w:rFonts w:ascii="Amiri" w:hAnsi="Amiri"/>
      <w:sz w:val="25"/>
    </w:rPr>
  </w:style>
  <w:style w:type="paragraph" w:styleId="BodyText">
    <w:name w:val="Body Text"/>
    <w:basedOn w:val="Normal"/>
    <w:link w:val="BodyTextChar"/>
    <w:uiPriority w:val="99"/>
    <w:unhideWhenUsed/>
    <w:rsid w:val="00AA1D8D"/>
    <w:pPr>
      <w:spacing w:after="120"/>
      <w:jc w:val="right"/>
    </w:pPr>
    <w:rPr>
      <w:rFonts w:ascii="Amiri" w:hAnsi="Amiri"/>
      <w:sz w:val="25"/>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right"/>
    </w:pPr>
    <w:rPr>
      <w:rFonts w:ascii="Amiri" w:hAnsi="Amiri"/>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right"/>
    </w:pPr>
    <w:rPr>
      <w:rFonts w:ascii="Amiri" w:hAnsi="Amiri"/>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jc w:val="center"/>
    </w:pPr>
    <w:rPr>
      <w:rFonts w:ascii="Amiri-Italic" w:hAnsi="Amiri-Italic"/>
      <w:i/>
      <w:iCs/>
      <w:color w:val="6B7280"/>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miri" w:hAnsi="Amiri"/>
      <w:b/>
      <w:bCs/>
      <w:color w:val="6B728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hapterLabel">
    <w:name w:val="Book Chapter Label"/>
    <w:pPr>
      <w:spacing w:before="0" w:after="120"/>
      <w:jc w:val="center"/>
    </w:pPr>
    <w:rPr>
      <w:rFonts w:ascii="Amiri-Bold" w:hAnsi="Amiri-Bold" w:cs="Amiri-Bold" w:eastAsia="Amiri-Bold"/>
      <w:b w:val="0"/>
      <w:color w:val="8C6D3F"/>
      <w:sz w:val="27"/>
    </w:rPr>
  </w:style>
  <w:style w:type="paragraph" w:customStyle="1" w:styleId="BookCallout">
    <w:name w:val="Book Callout"/>
    <w:pPr>
      <w:spacing w:before="0" w:after="120"/>
      <w:jc w:val="right"/>
    </w:pPr>
    <w:rPr>
      <w:rFonts w:ascii="Amiri" w:hAnsi="Amiri" w:cs="Amiri" w:eastAsia="Amiri"/>
      <w:b w:val="0"/>
      <w:color w:val="1A1A1A"/>
      <w:sz w:val="24"/>
    </w:rPr>
  </w:style>
  <w:style w:type="paragraph" w:customStyle="1" w:styleId="BookCalloutTitle">
    <w:name w:val="Book Callout Title"/>
    <w:pPr>
      <w:spacing w:before="0" w:after="60"/>
      <w:jc w:val="right"/>
    </w:pPr>
    <w:rPr>
      <w:rFonts w:ascii="Amiri-Bold" w:hAnsi="Amiri-Bold" w:cs="Amiri-Bold" w:eastAsia="Amiri-Bold"/>
      <w:b/>
      <w:color w:val="8C6D3F"/>
      <w:sz w:val="23"/>
    </w:rPr>
  </w:style>
  <w:style w:type="paragraph" w:customStyle="1" w:styleId="BookCode">
    <w:name w:val="Book Code"/>
    <w:pPr>
      <w:spacing w:before="120" w:after="160"/>
      <w:jc w:val="left"/>
    </w:pPr>
    <w:rPr>
      <w:rFonts w:ascii="DejaVuSansMono" w:hAnsi="DejaVuSansMono" w:cs="DejaVuSansMono" w:eastAsia="DejaVuSansMono"/>
      <w:b w:val="0"/>
      <w:color w:val="1A1A1A"/>
      <w:sz w:val="20"/>
    </w:rPr>
  </w:style>
  <w:style w:type="paragraph" w:customStyle="1" w:styleId="BookTOC">
    <w:name w:val="Book TOC"/>
    <w:pPr>
      <w:spacing w:before="0" w:after="40"/>
      <w:jc w:val="right"/>
    </w:pPr>
    <w:rPr>
      <w:rFonts w:ascii="Amiri" w:hAnsi="Amiri" w:cs="Amiri" w:eastAsia="Amiri"/>
      <w:b w:val="0"/>
      <w:color w:val="1A1A1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دورة المتحدث الصغير</dc:title>
  <dc:subject>من التأسيس إلى التأثير</dc:subject>
  <dc:creator>أكاديمية NG</dc:creator>
  <cp:keywords/>
  <dc:description>دليل المدرب لتعليم مهارات التحدث للأطفال من خلال مستويين متكاملين</dc:description>
  <cp:lastModifiedBy/>
  <cp:revision>1</cp:revision>
  <dcterms:created xsi:type="dcterms:W3CDTF">2013-12-23T23:15:00Z</dcterms:created>
  <dcterms:modified xsi:type="dcterms:W3CDTF">2013-12-23T23:15:00Z</dcterms:modified>
  <cp:category/>
</cp:coreProperties>
</file>