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53D021E8" w14:textId="77777777">
        <w:trPr>
          <w:trHeight w:val="846"/>
        </w:trPr>
        <w:tc>
          <w:tcPr>
            <w:tcW w:w="1577" w:type="dxa"/>
          </w:tcPr>
          <w:p w14:paraId="3EE36583" w14:textId="3BD25CB4" w:rsidR="002C5CB3" w:rsidRDefault="00D52EF6" w:rsidP="00D52EF6">
            <w:pPr>
              <w:pStyle w:val="TableParagraph"/>
              <w:spacing w:line="281" w:lineRule="exact"/>
              <w:ind w:left="0"/>
              <w:rPr>
                <w:rFonts w:ascii="Algerian"/>
                <w:sz w:val="21"/>
              </w:rPr>
            </w:pPr>
            <w:r>
              <w:rPr>
                <w:rFonts w:ascii="Algerian" w:hint="cs"/>
                <w:spacing w:val="-4"/>
                <w:sz w:val="21"/>
                <w:rtl/>
              </w:rPr>
              <w:t xml:space="preserve"> </w:t>
            </w:r>
            <w:r w:rsidR="00DF001B">
              <w:rPr>
                <w:rFonts w:ascii="Algerian"/>
                <w:spacing w:val="-4"/>
                <w:sz w:val="21"/>
              </w:rPr>
              <w:t>Name</w:t>
            </w:r>
          </w:p>
        </w:tc>
        <w:tc>
          <w:tcPr>
            <w:tcW w:w="2713" w:type="dxa"/>
          </w:tcPr>
          <w:p w14:paraId="34BA3A12" w14:textId="77777777" w:rsidR="002C5CB3" w:rsidRDefault="00DF001B" w:rsidP="00503470">
            <w:pPr>
              <w:pStyle w:val="TableParagraph"/>
              <w:spacing w:line="281" w:lineRule="exact"/>
              <w:ind w:left="107"/>
              <w:rPr>
                <w:rFonts w:ascii="Algerian"/>
                <w:sz w:val="21"/>
              </w:rPr>
            </w:pPr>
            <w:r>
              <w:rPr>
                <w:rFonts w:ascii="Algerian"/>
                <w:spacing w:val="-2"/>
                <w:sz w:val="21"/>
              </w:rPr>
              <w:t>Image</w:t>
            </w:r>
          </w:p>
        </w:tc>
        <w:tc>
          <w:tcPr>
            <w:tcW w:w="3152" w:type="dxa"/>
          </w:tcPr>
          <w:p w14:paraId="646265A3" w14:textId="78DB0D11" w:rsidR="002C5CB3" w:rsidRDefault="00DF001B" w:rsidP="00D52EF6">
            <w:pPr>
              <w:pStyle w:val="TableParagraph"/>
              <w:spacing w:line="321" w:lineRule="exact"/>
              <w:rPr>
                <w:rFonts w:ascii="Algerian"/>
                <w:sz w:val="21"/>
              </w:rPr>
            </w:pPr>
            <w:r>
              <w:rPr>
                <w:rFonts w:ascii="Algerian"/>
                <w:spacing w:val="-10"/>
                <w:sz w:val="21"/>
              </w:rPr>
              <w:t>&amp;</w:t>
            </w:r>
            <w:proofErr w:type="spellStart"/>
            <w:r>
              <w:rPr>
                <w:rFonts w:ascii="Algerian"/>
                <w:sz w:val="21"/>
              </w:rPr>
              <w:t>mechaNIsm</w:t>
            </w:r>
            <w:proofErr w:type="spellEnd"/>
            <w:r>
              <w:rPr>
                <w:rFonts w:ascii="Algerian"/>
                <w:spacing w:val="7"/>
                <w:sz w:val="21"/>
              </w:rPr>
              <w:t xml:space="preserve"> </w:t>
            </w:r>
            <w:r>
              <w:rPr>
                <w:rFonts w:ascii="Algerian"/>
                <w:sz w:val="21"/>
              </w:rPr>
              <w:t>of</w:t>
            </w:r>
            <w:r>
              <w:rPr>
                <w:rFonts w:ascii="Algerian"/>
                <w:spacing w:val="4"/>
                <w:sz w:val="21"/>
              </w:rPr>
              <w:t xml:space="preserve"> </w:t>
            </w:r>
            <w:proofErr w:type="spellStart"/>
            <w:r>
              <w:rPr>
                <w:rFonts w:ascii="Algerian"/>
                <w:spacing w:val="-2"/>
                <w:sz w:val="21"/>
              </w:rPr>
              <w:t>actIoN</w:t>
            </w:r>
            <w:proofErr w:type="spellEnd"/>
          </w:p>
        </w:tc>
        <w:tc>
          <w:tcPr>
            <w:tcW w:w="2366" w:type="dxa"/>
          </w:tcPr>
          <w:p w14:paraId="0ED763B6" w14:textId="77777777" w:rsidR="002C5CB3" w:rsidRDefault="00DF001B" w:rsidP="00503470">
            <w:pPr>
              <w:pStyle w:val="TableParagraph"/>
              <w:spacing w:line="281" w:lineRule="exact"/>
              <w:ind w:left="110"/>
              <w:rPr>
                <w:rFonts w:ascii="Algerian"/>
                <w:spacing w:val="-5"/>
                <w:sz w:val="21"/>
                <w:rtl/>
              </w:rPr>
            </w:pPr>
            <w:r>
              <w:rPr>
                <w:rFonts w:ascii="Algerian"/>
                <w:spacing w:val="-5"/>
                <w:sz w:val="21"/>
              </w:rPr>
              <w:t>U</w:t>
            </w:r>
            <w:r>
              <w:rPr>
                <w:rFonts w:ascii="Algerian"/>
                <w:spacing w:val="-5"/>
                <w:sz w:val="21"/>
              </w:rPr>
              <w:t>se</w:t>
            </w:r>
          </w:p>
          <w:p w14:paraId="2DE20B16" w14:textId="06914A2D" w:rsidR="00D52EF6" w:rsidRDefault="00D52EF6" w:rsidP="00503470">
            <w:pPr>
              <w:pStyle w:val="TableParagraph"/>
              <w:spacing w:line="281" w:lineRule="exact"/>
              <w:ind w:left="110"/>
              <w:rPr>
                <w:rFonts w:ascii="Algerian"/>
                <w:sz w:val="21"/>
              </w:rPr>
            </w:pPr>
          </w:p>
        </w:tc>
      </w:tr>
      <w:tr w:rsidR="002C5CB3" w14:paraId="3D50CA7C" w14:textId="77777777">
        <w:trPr>
          <w:trHeight w:val="340"/>
        </w:trPr>
        <w:tc>
          <w:tcPr>
            <w:tcW w:w="1577" w:type="dxa"/>
            <w:vMerge w:val="restart"/>
          </w:tcPr>
          <w:p w14:paraId="72B1B617" w14:textId="77777777" w:rsidR="002C5CB3" w:rsidRDefault="00DF001B" w:rsidP="00503470">
            <w:pPr>
              <w:pStyle w:val="TableParagraph"/>
              <w:spacing w:before="4" w:line="244" w:lineRule="auto"/>
              <w:ind w:left="107" w:right="79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Abilify 10-15-5</w:t>
            </w:r>
          </w:p>
        </w:tc>
        <w:tc>
          <w:tcPr>
            <w:tcW w:w="2713" w:type="dxa"/>
            <w:vMerge w:val="restart"/>
          </w:tcPr>
          <w:p w14:paraId="26A39761" w14:textId="77777777" w:rsidR="002C5CB3" w:rsidRDefault="002C5CB3" w:rsidP="00503470">
            <w:pPr>
              <w:pStyle w:val="TableParagraph"/>
              <w:spacing w:before="3"/>
              <w:ind w:left="0"/>
              <w:rPr>
                <w:rFonts w:ascii="Times New Roman"/>
                <w:sz w:val="12"/>
              </w:rPr>
            </w:pPr>
          </w:p>
          <w:p w14:paraId="6CF32400" w14:textId="77777777" w:rsidR="002C5CB3" w:rsidRDefault="00DF001B" w:rsidP="00503470">
            <w:pPr>
              <w:pStyle w:val="TableParagraph"/>
              <w:ind w:left="2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C3DB73F" wp14:editId="76ABBD8E">
                  <wp:extent cx="589693" cy="10186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93" cy="1018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6B903F1" w14:textId="77777777" w:rsidR="002C5CB3" w:rsidRDefault="00DF001B" w:rsidP="00503470">
            <w:pPr>
              <w:pStyle w:val="TableParagraph"/>
              <w:spacing w:line="250" w:lineRule="exact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242424"/>
                <w:spacing w:val="-2"/>
                <w:sz w:val="21"/>
              </w:rPr>
              <w:t>#Aripiprazo</w:t>
            </w:r>
            <w:r>
              <w:rPr>
                <w:rFonts w:ascii="Tahoma"/>
                <w:b/>
                <w:color w:val="242424"/>
                <w:spacing w:val="-2"/>
                <w:sz w:val="21"/>
              </w:rPr>
              <w:t>l</w:t>
            </w:r>
          </w:p>
        </w:tc>
        <w:tc>
          <w:tcPr>
            <w:tcW w:w="2366" w:type="dxa"/>
            <w:vMerge w:val="restart"/>
          </w:tcPr>
          <w:p w14:paraId="42D91CC7" w14:textId="77777777" w:rsidR="002C5CB3" w:rsidRDefault="00DF001B" w:rsidP="00503470">
            <w:pPr>
              <w:pStyle w:val="TableParagraph"/>
              <w:spacing w:before="6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Antipsychotics:</w:t>
            </w:r>
          </w:p>
          <w:p w14:paraId="1E31CB2C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Schizophrenia</w:t>
            </w:r>
          </w:p>
          <w:p w14:paraId="774C1865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-Bipolar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</w:tc>
      </w:tr>
      <w:tr w:rsidR="002C5CB3" w14:paraId="3E35DF2F" w14:textId="77777777">
        <w:trPr>
          <w:trHeight w:val="1458"/>
        </w:trPr>
        <w:tc>
          <w:tcPr>
            <w:tcW w:w="1577" w:type="dxa"/>
            <w:vMerge/>
            <w:tcBorders>
              <w:top w:val="nil"/>
            </w:tcBorders>
          </w:tcPr>
          <w:p w14:paraId="5F74D12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F89E59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83ACDAC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52F0E8D8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proofErr w:type="gramStart"/>
            <w:r>
              <w:rPr>
                <w:rFonts w:ascii="Calibri"/>
                <w:sz w:val="21"/>
              </w:rPr>
              <w:t>partial</w:t>
            </w:r>
            <w:proofErr w:type="gram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agonist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D2</w:t>
            </w:r>
          </w:p>
          <w:p w14:paraId="7F218A7F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#Potent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antagonist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serotonin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4CB16C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5BCC41C" w14:textId="77777777">
        <w:trPr>
          <w:trHeight w:val="443"/>
        </w:trPr>
        <w:tc>
          <w:tcPr>
            <w:tcW w:w="1577" w:type="dxa"/>
            <w:vMerge w:val="restart"/>
          </w:tcPr>
          <w:p w14:paraId="33BFD076" w14:textId="77777777" w:rsidR="002C5CB3" w:rsidRDefault="00DF001B" w:rsidP="00503470">
            <w:pPr>
              <w:pStyle w:val="TableParagraph"/>
              <w:spacing w:before="6" w:line="255" w:lineRule="exact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Abilia</w:t>
            </w:r>
            <w:proofErr w:type="spellEnd"/>
          </w:p>
          <w:p w14:paraId="60AD1628" w14:textId="77777777" w:rsidR="002C5CB3" w:rsidRDefault="00DF001B" w:rsidP="00503470">
            <w:pPr>
              <w:pStyle w:val="TableParagraph"/>
              <w:spacing w:line="139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-15-</w:t>
            </w:r>
            <w:r>
              <w:rPr>
                <w:rFonts w:ascii="Calibri"/>
                <w:spacing w:val="-5"/>
                <w:sz w:val="21"/>
              </w:rPr>
              <w:t>20</w:t>
            </w:r>
          </w:p>
          <w:p w14:paraId="6B37EDD2" w14:textId="77777777" w:rsidR="002C5CB3" w:rsidRDefault="00DF001B" w:rsidP="00503470">
            <w:pPr>
              <w:pStyle w:val="TableParagraph"/>
              <w:spacing w:line="451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abIlIfy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5BAB83B4" w14:textId="77777777" w:rsidR="002C5CB3" w:rsidRDefault="002C5CB3" w:rsidP="00503470">
            <w:pPr>
              <w:pStyle w:val="TableParagraph"/>
              <w:spacing w:before="7" w:after="1"/>
              <w:ind w:left="0"/>
              <w:rPr>
                <w:rFonts w:ascii="Times New Roman"/>
                <w:sz w:val="16"/>
              </w:rPr>
            </w:pPr>
          </w:p>
          <w:p w14:paraId="5DE87851" w14:textId="77777777" w:rsidR="002C5CB3" w:rsidRDefault="00DF001B" w:rsidP="00503470">
            <w:pPr>
              <w:pStyle w:val="TableParagraph"/>
              <w:ind w:left="16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593F057" wp14:editId="077807E9">
                  <wp:extent cx="1261219" cy="62303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219" cy="62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3A5C92CB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#Aripiprazol</w:t>
            </w:r>
          </w:p>
        </w:tc>
        <w:tc>
          <w:tcPr>
            <w:tcW w:w="2366" w:type="dxa"/>
            <w:vMerge w:val="restart"/>
          </w:tcPr>
          <w:p w14:paraId="0C7847A5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-Antipsychotics:</w:t>
            </w:r>
          </w:p>
          <w:p w14:paraId="7D614CDF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Schizophrenia</w:t>
            </w:r>
          </w:p>
          <w:p w14:paraId="18CEEF3D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-Bipolar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</w:tc>
      </w:tr>
      <w:tr w:rsidR="002C5CB3" w14:paraId="386423A2" w14:textId="77777777">
        <w:trPr>
          <w:trHeight w:val="873"/>
        </w:trPr>
        <w:tc>
          <w:tcPr>
            <w:tcW w:w="1577" w:type="dxa"/>
            <w:vMerge/>
            <w:tcBorders>
              <w:top w:val="nil"/>
            </w:tcBorders>
          </w:tcPr>
          <w:p w14:paraId="45BC54E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651280A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11DF6DBA" w14:textId="77777777" w:rsidR="002C5CB3" w:rsidRDefault="00DF001B" w:rsidP="00503470">
            <w:pPr>
              <w:pStyle w:val="TableParagraph"/>
              <w:spacing w:before="8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43813C3B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proofErr w:type="gramStart"/>
            <w:r>
              <w:rPr>
                <w:rFonts w:ascii="Calibri"/>
                <w:sz w:val="21"/>
              </w:rPr>
              <w:t>partial</w:t>
            </w:r>
            <w:proofErr w:type="gramEnd"/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agonist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D2</w:t>
            </w:r>
          </w:p>
          <w:p w14:paraId="4FF07E19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#Potent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antagonist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serotonin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582256A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E8C5017" w14:textId="77777777">
        <w:trPr>
          <w:trHeight w:val="330"/>
        </w:trPr>
        <w:tc>
          <w:tcPr>
            <w:tcW w:w="1577" w:type="dxa"/>
            <w:vMerge w:val="restart"/>
          </w:tcPr>
          <w:p w14:paraId="74B7D032" w14:textId="77777777" w:rsidR="002C5CB3" w:rsidRDefault="00DF001B" w:rsidP="00503470">
            <w:pPr>
              <w:pStyle w:val="TableParagraph"/>
              <w:spacing w:before="8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Acitretin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10-</w:t>
            </w:r>
            <w:r>
              <w:rPr>
                <w:rFonts w:ascii="Calibri"/>
                <w:spacing w:val="-5"/>
                <w:sz w:val="21"/>
              </w:rPr>
              <w:t>25</w:t>
            </w:r>
          </w:p>
        </w:tc>
        <w:tc>
          <w:tcPr>
            <w:tcW w:w="2713" w:type="dxa"/>
            <w:vMerge w:val="restart"/>
          </w:tcPr>
          <w:p w14:paraId="4ABAFFE8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2D42201" wp14:editId="3F294838">
                  <wp:extent cx="1032578" cy="465581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78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2F836EF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#Acitretin</w:t>
            </w:r>
          </w:p>
        </w:tc>
        <w:tc>
          <w:tcPr>
            <w:tcW w:w="2366" w:type="dxa"/>
            <w:vMerge w:val="restart"/>
          </w:tcPr>
          <w:p w14:paraId="07602587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Psoriasis</w:t>
            </w:r>
          </w:p>
        </w:tc>
      </w:tr>
      <w:tr w:rsidR="002C5CB3" w14:paraId="7CAE0A9A" w14:textId="77777777">
        <w:trPr>
          <w:trHeight w:val="1046"/>
        </w:trPr>
        <w:tc>
          <w:tcPr>
            <w:tcW w:w="1577" w:type="dxa"/>
            <w:vMerge/>
            <w:tcBorders>
              <w:top w:val="nil"/>
            </w:tcBorders>
          </w:tcPr>
          <w:p w14:paraId="37E934A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894A42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496A02A5" w14:textId="77777777" w:rsidR="002C5CB3" w:rsidRDefault="00DF001B" w:rsidP="00503470">
            <w:pPr>
              <w:pStyle w:val="TableParagraph"/>
              <w:spacing w:before="11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02F460AB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target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specific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receptors (RXR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and</w:t>
            </w:r>
          </w:p>
          <w:p w14:paraId="742D22BC" w14:textId="77777777" w:rsidR="002C5CB3" w:rsidRDefault="00DF001B" w:rsidP="00503470">
            <w:pPr>
              <w:pStyle w:val="TableParagraph"/>
              <w:spacing w:line="252" w:lineRule="exact"/>
              <w:ind w:right="248"/>
              <w:rPr>
                <w:rFonts w:ascii="Calibri"/>
                <w:sz w:val="21"/>
              </w:rPr>
            </w:pPr>
            <w:proofErr w:type="gramStart"/>
            <w:r>
              <w:rPr>
                <w:rFonts w:ascii="Calibri"/>
                <w:sz w:val="21"/>
              </w:rPr>
              <w:t>RAR)and</w:t>
            </w:r>
            <w:proofErr w:type="gramEnd"/>
            <w:r>
              <w:rPr>
                <w:rFonts w:ascii="Calibri"/>
                <w:sz w:val="21"/>
              </w:rPr>
              <w:t xml:space="preserve"> normalize the growth cycle of skin cell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29A835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3BD5EFC" w14:textId="77777777">
        <w:trPr>
          <w:trHeight w:val="261"/>
        </w:trPr>
        <w:tc>
          <w:tcPr>
            <w:tcW w:w="1577" w:type="dxa"/>
            <w:vMerge w:val="restart"/>
          </w:tcPr>
          <w:p w14:paraId="3BD9C044" w14:textId="77777777" w:rsidR="002C5CB3" w:rsidRDefault="00DF001B" w:rsidP="00503470">
            <w:pPr>
              <w:pStyle w:val="TableParagraph"/>
              <w:spacing w:before="3" w:line="244" w:lineRule="auto"/>
              <w:ind w:left="158" w:right="919" w:hanging="5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Actos </w:t>
            </w:r>
            <w:r>
              <w:rPr>
                <w:rFonts w:ascii="Calibri"/>
                <w:spacing w:val="-4"/>
                <w:sz w:val="21"/>
              </w:rPr>
              <w:t>15-30</w:t>
            </w:r>
          </w:p>
        </w:tc>
        <w:tc>
          <w:tcPr>
            <w:tcW w:w="2713" w:type="dxa"/>
            <w:vMerge w:val="restart"/>
          </w:tcPr>
          <w:p w14:paraId="2BB1C719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DC46D9A" wp14:editId="63AD7DF1">
                  <wp:extent cx="871261" cy="146218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61" cy="146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5E2FCE1E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#Pioglitazone</w:t>
            </w:r>
          </w:p>
        </w:tc>
        <w:tc>
          <w:tcPr>
            <w:tcW w:w="2366" w:type="dxa"/>
            <w:vMerge w:val="restart"/>
          </w:tcPr>
          <w:p w14:paraId="6B032C0A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5EAF13C8" w14:textId="77777777">
        <w:trPr>
          <w:trHeight w:val="2085"/>
        </w:trPr>
        <w:tc>
          <w:tcPr>
            <w:tcW w:w="1577" w:type="dxa"/>
            <w:vMerge/>
            <w:tcBorders>
              <w:top w:val="nil"/>
            </w:tcBorders>
          </w:tcPr>
          <w:p w14:paraId="42F1E45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4D245C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1CCEC5E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4D94A7A4" w14:textId="77777777" w:rsidR="002C5CB3" w:rsidRDefault="00DF001B" w:rsidP="00503470">
            <w:pPr>
              <w:pStyle w:val="TableParagraph"/>
              <w:spacing w:line="244" w:lineRule="auto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-Insulin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sensitizer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oral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anti </w:t>
            </w:r>
            <w:r>
              <w:rPr>
                <w:rFonts w:ascii="Calibri"/>
                <w:spacing w:val="-2"/>
                <w:sz w:val="21"/>
              </w:rPr>
              <w:t>diabetic</w:t>
            </w:r>
          </w:p>
          <w:p w14:paraId="5AF02215" w14:textId="77777777" w:rsidR="002C5CB3" w:rsidRDefault="00DF001B" w:rsidP="00503470">
            <w:pPr>
              <w:pStyle w:val="TableParagraph"/>
              <w:spacing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-Enhances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transcription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 several insulin receptor gen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95861D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DB2B997" w14:textId="77777777">
        <w:trPr>
          <w:trHeight w:val="270"/>
        </w:trPr>
        <w:tc>
          <w:tcPr>
            <w:tcW w:w="1577" w:type="dxa"/>
            <w:vMerge w:val="restart"/>
          </w:tcPr>
          <w:p w14:paraId="7D96B7D8" w14:textId="77777777" w:rsidR="002C5CB3" w:rsidRDefault="00DF001B" w:rsidP="00503470">
            <w:pPr>
              <w:pStyle w:val="TableParagraph"/>
              <w:spacing w:before="3" w:line="244" w:lineRule="auto"/>
              <w:ind w:left="158" w:right="686" w:hanging="5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Acyclovir 400-</w:t>
            </w:r>
            <w:r>
              <w:rPr>
                <w:rFonts w:ascii="Calibri"/>
                <w:spacing w:val="-5"/>
                <w:sz w:val="21"/>
              </w:rPr>
              <w:t>800</w:t>
            </w:r>
          </w:p>
        </w:tc>
        <w:tc>
          <w:tcPr>
            <w:tcW w:w="2713" w:type="dxa"/>
            <w:vMerge w:val="restart"/>
          </w:tcPr>
          <w:p w14:paraId="1A17D1A8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1C56DF4" wp14:editId="5E17F697">
                  <wp:extent cx="1089471" cy="64712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471" cy="64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ED2DAFF" w14:textId="77777777" w:rsidR="002C5CB3" w:rsidRDefault="00DF001B" w:rsidP="00503470">
            <w:pPr>
              <w:pStyle w:val="TableParagraph"/>
              <w:spacing w:before="1" w:line="24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#Acyclovir</w:t>
            </w:r>
          </w:p>
        </w:tc>
        <w:tc>
          <w:tcPr>
            <w:tcW w:w="2366" w:type="dxa"/>
            <w:vMerge w:val="restart"/>
          </w:tcPr>
          <w:p w14:paraId="1A282E9F" w14:textId="77777777" w:rsidR="002C5CB3" w:rsidRDefault="00DF001B" w:rsidP="00503470">
            <w:pPr>
              <w:pStyle w:val="TableParagraph"/>
              <w:spacing w:before="4" w:line="244" w:lineRule="auto"/>
              <w:ind w:left="110"/>
              <w:rPr>
                <w:sz w:val="21"/>
              </w:rPr>
            </w:pPr>
            <w:r>
              <w:rPr>
                <w:color w:val="1F1F23"/>
                <w:sz w:val="21"/>
              </w:rPr>
              <w:t>acyclovir is used to decrease pain and speed</w:t>
            </w:r>
            <w:r>
              <w:rPr>
                <w:color w:val="1F1F23"/>
                <w:spacing w:val="-1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1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healing</w:t>
            </w:r>
            <w:r>
              <w:rPr>
                <w:color w:val="1F1F23"/>
                <w:spacing w:val="-1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of sores or blisters in people who have </w:t>
            </w:r>
            <w:r>
              <w:rPr>
                <w:color w:val="1F1F23"/>
                <w:spacing w:val="-2"/>
                <w:sz w:val="21"/>
              </w:rPr>
              <w:t>varicella</w:t>
            </w:r>
          </w:p>
          <w:p w14:paraId="12915644" w14:textId="77777777" w:rsidR="002C5CB3" w:rsidRDefault="00DF001B" w:rsidP="00503470">
            <w:pPr>
              <w:pStyle w:val="TableParagraph"/>
              <w:spacing w:line="244" w:lineRule="auto"/>
              <w:ind w:left="110" w:right="117"/>
              <w:rPr>
                <w:sz w:val="21"/>
              </w:rPr>
            </w:pPr>
            <w:r>
              <w:rPr>
                <w:color w:val="1F1F23"/>
                <w:sz w:val="21"/>
              </w:rPr>
              <w:t>(chickenpox),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herpes</w:t>
            </w:r>
            <w:r>
              <w:rPr>
                <w:color w:val="1F1F23"/>
                <w:spacing w:val="-1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z </w:t>
            </w:r>
            <w:proofErr w:type="spellStart"/>
            <w:r>
              <w:rPr>
                <w:color w:val="1F1F23"/>
                <w:sz w:val="21"/>
              </w:rPr>
              <w:t>oster</w:t>
            </w:r>
            <w:proofErr w:type="spellEnd"/>
            <w:r>
              <w:rPr>
                <w:color w:val="1F1F23"/>
                <w:sz w:val="21"/>
              </w:rPr>
              <w:t xml:space="preserve"> (shingles; a rash that can occur in people who have</w:t>
            </w:r>
          </w:p>
          <w:p w14:paraId="6CA733A2" w14:textId="77777777" w:rsidR="002C5CB3" w:rsidRDefault="00DF001B" w:rsidP="00503470">
            <w:pPr>
              <w:pStyle w:val="TableParagraph"/>
              <w:spacing w:line="244" w:lineRule="auto"/>
              <w:ind w:left="110" w:right="152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had chickenpox in the past), and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first-time or repeat outbreaks</w:t>
            </w:r>
          </w:p>
          <w:p w14:paraId="6574D23F" w14:textId="77777777" w:rsidR="002C5CB3" w:rsidRDefault="00DF001B" w:rsidP="00503470">
            <w:pPr>
              <w:pStyle w:val="TableParagraph"/>
              <w:spacing w:line="220" w:lineRule="exact"/>
              <w:ind w:left="110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genital</w:t>
            </w:r>
            <w:r>
              <w:rPr>
                <w:color w:val="1F1F23"/>
                <w:spacing w:val="2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herpes</w:t>
            </w:r>
          </w:p>
        </w:tc>
      </w:tr>
      <w:tr w:rsidR="002C5CB3" w14:paraId="420E391E" w14:textId="77777777">
        <w:trPr>
          <w:trHeight w:val="3162"/>
        </w:trPr>
        <w:tc>
          <w:tcPr>
            <w:tcW w:w="1577" w:type="dxa"/>
            <w:vMerge/>
            <w:tcBorders>
              <w:top w:val="nil"/>
            </w:tcBorders>
          </w:tcPr>
          <w:p w14:paraId="5C86B59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6F2271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2D39700" w14:textId="77777777" w:rsidR="002C5CB3" w:rsidRDefault="00DF001B" w:rsidP="00503470">
            <w:pPr>
              <w:pStyle w:val="TableParagraph"/>
              <w:spacing w:before="2" w:line="244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Acyclovir triphosphate competitively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viral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DNA polymerase by acting as an analog to deoxyguanosine triphosphate (</w:t>
            </w:r>
            <w:proofErr w:type="spellStart"/>
            <w:r>
              <w:rPr>
                <w:color w:val="1F1F23"/>
                <w:sz w:val="21"/>
              </w:rPr>
              <w:t>dGTP</w:t>
            </w:r>
            <w:proofErr w:type="spellEnd"/>
            <w:r>
              <w:rPr>
                <w:color w:val="1F1F23"/>
                <w:sz w:val="21"/>
              </w:rPr>
              <w:t>).</w:t>
            </w:r>
          </w:p>
          <w:p w14:paraId="0A547A19" w14:textId="77777777" w:rsidR="002C5CB3" w:rsidRDefault="00DF001B" w:rsidP="0050347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Incorporation</w:t>
            </w:r>
          </w:p>
          <w:p w14:paraId="65DCD32B" w14:textId="77777777" w:rsidR="002C5CB3" w:rsidRDefault="00DF001B" w:rsidP="00503470">
            <w:pPr>
              <w:pStyle w:val="TableParagraph"/>
              <w:spacing w:before="8" w:line="244" w:lineRule="auto"/>
              <w:ind w:right="137"/>
              <w:rPr>
                <w:sz w:val="21"/>
              </w:rPr>
            </w:pPr>
            <w:r>
              <w:rPr>
                <w:color w:val="1F1F23"/>
                <w:sz w:val="21"/>
              </w:rPr>
              <w:t>of acyclovir triphosphate into DNA results in chain termination since the absence of a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3'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hydroxyl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group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prevents the attachment of additional </w:t>
            </w:r>
            <w:r>
              <w:rPr>
                <w:color w:val="1F1F23"/>
                <w:spacing w:val="-2"/>
                <w:sz w:val="21"/>
              </w:rPr>
              <w:t>nucleosides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39E116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07EA488" w14:textId="77777777">
        <w:trPr>
          <w:trHeight w:val="261"/>
        </w:trPr>
        <w:tc>
          <w:tcPr>
            <w:tcW w:w="1577" w:type="dxa"/>
            <w:vMerge w:val="restart"/>
          </w:tcPr>
          <w:p w14:paraId="36B1FD2E" w14:textId="77777777" w:rsidR="002C5CB3" w:rsidRDefault="00DF001B" w:rsidP="00503470">
            <w:pPr>
              <w:pStyle w:val="TableParagraph"/>
              <w:spacing w:before="3" w:line="242" w:lineRule="auto"/>
              <w:ind w:left="107" w:right="739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Adancor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10-20</w:t>
            </w:r>
          </w:p>
        </w:tc>
        <w:tc>
          <w:tcPr>
            <w:tcW w:w="2713" w:type="dxa"/>
            <w:vMerge w:val="restart"/>
          </w:tcPr>
          <w:p w14:paraId="654A99E9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85BED99" wp14:editId="59B6F241">
                  <wp:extent cx="909843" cy="34004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43" cy="34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9FF756E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#Nicorandil</w:t>
            </w:r>
          </w:p>
        </w:tc>
        <w:tc>
          <w:tcPr>
            <w:tcW w:w="2366" w:type="dxa"/>
            <w:vMerge w:val="restart"/>
          </w:tcPr>
          <w:p w14:paraId="5848EB7B" w14:textId="77777777" w:rsidR="002C5CB3" w:rsidRDefault="00DF001B" w:rsidP="00503470">
            <w:pPr>
              <w:pStyle w:val="TableParagraph"/>
              <w:spacing w:before="11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Anti-ischemic</w:t>
            </w:r>
          </w:p>
        </w:tc>
      </w:tr>
      <w:tr w:rsidR="002C5CB3" w14:paraId="7202F3AD" w14:textId="77777777">
        <w:trPr>
          <w:trHeight w:val="784"/>
        </w:trPr>
        <w:tc>
          <w:tcPr>
            <w:tcW w:w="1577" w:type="dxa"/>
            <w:vMerge/>
            <w:tcBorders>
              <w:top w:val="nil"/>
            </w:tcBorders>
          </w:tcPr>
          <w:p w14:paraId="157A968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AED777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30CB49C" w14:textId="77777777" w:rsidR="002C5CB3" w:rsidRDefault="00DF001B" w:rsidP="00503470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3979927C" w14:textId="77777777" w:rsidR="002C5CB3" w:rsidRDefault="00DF001B" w:rsidP="00503470">
            <w:pPr>
              <w:pStyle w:val="TableParagraph"/>
              <w:spacing w:before="3" w:line="251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-Potassium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channel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opener</w:t>
            </w:r>
          </w:p>
          <w:p w14:paraId="07F57E06" w14:textId="77777777" w:rsidR="002C5CB3" w:rsidRDefault="00DF001B" w:rsidP="00503470">
            <w:pPr>
              <w:pStyle w:val="TableParagraph"/>
              <w:spacing w:line="244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-nitric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oxide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donor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FF0553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764B310D" w14:textId="77777777" w:rsidR="002C5CB3" w:rsidRDefault="002C5CB3" w:rsidP="00503470">
      <w:pPr>
        <w:rPr>
          <w:sz w:val="2"/>
          <w:szCs w:val="2"/>
        </w:rPr>
        <w:sectPr w:rsidR="002C5CB3">
          <w:type w:val="continuous"/>
          <w:pgSz w:w="11910" w:h="16840"/>
          <w:pgMar w:top="1160" w:right="992" w:bottom="280" w:left="992" w:header="720" w:footer="720" w:gutter="0"/>
          <w:cols w:space="720"/>
        </w:sectPr>
      </w:pPr>
    </w:p>
    <w:p w14:paraId="1E3C1BA6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5160757A" w14:textId="77777777">
        <w:trPr>
          <w:trHeight w:val="429"/>
        </w:trPr>
        <w:tc>
          <w:tcPr>
            <w:tcW w:w="1577" w:type="dxa"/>
            <w:vMerge w:val="restart"/>
          </w:tcPr>
          <w:p w14:paraId="02FD645C" w14:textId="77777777" w:rsidR="002C5CB3" w:rsidRDefault="00DF001B" w:rsidP="00503470">
            <w:pPr>
              <w:pStyle w:val="TableParagraph"/>
              <w:spacing w:before="4" w:line="244" w:lineRule="auto"/>
              <w:ind w:left="107" w:right="692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Adwitine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30-60</w:t>
            </w:r>
          </w:p>
          <w:p w14:paraId="4DFFC19D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Calibri" w:hAnsi="Calibri"/>
                <w:sz w:val="21"/>
              </w:rPr>
            </w:pPr>
            <w:r>
              <w:rPr>
                <w:rFonts w:ascii="Algerian" w:hAnsi="Algerian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cymbalta</w:t>
            </w:r>
            <w:proofErr w:type="spellEnd"/>
            <w:r>
              <w:rPr>
                <w:rFonts w:ascii="Calibri" w:hAnsi="Calibri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67B3739C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00A8DF9" wp14:editId="7FF534B0">
                  <wp:extent cx="1287728" cy="942975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728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6A6714C4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#Duloxetine</w:t>
            </w:r>
          </w:p>
        </w:tc>
        <w:tc>
          <w:tcPr>
            <w:tcW w:w="2366" w:type="dxa"/>
            <w:vMerge w:val="restart"/>
          </w:tcPr>
          <w:p w14:paraId="0F948F07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-Antidepressant</w:t>
            </w:r>
          </w:p>
          <w:p w14:paraId="513FC1A1" w14:textId="77777777" w:rsidR="002C5CB3" w:rsidRDefault="00DF001B" w:rsidP="00503470">
            <w:pPr>
              <w:pStyle w:val="TableParagraph"/>
              <w:spacing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-Diabetic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peripheral neuropathic pain</w:t>
            </w:r>
          </w:p>
          <w:p w14:paraId="15F41F46" w14:textId="77777777" w:rsidR="002C5CB3" w:rsidRDefault="00DF001B" w:rsidP="00503470">
            <w:pPr>
              <w:pStyle w:val="TableParagraph"/>
              <w:spacing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-Generalized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anxiety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</w:tc>
      </w:tr>
      <w:tr w:rsidR="002C5CB3" w14:paraId="0DBBDFA8" w14:textId="77777777">
        <w:trPr>
          <w:trHeight w:val="1391"/>
        </w:trPr>
        <w:tc>
          <w:tcPr>
            <w:tcW w:w="1577" w:type="dxa"/>
            <w:vMerge/>
            <w:tcBorders>
              <w:top w:val="nil"/>
            </w:tcBorders>
          </w:tcPr>
          <w:p w14:paraId="7C87BA3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7E0085B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5175389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1AECB1AC" w14:textId="77777777" w:rsidR="002C5CB3" w:rsidRDefault="00DF001B" w:rsidP="00503470">
            <w:pPr>
              <w:pStyle w:val="TableParagraph"/>
              <w:spacing w:before="1" w:line="242" w:lineRule="auto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-serotonin</w:t>
            </w:r>
            <w:r>
              <w:rPr>
                <w:rFonts w:ascii="Calibri" w:hAnsi="Calibri"/>
                <w:spacing w:val="-1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–norepinephrine reuptake inhibitor</w:t>
            </w:r>
          </w:p>
          <w:p w14:paraId="0568D38D" w14:textId="77777777" w:rsidR="002C5CB3" w:rsidRDefault="00DF001B" w:rsidP="00503470">
            <w:pPr>
              <w:pStyle w:val="TableParagraph"/>
              <w:spacing w:before="1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-thiophene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derivative </w:t>
            </w:r>
            <w:r>
              <w:rPr>
                <w:rFonts w:ascii="Calibri"/>
                <w:spacing w:val="-2"/>
                <w:sz w:val="21"/>
              </w:rPr>
              <w:t>antidepressant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188875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0DEFD44" w14:textId="77777777">
        <w:trPr>
          <w:trHeight w:val="354"/>
        </w:trPr>
        <w:tc>
          <w:tcPr>
            <w:tcW w:w="1577" w:type="dxa"/>
            <w:vMerge w:val="restart"/>
          </w:tcPr>
          <w:p w14:paraId="7B7FF077" w14:textId="77777777" w:rsidR="002C5CB3" w:rsidRDefault="00DF001B" w:rsidP="00503470">
            <w:pPr>
              <w:pStyle w:val="TableParagraph"/>
              <w:spacing w:before="4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Agovald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25</w:t>
            </w:r>
          </w:p>
        </w:tc>
        <w:tc>
          <w:tcPr>
            <w:tcW w:w="2713" w:type="dxa"/>
            <w:vMerge w:val="restart"/>
          </w:tcPr>
          <w:p w14:paraId="76390D86" w14:textId="77777777" w:rsidR="002C5CB3" w:rsidRDefault="002C5CB3" w:rsidP="00503470">
            <w:pPr>
              <w:pStyle w:val="TableParagraph"/>
              <w:spacing w:before="48"/>
              <w:ind w:left="0"/>
              <w:rPr>
                <w:rFonts w:ascii="Times New Roman"/>
                <w:sz w:val="20"/>
              </w:rPr>
            </w:pPr>
          </w:p>
          <w:p w14:paraId="05C8B71C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CF33CB8" wp14:editId="1A6D578E">
                  <wp:extent cx="1166017" cy="84153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017" cy="841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025502B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#Agomelatine</w:t>
            </w:r>
          </w:p>
        </w:tc>
        <w:tc>
          <w:tcPr>
            <w:tcW w:w="2366" w:type="dxa"/>
            <w:vMerge w:val="restart"/>
          </w:tcPr>
          <w:p w14:paraId="32812E6E" w14:textId="77777777" w:rsidR="002C5CB3" w:rsidRDefault="00DF001B" w:rsidP="00503470">
            <w:pPr>
              <w:pStyle w:val="TableParagraph"/>
              <w:spacing w:before="1" w:line="244" w:lineRule="auto"/>
              <w:ind w:left="110" w:right="42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Antidepressant: </w:t>
            </w:r>
            <w:r>
              <w:rPr>
                <w:rFonts w:ascii="Calibri"/>
                <w:sz w:val="21"/>
              </w:rPr>
              <w:t>Major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depressive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</w:tc>
      </w:tr>
      <w:tr w:rsidR="002C5CB3" w14:paraId="0A0F7ACD" w14:textId="77777777">
        <w:trPr>
          <w:trHeight w:val="1566"/>
        </w:trPr>
        <w:tc>
          <w:tcPr>
            <w:tcW w:w="1577" w:type="dxa"/>
            <w:vMerge/>
            <w:tcBorders>
              <w:top w:val="nil"/>
            </w:tcBorders>
          </w:tcPr>
          <w:p w14:paraId="25A6F09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069D23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46B24246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3FA55D68" w14:textId="77777777" w:rsidR="002C5CB3" w:rsidRDefault="00DF001B" w:rsidP="00503470">
            <w:pPr>
              <w:pStyle w:val="TableParagraph"/>
              <w:spacing w:before="1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-Potent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agonist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melatonin </w:t>
            </w:r>
            <w:r>
              <w:rPr>
                <w:rFonts w:ascii="Calibri"/>
                <w:spacing w:val="-2"/>
                <w:sz w:val="21"/>
              </w:rPr>
              <w:t>receptor</w:t>
            </w:r>
          </w:p>
          <w:p w14:paraId="45FD40CA" w14:textId="77777777" w:rsidR="002C5CB3" w:rsidRDefault="00DF001B" w:rsidP="00503470">
            <w:pPr>
              <w:pStyle w:val="TableParagraph"/>
              <w:spacing w:line="242" w:lineRule="auto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-antagonist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serotonin </w:t>
            </w:r>
            <w:r>
              <w:rPr>
                <w:rFonts w:ascii="Calibri"/>
                <w:spacing w:val="-2"/>
                <w:sz w:val="21"/>
              </w:rPr>
              <w:t>receptors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1FAB4F5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7A2BEEA" w14:textId="77777777">
        <w:trPr>
          <w:trHeight w:val="364"/>
        </w:trPr>
        <w:tc>
          <w:tcPr>
            <w:tcW w:w="1577" w:type="dxa"/>
            <w:vMerge w:val="restart"/>
          </w:tcPr>
          <w:p w14:paraId="0EE6B4CF" w14:textId="77777777" w:rsidR="002C5CB3" w:rsidRDefault="00DF001B" w:rsidP="00503470">
            <w:pPr>
              <w:pStyle w:val="TableParagraph"/>
              <w:spacing w:before="3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anarcol</w:t>
            </w:r>
            <w:proofErr w:type="spellEnd"/>
          </w:p>
        </w:tc>
        <w:tc>
          <w:tcPr>
            <w:tcW w:w="2713" w:type="dxa"/>
            <w:vMerge w:val="restart"/>
          </w:tcPr>
          <w:p w14:paraId="43B334BA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1"/>
              </w:rPr>
            </w:pPr>
          </w:p>
          <w:p w14:paraId="4CFAA101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1"/>
              </w:rPr>
            </w:pPr>
          </w:p>
          <w:p w14:paraId="45FF909C" w14:textId="77777777" w:rsidR="002C5CB3" w:rsidRDefault="002C5CB3" w:rsidP="00503470">
            <w:pPr>
              <w:pStyle w:val="TableParagraph"/>
              <w:spacing w:before="42"/>
              <w:ind w:left="0"/>
              <w:rPr>
                <w:rFonts w:ascii="Times New Roman"/>
                <w:sz w:val="21"/>
              </w:rPr>
            </w:pPr>
          </w:p>
          <w:p w14:paraId="785B8410" w14:textId="77777777" w:rsidR="002C5CB3" w:rsidRDefault="00DF001B" w:rsidP="00503470">
            <w:pPr>
              <w:pStyle w:val="TableParagraph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251606016" behindDoc="0" locked="0" layoutInCell="1" allowOverlap="1" wp14:anchorId="6FC4AE09" wp14:editId="67558C19">
                      <wp:simplePos x="0" y="0"/>
                      <wp:positionH relativeFrom="column">
                        <wp:posOffset>135635</wp:posOffset>
                      </wp:positionH>
                      <wp:positionV relativeFrom="paragraph">
                        <wp:posOffset>-488665</wp:posOffset>
                      </wp:positionV>
                      <wp:extent cx="1308100" cy="61722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8100" cy="617220"/>
                                <a:chOff x="0" y="0"/>
                                <a:chExt cx="1308100" cy="6172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7591" cy="6172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59C762" id="Group 11" o:spid="_x0000_s1026" style="position:absolute;margin-left:10.7pt;margin-top:-38.5pt;width:103pt;height:48.6pt;z-index:251606016;mso-wrap-distance-left:0;mso-wrap-distance-right:0" coordsize="13081,61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13075;height:6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1"/>
              </w:rPr>
              <w:t>8</w:t>
            </w:r>
          </w:p>
        </w:tc>
        <w:tc>
          <w:tcPr>
            <w:tcW w:w="3152" w:type="dxa"/>
          </w:tcPr>
          <w:p w14:paraId="69E66062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#Naltrexone</w:t>
            </w:r>
          </w:p>
        </w:tc>
        <w:tc>
          <w:tcPr>
            <w:tcW w:w="2366" w:type="dxa"/>
            <w:vMerge w:val="restart"/>
          </w:tcPr>
          <w:p w14:paraId="460C7222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#Alcoholism</w:t>
            </w:r>
          </w:p>
          <w:p w14:paraId="668356B8" w14:textId="77777777" w:rsidR="002C5CB3" w:rsidRDefault="00DF001B" w:rsidP="00503470">
            <w:pPr>
              <w:pStyle w:val="TableParagraph"/>
              <w:spacing w:before="1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#Opioid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dependence</w:t>
            </w:r>
          </w:p>
        </w:tc>
      </w:tr>
      <w:tr w:rsidR="002C5CB3" w14:paraId="0879721A" w14:textId="77777777">
        <w:trPr>
          <w:trHeight w:val="1569"/>
        </w:trPr>
        <w:tc>
          <w:tcPr>
            <w:tcW w:w="1577" w:type="dxa"/>
            <w:vMerge/>
            <w:tcBorders>
              <w:top w:val="nil"/>
            </w:tcBorders>
          </w:tcPr>
          <w:p w14:paraId="1982EA5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4E6471C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E6CDFC3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31D13633" w14:textId="77777777" w:rsidR="002C5CB3" w:rsidRDefault="00DF001B" w:rsidP="00503470">
            <w:pPr>
              <w:pStyle w:val="TableParagraph"/>
              <w:spacing w:line="242" w:lineRule="auto"/>
              <w:ind w:right="646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-Opioid</w:t>
            </w:r>
            <w:r>
              <w:rPr>
                <w:rFonts w:ascii="Calibri" w:hAnsi="Calibri"/>
                <w:spacing w:val="-1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receptor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antagonist –Competitive antagonist</w:t>
            </w:r>
          </w:p>
          <w:p w14:paraId="42190DD5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alcohol</w:t>
            </w:r>
          </w:p>
          <w:p w14:paraId="56346CE9" w14:textId="77777777" w:rsidR="002C5CB3" w:rsidRDefault="00DF001B" w:rsidP="00503470">
            <w:pPr>
              <w:pStyle w:val="TableParagraph"/>
              <w:spacing w:line="260" w:lineRule="atLeas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Dependence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opioid </w:t>
            </w:r>
            <w:r>
              <w:rPr>
                <w:rFonts w:ascii="Calibri"/>
                <w:spacing w:val="-2"/>
                <w:sz w:val="21"/>
              </w:rPr>
              <w:t>dependence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3442F9E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3C3B434" w14:textId="77777777">
        <w:trPr>
          <w:trHeight w:val="340"/>
        </w:trPr>
        <w:tc>
          <w:tcPr>
            <w:tcW w:w="1577" w:type="dxa"/>
            <w:vMerge w:val="restart"/>
          </w:tcPr>
          <w:p w14:paraId="361B13DB" w14:textId="77777777" w:rsidR="002C5CB3" w:rsidRDefault="00DF001B" w:rsidP="00503470">
            <w:pPr>
              <w:pStyle w:val="TableParagraph"/>
              <w:spacing w:before="3" w:line="244" w:lineRule="auto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Anastrazol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Sandoz</w:t>
            </w:r>
          </w:p>
          <w:p w14:paraId="47D58C2E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arImIdex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666F8F75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7EC8C99" wp14:editId="28DAAA8A">
                  <wp:extent cx="1249209" cy="50292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209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60DF7808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#Anastrazole</w:t>
            </w:r>
          </w:p>
        </w:tc>
        <w:tc>
          <w:tcPr>
            <w:tcW w:w="2366" w:type="dxa"/>
            <w:vMerge w:val="restart"/>
          </w:tcPr>
          <w:p w14:paraId="780CC6C2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-Breast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cancer</w:t>
            </w:r>
          </w:p>
          <w:p w14:paraId="1D320A59" w14:textId="77777777" w:rsidR="002C5CB3" w:rsidRDefault="00DF001B" w:rsidP="00503470">
            <w:pPr>
              <w:pStyle w:val="TableParagraph"/>
              <w:spacing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-Metastasis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proofErr w:type="gramStart"/>
            <w:r>
              <w:rPr>
                <w:rFonts w:ascii="Calibri"/>
                <w:sz w:val="21"/>
              </w:rPr>
              <w:t>pre</w:t>
            </w:r>
            <w:proofErr w:type="gramEnd"/>
            <w:r>
              <w:rPr>
                <w:rFonts w:ascii="Calibri"/>
                <w:sz w:val="21"/>
              </w:rPr>
              <w:t xml:space="preserve"> and post-menopausal </w:t>
            </w:r>
            <w:r>
              <w:rPr>
                <w:rFonts w:ascii="Calibri"/>
                <w:spacing w:val="-2"/>
                <w:sz w:val="21"/>
              </w:rPr>
              <w:t>women</w:t>
            </w:r>
          </w:p>
        </w:tc>
      </w:tr>
      <w:tr w:rsidR="002C5CB3" w14:paraId="105DCDC7" w14:textId="77777777">
        <w:trPr>
          <w:trHeight w:val="1045"/>
        </w:trPr>
        <w:tc>
          <w:tcPr>
            <w:tcW w:w="1577" w:type="dxa"/>
            <w:vMerge/>
            <w:tcBorders>
              <w:top w:val="nil"/>
            </w:tcBorders>
          </w:tcPr>
          <w:p w14:paraId="25E4E76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98D992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839655B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3CF21506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-Aromatase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2E1D4D2A" w14:textId="77777777" w:rsidR="002C5CB3" w:rsidRDefault="00DF001B" w:rsidP="00503470">
            <w:pPr>
              <w:pStyle w:val="TableParagraph"/>
              <w:spacing w:before="1" w:line="254" w:lineRule="exact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-Inhibits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synthesis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of </w:t>
            </w:r>
            <w:r>
              <w:rPr>
                <w:rFonts w:ascii="Calibri"/>
                <w:spacing w:val="-2"/>
                <w:sz w:val="21"/>
              </w:rPr>
              <w:t>estrogen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352610C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4653812" w14:textId="77777777">
        <w:trPr>
          <w:trHeight w:val="261"/>
        </w:trPr>
        <w:tc>
          <w:tcPr>
            <w:tcW w:w="1577" w:type="dxa"/>
            <w:vMerge w:val="restart"/>
          </w:tcPr>
          <w:p w14:paraId="79AC02F6" w14:textId="77777777" w:rsidR="002C5CB3" w:rsidRDefault="00DF001B" w:rsidP="00503470">
            <w:pPr>
              <w:pStyle w:val="TableParagraph"/>
              <w:spacing w:before="3" w:line="244" w:lineRule="auto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Anastrazol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synthon</w:t>
            </w:r>
          </w:p>
          <w:p w14:paraId="56FA95FF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arImIdex</w:t>
            </w:r>
            <w:proofErr w:type="spellEnd"/>
            <w:r>
              <w:rPr>
                <w:rFonts w:ascii="Calibri" w:hAnsi="Calibri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66593093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52" w:type="dxa"/>
          </w:tcPr>
          <w:p w14:paraId="06A9688C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#Anastrazole</w:t>
            </w:r>
          </w:p>
        </w:tc>
        <w:tc>
          <w:tcPr>
            <w:tcW w:w="2366" w:type="dxa"/>
            <w:vMerge w:val="restart"/>
          </w:tcPr>
          <w:p w14:paraId="2C1C80FA" w14:textId="77777777" w:rsidR="002C5CB3" w:rsidRDefault="00DF001B" w:rsidP="00503470">
            <w:pPr>
              <w:pStyle w:val="TableParagraph"/>
              <w:spacing w:before="6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-Brest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cancer</w:t>
            </w:r>
          </w:p>
          <w:p w14:paraId="5C8CC08C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-metastasis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pre</w:t>
            </w:r>
          </w:p>
          <w:p w14:paraId="1EC3B0E0" w14:textId="77777777" w:rsidR="002C5CB3" w:rsidRDefault="00DF001B" w:rsidP="00503470">
            <w:pPr>
              <w:pStyle w:val="TableParagraph"/>
              <w:spacing w:line="260" w:lineRule="atLeas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and post-menopausal </w:t>
            </w:r>
            <w:r>
              <w:rPr>
                <w:rFonts w:ascii="Calibri"/>
                <w:spacing w:val="-2"/>
                <w:sz w:val="21"/>
              </w:rPr>
              <w:t>women</w:t>
            </w:r>
          </w:p>
        </w:tc>
      </w:tr>
      <w:tr w:rsidR="002C5CB3" w14:paraId="742ED4FB" w14:textId="77777777">
        <w:trPr>
          <w:trHeight w:val="784"/>
        </w:trPr>
        <w:tc>
          <w:tcPr>
            <w:tcW w:w="1577" w:type="dxa"/>
            <w:vMerge/>
            <w:tcBorders>
              <w:top w:val="nil"/>
            </w:tcBorders>
          </w:tcPr>
          <w:p w14:paraId="4A24FB4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7C9C75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2F10C93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547C578A" w14:textId="77777777" w:rsidR="002C5CB3" w:rsidRDefault="00DF001B" w:rsidP="00503470">
            <w:pPr>
              <w:pStyle w:val="TableParagraph"/>
              <w:spacing w:line="254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-Aromatase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413737CD" w14:textId="77777777" w:rsidR="002C5CB3" w:rsidRDefault="00DF001B" w:rsidP="00503470">
            <w:pPr>
              <w:pStyle w:val="TableParagraph"/>
              <w:spacing w:line="248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-inhibits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synthesis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estrogen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E64982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74054DF" w14:textId="77777777">
        <w:trPr>
          <w:trHeight w:val="323"/>
        </w:trPr>
        <w:tc>
          <w:tcPr>
            <w:tcW w:w="1577" w:type="dxa"/>
            <w:vMerge w:val="restart"/>
          </w:tcPr>
          <w:p w14:paraId="43AD8AE8" w14:textId="77777777" w:rsidR="002C5CB3" w:rsidRDefault="00DF001B" w:rsidP="00503470">
            <w:pPr>
              <w:pStyle w:val="TableParagraph"/>
              <w:spacing w:before="3" w:line="244" w:lineRule="auto"/>
              <w:ind w:left="107" w:right="13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Andovimpamid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 50-100-200</w:t>
            </w:r>
          </w:p>
          <w:p w14:paraId="73B6CB82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lacovImp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46AA2347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7CD4B9E" wp14:editId="49DAE449">
                  <wp:extent cx="1471764" cy="843724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764" cy="84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81827C0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#Lacosamide</w:t>
            </w:r>
          </w:p>
        </w:tc>
        <w:tc>
          <w:tcPr>
            <w:tcW w:w="2366" w:type="dxa"/>
            <w:vMerge w:val="restart"/>
          </w:tcPr>
          <w:p w14:paraId="21B992C5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Anti-epileptic</w:t>
            </w:r>
          </w:p>
        </w:tc>
      </w:tr>
      <w:tr w:rsidR="002C5CB3" w14:paraId="37F8D602" w14:textId="77777777">
        <w:trPr>
          <w:trHeight w:val="1566"/>
        </w:trPr>
        <w:tc>
          <w:tcPr>
            <w:tcW w:w="1577" w:type="dxa"/>
            <w:vMerge/>
            <w:tcBorders>
              <w:top w:val="nil"/>
            </w:tcBorders>
          </w:tcPr>
          <w:p w14:paraId="2A04EFE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A73C17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5D2B312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5F2CB17F" w14:textId="77777777" w:rsidR="002C5CB3" w:rsidRDefault="00DF001B" w:rsidP="00503470">
            <w:pPr>
              <w:pStyle w:val="TableParagraph"/>
              <w:spacing w:line="244" w:lineRule="auto"/>
              <w:ind w:right="401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Enhances slow inactivation of voltage-gated sodium channel resulting in</w:t>
            </w:r>
          </w:p>
          <w:p w14:paraId="50A24DEC" w14:textId="77777777" w:rsidR="002C5CB3" w:rsidRDefault="00DF001B" w:rsidP="00503470">
            <w:pPr>
              <w:pStyle w:val="TableParagraph"/>
              <w:spacing w:before="5" w:line="248" w:lineRule="exact"/>
              <w:ind w:right="872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Stabilization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repetitive neuronal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firing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D94291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13341567" w14:textId="77777777">
        <w:trPr>
          <w:trHeight w:val="340"/>
        </w:trPr>
        <w:tc>
          <w:tcPr>
            <w:tcW w:w="1577" w:type="dxa"/>
            <w:vMerge w:val="restart"/>
          </w:tcPr>
          <w:p w14:paraId="6036DA60" w14:textId="77777777" w:rsidR="002C5CB3" w:rsidRDefault="00DF001B" w:rsidP="00503470">
            <w:pPr>
              <w:pStyle w:val="TableParagraph"/>
              <w:spacing w:before="4" w:line="244" w:lineRule="auto"/>
              <w:ind w:left="107" w:right="359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Andorivaban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2.5-10-15-</w:t>
            </w:r>
            <w:r>
              <w:rPr>
                <w:rFonts w:ascii="Calibri"/>
                <w:spacing w:val="-5"/>
                <w:sz w:val="21"/>
              </w:rPr>
              <w:t>20</w:t>
            </w:r>
          </w:p>
          <w:p w14:paraId="336471F0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xarelto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2F73CE98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D748FF8" wp14:editId="2BC419ED">
                  <wp:extent cx="1520522" cy="851915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522" cy="8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8C95EDC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#Rivaroxaban</w:t>
            </w:r>
          </w:p>
        </w:tc>
        <w:tc>
          <w:tcPr>
            <w:tcW w:w="2366" w:type="dxa"/>
            <w:vMerge w:val="restart"/>
          </w:tcPr>
          <w:p w14:paraId="3048D5E5" w14:textId="77777777" w:rsidR="002C5CB3" w:rsidRDefault="00DF001B" w:rsidP="00503470">
            <w:pPr>
              <w:pStyle w:val="TableParagraph"/>
              <w:spacing w:before="4" w:line="244" w:lineRule="auto"/>
              <w:ind w:left="110" w:right="12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-Reduce the risk of stroke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serious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blood clots in certain patients with atrial fibrillation</w:t>
            </w:r>
          </w:p>
          <w:p w14:paraId="75427FF7" w14:textId="77777777" w:rsidR="002C5CB3" w:rsidRDefault="00DF001B" w:rsidP="00503470">
            <w:pPr>
              <w:pStyle w:val="TableParagraph"/>
              <w:spacing w:line="244" w:lineRule="auto"/>
              <w:ind w:left="11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 </w:t>
            </w:r>
            <w:proofErr w:type="spellStart"/>
            <w:r>
              <w:rPr>
                <w:rFonts w:ascii="Calibri" w:hAnsi="Calibri"/>
                <w:sz w:val="21"/>
              </w:rPr>
              <w:t>ttt</w:t>
            </w:r>
            <w:proofErr w:type="spellEnd"/>
            <w:r>
              <w:rPr>
                <w:rFonts w:ascii="Calibri" w:hAnsi="Calibri"/>
                <w:sz w:val="21"/>
              </w:rPr>
              <w:t xml:space="preserve"> and prevent DVT which</w:t>
            </w:r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can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lead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to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blood clots in the lung – pulmonary embolism-</w:t>
            </w:r>
          </w:p>
        </w:tc>
      </w:tr>
      <w:tr w:rsidR="002C5CB3" w14:paraId="7136D2B9" w14:textId="77777777">
        <w:trPr>
          <w:trHeight w:val="1830"/>
        </w:trPr>
        <w:tc>
          <w:tcPr>
            <w:tcW w:w="1577" w:type="dxa"/>
            <w:vMerge/>
            <w:tcBorders>
              <w:top w:val="nil"/>
            </w:tcBorders>
          </w:tcPr>
          <w:p w14:paraId="5025CED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57CA6F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A1ED0B7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7B39B4AC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platelet</w:t>
            </w:r>
          </w:p>
          <w:p w14:paraId="6FD53387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-Direct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factor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XA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6126A46C" w14:textId="77777777" w:rsidR="002C5CB3" w:rsidRDefault="00DF001B" w:rsidP="00503470">
            <w:pPr>
              <w:pStyle w:val="TableParagraph"/>
              <w:spacing w:before="5" w:line="244" w:lineRule="auto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-Blocks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formation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blood </w:t>
            </w:r>
            <w:r>
              <w:rPr>
                <w:rFonts w:ascii="Calibri"/>
                <w:spacing w:val="-2"/>
                <w:sz w:val="21"/>
              </w:rPr>
              <w:t>clots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27EB01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5F3EF805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4A91C689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39479D75" w14:textId="77777777">
        <w:trPr>
          <w:trHeight w:val="340"/>
        </w:trPr>
        <w:tc>
          <w:tcPr>
            <w:tcW w:w="1577" w:type="dxa"/>
            <w:vMerge w:val="restart"/>
          </w:tcPr>
          <w:p w14:paraId="557A56CD" w14:textId="77777777" w:rsidR="002C5CB3" w:rsidRDefault="00DF001B" w:rsidP="00503470">
            <w:pPr>
              <w:pStyle w:val="TableParagraph"/>
              <w:spacing w:before="4" w:line="244" w:lineRule="auto"/>
              <w:ind w:left="107" w:right="3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Angiobradine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5-7.5</w:t>
            </w:r>
          </w:p>
          <w:p w14:paraId="5160D8ED" w14:textId="77777777" w:rsidR="002C5CB3" w:rsidRDefault="00DF001B" w:rsidP="00503470">
            <w:pPr>
              <w:pStyle w:val="TableParagraph"/>
              <w:spacing w:line="266" w:lineRule="exact"/>
              <w:ind w:left="107"/>
              <w:rPr>
                <w:rFonts w:ascii="Algerian" w:hAnsi="Algerian"/>
                <w:sz w:val="17"/>
              </w:rPr>
            </w:pPr>
            <w:r>
              <w:rPr>
                <w:rFonts w:ascii="Calibri" w:hAnsi="Calibri"/>
                <w:spacing w:val="-2"/>
                <w:w w:val="105"/>
                <w:sz w:val="17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w w:val="105"/>
                <w:sz w:val="17"/>
              </w:rPr>
              <w:t>procoralaN</w:t>
            </w:r>
            <w:proofErr w:type="spellEnd"/>
            <w:r>
              <w:rPr>
                <w:rFonts w:ascii="Algerian" w:hAnsi="Algerian"/>
                <w:color w:val="FF0000"/>
                <w:spacing w:val="-2"/>
                <w:w w:val="105"/>
                <w:sz w:val="17"/>
              </w:rPr>
              <w:t>”</w:t>
            </w:r>
          </w:p>
        </w:tc>
        <w:tc>
          <w:tcPr>
            <w:tcW w:w="2713" w:type="dxa"/>
            <w:vMerge w:val="restart"/>
          </w:tcPr>
          <w:p w14:paraId="0B6EEFDE" w14:textId="77777777" w:rsidR="002C5CB3" w:rsidRDefault="002C5CB3" w:rsidP="00503470">
            <w:pPr>
              <w:pStyle w:val="TableParagraph"/>
              <w:spacing w:before="29"/>
              <w:ind w:left="0"/>
              <w:rPr>
                <w:rFonts w:ascii="Times New Roman"/>
                <w:sz w:val="20"/>
              </w:rPr>
            </w:pPr>
          </w:p>
          <w:p w14:paraId="39F4BD1D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5ABE8BD" wp14:editId="0F0C92A0">
                  <wp:extent cx="1519911" cy="83962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911" cy="839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D07D47A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#Ivabradine</w:t>
            </w:r>
          </w:p>
        </w:tc>
        <w:tc>
          <w:tcPr>
            <w:tcW w:w="2366" w:type="dxa"/>
            <w:vMerge w:val="restart"/>
          </w:tcPr>
          <w:p w14:paraId="306F4F72" w14:textId="77777777" w:rsidR="002C5CB3" w:rsidRDefault="00DF001B" w:rsidP="00503470">
            <w:pPr>
              <w:pStyle w:val="TableParagraph"/>
              <w:spacing w:before="4" w:line="244" w:lineRule="auto"/>
              <w:ind w:left="110" w:right="18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Chronic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stable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angina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coronary artery disease patient with normal sinus rhythm</w:t>
            </w:r>
          </w:p>
        </w:tc>
      </w:tr>
      <w:tr w:rsidR="002C5CB3" w14:paraId="6D7750A8" w14:textId="77777777">
        <w:trPr>
          <w:trHeight w:val="1307"/>
        </w:trPr>
        <w:tc>
          <w:tcPr>
            <w:tcW w:w="1577" w:type="dxa"/>
            <w:vMerge/>
            <w:tcBorders>
              <w:top w:val="nil"/>
            </w:tcBorders>
          </w:tcPr>
          <w:p w14:paraId="0B70719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73C175E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FD521E4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ischemic</w:t>
            </w:r>
          </w:p>
          <w:p w14:paraId="0E821527" w14:textId="77777777" w:rsidR="002C5CB3" w:rsidRDefault="00DF001B" w:rsidP="00503470">
            <w:pPr>
              <w:pStyle w:val="TableParagraph"/>
              <w:spacing w:before="2" w:line="247" w:lineRule="auto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-Hart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rate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lowering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agent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that works through selective and specific inhibition of cardiac</w:t>
            </w:r>
          </w:p>
          <w:p w14:paraId="2F722D2B" w14:textId="77777777" w:rsidR="002C5CB3" w:rsidRDefault="00DF001B" w:rsidP="00503470">
            <w:pPr>
              <w:pStyle w:val="TableParagraph"/>
              <w:spacing w:line="232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pacemaker</w:t>
            </w:r>
            <w:r>
              <w:rPr>
                <w:rFonts w:ascii="Calibri"/>
                <w:spacing w:val="1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if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current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A3BA6B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BE09BF5" w14:textId="77777777">
        <w:trPr>
          <w:trHeight w:val="424"/>
        </w:trPr>
        <w:tc>
          <w:tcPr>
            <w:tcW w:w="1577" w:type="dxa"/>
            <w:vMerge w:val="restart"/>
          </w:tcPr>
          <w:p w14:paraId="155E343F" w14:textId="77777777" w:rsidR="002C5CB3" w:rsidRDefault="00DF001B" w:rsidP="00503470">
            <w:pPr>
              <w:pStyle w:val="TableParagraph"/>
              <w:spacing w:before="1" w:line="244" w:lineRule="auto"/>
              <w:ind w:left="158" w:right="596" w:hanging="51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Anselacox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60-90</w:t>
            </w:r>
          </w:p>
          <w:p w14:paraId="5A070810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arcoxIa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5ACD29F9" w14:textId="77777777" w:rsidR="002C5CB3" w:rsidRDefault="002C5CB3" w:rsidP="00503470">
            <w:pPr>
              <w:pStyle w:val="TableParagraph"/>
              <w:spacing w:before="8"/>
              <w:ind w:left="0"/>
              <w:rPr>
                <w:rFonts w:ascii="Times New Roman"/>
                <w:sz w:val="13"/>
              </w:rPr>
            </w:pPr>
          </w:p>
          <w:p w14:paraId="0BD01F56" w14:textId="77777777" w:rsidR="002C5CB3" w:rsidRDefault="00DF001B" w:rsidP="00503470">
            <w:pPr>
              <w:pStyle w:val="TableParagraph"/>
              <w:ind w:left="244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061B02E" wp14:editId="6EB0CD6B">
                  <wp:extent cx="1570343" cy="982979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43" cy="98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A4ECC9B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#Etoricixib</w:t>
            </w:r>
          </w:p>
        </w:tc>
        <w:tc>
          <w:tcPr>
            <w:tcW w:w="2366" w:type="dxa"/>
            <w:vMerge w:val="restart"/>
          </w:tcPr>
          <w:p w14:paraId="4C0C3026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-Rheumatoid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  <w:p w14:paraId="0A9FF37B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-acute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pain</w:t>
            </w:r>
          </w:p>
          <w:p w14:paraId="354C68B6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-gout</w:t>
            </w:r>
          </w:p>
          <w:p w14:paraId="4F59DC57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-chronic low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back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pain</w:t>
            </w:r>
          </w:p>
          <w:p w14:paraId="4566E7B9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osteoarthritis</w:t>
            </w:r>
          </w:p>
          <w:p w14:paraId="17D47030" w14:textId="77777777" w:rsidR="002C5CB3" w:rsidRDefault="00DF001B" w:rsidP="00503470">
            <w:pPr>
              <w:pStyle w:val="TableParagraph"/>
              <w:spacing w:before="1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-ankylosing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spondylitis</w:t>
            </w:r>
          </w:p>
        </w:tc>
      </w:tr>
      <w:tr w:rsidR="002C5CB3" w14:paraId="53613E0C" w14:textId="77777777">
        <w:trPr>
          <w:trHeight w:val="1589"/>
        </w:trPr>
        <w:tc>
          <w:tcPr>
            <w:tcW w:w="1577" w:type="dxa"/>
            <w:vMerge/>
            <w:tcBorders>
              <w:top w:val="nil"/>
            </w:tcBorders>
          </w:tcPr>
          <w:p w14:paraId="02CBDA8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618B1C5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0CA673C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5FE7336D" w14:textId="77777777" w:rsidR="002C5CB3" w:rsidRDefault="00DF001B" w:rsidP="00503470">
            <w:pPr>
              <w:pStyle w:val="TableParagraph"/>
              <w:spacing w:before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-Selective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cox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3ACB32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FA5F178" w14:textId="77777777">
        <w:trPr>
          <w:trHeight w:val="322"/>
        </w:trPr>
        <w:tc>
          <w:tcPr>
            <w:tcW w:w="1577" w:type="dxa"/>
            <w:vMerge w:val="restart"/>
          </w:tcPr>
          <w:p w14:paraId="5496479F" w14:textId="77777777" w:rsidR="002C5CB3" w:rsidRDefault="00DF001B" w:rsidP="00503470">
            <w:pPr>
              <w:pStyle w:val="TableParagraph"/>
              <w:spacing w:before="5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Anvizram</w:t>
            </w:r>
            <w:proofErr w:type="spellEnd"/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200</w:t>
            </w:r>
          </w:p>
        </w:tc>
        <w:tc>
          <w:tcPr>
            <w:tcW w:w="2713" w:type="dxa"/>
            <w:vMerge w:val="restart"/>
          </w:tcPr>
          <w:p w14:paraId="244682DE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C573B1" wp14:editId="24F3FD7B">
                  <wp:extent cx="1463104" cy="1028414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104" cy="1028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0174BE6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#Fvipiravir</w:t>
            </w:r>
          </w:p>
        </w:tc>
        <w:tc>
          <w:tcPr>
            <w:tcW w:w="2366" w:type="dxa"/>
            <w:vMerge w:val="restart"/>
          </w:tcPr>
          <w:p w14:paraId="58C79ACF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Antiviral</w:t>
            </w:r>
          </w:p>
          <w:p w14:paraId="7C8AD262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-influenza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B</w:t>
            </w:r>
          </w:p>
          <w:p w14:paraId="74B5FBF9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-avion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influenza</w:t>
            </w:r>
          </w:p>
          <w:p w14:paraId="049081C3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ebola</w:t>
            </w:r>
            <w:proofErr w:type="spellEnd"/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virus</w:t>
            </w:r>
          </w:p>
          <w:p w14:paraId="36CEC485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lassa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virus</w:t>
            </w:r>
          </w:p>
          <w:p w14:paraId="35560260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-COVID-</w:t>
            </w:r>
            <w:r>
              <w:rPr>
                <w:rFonts w:ascii="Calibri"/>
                <w:spacing w:val="-5"/>
                <w:sz w:val="21"/>
              </w:rPr>
              <w:t>19</w:t>
            </w:r>
          </w:p>
        </w:tc>
      </w:tr>
      <w:tr w:rsidR="002C5CB3" w14:paraId="14E3454F" w14:textId="77777777">
        <w:trPr>
          <w:trHeight w:val="1564"/>
        </w:trPr>
        <w:tc>
          <w:tcPr>
            <w:tcW w:w="1577" w:type="dxa"/>
            <w:vMerge/>
            <w:tcBorders>
              <w:top w:val="nil"/>
            </w:tcBorders>
          </w:tcPr>
          <w:p w14:paraId="5C2D653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490693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432116FB" w14:textId="77777777" w:rsidR="002C5CB3" w:rsidRDefault="00DF001B" w:rsidP="00503470">
            <w:pPr>
              <w:pStyle w:val="TableParagraph"/>
              <w:spacing w:before="8" w:line="254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677B7745" w14:textId="77777777" w:rsidR="002C5CB3" w:rsidRDefault="00DF001B" w:rsidP="00503470">
            <w:pPr>
              <w:pStyle w:val="TableParagraph"/>
              <w:spacing w:line="244" w:lineRule="auto"/>
              <w:ind w:right="13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-purine nucleoside analogue which act as a competitive inhibitor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RNA-dependent RNA </w:t>
            </w:r>
            <w:r>
              <w:rPr>
                <w:rFonts w:ascii="Calibri"/>
                <w:spacing w:val="-2"/>
                <w:sz w:val="21"/>
              </w:rPr>
              <w:t>polymerase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69B74F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F06D63C" w14:textId="77777777">
        <w:trPr>
          <w:trHeight w:val="258"/>
        </w:trPr>
        <w:tc>
          <w:tcPr>
            <w:tcW w:w="1577" w:type="dxa"/>
            <w:vMerge w:val="restart"/>
          </w:tcPr>
          <w:p w14:paraId="6DE69ACC" w14:textId="77777777" w:rsidR="002C5CB3" w:rsidRDefault="00DF001B" w:rsidP="00503470">
            <w:pPr>
              <w:pStyle w:val="TableParagraph"/>
              <w:spacing w:before="1" w:line="242" w:lineRule="auto"/>
              <w:ind w:left="107" w:right="505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Apexidon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0.5-1-2-3-4</w:t>
            </w:r>
          </w:p>
          <w:p w14:paraId="42CD7FAB" w14:textId="77777777" w:rsidR="002C5CB3" w:rsidRDefault="00DF001B" w:rsidP="00503470">
            <w:pPr>
              <w:pStyle w:val="TableParagraph"/>
              <w:spacing w:before="10" w:line="136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Syrup</w:t>
            </w:r>
          </w:p>
          <w:p w14:paraId="60A78AD3" w14:textId="77777777" w:rsidR="002C5CB3" w:rsidRDefault="00DF001B" w:rsidP="00503470">
            <w:pPr>
              <w:pStyle w:val="TableParagraph"/>
              <w:spacing w:line="44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rIsperdal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1685BA57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F5029A8" wp14:editId="015AE0EF">
                  <wp:extent cx="1467412" cy="685038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12" cy="68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234A4E7C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#Risperidone</w:t>
            </w:r>
          </w:p>
        </w:tc>
        <w:tc>
          <w:tcPr>
            <w:tcW w:w="2366" w:type="dxa"/>
            <w:vMerge w:val="restart"/>
          </w:tcPr>
          <w:p w14:paraId="74B1AB55" w14:textId="77777777" w:rsidR="002C5CB3" w:rsidRDefault="00DF001B" w:rsidP="00503470">
            <w:pPr>
              <w:pStyle w:val="TableParagraph"/>
              <w:spacing w:before="4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Antipsychotic</w:t>
            </w:r>
          </w:p>
        </w:tc>
      </w:tr>
      <w:tr w:rsidR="002C5CB3" w14:paraId="5661F837" w14:textId="77777777">
        <w:trPr>
          <w:trHeight w:val="1569"/>
        </w:trPr>
        <w:tc>
          <w:tcPr>
            <w:tcW w:w="1577" w:type="dxa"/>
            <w:vMerge/>
            <w:tcBorders>
              <w:top w:val="nil"/>
            </w:tcBorders>
          </w:tcPr>
          <w:p w14:paraId="2455AD7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5EC76C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B94EA15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7AE52043" w14:textId="77777777" w:rsidR="002C5CB3" w:rsidRDefault="00DF001B" w:rsidP="00503470">
            <w:pPr>
              <w:pStyle w:val="TableParagraph"/>
              <w:spacing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-block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dopamine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serotonin </w:t>
            </w:r>
            <w:r>
              <w:rPr>
                <w:rFonts w:ascii="Calibri"/>
                <w:spacing w:val="-2"/>
                <w:sz w:val="21"/>
              </w:rPr>
              <w:t>receptors</w:t>
            </w:r>
          </w:p>
          <w:p w14:paraId="4313951D" w14:textId="77777777" w:rsidR="002C5CB3" w:rsidRDefault="00DF001B" w:rsidP="00503470">
            <w:pPr>
              <w:pStyle w:val="TableParagraph"/>
              <w:spacing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-has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antagonistic action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alpha adrenergic and histaminic</w:t>
            </w:r>
          </w:p>
          <w:p w14:paraId="614C4D3A" w14:textId="77777777" w:rsidR="002C5CB3" w:rsidRDefault="00DF001B" w:rsidP="00503470">
            <w:pPr>
              <w:pStyle w:val="TableParagraph"/>
              <w:spacing w:before="2"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receptor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73BA62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E447436" w14:textId="77777777">
        <w:trPr>
          <w:trHeight w:val="340"/>
        </w:trPr>
        <w:tc>
          <w:tcPr>
            <w:tcW w:w="1577" w:type="dxa"/>
            <w:vMerge w:val="restart"/>
          </w:tcPr>
          <w:p w14:paraId="077C2BDA" w14:textId="77777777" w:rsidR="002C5CB3" w:rsidRDefault="00DF001B" w:rsidP="00503470">
            <w:pPr>
              <w:pStyle w:val="TableParagraph"/>
              <w:spacing w:before="1" w:line="244" w:lineRule="auto"/>
              <w:ind w:left="107" w:right="55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Apixatrack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2.5-5</w:t>
            </w:r>
          </w:p>
          <w:p w14:paraId="41AB03D1" w14:textId="77777777" w:rsidR="002C5CB3" w:rsidRDefault="00DF001B" w:rsidP="00503470">
            <w:pPr>
              <w:pStyle w:val="TableParagraph"/>
              <w:spacing w:line="330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elIqUIs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58BE368D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73EE91" wp14:editId="7893FDED">
                  <wp:extent cx="1391464" cy="853344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464" cy="85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43F9FF5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#Apixaban</w:t>
            </w:r>
          </w:p>
        </w:tc>
        <w:tc>
          <w:tcPr>
            <w:tcW w:w="2366" w:type="dxa"/>
            <w:vMerge w:val="restart"/>
          </w:tcPr>
          <w:p w14:paraId="67E84096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-DVT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prophylaxis</w:t>
            </w:r>
          </w:p>
          <w:p w14:paraId="54029860" w14:textId="77777777" w:rsidR="002C5CB3" w:rsidRDefault="00DF001B" w:rsidP="00503470">
            <w:pPr>
              <w:pStyle w:val="TableParagraph"/>
              <w:spacing w:before="1" w:line="244" w:lineRule="auto"/>
              <w:ind w:left="110" w:right="254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-DVT may lead to pulmonary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embolism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 PE-in knee or lip replacement surgery</w:t>
            </w:r>
          </w:p>
          <w:p w14:paraId="029C8B92" w14:textId="77777777" w:rsidR="002C5CB3" w:rsidRDefault="00DF001B" w:rsidP="00503470">
            <w:pPr>
              <w:pStyle w:val="TableParagraph"/>
              <w:spacing w:before="3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DVT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PE</w:t>
            </w:r>
          </w:p>
          <w:p w14:paraId="4AA31AB5" w14:textId="77777777" w:rsidR="002C5CB3" w:rsidRDefault="00DF001B" w:rsidP="00503470">
            <w:pPr>
              <w:pStyle w:val="TableParagraph"/>
              <w:spacing w:line="244" w:lineRule="auto"/>
              <w:ind w:left="110" w:right="18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-to lower the risk of stroke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embolism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in patient with </w:t>
            </w:r>
            <w:proofErr w:type="spellStart"/>
            <w:r>
              <w:rPr>
                <w:rFonts w:ascii="Calibri"/>
                <w:sz w:val="21"/>
              </w:rPr>
              <w:t>non valvular</w:t>
            </w:r>
            <w:proofErr w:type="spellEnd"/>
            <w:r>
              <w:rPr>
                <w:rFonts w:ascii="Calibri"/>
                <w:sz w:val="21"/>
              </w:rPr>
              <w:t xml:space="preserve"> atrial</w:t>
            </w:r>
          </w:p>
        </w:tc>
      </w:tr>
      <w:tr w:rsidR="002C5CB3" w14:paraId="66F47057" w14:textId="77777777">
        <w:trPr>
          <w:trHeight w:val="3136"/>
        </w:trPr>
        <w:tc>
          <w:tcPr>
            <w:tcW w:w="1577" w:type="dxa"/>
            <w:vMerge/>
            <w:tcBorders>
              <w:top w:val="nil"/>
            </w:tcBorders>
          </w:tcPr>
          <w:p w14:paraId="532B200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87848F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9931951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1B3F3B7A" w14:textId="77777777" w:rsidR="002C5CB3" w:rsidRDefault="00DF001B" w:rsidP="00503470">
            <w:pPr>
              <w:pStyle w:val="TableParagraph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co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1"/>
              </w:rPr>
              <w:t>agulant</w:t>
            </w:r>
            <w:proofErr w:type="spellEnd"/>
          </w:p>
          <w:p w14:paraId="63D98552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-direct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factor </w:t>
            </w:r>
            <w:proofErr w:type="spellStart"/>
            <w:r>
              <w:rPr>
                <w:rFonts w:ascii="Calibri"/>
                <w:sz w:val="21"/>
              </w:rPr>
              <w:t>xa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ADC780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6ABC479" w14:textId="77777777">
        <w:trPr>
          <w:trHeight w:val="260"/>
        </w:trPr>
        <w:tc>
          <w:tcPr>
            <w:tcW w:w="1577" w:type="dxa"/>
            <w:vMerge w:val="restart"/>
          </w:tcPr>
          <w:p w14:paraId="4A86995D" w14:textId="77777777" w:rsidR="002C5CB3" w:rsidRDefault="00DF001B" w:rsidP="00503470">
            <w:pPr>
              <w:pStyle w:val="TableParagraph"/>
              <w:spacing w:before="1" w:line="244" w:lineRule="auto"/>
              <w:ind w:left="107" w:right="68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Apetoid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20</w:t>
            </w:r>
          </w:p>
          <w:p w14:paraId="28B663DF" w14:textId="77777777" w:rsidR="002C5CB3" w:rsidRDefault="00DF001B" w:rsidP="00503470">
            <w:pPr>
              <w:pStyle w:val="TableParagraph"/>
              <w:spacing w:line="330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avara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782228BE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0815CDA" wp14:editId="5DD40111">
                  <wp:extent cx="1527927" cy="716280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927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5181ECD8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leflunomide</w:t>
            </w:r>
            <w:proofErr w:type="gramEnd"/>
          </w:p>
        </w:tc>
        <w:tc>
          <w:tcPr>
            <w:tcW w:w="2366" w:type="dxa"/>
            <w:vMerge w:val="restart"/>
          </w:tcPr>
          <w:p w14:paraId="006802FF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-Rheumatoid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  <w:p w14:paraId="3147B306" w14:textId="77777777" w:rsidR="002C5CB3" w:rsidRDefault="00DF001B" w:rsidP="00503470">
            <w:pPr>
              <w:pStyle w:val="TableParagraph"/>
              <w:spacing w:before="1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-psoriatic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</w:tc>
      </w:tr>
      <w:tr w:rsidR="002C5CB3" w14:paraId="1869016B" w14:textId="77777777">
        <w:trPr>
          <w:trHeight w:val="1044"/>
        </w:trPr>
        <w:tc>
          <w:tcPr>
            <w:tcW w:w="1577" w:type="dxa"/>
            <w:vMerge/>
            <w:tcBorders>
              <w:top w:val="nil"/>
            </w:tcBorders>
          </w:tcPr>
          <w:p w14:paraId="269D2F4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772B57A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4CFCACF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42A45951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-Immunomodulatory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drug</w:t>
            </w:r>
          </w:p>
          <w:p w14:paraId="36034467" w14:textId="77777777" w:rsidR="002C5CB3" w:rsidRDefault="00DF001B" w:rsidP="00503470">
            <w:pPr>
              <w:pStyle w:val="TableParagraph"/>
              <w:spacing w:before="3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-pyrimidine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synthesis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3664044D" w14:textId="77777777" w:rsidR="002C5CB3" w:rsidRDefault="00DF001B" w:rsidP="00503470">
            <w:pPr>
              <w:pStyle w:val="TableParagraph"/>
              <w:spacing w:line="24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-Anti-inflammatory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3605D27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1644F236" w14:textId="77777777" w:rsidR="002C5CB3" w:rsidRDefault="002C5CB3" w:rsidP="00503470">
      <w:pPr>
        <w:rPr>
          <w:rFonts w:ascii="Times New Roman"/>
          <w:sz w:val="20"/>
        </w:rPr>
      </w:pPr>
    </w:p>
    <w:p w14:paraId="6E0CD097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07B52AEA" w14:textId="77777777">
        <w:trPr>
          <w:trHeight w:val="323"/>
        </w:trPr>
        <w:tc>
          <w:tcPr>
            <w:tcW w:w="1577" w:type="dxa"/>
            <w:vMerge w:val="restart"/>
          </w:tcPr>
          <w:p w14:paraId="7CAB1BED" w14:textId="77777777" w:rsidR="002C5CB3" w:rsidRDefault="00DF001B" w:rsidP="00503470">
            <w:pPr>
              <w:pStyle w:val="TableParagraph"/>
              <w:spacing w:before="4" w:line="244" w:lineRule="auto"/>
              <w:ind w:left="107" w:right="684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Artixiban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lastRenderedPageBreak/>
              <w:t>2.5-5</w:t>
            </w:r>
          </w:p>
          <w:p w14:paraId="4B5B42AA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elIqUIs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07195F6F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lastRenderedPageBreak/>
              <w:drawing>
                <wp:inline distT="0" distB="0" distL="0" distR="0" wp14:anchorId="17D6042C" wp14:editId="086ABF04">
                  <wp:extent cx="869893" cy="1520666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893" cy="1520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36ED979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#Apixaban</w:t>
            </w:r>
          </w:p>
        </w:tc>
        <w:tc>
          <w:tcPr>
            <w:tcW w:w="2366" w:type="dxa"/>
            <w:vMerge w:val="restart"/>
          </w:tcPr>
          <w:p w14:paraId="7E99E0FA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-DVT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prophylaxis</w:t>
            </w:r>
          </w:p>
          <w:p w14:paraId="7058D7EB" w14:textId="77777777" w:rsidR="002C5CB3" w:rsidRDefault="00DF001B" w:rsidP="00503470">
            <w:pPr>
              <w:pStyle w:val="TableParagraph"/>
              <w:spacing w:line="244" w:lineRule="auto"/>
              <w:ind w:left="110" w:right="254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lastRenderedPageBreak/>
              <w:t>-DVT may lead to pulmonary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embolism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 PE-in knee or lip replacement surgery</w:t>
            </w:r>
          </w:p>
          <w:p w14:paraId="1B605161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DVT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PE</w:t>
            </w:r>
          </w:p>
          <w:p w14:paraId="591EA538" w14:textId="77777777" w:rsidR="002C5CB3" w:rsidRDefault="00DF001B" w:rsidP="00503470">
            <w:pPr>
              <w:pStyle w:val="TableParagraph"/>
              <w:spacing w:before="1" w:line="260" w:lineRule="atLeast"/>
              <w:ind w:left="110" w:right="18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-to lower the risk of stroke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embolism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in patient with </w:t>
            </w:r>
            <w:proofErr w:type="spellStart"/>
            <w:r>
              <w:rPr>
                <w:rFonts w:ascii="Calibri"/>
                <w:sz w:val="21"/>
              </w:rPr>
              <w:t>non valvular</w:t>
            </w:r>
            <w:proofErr w:type="spellEnd"/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atrial</w:t>
            </w:r>
          </w:p>
        </w:tc>
      </w:tr>
      <w:tr w:rsidR="002C5CB3" w14:paraId="4D5F0CA5" w14:textId="77777777">
        <w:trPr>
          <w:trHeight w:val="2291"/>
        </w:trPr>
        <w:tc>
          <w:tcPr>
            <w:tcW w:w="1577" w:type="dxa"/>
            <w:vMerge/>
            <w:tcBorders>
              <w:top w:val="nil"/>
            </w:tcBorders>
          </w:tcPr>
          <w:p w14:paraId="4C3C171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84FB80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55303F5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  <w:u w:val="single"/>
              </w:rPr>
              <w:t>Mechanism</w:t>
            </w:r>
          </w:p>
          <w:p w14:paraId="3CCBC909" w14:textId="77777777" w:rsidR="002C5CB3" w:rsidRDefault="00DF001B" w:rsidP="00503470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Anti co</w:t>
            </w:r>
            <w:r>
              <w:rPr>
                <w:spacing w:val="4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agulant</w:t>
            </w:r>
            <w:proofErr w:type="spellEnd"/>
          </w:p>
          <w:p w14:paraId="70EC41D9" w14:textId="77777777" w:rsidR="002C5CB3" w:rsidRDefault="00DF001B" w:rsidP="00503470">
            <w:pPr>
              <w:pStyle w:val="TableParagraph"/>
              <w:spacing w:before="8" w:line="244" w:lineRule="auto"/>
              <w:ind w:right="248"/>
              <w:rPr>
                <w:sz w:val="21"/>
              </w:rPr>
            </w:pPr>
            <w:r>
              <w:rPr>
                <w:sz w:val="21"/>
              </w:rPr>
              <w:t xml:space="preserve">-direct factor </w:t>
            </w:r>
            <w:proofErr w:type="spellStart"/>
            <w:r>
              <w:rPr>
                <w:sz w:val="21"/>
              </w:rPr>
              <w:t>xa</w:t>
            </w:r>
            <w:proofErr w:type="spellEnd"/>
            <w:r>
              <w:rPr>
                <w:sz w:val="21"/>
              </w:rPr>
              <w:t xml:space="preserve"> inhibitor </w:t>
            </w: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6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 prothrombin to thrombin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32A70B0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37C151F" w14:textId="77777777">
        <w:trPr>
          <w:trHeight w:val="340"/>
        </w:trPr>
        <w:tc>
          <w:tcPr>
            <w:tcW w:w="1577" w:type="dxa"/>
            <w:vMerge w:val="restart"/>
          </w:tcPr>
          <w:p w14:paraId="5274EE81" w14:textId="77777777" w:rsidR="002C5CB3" w:rsidRDefault="00DF001B" w:rsidP="00503470">
            <w:pPr>
              <w:pStyle w:val="TableParagraph"/>
              <w:spacing w:before="1" w:line="244" w:lineRule="auto"/>
              <w:ind w:left="107" w:right="59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Aromasin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25</w:t>
            </w:r>
          </w:p>
        </w:tc>
        <w:tc>
          <w:tcPr>
            <w:tcW w:w="2713" w:type="dxa"/>
            <w:vMerge w:val="restart"/>
          </w:tcPr>
          <w:p w14:paraId="6AEEBF86" w14:textId="77777777" w:rsidR="002C5CB3" w:rsidRDefault="002C5CB3" w:rsidP="00503470">
            <w:pPr>
              <w:pStyle w:val="TableParagraph"/>
              <w:spacing w:before="4"/>
              <w:ind w:left="0"/>
              <w:rPr>
                <w:rFonts w:ascii="Times New Roman"/>
                <w:sz w:val="18"/>
              </w:rPr>
            </w:pPr>
          </w:p>
          <w:p w14:paraId="643670C3" w14:textId="77777777" w:rsidR="002C5CB3" w:rsidRDefault="00DF001B" w:rsidP="00503470">
            <w:pPr>
              <w:pStyle w:val="TableParagraph"/>
              <w:ind w:left="18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22EA452" wp14:editId="5262832D">
                  <wp:extent cx="1361926" cy="993838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926" cy="99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790D710" w14:textId="77777777" w:rsidR="002C5CB3" w:rsidRDefault="00DF001B" w:rsidP="0050347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#Exemestane</w:t>
            </w:r>
          </w:p>
        </w:tc>
        <w:tc>
          <w:tcPr>
            <w:tcW w:w="2366" w:type="dxa"/>
            <w:vMerge w:val="restart"/>
          </w:tcPr>
          <w:p w14:paraId="2A973BB5" w14:textId="77777777" w:rsidR="002C5CB3" w:rsidRDefault="00DF001B" w:rsidP="00503470">
            <w:pPr>
              <w:pStyle w:val="TableParagraph"/>
              <w:spacing w:before="1" w:line="244" w:lineRule="auto"/>
              <w:ind w:left="110" w:right="11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Advanced breast cancer –</w:t>
            </w:r>
            <w:proofErr w:type="spellStart"/>
            <w:r>
              <w:rPr>
                <w:rFonts w:ascii="Calibri" w:hAnsi="Calibri"/>
                <w:sz w:val="21"/>
              </w:rPr>
              <w:t>adjusvant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ttt</w:t>
            </w:r>
            <w:proofErr w:type="spellEnd"/>
            <w:r>
              <w:rPr>
                <w:rFonts w:ascii="Calibri" w:hAnsi="Calibri"/>
                <w:sz w:val="21"/>
              </w:rPr>
              <w:t xml:space="preserve"> – after primary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or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main</w:t>
            </w:r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therapy</w:t>
            </w:r>
          </w:p>
          <w:p w14:paraId="06DA5FC1" w14:textId="77777777" w:rsidR="002C5CB3" w:rsidRDefault="00DF001B" w:rsidP="00503470">
            <w:pPr>
              <w:pStyle w:val="TableParagraph"/>
              <w:spacing w:before="240" w:line="247" w:lineRule="auto"/>
              <w:ind w:left="110" w:right="1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 postmenopausal women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whose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disease has progressed after</w:t>
            </w:r>
          </w:p>
          <w:p w14:paraId="02983028" w14:textId="77777777" w:rsidR="002C5CB3" w:rsidRDefault="00DF001B" w:rsidP="00503470">
            <w:pPr>
              <w:pStyle w:val="TableParagraph"/>
              <w:spacing w:line="254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tamoxifen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therapy</w:t>
            </w:r>
          </w:p>
        </w:tc>
      </w:tr>
      <w:tr w:rsidR="002C5CB3" w14:paraId="0294E5E7" w14:textId="77777777">
        <w:trPr>
          <w:trHeight w:val="1742"/>
        </w:trPr>
        <w:tc>
          <w:tcPr>
            <w:tcW w:w="1577" w:type="dxa"/>
            <w:vMerge/>
            <w:tcBorders>
              <w:top w:val="nil"/>
            </w:tcBorders>
          </w:tcPr>
          <w:p w14:paraId="6A430EA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2995AC4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DFE0B0F" w14:textId="77777777" w:rsidR="002C5CB3" w:rsidRDefault="00DF001B" w:rsidP="00503470">
            <w:pPr>
              <w:pStyle w:val="TableParagraph"/>
              <w:spacing w:before="4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45FB294C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neoplastic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F6C235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688D3C3" w14:textId="77777777">
        <w:trPr>
          <w:trHeight w:val="340"/>
        </w:trPr>
        <w:tc>
          <w:tcPr>
            <w:tcW w:w="1577" w:type="dxa"/>
            <w:vMerge w:val="restart"/>
          </w:tcPr>
          <w:p w14:paraId="254476DB" w14:textId="77777777" w:rsidR="002C5CB3" w:rsidRDefault="00DF001B" w:rsidP="00503470">
            <w:pPr>
              <w:pStyle w:val="TableParagraph"/>
              <w:spacing w:before="1" w:line="244" w:lineRule="auto"/>
              <w:ind w:left="158" w:right="839" w:hanging="5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Aricept </w:t>
            </w:r>
            <w:r>
              <w:rPr>
                <w:rFonts w:ascii="Calibri"/>
                <w:spacing w:val="-4"/>
                <w:sz w:val="21"/>
              </w:rPr>
              <w:t>5-10</w:t>
            </w:r>
          </w:p>
        </w:tc>
        <w:tc>
          <w:tcPr>
            <w:tcW w:w="2713" w:type="dxa"/>
            <w:vMerge w:val="restart"/>
          </w:tcPr>
          <w:p w14:paraId="4E908248" w14:textId="77777777" w:rsidR="002C5CB3" w:rsidRDefault="00DF001B" w:rsidP="00503470">
            <w:pPr>
              <w:pStyle w:val="TableParagraph"/>
              <w:ind w:left="29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84F47B1" wp14:editId="047E22D4">
                  <wp:extent cx="1400863" cy="891539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863" cy="891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8E2E305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#Donepezil</w:t>
            </w:r>
          </w:p>
        </w:tc>
        <w:tc>
          <w:tcPr>
            <w:tcW w:w="2366" w:type="dxa"/>
            <w:vMerge w:val="restart"/>
          </w:tcPr>
          <w:p w14:paraId="532BE8A5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Alzheimer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disease</w:t>
            </w:r>
          </w:p>
        </w:tc>
      </w:tr>
      <w:tr w:rsidR="002C5CB3" w14:paraId="6EFEAE3F" w14:textId="77777777">
        <w:trPr>
          <w:trHeight w:val="1134"/>
        </w:trPr>
        <w:tc>
          <w:tcPr>
            <w:tcW w:w="1577" w:type="dxa"/>
            <w:vMerge/>
            <w:tcBorders>
              <w:top w:val="nil"/>
            </w:tcBorders>
          </w:tcPr>
          <w:p w14:paraId="5A30C72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C55829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178040D0" w14:textId="77777777" w:rsidR="002C5CB3" w:rsidRDefault="00DF001B" w:rsidP="00503470">
            <w:pPr>
              <w:pStyle w:val="TableParagraph"/>
              <w:spacing w:before="4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2E43307F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-Acetyl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cholinesterase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2A8562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1B3CA3C" w14:textId="77777777">
        <w:trPr>
          <w:trHeight w:val="366"/>
        </w:trPr>
        <w:tc>
          <w:tcPr>
            <w:tcW w:w="1577" w:type="dxa"/>
            <w:vMerge w:val="restart"/>
          </w:tcPr>
          <w:p w14:paraId="3B6FA60A" w14:textId="77777777" w:rsidR="002C5CB3" w:rsidRDefault="00DF001B" w:rsidP="00503470">
            <w:pPr>
              <w:pStyle w:val="TableParagraph"/>
              <w:spacing w:before="8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Arimidex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1</w:t>
            </w:r>
          </w:p>
        </w:tc>
        <w:tc>
          <w:tcPr>
            <w:tcW w:w="2713" w:type="dxa"/>
            <w:vMerge w:val="restart"/>
          </w:tcPr>
          <w:p w14:paraId="4541B0EA" w14:textId="77777777" w:rsidR="002C5CB3" w:rsidRDefault="002C5CB3" w:rsidP="00503470">
            <w:pPr>
              <w:pStyle w:val="TableParagraph"/>
              <w:spacing w:before="10"/>
              <w:ind w:left="0"/>
              <w:rPr>
                <w:rFonts w:ascii="Times New Roman"/>
                <w:sz w:val="9"/>
              </w:rPr>
            </w:pPr>
          </w:p>
          <w:p w14:paraId="042CCE56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60AC41A" wp14:editId="16121647">
                  <wp:extent cx="1416151" cy="644651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151" cy="64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5F47E1A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#Anastrazole</w:t>
            </w:r>
          </w:p>
        </w:tc>
        <w:tc>
          <w:tcPr>
            <w:tcW w:w="2366" w:type="dxa"/>
            <w:vMerge w:val="restart"/>
          </w:tcPr>
          <w:p w14:paraId="4F968283" w14:textId="77777777" w:rsidR="002C5CB3" w:rsidRDefault="00DF001B" w:rsidP="00503470">
            <w:pPr>
              <w:pStyle w:val="TableParagraph"/>
              <w:spacing w:before="8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-Breast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cancer</w:t>
            </w:r>
          </w:p>
          <w:p w14:paraId="5C19B7FA" w14:textId="77777777" w:rsidR="002C5CB3" w:rsidRDefault="00DF001B" w:rsidP="00503470">
            <w:pPr>
              <w:pStyle w:val="TableParagraph"/>
              <w:spacing w:line="244" w:lineRule="auto"/>
              <w:ind w:left="110" w:right="1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-metastasis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proofErr w:type="gramStart"/>
            <w:r>
              <w:rPr>
                <w:rFonts w:ascii="Calibri"/>
                <w:sz w:val="21"/>
              </w:rPr>
              <w:t>pre</w:t>
            </w:r>
            <w:proofErr w:type="gramEnd"/>
            <w:r>
              <w:rPr>
                <w:rFonts w:ascii="Calibri"/>
                <w:sz w:val="21"/>
              </w:rPr>
              <w:t xml:space="preserve"> and post-menopausal </w:t>
            </w:r>
            <w:r>
              <w:rPr>
                <w:rFonts w:ascii="Calibri"/>
                <w:spacing w:val="-2"/>
                <w:sz w:val="21"/>
              </w:rPr>
              <w:t>women</w:t>
            </w:r>
          </w:p>
        </w:tc>
      </w:tr>
      <w:tr w:rsidR="002C5CB3" w14:paraId="2CDF33BB" w14:textId="77777777">
        <w:trPr>
          <w:trHeight w:val="1043"/>
        </w:trPr>
        <w:tc>
          <w:tcPr>
            <w:tcW w:w="1577" w:type="dxa"/>
            <w:vMerge/>
            <w:tcBorders>
              <w:top w:val="nil"/>
            </w:tcBorders>
          </w:tcPr>
          <w:p w14:paraId="4962468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A385DA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F6D4A0C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5EBE96A8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-Aromatase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50A6A53D" w14:textId="77777777" w:rsidR="002C5CB3" w:rsidRDefault="00DF001B" w:rsidP="00503470">
            <w:pPr>
              <w:pStyle w:val="TableParagraph"/>
              <w:spacing w:before="9" w:line="248" w:lineRule="exact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-Inhibits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synthesis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of </w:t>
            </w:r>
            <w:r>
              <w:rPr>
                <w:rFonts w:ascii="Calibri"/>
                <w:spacing w:val="-2"/>
                <w:sz w:val="21"/>
              </w:rPr>
              <w:t>estrogen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41DF8D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14B194E2" w14:textId="77777777">
        <w:trPr>
          <w:trHeight w:val="299"/>
        </w:trPr>
        <w:tc>
          <w:tcPr>
            <w:tcW w:w="1577" w:type="dxa"/>
            <w:vMerge w:val="restart"/>
          </w:tcPr>
          <w:p w14:paraId="09D0638E" w14:textId="77777777" w:rsidR="002C5CB3" w:rsidRDefault="00DF001B" w:rsidP="00503470">
            <w:pPr>
              <w:pStyle w:val="TableParagraph"/>
              <w:spacing w:before="3" w:line="244" w:lineRule="auto"/>
              <w:ind w:left="107" w:right="60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Aripiprex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10-30-vial</w:t>
            </w:r>
          </w:p>
          <w:p w14:paraId="1A87F12A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w w:val="90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w w:val="90"/>
                <w:sz w:val="21"/>
              </w:rPr>
              <w:t>abIlIfy</w:t>
            </w:r>
            <w:proofErr w:type="spellEnd"/>
            <w:r>
              <w:rPr>
                <w:rFonts w:ascii="Algerian" w:hAnsi="Algerian"/>
                <w:color w:val="FF0000"/>
                <w:spacing w:val="-2"/>
                <w:w w:val="90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6C3BA309" w14:textId="77777777" w:rsidR="002C5CB3" w:rsidRDefault="002C5CB3" w:rsidP="00503470">
            <w:pPr>
              <w:pStyle w:val="TableParagraph"/>
              <w:spacing w:before="6"/>
              <w:ind w:left="0"/>
              <w:rPr>
                <w:rFonts w:ascii="Times New Roman"/>
                <w:sz w:val="9"/>
              </w:rPr>
            </w:pPr>
          </w:p>
          <w:p w14:paraId="46EA74C0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EED6CF2" wp14:editId="057960E0">
                  <wp:extent cx="1581559" cy="1065942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559" cy="1065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2B8DB38E" w14:textId="77777777" w:rsidR="002C5CB3" w:rsidRDefault="00DF001B" w:rsidP="00503470">
            <w:pPr>
              <w:pStyle w:val="TableParagraph"/>
              <w:spacing w:before="1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#Aripiprazol</w:t>
            </w:r>
          </w:p>
        </w:tc>
        <w:tc>
          <w:tcPr>
            <w:tcW w:w="2366" w:type="dxa"/>
            <w:vMerge w:val="restart"/>
          </w:tcPr>
          <w:p w14:paraId="762E2533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Antipsychotics:</w:t>
            </w:r>
          </w:p>
          <w:p w14:paraId="635614D4" w14:textId="77777777" w:rsidR="002C5CB3" w:rsidRDefault="00DF001B" w:rsidP="00503470">
            <w:pPr>
              <w:pStyle w:val="TableParagraph"/>
              <w:spacing w:before="3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Schizophrenia</w:t>
            </w:r>
          </w:p>
          <w:p w14:paraId="7869FA3B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-Bipolar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</w:tc>
      </w:tr>
      <w:tr w:rsidR="002C5CB3" w14:paraId="17D17821" w14:textId="77777777">
        <w:trPr>
          <w:trHeight w:val="2087"/>
        </w:trPr>
        <w:tc>
          <w:tcPr>
            <w:tcW w:w="1577" w:type="dxa"/>
            <w:vMerge/>
            <w:tcBorders>
              <w:top w:val="nil"/>
            </w:tcBorders>
          </w:tcPr>
          <w:p w14:paraId="7BA967D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2D0240E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4A7FEF8C" w14:textId="77777777" w:rsidR="002C5CB3" w:rsidRDefault="00DF001B" w:rsidP="00503470">
            <w:pPr>
              <w:pStyle w:val="TableParagraph"/>
              <w:spacing w:before="3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2915B8B5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proofErr w:type="gramStart"/>
            <w:r>
              <w:rPr>
                <w:rFonts w:ascii="Calibri"/>
                <w:sz w:val="21"/>
              </w:rPr>
              <w:t>partial</w:t>
            </w:r>
            <w:proofErr w:type="gramEnd"/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agonist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D2</w:t>
            </w:r>
          </w:p>
          <w:p w14:paraId="415BD258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#Potent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antagonist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serotonin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AA1449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4808247" w14:textId="77777777">
        <w:trPr>
          <w:trHeight w:val="261"/>
        </w:trPr>
        <w:tc>
          <w:tcPr>
            <w:tcW w:w="1577" w:type="dxa"/>
            <w:vMerge w:val="restart"/>
          </w:tcPr>
          <w:p w14:paraId="59FA35AC" w14:textId="77777777" w:rsidR="002C5CB3" w:rsidRDefault="00DF001B" w:rsidP="00503470">
            <w:pPr>
              <w:pStyle w:val="TableParagraph"/>
              <w:spacing w:before="1" w:line="244" w:lineRule="auto"/>
              <w:ind w:left="158" w:right="821" w:hanging="51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Arcoxia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60-90</w:t>
            </w:r>
          </w:p>
        </w:tc>
        <w:tc>
          <w:tcPr>
            <w:tcW w:w="2713" w:type="dxa"/>
            <w:vMerge w:val="restart"/>
          </w:tcPr>
          <w:p w14:paraId="6EE9DD5A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862680" wp14:editId="617FCE05">
                  <wp:extent cx="933994" cy="1435036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994" cy="1435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CDDA5AE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#Etoricixib</w:t>
            </w:r>
          </w:p>
        </w:tc>
        <w:tc>
          <w:tcPr>
            <w:tcW w:w="2366" w:type="dxa"/>
            <w:vMerge w:val="restart"/>
          </w:tcPr>
          <w:p w14:paraId="7E29D1E8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-Rheumatoid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  <w:p w14:paraId="2566BF59" w14:textId="77777777" w:rsidR="002C5CB3" w:rsidRDefault="00DF001B" w:rsidP="00503470">
            <w:pPr>
              <w:pStyle w:val="TableParagraph"/>
              <w:spacing w:before="1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-Acute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pain</w:t>
            </w:r>
          </w:p>
          <w:p w14:paraId="71C77BCA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-Gout</w:t>
            </w:r>
          </w:p>
          <w:p w14:paraId="0CE4F902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-Chronic low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back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pain</w:t>
            </w:r>
          </w:p>
          <w:p w14:paraId="473188AF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Osteoarthritis</w:t>
            </w:r>
          </w:p>
          <w:p w14:paraId="52557BF0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-Ankylosing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spondylitis</w:t>
            </w:r>
          </w:p>
        </w:tc>
      </w:tr>
      <w:tr w:rsidR="002C5CB3" w14:paraId="3BE935DC" w14:textId="77777777">
        <w:trPr>
          <w:trHeight w:val="2138"/>
        </w:trPr>
        <w:tc>
          <w:tcPr>
            <w:tcW w:w="1577" w:type="dxa"/>
            <w:vMerge/>
            <w:tcBorders>
              <w:top w:val="nil"/>
            </w:tcBorders>
          </w:tcPr>
          <w:p w14:paraId="41129A5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1B7A61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D6B99D1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23F8E27D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-Selective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cox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1E158DA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6244E04C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1148402D" w14:textId="77777777">
        <w:trPr>
          <w:trHeight w:val="258"/>
        </w:trPr>
        <w:tc>
          <w:tcPr>
            <w:tcW w:w="1577" w:type="dxa"/>
            <w:vMerge w:val="restart"/>
          </w:tcPr>
          <w:p w14:paraId="075DB01C" w14:textId="77777777" w:rsidR="002C5CB3" w:rsidRDefault="00DF001B" w:rsidP="00503470">
            <w:pPr>
              <w:pStyle w:val="TableParagraph"/>
              <w:spacing w:before="4" w:line="244" w:lineRule="auto"/>
              <w:ind w:left="107" w:right="50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Atomafutix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10-25-40</w:t>
            </w:r>
          </w:p>
          <w:p w14:paraId="3039D640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w w:val="90"/>
                <w:sz w:val="21"/>
              </w:rPr>
              <w:t>“</w:t>
            </w:r>
            <w:proofErr w:type="spellStart"/>
            <w:proofErr w:type="gramStart"/>
            <w:r>
              <w:rPr>
                <w:rFonts w:ascii="Algerian" w:hAnsi="Algerian"/>
                <w:color w:val="FF0000"/>
                <w:w w:val="90"/>
                <w:sz w:val="21"/>
              </w:rPr>
              <w:t>strattera</w:t>
            </w:r>
            <w:proofErr w:type="spellEnd"/>
            <w:r>
              <w:rPr>
                <w:rFonts w:ascii="Algerian" w:hAnsi="Algerian"/>
                <w:color w:val="FF0000"/>
                <w:spacing w:val="-6"/>
                <w:w w:val="90"/>
                <w:sz w:val="21"/>
              </w:rPr>
              <w:t xml:space="preserve"> </w:t>
            </w:r>
            <w:r>
              <w:rPr>
                <w:rFonts w:ascii="Algerian" w:hAnsi="Algerian"/>
                <w:color w:val="FF0000"/>
                <w:spacing w:val="-12"/>
                <w:sz w:val="21"/>
              </w:rPr>
              <w:t>”</w:t>
            </w:r>
            <w:proofErr w:type="gramEnd"/>
          </w:p>
        </w:tc>
        <w:tc>
          <w:tcPr>
            <w:tcW w:w="2713" w:type="dxa"/>
            <w:vMerge w:val="restart"/>
          </w:tcPr>
          <w:p w14:paraId="35DD11F1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CBE9CF1" wp14:editId="6797AA82">
                  <wp:extent cx="1406964" cy="901065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964" cy="90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D062955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#Atomoxetine</w:t>
            </w:r>
          </w:p>
        </w:tc>
        <w:tc>
          <w:tcPr>
            <w:tcW w:w="2366" w:type="dxa"/>
            <w:vMerge w:val="restart"/>
          </w:tcPr>
          <w:p w14:paraId="706C9976" w14:textId="77777777" w:rsidR="002C5CB3" w:rsidRDefault="00DF001B" w:rsidP="00503470">
            <w:pPr>
              <w:pStyle w:val="TableParagraph"/>
              <w:spacing w:before="4" w:line="244" w:lineRule="auto"/>
              <w:ind w:left="110" w:right="341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of ADHD</w:t>
            </w:r>
            <w:r>
              <w:rPr>
                <w:rFonts w:ascii="Calibri"/>
                <w:spacing w:val="8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Attention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deficit hyperactivity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disorder</w:t>
            </w:r>
          </w:p>
        </w:tc>
      </w:tr>
      <w:tr w:rsidR="002C5CB3" w14:paraId="3C11413D" w14:textId="77777777">
        <w:trPr>
          <w:trHeight w:val="2476"/>
        </w:trPr>
        <w:tc>
          <w:tcPr>
            <w:tcW w:w="1577" w:type="dxa"/>
            <w:vMerge/>
            <w:tcBorders>
              <w:top w:val="nil"/>
            </w:tcBorders>
          </w:tcPr>
          <w:p w14:paraId="1BD2BF0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7EF6A68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760BF4C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3597B07C" w14:textId="77777777" w:rsidR="002C5CB3" w:rsidRDefault="00DF001B" w:rsidP="00503470">
            <w:pPr>
              <w:pStyle w:val="TableParagraph"/>
              <w:spacing w:before="1" w:line="244" w:lineRule="auto"/>
              <w:ind w:right="125"/>
              <w:rPr>
                <w:sz w:val="21"/>
              </w:rPr>
            </w:pPr>
            <w:r>
              <w:rPr>
                <w:color w:val="1F1F23"/>
                <w:sz w:val="21"/>
              </w:rPr>
              <w:t>Selective inhibition of presynaptic norepinephrine reuptake in the prefrontal cortex.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Atomoxetine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has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 high affinity and selectivity for norepinephrine transporters, but little or no affinity for various</w:t>
            </w:r>
            <w:r>
              <w:rPr>
                <w:color w:val="1F1F23"/>
                <w:spacing w:val="-2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neurotransmitter</w:t>
            </w:r>
          </w:p>
          <w:p w14:paraId="175A51C7" w14:textId="77777777" w:rsidR="002C5CB3" w:rsidRDefault="00DF001B" w:rsidP="00503470"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receptors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EFFF2C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6C3B93D" w14:textId="77777777">
        <w:trPr>
          <w:trHeight w:val="261"/>
        </w:trPr>
        <w:tc>
          <w:tcPr>
            <w:tcW w:w="1577" w:type="dxa"/>
            <w:vMerge w:val="restart"/>
          </w:tcPr>
          <w:p w14:paraId="7D009AB2" w14:textId="77777777" w:rsidR="002C5CB3" w:rsidRDefault="00DF001B" w:rsidP="00503470">
            <w:pPr>
              <w:pStyle w:val="TableParagraph"/>
              <w:spacing w:before="6" w:line="242" w:lineRule="auto"/>
              <w:ind w:left="107" w:right="13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lastRenderedPageBreak/>
              <w:t>Atomox</w:t>
            </w:r>
            <w:proofErr w:type="spellEnd"/>
            <w:r>
              <w:rPr>
                <w:rFonts w:ascii="Calibri"/>
                <w:sz w:val="21"/>
              </w:rPr>
              <w:t xml:space="preserve"> apex </w:t>
            </w:r>
            <w:r>
              <w:rPr>
                <w:rFonts w:ascii="Calibri"/>
                <w:spacing w:val="-2"/>
                <w:sz w:val="21"/>
              </w:rPr>
              <w:t>10-18-25-40-</w:t>
            </w:r>
            <w:r>
              <w:rPr>
                <w:rFonts w:ascii="Calibri"/>
                <w:spacing w:val="-5"/>
                <w:sz w:val="21"/>
              </w:rPr>
              <w:t>60</w:t>
            </w:r>
          </w:p>
          <w:p w14:paraId="1B3BA131" w14:textId="77777777" w:rsidR="002C5CB3" w:rsidRDefault="00DF001B" w:rsidP="00503470">
            <w:pPr>
              <w:pStyle w:val="TableParagraph"/>
              <w:spacing w:before="5" w:line="117" w:lineRule="auto"/>
              <w:ind w:left="107" w:right="139"/>
              <w:rPr>
                <w:rFonts w:ascii="Algerian" w:hAnsi="Algerian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proofErr w:type="gramStart"/>
            <w:r>
              <w:rPr>
                <w:rFonts w:ascii="Algerian" w:hAnsi="Algerian"/>
                <w:color w:val="FF0000"/>
                <w:spacing w:val="-2"/>
                <w:sz w:val="21"/>
              </w:rPr>
              <w:t>strattera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 xml:space="preserve"> </w:t>
            </w:r>
            <w:r>
              <w:rPr>
                <w:rFonts w:ascii="Algerian" w:hAnsi="Algerian"/>
                <w:color w:val="FF0000"/>
                <w:spacing w:val="-10"/>
                <w:sz w:val="21"/>
              </w:rPr>
              <w:t>”</w:t>
            </w:r>
            <w:proofErr w:type="gramEnd"/>
          </w:p>
        </w:tc>
        <w:tc>
          <w:tcPr>
            <w:tcW w:w="2713" w:type="dxa"/>
            <w:vMerge w:val="restart"/>
          </w:tcPr>
          <w:p w14:paraId="59A39876" w14:textId="77777777" w:rsidR="002C5CB3" w:rsidRDefault="002C5CB3" w:rsidP="00503470">
            <w:pPr>
              <w:pStyle w:val="TableParagraph"/>
              <w:spacing w:before="10"/>
              <w:ind w:left="0"/>
              <w:rPr>
                <w:rFonts w:ascii="Times New Roman"/>
                <w:sz w:val="2"/>
              </w:rPr>
            </w:pPr>
          </w:p>
          <w:p w14:paraId="741CC187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07518DD" wp14:editId="6747B5BE">
                  <wp:extent cx="1512491" cy="850392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491" cy="85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E395002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#Atomoxetine</w:t>
            </w:r>
          </w:p>
        </w:tc>
        <w:tc>
          <w:tcPr>
            <w:tcW w:w="2366" w:type="dxa"/>
            <w:vMerge w:val="restart"/>
          </w:tcPr>
          <w:p w14:paraId="47BF08DC" w14:textId="77777777" w:rsidR="002C5CB3" w:rsidRDefault="00DF001B" w:rsidP="00503470">
            <w:pPr>
              <w:pStyle w:val="TableParagraph"/>
              <w:spacing w:before="6" w:line="244" w:lineRule="auto"/>
              <w:ind w:left="110" w:right="342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of </w:t>
            </w:r>
            <w:r>
              <w:rPr>
                <w:rFonts w:ascii="Times New Roman"/>
                <w:sz w:val="21"/>
              </w:rPr>
              <w:t>\</w:t>
            </w:r>
            <w:r>
              <w:rPr>
                <w:rFonts w:ascii="Calibri"/>
                <w:sz w:val="21"/>
              </w:rPr>
              <w:t>ADHD Attention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deficit hyperactivity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disorder</w:t>
            </w:r>
          </w:p>
        </w:tc>
      </w:tr>
      <w:tr w:rsidR="002C5CB3" w14:paraId="5D63DCF0" w14:textId="77777777">
        <w:trPr>
          <w:trHeight w:val="2478"/>
        </w:trPr>
        <w:tc>
          <w:tcPr>
            <w:tcW w:w="1577" w:type="dxa"/>
            <w:vMerge/>
            <w:tcBorders>
              <w:top w:val="nil"/>
            </w:tcBorders>
          </w:tcPr>
          <w:p w14:paraId="1DA6206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93678C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9C302FE" w14:textId="77777777" w:rsidR="002C5CB3" w:rsidRDefault="00DF001B" w:rsidP="00503470">
            <w:pPr>
              <w:pStyle w:val="TableParagraph"/>
              <w:spacing w:before="6"/>
              <w:ind w:left="171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19568851" w14:textId="77777777" w:rsidR="002C5CB3" w:rsidRDefault="00DF001B" w:rsidP="00503470">
            <w:pPr>
              <w:pStyle w:val="TableParagraph"/>
              <w:tabs>
                <w:tab w:val="left" w:pos="2883"/>
              </w:tabs>
              <w:spacing w:before="3" w:line="244" w:lineRule="auto"/>
              <w:ind w:right="137"/>
              <w:rPr>
                <w:sz w:val="21"/>
              </w:rPr>
            </w:pPr>
            <w:r>
              <w:rPr>
                <w:color w:val="1F1F23"/>
                <w:sz w:val="21"/>
              </w:rPr>
              <w:t>Selective inhibition of presynaptic norepinephrine reuptake in the prefrontal cortex. Atomoxetine has</w:t>
            </w:r>
            <w:r>
              <w:rPr>
                <w:color w:val="1F1F23"/>
                <w:sz w:val="21"/>
              </w:rPr>
              <w:tab/>
            </w:r>
            <w:r>
              <w:rPr>
                <w:color w:val="1F1F23"/>
                <w:spacing w:val="-10"/>
                <w:sz w:val="21"/>
              </w:rPr>
              <w:t xml:space="preserve">a </w:t>
            </w:r>
            <w:r>
              <w:rPr>
                <w:color w:val="1F1F23"/>
                <w:sz w:val="21"/>
              </w:rPr>
              <w:t>high affinity and selectivity for norepinephrine transporters, but little or no affinity for various</w:t>
            </w:r>
            <w:r>
              <w:rPr>
                <w:color w:val="1F1F23"/>
                <w:spacing w:val="-2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neurotransmitter</w:t>
            </w:r>
          </w:p>
          <w:p w14:paraId="27B84E30" w14:textId="77777777" w:rsidR="002C5CB3" w:rsidRDefault="00DF001B" w:rsidP="00503470"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receptors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49C5B3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E2A8CB9" w14:textId="77777777">
        <w:trPr>
          <w:trHeight w:val="311"/>
        </w:trPr>
        <w:tc>
          <w:tcPr>
            <w:tcW w:w="1577" w:type="dxa"/>
            <w:vMerge w:val="restart"/>
          </w:tcPr>
          <w:p w14:paraId="5B1FD77A" w14:textId="77777777" w:rsidR="002C5CB3" w:rsidRDefault="00DF001B" w:rsidP="00503470">
            <w:pPr>
              <w:pStyle w:val="TableParagraph"/>
              <w:spacing w:before="1" w:line="244" w:lineRule="auto"/>
              <w:ind w:left="107" w:right="59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Attensera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18</w:t>
            </w:r>
          </w:p>
          <w:p w14:paraId="6F9A398F" w14:textId="77777777" w:rsidR="002C5CB3" w:rsidRDefault="00DF001B" w:rsidP="00503470">
            <w:pPr>
              <w:pStyle w:val="TableParagraph"/>
              <w:spacing w:before="5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25</w:t>
            </w:r>
          </w:p>
          <w:p w14:paraId="0A9F25C7" w14:textId="77777777" w:rsidR="002C5CB3" w:rsidRDefault="00DF001B" w:rsidP="00503470">
            <w:pPr>
              <w:pStyle w:val="TableParagraph"/>
              <w:spacing w:before="5" w:line="136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40</w:t>
            </w:r>
          </w:p>
          <w:p w14:paraId="1678FC77" w14:textId="77777777" w:rsidR="002C5CB3" w:rsidRDefault="00DF001B" w:rsidP="00503470">
            <w:pPr>
              <w:pStyle w:val="TableParagraph"/>
              <w:spacing w:line="44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w w:val="90"/>
                <w:sz w:val="21"/>
              </w:rPr>
              <w:t>“</w:t>
            </w:r>
            <w:proofErr w:type="spellStart"/>
            <w:proofErr w:type="gramStart"/>
            <w:r>
              <w:rPr>
                <w:rFonts w:ascii="Algerian" w:hAnsi="Algerian"/>
                <w:color w:val="FF0000"/>
                <w:w w:val="90"/>
                <w:sz w:val="21"/>
              </w:rPr>
              <w:t>strattera</w:t>
            </w:r>
            <w:proofErr w:type="spellEnd"/>
            <w:r>
              <w:rPr>
                <w:rFonts w:ascii="Algerian" w:hAnsi="Algerian"/>
                <w:color w:val="FF0000"/>
                <w:spacing w:val="-6"/>
                <w:w w:val="90"/>
                <w:sz w:val="21"/>
              </w:rPr>
              <w:t xml:space="preserve"> </w:t>
            </w:r>
            <w:r>
              <w:rPr>
                <w:rFonts w:ascii="Algerian" w:hAnsi="Algerian"/>
                <w:color w:val="FF0000"/>
                <w:spacing w:val="-12"/>
                <w:sz w:val="21"/>
              </w:rPr>
              <w:t>”</w:t>
            </w:r>
            <w:proofErr w:type="gramEnd"/>
          </w:p>
        </w:tc>
        <w:tc>
          <w:tcPr>
            <w:tcW w:w="2713" w:type="dxa"/>
            <w:vMerge w:val="restart"/>
          </w:tcPr>
          <w:p w14:paraId="3A7A2B69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BE02E3D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25AC4DB" w14:textId="77777777" w:rsidR="002C5CB3" w:rsidRDefault="002C5CB3" w:rsidP="00503470"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 w14:paraId="4F3EF893" w14:textId="77777777" w:rsidR="002C5CB3" w:rsidRDefault="00DF001B" w:rsidP="00503470">
            <w:pPr>
              <w:pStyle w:val="TableParagraph"/>
              <w:ind w:left="282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142399" wp14:editId="30A67BCD">
                  <wp:extent cx="1525892" cy="1011650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892" cy="101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3DD2F246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#Atomoxetine</w:t>
            </w:r>
          </w:p>
        </w:tc>
        <w:tc>
          <w:tcPr>
            <w:tcW w:w="2366" w:type="dxa"/>
            <w:vMerge w:val="restart"/>
          </w:tcPr>
          <w:p w14:paraId="60A53D39" w14:textId="77777777" w:rsidR="002C5CB3" w:rsidRDefault="00DF001B" w:rsidP="00503470">
            <w:pPr>
              <w:pStyle w:val="TableParagraph"/>
              <w:spacing w:before="1" w:line="244" w:lineRule="auto"/>
              <w:ind w:left="110" w:right="341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of ADHD</w:t>
            </w:r>
            <w:r>
              <w:rPr>
                <w:rFonts w:ascii="Calibri"/>
                <w:spacing w:val="8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Attention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deficit hyperactivity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disorder</w:t>
            </w:r>
          </w:p>
        </w:tc>
      </w:tr>
      <w:tr w:rsidR="002C5CB3" w14:paraId="108E71EB" w14:textId="77777777">
        <w:trPr>
          <w:trHeight w:val="2478"/>
        </w:trPr>
        <w:tc>
          <w:tcPr>
            <w:tcW w:w="1577" w:type="dxa"/>
            <w:vMerge/>
            <w:tcBorders>
              <w:top w:val="nil"/>
            </w:tcBorders>
          </w:tcPr>
          <w:p w14:paraId="016566F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2A2B7F0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1B3ED1B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4E9BFC70" w14:textId="77777777" w:rsidR="002C5CB3" w:rsidRDefault="00DF001B" w:rsidP="00503470">
            <w:pPr>
              <w:pStyle w:val="TableParagraph"/>
              <w:spacing w:before="1" w:line="244" w:lineRule="auto"/>
              <w:ind w:right="122"/>
              <w:rPr>
                <w:sz w:val="21"/>
              </w:rPr>
            </w:pPr>
            <w:r>
              <w:rPr>
                <w:color w:val="1F1F23"/>
                <w:sz w:val="21"/>
              </w:rPr>
              <w:t>Selective inhibition of presynaptic norepinephrine reuptake in the prefrontal cortex.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Atomoxetine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has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 high affinity and selectivity for norepinephrine transporters, but little or no affinity for</w:t>
            </w:r>
          </w:p>
          <w:p w14:paraId="51302BC1" w14:textId="77777777" w:rsidR="002C5CB3" w:rsidRDefault="00DF001B" w:rsidP="00503470">
            <w:pPr>
              <w:pStyle w:val="TableParagraph"/>
              <w:spacing w:before="11" w:line="225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various neurotransmitter </w:t>
            </w:r>
            <w:r>
              <w:rPr>
                <w:color w:val="1F1F23"/>
                <w:spacing w:val="-2"/>
                <w:sz w:val="21"/>
              </w:rPr>
              <w:t>receptors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00B678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C4CA7FB" w14:textId="77777777">
        <w:trPr>
          <w:trHeight w:val="261"/>
        </w:trPr>
        <w:tc>
          <w:tcPr>
            <w:tcW w:w="1577" w:type="dxa"/>
            <w:vMerge w:val="restart"/>
          </w:tcPr>
          <w:p w14:paraId="43B504BC" w14:textId="77777777" w:rsidR="002C5CB3" w:rsidRDefault="00DF001B" w:rsidP="00503470">
            <w:pPr>
              <w:pStyle w:val="TableParagraph"/>
              <w:spacing w:before="1" w:line="244" w:lineRule="auto"/>
              <w:ind w:left="107" w:right="734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Arthfree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20</w:t>
            </w:r>
          </w:p>
          <w:p w14:paraId="12837B43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avara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591C8072" w14:textId="77777777" w:rsidR="002C5CB3" w:rsidRDefault="002C5CB3" w:rsidP="00503470">
            <w:pPr>
              <w:pStyle w:val="TableParagraph"/>
              <w:spacing w:before="7"/>
              <w:ind w:left="0"/>
              <w:rPr>
                <w:rFonts w:ascii="Times New Roman"/>
                <w:sz w:val="5"/>
              </w:rPr>
            </w:pPr>
          </w:p>
          <w:p w14:paraId="35787DB7" w14:textId="77777777" w:rsidR="002C5CB3" w:rsidRDefault="00DF001B" w:rsidP="00503470">
            <w:pPr>
              <w:pStyle w:val="TableParagraph"/>
              <w:ind w:left="14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DE82B6E" wp14:editId="4ED7117F">
                  <wp:extent cx="1329662" cy="755903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62" cy="755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6A7BA953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leflunomide</w:t>
            </w:r>
            <w:proofErr w:type="gramEnd"/>
          </w:p>
        </w:tc>
        <w:tc>
          <w:tcPr>
            <w:tcW w:w="2366" w:type="dxa"/>
            <w:vMerge w:val="restart"/>
          </w:tcPr>
          <w:p w14:paraId="251BB8CF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-Rheumatoid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  <w:p w14:paraId="338DA701" w14:textId="77777777" w:rsidR="002C5CB3" w:rsidRDefault="00DF001B" w:rsidP="00503470">
            <w:pPr>
              <w:pStyle w:val="TableParagraph"/>
              <w:spacing w:before="1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-psoriatic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</w:tc>
      </w:tr>
      <w:tr w:rsidR="002C5CB3" w14:paraId="642FB6D2" w14:textId="77777777">
        <w:trPr>
          <w:trHeight w:val="1306"/>
        </w:trPr>
        <w:tc>
          <w:tcPr>
            <w:tcW w:w="1577" w:type="dxa"/>
            <w:vMerge/>
            <w:tcBorders>
              <w:top w:val="nil"/>
            </w:tcBorders>
          </w:tcPr>
          <w:p w14:paraId="03D5212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2264936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777BAE7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1749D349" w14:textId="77777777" w:rsidR="002C5CB3" w:rsidRDefault="00DF001B" w:rsidP="00503470">
            <w:pPr>
              <w:pStyle w:val="TableParagraph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-Immunomodulatory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drug</w:t>
            </w:r>
          </w:p>
          <w:p w14:paraId="063B672C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-Pyrimidine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synthesis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2FF1B9AF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-Anti-inflammatory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76D38F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DD0FD0C" w14:textId="77777777">
        <w:trPr>
          <w:trHeight w:val="521"/>
        </w:trPr>
        <w:tc>
          <w:tcPr>
            <w:tcW w:w="1577" w:type="dxa"/>
            <w:vMerge w:val="restart"/>
          </w:tcPr>
          <w:p w14:paraId="158574A0" w14:textId="77777777" w:rsidR="002C5CB3" w:rsidRDefault="00DF001B" w:rsidP="00503470">
            <w:pPr>
              <w:pStyle w:val="TableParagraph"/>
              <w:spacing w:before="2" w:line="244" w:lineRule="auto"/>
              <w:ind w:left="107" w:right="79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Atoreza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10l10</w:t>
            </w:r>
          </w:p>
          <w:p w14:paraId="3BD7EBE7" w14:textId="77777777" w:rsidR="002C5CB3" w:rsidRDefault="00DF001B" w:rsidP="00503470">
            <w:pPr>
              <w:pStyle w:val="TableParagraph"/>
              <w:spacing w:before="1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20l10</w:t>
            </w:r>
          </w:p>
          <w:p w14:paraId="6581C539" w14:textId="77777777" w:rsidR="002C5CB3" w:rsidRDefault="00DF001B" w:rsidP="00503470">
            <w:pPr>
              <w:pStyle w:val="TableParagraph"/>
              <w:spacing w:before="9" w:line="136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40l10</w:t>
            </w:r>
          </w:p>
          <w:p w14:paraId="3E780069" w14:textId="77777777" w:rsidR="002C5CB3" w:rsidRDefault="00DF001B" w:rsidP="00503470">
            <w:pPr>
              <w:pStyle w:val="TableParagraph"/>
              <w:spacing w:line="44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z w:val="21"/>
              </w:rPr>
              <w:t>atozet</w:t>
            </w:r>
            <w:proofErr w:type="spellEnd"/>
            <w:r>
              <w:rPr>
                <w:rFonts w:ascii="Algerian" w:hAnsi="Algerian"/>
                <w:color w:val="FF0000"/>
                <w:spacing w:val="10"/>
                <w:sz w:val="21"/>
              </w:rPr>
              <w:t xml:space="preserve"> </w:t>
            </w:r>
            <w:r>
              <w:rPr>
                <w:rFonts w:ascii="Algerian" w:hAnsi="Algerian"/>
                <w:color w:val="FF0000"/>
                <w:spacing w:val="-10"/>
                <w:sz w:val="21"/>
              </w:rPr>
              <w:t>“</w:t>
            </w:r>
          </w:p>
        </w:tc>
        <w:tc>
          <w:tcPr>
            <w:tcW w:w="2713" w:type="dxa"/>
            <w:vMerge w:val="restart"/>
          </w:tcPr>
          <w:p w14:paraId="1CB49AC8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BC71CC4" wp14:editId="10A746B3">
                  <wp:extent cx="1544370" cy="827341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70" cy="82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57A2ADF1" w14:textId="77777777" w:rsidR="002C5CB3" w:rsidRDefault="00DF001B" w:rsidP="00503470">
            <w:pPr>
              <w:pStyle w:val="TableParagraph"/>
              <w:spacing w:before="5" w:line="248" w:lineRule="exact"/>
              <w:ind w:right="14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#Atorvastatin+ Ezetimibe</w:t>
            </w:r>
          </w:p>
        </w:tc>
        <w:tc>
          <w:tcPr>
            <w:tcW w:w="2366" w:type="dxa"/>
            <w:vMerge w:val="restart"/>
          </w:tcPr>
          <w:p w14:paraId="16F7D4BD" w14:textId="77777777" w:rsidR="002C5CB3" w:rsidRDefault="00DF001B" w:rsidP="00503470">
            <w:pPr>
              <w:pStyle w:val="TableParagraph"/>
              <w:spacing w:before="2" w:line="244" w:lineRule="auto"/>
              <w:ind w:left="110" w:right="1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- combined </w:t>
            </w:r>
            <w:r>
              <w:rPr>
                <w:rFonts w:ascii="Calibri"/>
                <w:spacing w:val="-2"/>
                <w:sz w:val="21"/>
              </w:rPr>
              <w:t>hyperlipidemia</w:t>
            </w:r>
          </w:p>
          <w:p w14:paraId="3CA91680" w14:textId="77777777" w:rsidR="002C5CB3" w:rsidRDefault="00DF001B" w:rsidP="00503470">
            <w:pPr>
              <w:pStyle w:val="TableParagraph"/>
              <w:spacing w:before="1"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-homozygous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familial </w:t>
            </w:r>
            <w:r>
              <w:rPr>
                <w:rFonts w:ascii="Calibri"/>
                <w:spacing w:val="-2"/>
                <w:sz w:val="21"/>
              </w:rPr>
              <w:t>hyperlipidemia</w:t>
            </w:r>
          </w:p>
        </w:tc>
      </w:tr>
      <w:tr w:rsidR="002C5CB3" w14:paraId="1B78ACF7" w14:textId="77777777">
        <w:trPr>
          <w:trHeight w:val="2090"/>
        </w:trPr>
        <w:tc>
          <w:tcPr>
            <w:tcW w:w="1577" w:type="dxa"/>
            <w:vMerge/>
            <w:tcBorders>
              <w:top w:val="nil"/>
            </w:tcBorders>
          </w:tcPr>
          <w:p w14:paraId="1588995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46E77B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CF47A29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19FF2AF9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Atorvastatin</w:t>
            </w:r>
          </w:p>
          <w:p w14:paraId="6D204F26" w14:textId="77777777" w:rsidR="002C5CB3" w:rsidRDefault="00DF001B" w:rsidP="00503470">
            <w:pPr>
              <w:pStyle w:val="TableParagraph"/>
              <w:spacing w:before="5" w:line="244" w:lineRule="auto"/>
              <w:ind w:right="64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-HMG-CoA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reducates</w:t>
            </w:r>
            <w:proofErr w:type="spellEnd"/>
            <w:r>
              <w:rPr>
                <w:rFonts w:ascii="Calibri"/>
                <w:sz w:val="21"/>
              </w:rPr>
              <w:t xml:space="preserve"> Inhibitor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statins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antilipemic </w:t>
            </w:r>
            <w:r>
              <w:rPr>
                <w:rFonts w:ascii="Calibri"/>
                <w:spacing w:val="-2"/>
                <w:sz w:val="21"/>
              </w:rPr>
              <w:t>agent</w:t>
            </w:r>
          </w:p>
          <w:p w14:paraId="0B894398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Ezetimibe</w:t>
            </w:r>
          </w:p>
          <w:p w14:paraId="2BF2C927" w14:textId="77777777" w:rsidR="002C5CB3" w:rsidRDefault="00DF001B" w:rsidP="00503470">
            <w:pPr>
              <w:pStyle w:val="TableParagraph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reduce</w:t>
            </w:r>
            <w:r>
              <w:rPr>
                <w:rFonts w:ascii="Calibri"/>
                <w:spacing w:val="1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1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absorption</w:t>
            </w:r>
            <w:r>
              <w:rPr>
                <w:rFonts w:ascii="Calibri"/>
                <w:spacing w:val="14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of</w:t>
            </w:r>
          </w:p>
          <w:p w14:paraId="1C1BBA15" w14:textId="77777777" w:rsidR="002C5CB3" w:rsidRDefault="00DF001B" w:rsidP="00503470">
            <w:pPr>
              <w:pStyle w:val="TableParagraph"/>
              <w:spacing w:before="5"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cholesterol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from the </w:t>
            </w:r>
            <w:r>
              <w:rPr>
                <w:rFonts w:ascii="Calibri"/>
                <w:spacing w:val="-2"/>
                <w:sz w:val="21"/>
              </w:rPr>
              <w:t>intestine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EBE741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7F903719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5A9EC333" w14:textId="07268D25" w:rsidR="002C5CB3" w:rsidRDefault="002C5CB3" w:rsidP="00503470">
      <w:pPr>
        <w:rPr>
          <w:rFonts w:ascii="Times New Roman"/>
          <w:sz w:val="20"/>
        </w:rPr>
      </w:pPr>
    </w:p>
    <w:p w14:paraId="17B364F4" w14:textId="77777777" w:rsidR="002C5CB3" w:rsidRDefault="002C5CB3" w:rsidP="00503470">
      <w:pPr>
        <w:rPr>
          <w:rFonts w:ascii="Times New Roman"/>
          <w:sz w:val="20"/>
        </w:rPr>
      </w:pPr>
    </w:p>
    <w:p w14:paraId="5834ADEB" w14:textId="77777777" w:rsidR="002C5CB3" w:rsidRDefault="002C5CB3" w:rsidP="00503470">
      <w:pPr>
        <w:rPr>
          <w:rFonts w:ascii="Times New Roman"/>
          <w:sz w:val="20"/>
        </w:rPr>
      </w:pPr>
    </w:p>
    <w:p w14:paraId="780102EF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49C8618B" w14:textId="77777777">
        <w:trPr>
          <w:trHeight w:val="522"/>
        </w:trPr>
        <w:tc>
          <w:tcPr>
            <w:tcW w:w="1577" w:type="dxa"/>
            <w:vMerge w:val="restart"/>
          </w:tcPr>
          <w:p w14:paraId="59DA809C" w14:textId="77777777" w:rsidR="002C5CB3" w:rsidRDefault="00DF001B" w:rsidP="00503470">
            <w:pPr>
              <w:pStyle w:val="TableParagraph"/>
              <w:spacing w:before="4" w:line="244" w:lineRule="auto"/>
              <w:ind w:left="107" w:right="891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Atozet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10l10</w:t>
            </w:r>
          </w:p>
          <w:p w14:paraId="2E84CF31" w14:textId="77777777" w:rsidR="002C5CB3" w:rsidRDefault="00DF001B" w:rsidP="00503470">
            <w:pPr>
              <w:pStyle w:val="TableParagraph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20l10</w:t>
            </w:r>
          </w:p>
          <w:p w14:paraId="380D6192" w14:textId="77777777" w:rsidR="002C5CB3" w:rsidRDefault="00DF001B" w:rsidP="00503470">
            <w:pPr>
              <w:pStyle w:val="TableParagraph"/>
              <w:spacing w:before="3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40l10</w:t>
            </w:r>
          </w:p>
        </w:tc>
        <w:tc>
          <w:tcPr>
            <w:tcW w:w="2713" w:type="dxa"/>
            <w:vMerge w:val="restart"/>
          </w:tcPr>
          <w:p w14:paraId="7464DE8D" w14:textId="77777777" w:rsidR="002C5CB3" w:rsidRDefault="002C5CB3" w:rsidP="00503470">
            <w:pPr>
              <w:pStyle w:val="TableParagraph"/>
              <w:spacing w:before="8"/>
              <w:ind w:left="0"/>
              <w:rPr>
                <w:rFonts w:ascii="Times New Roman"/>
                <w:sz w:val="13"/>
              </w:rPr>
            </w:pPr>
          </w:p>
          <w:p w14:paraId="5CBAB01F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4B8EAB3" wp14:editId="4510813C">
                  <wp:extent cx="1244871" cy="912399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871" cy="912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1037A7E" w14:textId="77777777" w:rsidR="002C5CB3" w:rsidRDefault="00DF001B" w:rsidP="00503470">
            <w:pPr>
              <w:pStyle w:val="TableParagraph"/>
              <w:spacing w:before="7" w:line="248" w:lineRule="exact"/>
              <w:ind w:right="14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#Atorvastatin+ Ezetimibe</w:t>
            </w:r>
          </w:p>
        </w:tc>
        <w:tc>
          <w:tcPr>
            <w:tcW w:w="2366" w:type="dxa"/>
            <w:vMerge w:val="restart"/>
          </w:tcPr>
          <w:p w14:paraId="7D7EF675" w14:textId="77777777" w:rsidR="002C5CB3" w:rsidRDefault="00DF001B" w:rsidP="00503470">
            <w:pPr>
              <w:pStyle w:val="TableParagraph"/>
              <w:spacing w:before="4" w:line="244" w:lineRule="auto"/>
              <w:ind w:left="110" w:right="1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- combined </w:t>
            </w:r>
            <w:r>
              <w:rPr>
                <w:rFonts w:ascii="Calibri"/>
                <w:spacing w:val="-2"/>
                <w:sz w:val="21"/>
              </w:rPr>
              <w:t>hyperlipidemia</w:t>
            </w:r>
          </w:p>
          <w:p w14:paraId="0AC1D9AC" w14:textId="77777777" w:rsidR="002C5CB3" w:rsidRDefault="00DF001B" w:rsidP="00503470">
            <w:pPr>
              <w:pStyle w:val="TableParagraph"/>
              <w:spacing w:line="242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-homozygous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familial </w:t>
            </w:r>
            <w:r>
              <w:rPr>
                <w:rFonts w:ascii="Calibri"/>
                <w:spacing w:val="-2"/>
                <w:sz w:val="21"/>
              </w:rPr>
              <w:t>hyperlipidemia</w:t>
            </w:r>
          </w:p>
        </w:tc>
      </w:tr>
      <w:tr w:rsidR="002C5CB3" w14:paraId="43CF08B2" w14:textId="77777777">
        <w:trPr>
          <w:trHeight w:val="2087"/>
        </w:trPr>
        <w:tc>
          <w:tcPr>
            <w:tcW w:w="1577" w:type="dxa"/>
            <w:vMerge/>
            <w:tcBorders>
              <w:top w:val="nil"/>
            </w:tcBorders>
          </w:tcPr>
          <w:p w14:paraId="2752E4F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226BEE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1376A8B2" w14:textId="77777777" w:rsidR="002C5CB3" w:rsidRDefault="00DF001B" w:rsidP="00503470">
            <w:pPr>
              <w:pStyle w:val="TableParagraph"/>
              <w:spacing w:before="3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4A32630B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Atorvastatin</w:t>
            </w:r>
          </w:p>
          <w:p w14:paraId="0A0E878C" w14:textId="77777777" w:rsidR="002C5CB3" w:rsidRDefault="00DF001B" w:rsidP="00503470">
            <w:pPr>
              <w:pStyle w:val="TableParagraph"/>
              <w:spacing w:before="8" w:line="244" w:lineRule="auto"/>
              <w:ind w:right="64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-HMG-</w:t>
            </w:r>
            <w:proofErr w:type="spellStart"/>
            <w:r>
              <w:rPr>
                <w:rFonts w:ascii="Calibri"/>
                <w:sz w:val="21"/>
              </w:rPr>
              <w:t>Coa</w:t>
            </w:r>
            <w:proofErr w:type="spellEnd"/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reductase Inhibitor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statins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antilipemic </w:t>
            </w:r>
            <w:r>
              <w:rPr>
                <w:rFonts w:ascii="Calibri"/>
                <w:spacing w:val="-2"/>
                <w:sz w:val="21"/>
              </w:rPr>
              <w:t>agent</w:t>
            </w:r>
          </w:p>
          <w:p w14:paraId="6A72C492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Ezetimibe</w:t>
            </w:r>
          </w:p>
          <w:p w14:paraId="4FEC1684" w14:textId="77777777" w:rsidR="002C5CB3" w:rsidRDefault="00DF001B" w:rsidP="00503470">
            <w:pPr>
              <w:pStyle w:val="TableParagraph"/>
              <w:spacing w:before="5" w:line="250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reduce the absorption of cholesterol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from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intestine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F289B0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5DAC45F" w14:textId="77777777">
        <w:trPr>
          <w:trHeight w:val="522"/>
        </w:trPr>
        <w:tc>
          <w:tcPr>
            <w:tcW w:w="1577" w:type="dxa"/>
            <w:vMerge w:val="restart"/>
          </w:tcPr>
          <w:p w14:paraId="788D6941" w14:textId="77777777" w:rsidR="002C5CB3" w:rsidRDefault="00DF001B" w:rsidP="00503470">
            <w:pPr>
              <w:pStyle w:val="TableParagraph"/>
              <w:spacing w:before="1" w:line="244" w:lineRule="auto"/>
              <w:ind w:left="107" w:right="359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Atozemb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10l10</w:t>
            </w:r>
          </w:p>
          <w:p w14:paraId="640BE596" w14:textId="77777777" w:rsidR="002C5CB3" w:rsidRDefault="00DF001B" w:rsidP="00503470">
            <w:pPr>
              <w:pStyle w:val="TableParagraph"/>
              <w:spacing w:line="139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20l10</w:t>
            </w:r>
          </w:p>
          <w:p w14:paraId="377398D0" w14:textId="77777777" w:rsidR="002C5CB3" w:rsidRDefault="00DF001B" w:rsidP="00503470">
            <w:pPr>
              <w:pStyle w:val="TableParagraph"/>
              <w:spacing w:line="450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Calibri" w:hAnsi="Calibri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z w:val="21"/>
              </w:rPr>
              <w:t>atozet</w:t>
            </w:r>
            <w:proofErr w:type="spellEnd"/>
            <w:r>
              <w:rPr>
                <w:rFonts w:ascii="Algerian" w:hAnsi="Algerian"/>
                <w:color w:val="FF0000"/>
                <w:spacing w:val="12"/>
                <w:sz w:val="21"/>
              </w:rPr>
              <w:t xml:space="preserve"> </w:t>
            </w:r>
            <w:r>
              <w:rPr>
                <w:rFonts w:ascii="Algerian" w:hAnsi="Algerian"/>
                <w:color w:val="FF0000"/>
                <w:spacing w:val="-10"/>
                <w:sz w:val="21"/>
              </w:rPr>
              <w:t>“</w:t>
            </w:r>
          </w:p>
        </w:tc>
        <w:tc>
          <w:tcPr>
            <w:tcW w:w="2713" w:type="dxa"/>
            <w:vMerge w:val="restart"/>
          </w:tcPr>
          <w:p w14:paraId="68BA3DED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53ABB15" wp14:editId="5927D7C3">
                  <wp:extent cx="1536795" cy="720851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95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BE6892F" w14:textId="77777777" w:rsidR="002C5CB3" w:rsidRDefault="00DF001B" w:rsidP="00503470">
            <w:pPr>
              <w:pStyle w:val="TableParagraph"/>
              <w:spacing w:before="3" w:line="250" w:lineRule="exact"/>
              <w:ind w:right="14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#Atorvastatin+ Ezetimibe</w:t>
            </w:r>
          </w:p>
        </w:tc>
        <w:tc>
          <w:tcPr>
            <w:tcW w:w="2366" w:type="dxa"/>
            <w:vMerge w:val="restart"/>
          </w:tcPr>
          <w:p w14:paraId="6629B2FA" w14:textId="77777777" w:rsidR="002C5CB3" w:rsidRDefault="00DF001B" w:rsidP="00503470">
            <w:pPr>
              <w:pStyle w:val="TableParagraph"/>
              <w:spacing w:before="1" w:line="244" w:lineRule="auto"/>
              <w:ind w:left="110" w:right="1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- combined </w:t>
            </w:r>
            <w:r>
              <w:rPr>
                <w:rFonts w:ascii="Calibri"/>
                <w:spacing w:val="-2"/>
                <w:sz w:val="21"/>
              </w:rPr>
              <w:t>hyperlipidemia</w:t>
            </w:r>
          </w:p>
          <w:p w14:paraId="68C41807" w14:textId="77777777" w:rsidR="002C5CB3" w:rsidRDefault="00DF001B" w:rsidP="00503470">
            <w:pPr>
              <w:pStyle w:val="TableParagraph"/>
              <w:spacing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-homozygous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familial </w:t>
            </w:r>
            <w:r>
              <w:rPr>
                <w:rFonts w:ascii="Calibri"/>
                <w:spacing w:val="-2"/>
                <w:sz w:val="21"/>
              </w:rPr>
              <w:t>hyperlipidemia</w:t>
            </w:r>
          </w:p>
        </w:tc>
      </w:tr>
      <w:tr w:rsidR="002C5CB3" w14:paraId="0B6006F0" w14:textId="77777777">
        <w:trPr>
          <w:trHeight w:val="2092"/>
        </w:trPr>
        <w:tc>
          <w:tcPr>
            <w:tcW w:w="1577" w:type="dxa"/>
            <w:vMerge/>
            <w:tcBorders>
              <w:top w:val="nil"/>
            </w:tcBorders>
          </w:tcPr>
          <w:p w14:paraId="74AC45B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FFAF86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A17BA52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6B5392C9" w14:textId="77777777" w:rsidR="002C5CB3" w:rsidRDefault="00DF001B" w:rsidP="00503470">
            <w:pPr>
              <w:pStyle w:val="TableParagraph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Atorvastatin</w:t>
            </w:r>
          </w:p>
          <w:p w14:paraId="00330F4D" w14:textId="77777777" w:rsidR="002C5CB3" w:rsidRDefault="00DF001B" w:rsidP="00503470">
            <w:pPr>
              <w:pStyle w:val="TableParagraph"/>
              <w:spacing w:before="5" w:line="244" w:lineRule="auto"/>
              <w:ind w:right="64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-HMG-</w:t>
            </w:r>
            <w:proofErr w:type="spellStart"/>
            <w:r>
              <w:rPr>
                <w:rFonts w:ascii="Calibri"/>
                <w:sz w:val="21"/>
              </w:rPr>
              <w:t>Coa</w:t>
            </w:r>
            <w:proofErr w:type="spellEnd"/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reductase Inhibitor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statins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antilipemic </w:t>
            </w:r>
            <w:r>
              <w:rPr>
                <w:rFonts w:ascii="Calibri"/>
                <w:spacing w:val="-2"/>
                <w:sz w:val="21"/>
              </w:rPr>
              <w:t>agent</w:t>
            </w:r>
          </w:p>
          <w:p w14:paraId="41DEAE33" w14:textId="77777777" w:rsidR="002C5CB3" w:rsidRDefault="00DF001B" w:rsidP="00503470">
            <w:pPr>
              <w:pStyle w:val="TableParagraph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Ezetimibe</w:t>
            </w:r>
          </w:p>
          <w:p w14:paraId="16CDC155" w14:textId="77777777" w:rsidR="002C5CB3" w:rsidRDefault="00DF001B" w:rsidP="00503470">
            <w:pPr>
              <w:pStyle w:val="TableParagraph"/>
              <w:spacing w:line="260" w:lineRule="atLeas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reduce the absorption of cholesterol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from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intestine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E7EA3D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4E73652" w14:textId="77777777">
        <w:trPr>
          <w:trHeight w:val="321"/>
        </w:trPr>
        <w:tc>
          <w:tcPr>
            <w:tcW w:w="1577" w:type="dxa"/>
            <w:vMerge w:val="restart"/>
          </w:tcPr>
          <w:p w14:paraId="7DF6CFAB" w14:textId="77777777" w:rsidR="002C5CB3" w:rsidRDefault="00DF001B" w:rsidP="00503470">
            <w:pPr>
              <w:pStyle w:val="TableParagraph"/>
              <w:spacing w:before="1" w:line="244" w:lineRule="auto"/>
              <w:ind w:left="107" w:right="68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Avodart </w:t>
            </w:r>
            <w:r>
              <w:rPr>
                <w:rFonts w:ascii="Calibri"/>
                <w:spacing w:val="-4"/>
                <w:sz w:val="21"/>
              </w:rPr>
              <w:t>0.5</w:t>
            </w:r>
          </w:p>
        </w:tc>
        <w:tc>
          <w:tcPr>
            <w:tcW w:w="2713" w:type="dxa"/>
            <w:vMerge w:val="restart"/>
          </w:tcPr>
          <w:p w14:paraId="0089D2F4" w14:textId="77777777" w:rsidR="002C5CB3" w:rsidRDefault="002C5CB3" w:rsidP="00503470">
            <w:pPr>
              <w:pStyle w:val="TableParagraph"/>
              <w:spacing w:before="10"/>
              <w:ind w:left="0"/>
              <w:rPr>
                <w:rFonts w:ascii="Times New Roman"/>
                <w:sz w:val="8"/>
              </w:rPr>
            </w:pPr>
          </w:p>
          <w:p w14:paraId="426E899F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88D4A73" wp14:editId="0F6E0C3A">
                  <wp:extent cx="1361508" cy="982979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508" cy="98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25A26E55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#Dutastreride</w:t>
            </w:r>
          </w:p>
        </w:tc>
        <w:tc>
          <w:tcPr>
            <w:tcW w:w="2366" w:type="dxa"/>
            <w:vMerge w:val="restart"/>
          </w:tcPr>
          <w:p w14:paraId="636F8273" w14:textId="77777777" w:rsidR="002C5CB3" w:rsidRDefault="00DF001B" w:rsidP="00503470">
            <w:pPr>
              <w:pStyle w:val="TableParagraph"/>
              <w:spacing w:before="1" w:line="244" w:lineRule="auto"/>
              <w:ind w:left="11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-Benign prostatic hyperplasia</w:t>
            </w:r>
            <w:r>
              <w:rPr>
                <w:rFonts w:ascii="Calibri" w:hAnsi="Calibri"/>
                <w:spacing w:val="-1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–BPH-</w:t>
            </w:r>
          </w:p>
          <w:p w14:paraId="47EC723C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-Male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pattern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baldness</w:t>
            </w:r>
          </w:p>
        </w:tc>
      </w:tr>
      <w:tr w:rsidR="002C5CB3" w14:paraId="546ADD63" w14:textId="77777777">
        <w:trPr>
          <w:trHeight w:val="2613"/>
        </w:trPr>
        <w:tc>
          <w:tcPr>
            <w:tcW w:w="1577" w:type="dxa"/>
            <w:vMerge/>
            <w:tcBorders>
              <w:top w:val="nil"/>
            </w:tcBorders>
          </w:tcPr>
          <w:p w14:paraId="451BCF6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6F0F75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54E8D2A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618A710D" w14:textId="77777777" w:rsidR="002C5CB3" w:rsidRDefault="00DF001B" w:rsidP="00503470">
            <w:pPr>
              <w:pStyle w:val="TableParagraph"/>
              <w:spacing w:before="1" w:line="244" w:lineRule="auto"/>
              <w:ind w:right="13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Selective inhibitor of both type 1 and type2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5 alpha reductase </w:t>
            </w:r>
            <w:proofErr w:type="gramStart"/>
            <w:r>
              <w:rPr>
                <w:rFonts w:ascii="Calibri"/>
                <w:sz w:val="21"/>
              </w:rPr>
              <w:t>inhibitor(</w:t>
            </w:r>
            <w:proofErr w:type="gramEnd"/>
            <w:r>
              <w:rPr>
                <w:rFonts w:ascii="Calibri"/>
                <w:sz w:val="21"/>
              </w:rPr>
              <w:t>an intracellular enzyme that converts testosterone to dihydrotestosterone which influences the development of prostate gland)this decreasing level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this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hormone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relieves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</w:p>
          <w:p w14:paraId="171FF60A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symptoms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associated with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BPH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02E89D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F6D10A0" w14:textId="77777777">
        <w:trPr>
          <w:trHeight w:val="340"/>
        </w:trPr>
        <w:tc>
          <w:tcPr>
            <w:tcW w:w="1577" w:type="dxa"/>
            <w:vMerge w:val="restart"/>
          </w:tcPr>
          <w:p w14:paraId="22BC0877" w14:textId="77777777" w:rsidR="002C5CB3" w:rsidRDefault="00DF001B" w:rsidP="00503470">
            <w:pPr>
              <w:pStyle w:val="TableParagraph"/>
              <w:spacing w:before="4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Avipravir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200</w:t>
            </w:r>
          </w:p>
        </w:tc>
        <w:tc>
          <w:tcPr>
            <w:tcW w:w="2713" w:type="dxa"/>
            <w:vMerge w:val="restart"/>
          </w:tcPr>
          <w:p w14:paraId="229D8D7B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BD7B682" wp14:editId="6D815DDC">
                  <wp:extent cx="1455495" cy="637794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95" cy="637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1496FC5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#Fvipiravir</w:t>
            </w:r>
          </w:p>
        </w:tc>
        <w:tc>
          <w:tcPr>
            <w:tcW w:w="2366" w:type="dxa"/>
            <w:vMerge w:val="restart"/>
          </w:tcPr>
          <w:p w14:paraId="49518200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Antiviral</w:t>
            </w:r>
          </w:p>
          <w:p w14:paraId="56F524FF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-influenza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B</w:t>
            </w:r>
          </w:p>
          <w:p w14:paraId="1599332A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-avion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influenza</w:t>
            </w:r>
          </w:p>
          <w:p w14:paraId="314C94A5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ebola</w:t>
            </w:r>
            <w:proofErr w:type="spellEnd"/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virus</w:t>
            </w:r>
          </w:p>
          <w:p w14:paraId="61EF553B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lassa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virus</w:t>
            </w:r>
          </w:p>
          <w:p w14:paraId="35A5A9BA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-COVID-</w:t>
            </w:r>
            <w:r>
              <w:rPr>
                <w:rFonts w:ascii="Calibri"/>
                <w:spacing w:val="-5"/>
                <w:sz w:val="21"/>
              </w:rPr>
              <w:t>19</w:t>
            </w:r>
          </w:p>
        </w:tc>
      </w:tr>
      <w:tr w:rsidR="002C5CB3" w14:paraId="7C81C92A" w14:textId="77777777">
        <w:trPr>
          <w:trHeight w:val="1307"/>
        </w:trPr>
        <w:tc>
          <w:tcPr>
            <w:tcW w:w="1577" w:type="dxa"/>
            <w:vMerge/>
            <w:tcBorders>
              <w:top w:val="nil"/>
            </w:tcBorders>
          </w:tcPr>
          <w:p w14:paraId="06238B9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CAFD67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0C23658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55AB9586" w14:textId="77777777" w:rsidR="002C5CB3" w:rsidRDefault="00DF001B" w:rsidP="00503470">
            <w:pPr>
              <w:pStyle w:val="TableParagraph"/>
              <w:spacing w:before="3" w:line="244" w:lineRule="auto"/>
              <w:ind w:right="13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-purine nucleoside analogue which act as a competitive inhibitor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RNA-dependent RNA</w:t>
            </w:r>
          </w:p>
          <w:p w14:paraId="3294216D" w14:textId="77777777" w:rsidR="002C5CB3" w:rsidRDefault="00DF001B" w:rsidP="00503470">
            <w:pPr>
              <w:pStyle w:val="TableParagraph"/>
              <w:spacing w:before="3" w:line="237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polymerase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7D3341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7B20925" w14:textId="77777777">
        <w:trPr>
          <w:trHeight w:val="363"/>
        </w:trPr>
        <w:tc>
          <w:tcPr>
            <w:tcW w:w="1577" w:type="dxa"/>
            <w:vMerge w:val="restart"/>
          </w:tcPr>
          <w:p w14:paraId="1A0F51A9" w14:textId="77777777" w:rsidR="002C5CB3" w:rsidRDefault="00DF001B" w:rsidP="00503470">
            <w:pPr>
              <w:pStyle w:val="TableParagraph"/>
              <w:spacing w:before="1" w:line="244" w:lineRule="auto"/>
              <w:ind w:left="107" w:right="963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Avara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10-</w:t>
            </w:r>
            <w:r>
              <w:rPr>
                <w:rFonts w:ascii="Calibri"/>
                <w:spacing w:val="-7"/>
                <w:sz w:val="21"/>
              </w:rPr>
              <w:t>20</w:t>
            </w:r>
          </w:p>
        </w:tc>
        <w:tc>
          <w:tcPr>
            <w:tcW w:w="2713" w:type="dxa"/>
            <w:vMerge w:val="restart"/>
          </w:tcPr>
          <w:p w14:paraId="58BC8E8B" w14:textId="77777777" w:rsidR="002C5CB3" w:rsidRDefault="002C5CB3" w:rsidP="00503470">
            <w:pPr>
              <w:pStyle w:val="TableParagraph"/>
              <w:spacing w:before="9"/>
              <w:ind w:left="0"/>
              <w:rPr>
                <w:rFonts w:ascii="Times New Roman"/>
                <w:sz w:val="5"/>
              </w:rPr>
            </w:pPr>
          </w:p>
          <w:p w14:paraId="54B555A5" w14:textId="77777777" w:rsidR="002C5CB3" w:rsidRDefault="00DF001B" w:rsidP="00503470">
            <w:pPr>
              <w:pStyle w:val="TableParagraph"/>
              <w:ind w:left="15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FAA973" wp14:editId="2943633E">
                  <wp:extent cx="520317" cy="1054131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17" cy="1054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BA36B0A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leflunomide</w:t>
            </w:r>
            <w:proofErr w:type="gramEnd"/>
          </w:p>
        </w:tc>
        <w:tc>
          <w:tcPr>
            <w:tcW w:w="2366" w:type="dxa"/>
            <w:vMerge w:val="restart"/>
          </w:tcPr>
          <w:p w14:paraId="574E3F24" w14:textId="77777777" w:rsidR="002C5CB3" w:rsidRDefault="00DF001B" w:rsidP="00503470">
            <w:pPr>
              <w:pStyle w:val="TableParagraph"/>
              <w:spacing w:before="6" w:line="254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-Rheumatoid</w:t>
            </w:r>
            <w:r>
              <w:rPr>
                <w:rFonts w:ascii="Calibri"/>
                <w:spacing w:val="1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  <w:p w14:paraId="6FD9201E" w14:textId="77777777" w:rsidR="002C5CB3" w:rsidRDefault="00DF001B" w:rsidP="00503470">
            <w:pPr>
              <w:pStyle w:val="TableParagraph"/>
              <w:spacing w:line="254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-psoriatic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</w:tc>
      </w:tr>
      <w:tr w:rsidR="002C5CB3" w14:paraId="243C3AE3" w14:textId="77777777">
        <w:trPr>
          <w:trHeight w:val="2093"/>
        </w:trPr>
        <w:tc>
          <w:tcPr>
            <w:tcW w:w="1577" w:type="dxa"/>
            <w:vMerge/>
            <w:tcBorders>
              <w:top w:val="nil"/>
            </w:tcBorders>
          </w:tcPr>
          <w:p w14:paraId="0415C02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179B82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459A0F59" w14:textId="77777777" w:rsidR="002C5CB3" w:rsidRDefault="00DF001B" w:rsidP="00503470">
            <w:pPr>
              <w:pStyle w:val="TableParagraph"/>
              <w:spacing w:before="7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424BB41B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-Immunomodulatory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drug</w:t>
            </w:r>
          </w:p>
          <w:p w14:paraId="6D49436D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-Pyrimidine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synthesis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2EACA1B6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-Anti-inflammatory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FC4995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35ABCF7C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1B43AAA8" w14:textId="6D01663B" w:rsidR="002C5CB3" w:rsidRDefault="002C5CB3" w:rsidP="00503470">
      <w:pPr>
        <w:rPr>
          <w:rFonts w:ascii="Times New Roman"/>
          <w:sz w:val="20"/>
        </w:rPr>
      </w:pPr>
    </w:p>
    <w:p w14:paraId="0DF6A402" w14:textId="77777777" w:rsidR="002C5CB3" w:rsidRDefault="002C5CB3" w:rsidP="00503470">
      <w:pPr>
        <w:rPr>
          <w:rFonts w:ascii="Times New Roman"/>
          <w:sz w:val="20"/>
        </w:rPr>
      </w:pPr>
    </w:p>
    <w:p w14:paraId="49FEA450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0B8B2289" w14:textId="77777777">
        <w:trPr>
          <w:trHeight w:val="270"/>
        </w:trPr>
        <w:tc>
          <w:tcPr>
            <w:tcW w:w="1577" w:type="dxa"/>
            <w:vMerge w:val="restart"/>
          </w:tcPr>
          <w:p w14:paraId="48F264C2" w14:textId="77777777" w:rsidR="002C5CB3" w:rsidRDefault="00DF001B" w:rsidP="00503470">
            <w:pPr>
              <w:pStyle w:val="TableParagraph"/>
              <w:spacing w:before="4" w:line="244" w:lineRule="auto"/>
              <w:ind w:left="158" w:right="686" w:hanging="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Betmiga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50</w:t>
            </w:r>
          </w:p>
        </w:tc>
        <w:tc>
          <w:tcPr>
            <w:tcW w:w="2715" w:type="dxa"/>
            <w:vMerge w:val="restart"/>
          </w:tcPr>
          <w:p w14:paraId="16103C33" w14:textId="77777777" w:rsidR="002C5CB3" w:rsidRDefault="002C5CB3" w:rsidP="00503470">
            <w:pPr>
              <w:pStyle w:val="TableParagraph"/>
              <w:spacing w:before="62"/>
              <w:ind w:left="0"/>
              <w:rPr>
                <w:rFonts w:ascii="Times New Roman"/>
                <w:sz w:val="20"/>
              </w:rPr>
            </w:pPr>
          </w:p>
          <w:p w14:paraId="07E21C37" w14:textId="77777777" w:rsidR="002C5CB3" w:rsidRDefault="00DF001B" w:rsidP="00503470">
            <w:pPr>
              <w:pStyle w:val="TableParagraph"/>
              <w:ind w:left="2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F82516C" wp14:editId="557A8090">
                  <wp:extent cx="1342633" cy="977836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33" cy="977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861197D" w14:textId="77777777" w:rsidR="002C5CB3" w:rsidRDefault="00DF001B" w:rsidP="00503470">
            <w:pPr>
              <w:pStyle w:val="TableParagraph"/>
              <w:spacing w:before="1" w:line="249" w:lineRule="exact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Mirabegrone</w:t>
            </w:r>
            <w:proofErr w:type="spellEnd"/>
          </w:p>
        </w:tc>
        <w:tc>
          <w:tcPr>
            <w:tcW w:w="2367" w:type="dxa"/>
            <w:vMerge w:val="restart"/>
          </w:tcPr>
          <w:p w14:paraId="101B8A09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Over active bladder (urge urinary incontinence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urgency </w:t>
            </w:r>
            <w:r>
              <w:rPr>
                <w:rFonts w:ascii="Calibri"/>
                <w:spacing w:val="-2"/>
                <w:sz w:val="21"/>
              </w:rPr>
              <w:t>frequency)</w:t>
            </w:r>
          </w:p>
        </w:tc>
      </w:tr>
      <w:tr w:rsidR="002C5CB3" w14:paraId="78916837" w14:textId="77777777">
        <w:trPr>
          <w:trHeight w:val="1737"/>
        </w:trPr>
        <w:tc>
          <w:tcPr>
            <w:tcW w:w="1577" w:type="dxa"/>
            <w:vMerge/>
            <w:tcBorders>
              <w:top w:val="nil"/>
            </w:tcBorders>
          </w:tcPr>
          <w:p w14:paraId="73B89C2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C4AD7A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E404C6E" w14:textId="77777777" w:rsidR="002C5CB3" w:rsidRDefault="00DF001B" w:rsidP="00503470">
            <w:pPr>
              <w:pStyle w:val="TableParagraph"/>
              <w:spacing w:before="8" w:line="256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73C0F039" w14:textId="77777777" w:rsidR="002C5CB3" w:rsidRDefault="00DF001B" w:rsidP="00503470">
            <w:pPr>
              <w:pStyle w:val="TableParagraph"/>
              <w:spacing w:line="244" w:lineRule="auto"/>
              <w:ind w:right="331"/>
              <w:rPr>
                <w:sz w:val="21"/>
              </w:rPr>
            </w:pPr>
            <w:r>
              <w:rPr>
                <w:color w:val="1F1F23"/>
                <w:sz w:val="21"/>
              </w:rPr>
              <w:t>Relaxes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detrusor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smooth muscle during the storage phase of the urinary bladder fill-void</w:t>
            </w:r>
            <w:r>
              <w:rPr>
                <w:color w:val="1F1F23"/>
                <w:spacing w:val="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cycle</w:t>
            </w:r>
            <w:r>
              <w:rPr>
                <w:color w:val="1F1F23"/>
                <w:spacing w:val="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by</w:t>
            </w:r>
            <w:r>
              <w:rPr>
                <w:color w:val="1F1F23"/>
                <w:spacing w:val="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activation</w:t>
            </w:r>
            <w:r>
              <w:rPr>
                <w:color w:val="1F1F23"/>
                <w:spacing w:val="3"/>
                <w:sz w:val="21"/>
              </w:rPr>
              <w:t xml:space="preserve"> </w:t>
            </w:r>
            <w:r>
              <w:rPr>
                <w:color w:val="1F1F23"/>
                <w:spacing w:val="-5"/>
                <w:sz w:val="21"/>
              </w:rPr>
              <w:t>of</w:t>
            </w:r>
          </w:p>
          <w:p w14:paraId="4BCCB9DC" w14:textId="77777777" w:rsidR="002C5CB3" w:rsidRDefault="00DF001B" w:rsidP="00503470">
            <w:pPr>
              <w:pStyle w:val="TableParagraph"/>
              <w:spacing w:before="8" w:line="228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beta-3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AR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which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increases bladder capacity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803103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96A2C4A" w14:textId="77777777">
        <w:trPr>
          <w:trHeight w:val="261"/>
        </w:trPr>
        <w:tc>
          <w:tcPr>
            <w:tcW w:w="1577" w:type="dxa"/>
            <w:vMerge w:val="restart"/>
          </w:tcPr>
          <w:p w14:paraId="7D57F133" w14:textId="77777777" w:rsidR="002C5CB3" w:rsidRDefault="00DF001B" w:rsidP="00503470">
            <w:pPr>
              <w:pStyle w:val="TableParagraph"/>
              <w:spacing w:before="4" w:line="244" w:lineRule="auto"/>
              <w:ind w:left="158" w:right="696" w:hanging="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Bladogra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50</w:t>
            </w:r>
          </w:p>
          <w:p w14:paraId="31CD2F09" w14:textId="77777777" w:rsidR="002C5CB3" w:rsidRDefault="00DF001B" w:rsidP="00503470">
            <w:pPr>
              <w:pStyle w:val="TableParagraph"/>
              <w:spacing w:line="325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betmIga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27922957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7A2F678" wp14:editId="21D6317D">
                  <wp:extent cx="1417435" cy="652081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435" cy="65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D48A382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Mirabegrone</w:t>
            </w:r>
            <w:proofErr w:type="spellEnd"/>
          </w:p>
        </w:tc>
        <w:tc>
          <w:tcPr>
            <w:tcW w:w="2367" w:type="dxa"/>
            <w:vMerge w:val="restart"/>
          </w:tcPr>
          <w:p w14:paraId="56B56ED8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Over active bladder (urge urinary incontinence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urgency </w:t>
            </w:r>
            <w:r>
              <w:rPr>
                <w:rFonts w:ascii="Calibri"/>
                <w:spacing w:val="-2"/>
                <w:sz w:val="21"/>
              </w:rPr>
              <w:t>frequency)</w:t>
            </w:r>
          </w:p>
        </w:tc>
      </w:tr>
      <w:tr w:rsidR="002C5CB3" w14:paraId="47C91E1D" w14:textId="77777777">
        <w:trPr>
          <w:trHeight w:val="1379"/>
        </w:trPr>
        <w:tc>
          <w:tcPr>
            <w:tcW w:w="1577" w:type="dxa"/>
            <w:vMerge/>
            <w:tcBorders>
              <w:top w:val="nil"/>
            </w:tcBorders>
          </w:tcPr>
          <w:p w14:paraId="4931C1D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14E710D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7F7E65AA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2F0F2F3B" w14:textId="77777777" w:rsidR="002C5CB3" w:rsidRDefault="00DF001B" w:rsidP="00503470">
            <w:pPr>
              <w:pStyle w:val="TableParagraph"/>
              <w:spacing w:before="1" w:line="244" w:lineRule="auto"/>
              <w:ind w:right="180"/>
              <w:rPr>
                <w:sz w:val="19"/>
              </w:rPr>
            </w:pPr>
            <w:r>
              <w:rPr>
                <w:color w:val="1F1F23"/>
                <w:sz w:val="19"/>
              </w:rPr>
              <w:t>Relaxes the detrusor smooth muscle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during</w:t>
            </w:r>
            <w:r>
              <w:rPr>
                <w:color w:val="1F1F23"/>
                <w:spacing w:val="-8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storage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phase of the urinary bladder fill-void</w:t>
            </w:r>
          </w:p>
          <w:p w14:paraId="7493C9AA" w14:textId="77777777" w:rsidR="002C5CB3" w:rsidRDefault="00DF001B" w:rsidP="00503470">
            <w:pPr>
              <w:pStyle w:val="TableParagraph"/>
              <w:spacing w:before="8" w:line="230" w:lineRule="auto"/>
              <w:rPr>
                <w:sz w:val="19"/>
              </w:rPr>
            </w:pPr>
            <w:r>
              <w:rPr>
                <w:color w:val="1F1F23"/>
                <w:sz w:val="19"/>
              </w:rPr>
              <w:t>cycle by activation of beta-3 AR which</w:t>
            </w:r>
            <w:r>
              <w:rPr>
                <w:color w:val="1F1F23"/>
                <w:spacing w:val="-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increases</w:t>
            </w:r>
            <w:r>
              <w:rPr>
                <w:color w:val="1F1F23"/>
                <w:spacing w:val="-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bladder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capacity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4AC79C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6D77B43" w14:textId="77777777">
        <w:trPr>
          <w:trHeight w:val="261"/>
        </w:trPr>
        <w:tc>
          <w:tcPr>
            <w:tcW w:w="1577" w:type="dxa"/>
            <w:vMerge w:val="restart"/>
          </w:tcPr>
          <w:p w14:paraId="09950F50" w14:textId="77777777" w:rsidR="002C5CB3" w:rsidRDefault="00DF001B" w:rsidP="00503470">
            <w:pPr>
              <w:pStyle w:val="TableParagraph"/>
              <w:spacing w:before="4" w:line="244" w:lineRule="auto"/>
              <w:ind w:left="110" w:right="804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Brilique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60-90</w:t>
            </w:r>
          </w:p>
        </w:tc>
        <w:tc>
          <w:tcPr>
            <w:tcW w:w="2715" w:type="dxa"/>
            <w:vMerge w:val="restart"/>
          </w:tcPr>
          <w:p w14:paraId="36791C32" w14:textId="77777777" w:rsidR="002C5CB3" w:rsidRDefault="002C5CB3" w:rsidP="00503470">
            <w:pPr>
              <w:pStyle w:val="TableParagraph"/>
              <w:spacing w:before="2"/>
              <w:ind w:left="0"/>
              <w:rPr>
                <w:rFonts w:ascii="Times New Roman"/>
                <w:sz w:val="15"/>
              </w:rPr>
            </w:pPr>
          </w:p>
          <w:p w14:paraId="5F3B837A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1353E5C" wp14:editId="62A620DE">
                  <wp:extent cx="1309802" cy="690086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802" cy="690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92FCCF2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#Ticagrelor</w:t>
            </w:r>
          </w:p>
        </w:tc>
        <w:tc>
          <w:tcPr>
            <w:tcW w:w="2367" w:type="dxa"/>
            <w:vMerge w:val="restart"/>
          </w:tcPr>
          <w:p w14:paraId="09D6096E" w14:textId="77777777" w:rsidR="002C5CB3" w:rsidRDefault="00DF001B" w:rsidP="00503470">
            <w:pPr>
              <w:pStyle w:val="TableParagraph"/>
              <w:spacing w:before="4" w:line="249" w:lineRule="auto"/>
              <w:ind w:right="217"/>
              <w:rPr>
                <w:rFonts w:ascii="Calibri"/>
                <w:sz w:val="19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z w:val="19"/>
              </w:rPr>
              <w:t>Reducing</w:t>
            </w:r>
            <w:r>
              <w:rPr>
                <w:rFonts w:ascii="Calibri"/>
                <w:spacing w:val="-9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the</w:t>
            </w:r>
            <w:r>
              <w:rPr>
                <w:rFonts w:ascii="Calibri"/>
                <w:spacing w:val="-6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risk</w:t>
            </w:r>
            <w:r>
              <w:rPr>
                <w:rFonts w:ascii="Calibri"/>
                <w:spacing w:val="-7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of stroke heart attack</w:t>
            </w:r>
          </w:p>
          <w:p w14:paraId="73346633" w14:textId="77777777" w:rsidR="002C5CB3" w:rsidRDefault="00DF001B" w:rsidP="00503470">
            <w:pPr>
              <w:pStyle w:val="TableParagraph"/>
              <w:spacing w:line="244" w:lineRule="auto"/>
              <w:ind w:right="135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-or</w:t>
            </w:r>
            <w:r>
              <w:rPr>
                <w:rFonts w:ascii="Calibri"/>
                <w:spacing w:val="-7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death</w:t>
            </w:r>
            <w:r>
              <w:rPr>
                <w:rFonts w:ascii="Calibri"/>
                <w:spacing w:val="-4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in</w:t>
            </w:r>
            <w:r>
              <w:rPr>
                <w:rFonts w:ascii="Calibri"/>
                <w:spacing w:val="-3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certain</w:t>
            </w:r>
            <w:r>
              <w:rPr>
                <w:rFonts w:ascii="Calibri"/>
                <w:spacing w:val="-5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patient who have</w:t>
            </w:r>
            <w:r>
              <w:rPr>
                <w:rFonts w:ascii="Calibri"/>
                <w:spacing w:val="40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had a heart attack or who have angina (chest pain)</w:t>
            </w:r>
          </w:p>
          <w:p w14:paraId="3C4196EF" w14:textId="77777777" w:rsidR="002C5CB3" w:rsidRDefault="00DF001B" w:rsidP="00503470">
            <w:pPr>
              <w:pStyle w:val="TableParagraph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-it</w:t>
            </w:r>
            <w:r>
              <w:rPr>
                <w:rFonts w:ascii="Calibri"/>
                <w:spacing w:val="1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should</w:t>
            </w:r>
            <w:r>
              <w:rPr>
                <w:rFonts w:ascii="Calibri"/>
                <w:spacing w:val="1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be</w:t>
            </w:r>
            <w:r>
              <w:rPr>
                <w:rFonts w:ascii="Calibri"/>
                <w:spacing w:val="13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used</w:t>
            </w:r>
            <w:r>
              <w:rPr>
                <w:rFonts w:ascii="Calibri"/>
                <w:spacing w:val="12"/>
                <w:sz w:val="19"/>
              </w:rPr>
              <w:t xml:space="preserve"> </w:t>
            </w:r>
            <w:r>
              <w:rPr>
                <w:rFonts w:ascii="Calibri"/>
                <w:spacing w:val="-2"/>
                <w:sz w:val="19"/>
              </w:rPr>
              <w:t>along</w:t>
            </w:r>
          </w:p>
          <w:p w14:paraId="3B481196" w14:textId="77777777" w:rsidR="002C5CB3" w:rsidRDefault="00DF001B" w:rsidP="00503470">
            <w:pPr>
              <w:pStyle w:val="TableParagraph"/>
              <w:spacing w:line="226" w:lineRule="exact"/>
              <w:ind w:right="135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with</w:t>
            </w:r>
            <w:r>
              <w:rPr>
                <w:rFonts w:ascii="Calibri"/>
                <w:spacing w:val="-6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aspirin</w:t>
            </w:r>
            <w:r>
              <w:rPr>
                <w:rFonts w:ascii="Calibri"/>
                <w:spacing w:val="-3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as</w:t>
            </w:r>
            <w:r>
              <w:rPr>
                <w:rFonts w:ascii="Calibri"/>
                <w:spacing w:val="-8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directed</w:t>
            </w:r>
            <w:r>
              <w:rPr>
                <w:rFonts w:ascii="Calibri"/>
                <w:spacing w:val="-6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by your</w:t>
            </w:r>
            <w:r>
              <w:rPr>
                <w:rFonts w:ascii="Calibri"/>
                <w:spacing w:val="-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doctor</w:t>
            </w:r>
          </w:p>
        </w:tc>
      </w:tr>
      <w:tr w:rsidR="002C5CB3" w14:paraId="3B91ACDA" w14:textId="77777777">
        <w:trPr>
          <w:trHeight w:val="1890"/>
        </w:trPr>
        <w:tc>
          <w:tcPr>
            <w:tcW w:w="1577" w:type="dxa"/>
            <w:vMerge/>
            <w:tcBorders>
              <w:top w:val="nil"/>
            </w:tcBorders>
          </w:tcPr>
          <w:p w14:paraId="23A0960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2A8587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6F56C9D5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6F89F333" w14:textId="77777777" w:rsidR="002C5CB3" w:rsidRDefault="00DF001B" w:rsidP="00503470">
            <w:pPr>
              <w:pStyle w:val="TableParagraph"/>
              <w:spacing w:line="244" w:lineRule="auto"/>
              <w:ind w:right="397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Platelet aggregation inhibitor Works by slowing or stopping platelet from sticking to blood vessel walls or injured tissues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1A43F16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B7D4F0F" w14:textId="77777777">
        <w:trPr>
          <w:trHeight w:val="320"/>
        </w:trPr>
        <w:tc>
          <w:tcPr>
            <w:tcW w:w="1577" w:type="dxa"/>
            <w:vMerge w:val="restart"/>
          </w:tcPr>
          <w:p w14:paraId="5EA10142" w14:textId="77777777" w:rsidR="002C5CB3" w:rsidRDefault="00DF001B" w:rsidP="00503470">
            <w:pPr>
              <w:pStyle w:val="TableParagraph"/>
              <w:spacing w:before="4" w:line="244" w:lineRule="auto"/>
              <w:ind w:left="110" w:right="63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Bradipect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5-7.5</w:t>
            </w:r>
          </w:p>
          <w:p w14:paraId="61BA278D" w14:textId="77777777" w:rsidR="002C5CB3" w:rsidRDefault="00DF001B" w:rsidP="00503470">
            <w:pPr>
              <w:pStyle w:val="TableParagraph"/>
              <w:spacing w:line="297" w:lineRule="exact"/>
              <w:ind w:left="110"/>
              <w:rPr>
                <w:rFonts w:ascii="Algerian" w:hAnsi="Algerian"/>
                <w:sz w:val="19"/>
              </w:rPr>
            </w:pPr>
            <w:r>
              <w:rPr>
                <w:rFonts w:ascii="Algerian" w:hAnsi="Algerian"/>
                <w:color w:val="FF0000"/>
                <w:spacing w:val="-2"/>
                <w:w w:val="90"/>
                <w:sz w:val="19"/>
              </w:rPr>
              <w:t>“</w:t>
            </w:r>
            <w:proofErr w:type="spellStart"/>
            <w:proofErr w:type="gramStart"/>
            <w:r>
              <w:rPr>
                <w:rFonts w:ascii="Algerian" w:hAnsi="Algerian"/>
                <w:color w:val="FF0000"/>
                <w:spacing w:val="-2"/>
                <w:w w:val="90"/>
                <w:sz w:val="19"/>
              </w:rPr>
              <w:t>procoralaN</w:t>
            </w:r>
            <w:proofErr w:type="spellEnd"/>
            <w:r>
              <w:rPr>
                <w:rFonts w:ascii="Algerian" w:hAnsi="Algerian"/>
                <w:color w:val="FF0000"/>
                <w:spacing w:val="5"/>
                <w:sz w:val="19"/>
              </w:rPr>
              <w:t xml:space="preserve"> </w:t>
            </w:r>
            <w:r>
              <w:rPr>
                <w:rFonts w:ascii="Algerian" w:hAnsi="Algerian"/>
                <w:color w:val="FF0000"/>
                <w:spacing w:val="-10"/>
                <w:sz w:val="19"/>
              </w:rPr>
              <w:t>”</w:t>
            </w:r>
            <w:proofErr w:type="gramEnd"/>
          </w:p>
        </w:tc>
        <w:tc>
          <w:tcPr>
            <w:tcW w:w="2715" w:type="dxa"/>
            <w:vMerge w:val="restart"/>
          </w:tcPr>
          <w:p w14:paraId="3D8C3F9D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A47CF80" wp14:editId="4FF015B9">
                  <wp:extent cx="1295446" cy="843724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46" cy="84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8713962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#Ivabradine</w:t>
            </w:r>
          </w:p>
        </w:tc>
        <w:tc>
          <w:tcPr>
            <w:tcW w:w="2367" w:type="dxa"/>
            <w:vMerge w:val="restart"/>
          </w:tcPr>
          <w:p w14:paraId="3AB34C27" w14:textId="77777777" w:rsidR="002C5CB3" w:rsidRDefault="00DF001B" w:rsidP="00503470">
            <w:pPr>
              <w:pStyle w:val="TableParagraph"/>
              <w:spacing w:before="4" w:line="244" w:lineRule="auto"/>
              <w:ind w:right="13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Chronic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stable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angina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coronary artery disease patient with normal sinus rhythm</w:t>
            </w:r>
          </w:p>
        </w:tc>
      </w:tr>
      <w:tr w:rsidR="002C5CB3" w14:paraId="6425A67E" w14:textId="77777777">
        <w:trPr>
          <w:trHeight w:val="1503"/>
        </w:trPr>
        <w:tc>
          <w:tcPr>
            <w:tcW w:w="1577" w:type="dxa"/>
            <w:vMerge/>
            <w:tcBorders>
              <w:top w:val="nil"/>
            </w:tcBorders>
          </w:tcPr>
          <w:p w14:paraId="614EB29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32610E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0663B47B" w14:textId="77777777" w:rsidR="002C5CB3" w:rsidRDefault="00DF001B" w:rsidP="00503470">
            <w:pPr>
              <w:pStyle w:val="TableParagraph"/>
              <w:spacing w:before="9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pacing w:val="-2"/>
                <w:sz w:val="19"/>
                <w:u w:val="single"/>
              </w:rPr>
              <w:t>Mechanism</w:t>
            </w:r>
          </w:p>
          <w:p w14:paraId="3A0F937F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-</w:t>
            </w:r>
            <w:r>
              <w:rPr>
                <w:rFonts w:ascii="Calibri"/>
                <w:spacing w:val="-3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Anti</w:t>
            </w:r>
            <w:r>
              <w:rPr>
                <w:rFonts w:ascii="Calibri"/>
                <w:spacing w:val="2"/>
                <w:sz w:val="19"/>
              </w:rPr>
              <w:t xml:space="preserve"> </w:t>
            </w:r>
            <w:r>
              <w:rPr>
                <w:rFonts w:ascii="Calibri"/>
                <w:spacing w:val="-2"/>
                <w:sz w:val="19"/>
              </w:rPr>
              <w:t>ischemic</w:t>
            </w:r>
          </w:p>
          <w:p w14:paraId="029A4D8D" w14:textId="77777777" w:rsidR="002C5CB3" w:rsidRDefault="00DF001B" w:rsidP="00503470">
            <w:pPr>
              <w:pStyle w:val="TableParagraph"/>
              <w:spacing w:before="5" w:line="244" w:lineRule="auto"/>
              <w:ind w:right="180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-Hart</w:t>
            </w:r>
            <w:r>
              <w:rPr>
                <w:rFonts w:ascii="Calibri"/>
                <w:spacing w:val="-3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rate</w:t>
            </w:r>
            <w:r>
              <w:rPr>
                <w:rFonts w:ascii="Calibri"/>
                <w:spacing w:val="-4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lowering</w:t>
            </w:r>
            <w:r>
              <w:rPr>
                <w:rFonts w:ascii="Calibri"/>
                <w:spacing w:val="-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agent that</w:t>
            </w:r>
            <w:r>
              <w:rPr>
                <w:rFonts w:ascii="Calibri"/>
                <w:spacing w:val="-3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 xml:space="preserve">works through selective and specific inhibition of cardiac pacemaker if </w:t>
            </w:r>
            <w:r>
              <w:rPr>
                <w:rFonts w:ascii="Calibri"/>
                <w:spacing w:val="-2"/>
                <w:sz w:val="19"/>
              </w:rPr>
              <w:t>current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49DC89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105F81BF" w14:textId="77777777">
        <w:trPr>
          <w:trHeight w:val="261"/>
        </w:trPr>
        <w:tc>
          <w:tcPr>
            <w:tcW w:w="1577" w:type="dxa"/>
            <w:vMerge w:val="restart"/>
          </w:tcPr>
          <w:p w14:paraId="13712BEF" w14:textId="77777777" w:rsidR="002C5CB3" w:rsidRDefault="00DF001B" w:rsidP="00503470">
            <w:pPr>
              <w:pStyle w:val="TableParagraph"/>
              <w:spacing w:before="4" w:line="244" w:lineRule="auto"/>
              <w:ind w:left="110" w:right="70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Brintellix 10-20</w:t>
            </w:r>
          </w:p>
        </w:tc>
        <w:tc>
          <w:tcPr>
            <w:tcW w:w="2715" w:type="dxa"/>
            <w:vMerge w:val="restart"/>
          </w:tcPr>
          <w:p w14:paraId="77AF2279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87E4B33" wp14:editId="3017BA12">
                  <wp:extent cx="1385874" cy="548830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874" cy="54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4CA7412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#Vortioxetine</w:t>
            </w:r>
          </w:p>
        </w:tc>
        <w:tc>
          <w:tcPr>
            <w:tcW w:w="2367" w:type="dxa"/>
            <w:vMerge w:val="restart"/>
          </w:tcPr>
          <w:p w14:paraId="35D3909C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Major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depressive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</w:tc>
      </w:tr>
      <w:tr w:rsidR="002C5CB3" w14:paraId="7F452CF7" w14:textId="77777777">
        <w:trPr>
          <w:trHeight w:val="1045"/>
        </w:trPr>
        <w:tc>
          <w:tcPr>
            <w:tcW w:w="1577" w:type="dxa"/>
            <w:vMerge/>
            <w:tcBorders>
              <w:top w:val="nil"/>
            </w:tcBorders>
          </w:tcPr>
          <w:p w14:paraId="3B01446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AA99F8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859A070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416CAA7A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Atypical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antidepressant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0D4D03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C934EB9" w14:textId="77777777">
        <w:trPr>
          <w:trHeight w:val="321"/>
        </w:trPr>
        <w:tc>
          <w:tcPr>
            <w:tcW w:w="1577" w:type="dxa"/>
            <w:vMerge w:val="restart"/>
          </w:tcPr>
          <w:p w14:paraId="1BDAEF27" w14:textId="77777777" w:rsidR="002C5CB3" w:rsidRDefault="00DF001B" w:rsidP="00503470">
            <w:pPr>
              <w:pStyle w:val="TableParagraph"/>
              <w:spacing w:before="4" w:line="244" w:lineRule="auto"/>
              <w:ind w:left="110" w:right="385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Budexan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inh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1-0.5</w:t>
            </w:r>
          </w:p>
        </w:tc>
        <w:tc>
          <w:tcPr>
            <w:tcW w:w="2715" w:type="dxa"/>
            <w:vMerge w:val="restart"/>
          </w:tcPr>
          <w:p w14:paraId="39156E14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94A1683" wp14:editId="4A4E6E7D">
                  <wp:extent cx="1073607" cy="1191387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607" cy="119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62CD6FA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#Budesonide</w:t>
            </w:r>
          </w:p>
        </w:tc>
        <w:tc>
          <w:tcPr>
            <w:tcW w:w="2367" w:type="dxa"/>
            <w:vMerge w:val="restart"/>
          </w:tcPr>
          <w:p w14:paraId="013FE2E8" w14:textId="77777777" w:rsidR="002C5CB3" w:rsidRDefault="00DF001B" w:rsidP="00503470">
            <w:pPr>
              <w:pStyle w:val="TableParagraph"/>
              <w:spacing w:before="4" w:line="247" w:lineRule="auto"/>
              <w:ind w:right="217"/>
              <w:rPr>
                <w:sz w:val="19"/>
              </w:rPr>
            </w:pPr>
            <w:r>
              <w:rPr>
                <w:color w:val="1F1F23"/>
                <w:sz w:val="19"/>
              </w:rPr>
              <w:t>Budesonide</w:t>
            </w:r>
            <w:r>
              <w:rPr>
                <w:color w:val="1F1F23"/>
                <w:spacing w:val="-1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is</w:t>
            </w:r>
            <w:r>
              <w:rPr>
                <w:color w:val="1F1F23"/>
                <w:spacing w:val="-1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used</w:t>
            </w:r>
            <w:r>
              <w:rPr>
                <w:color w:val="1F1F23"/>
                <w:spacing w:val="-1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 xml:space="preserve">to control and prevent </w:t>
            </w:r>
            <w:r>
              <w:rPr>
                <w:color w:val="1F1F23"/>
                <w:spacing w:val="-2"/>
                <w:sz w:val="19"/>
              </w:rPr>
              <w:t>symptoms</w:t>
            </w:r>
          </w:p>
          <w:p w14:paraId="0AF08699" w14:textId="77777777" w:rsidR="002C5CB3" w:rsidRDefault="00DF001B" w:rsidP="00503470">
            <w:pPr>
              <w:pStyle w:val="TableParagraph"/>
              <w:spacing w:line="247" w:lineRule="auto"/>
              <w:ind w:right="217" w:firstLine="52"/>
              <w:rPr>
                <w:sz w:val="19"/>
              </w:rPr>
            </w:pPr>
            <w:r>
              <w:rPr>
                <w:color w:val="1F1F23"/>
                <w:sz w:val="19"/>
              </w:rPr>
              <w:t>(Wheezing</w:t>
            </w:r>
            <w:r>
              <w:rPr>
                <w:color w:val="1F1F23"/>
                <w:spacing w:val="-1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and</w:t>
            </w:r>
            <w:r>
              <w:rPr>
                <w:color w:val="1F1F23"/>
                <w:spacing w:val="-12"/>
                <w:sz w:val="19"/>
              </w:rPr>
              <w:t xml:space="preserve"> </w:t>
            </w:r>
            <w:proofErr w:type="spellStart"/>
            <w:r>
              <w:rPr>
                <w:color w:val="1F1F23"/>
                <w:sz w:val="19"/>
              </w:rPr>
              <w:t>shortne</w:t>
            </w:r>
            <w:proofErr w:type="spellEnd"/>
            <w:r>
              <w:rPr>
                <w:color w:val="1F1F23"/>
                <w:sz w:val="19"/>
              </w:rPr>
              <w:t xml:space="preserve"> ss of breath) caused</w:t>
            </w:r>
          </w:p>
          <w:p w14:paraId="4868446B" w14:textId="77777777" w:rsidR="002C5CB3" w:rsidRDefault="00DF001B" w:rsidP="00503470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color w:val="1F1F23"/>
                <w:sz w:val="19"/>
              </w:rPr>
              <w:t>by</w:t>
            </w:r>
            <w:r>
              <w:rPr>
                <w:color w:val="1F1F23"/>
                <w:spacing w:val="2"/>
                <w:sz w:val="19"/>
              </w:rPr>
              <w:t xml:space="preserve"> </w:t>
            </w:r>
            <w:r>
              <w:rPr>
                <w:color w:val="1F1F23"/>
                <w:spacing w:val="-2"/>
                <w:sz w:val="19"/>
              </w:rPr>
              <w:t>asthma.</w:t>
            </w:r>
          </w:p>
          <w:p w14:paraId="6315A1FC" w14:textId="77777777" w:rsidR="002C5CB3" w:rsidRDefault="00DF001B" w:rsidP="00503470">
            <w:pPr>
              <w:pStyle w:val="TableParagraph"/>
              <w:spacing w:before="4" w:line="247" w:lineRule="auto"/>
              <w:ind w:right="186"/>
              <w:rPr>
                <w:sz w:val="19"/>
              </w:rPr>
            </w:pPr>
            <w:r>
              <w:rPr>
                <w:color w:val="1F1F23"/>
                <w:sz w:val="19"/>
              </w:rPr>
              <w:t>This</w:t>
            </w:r>
            <w:r>
              <w:rPr>
                <w:color w:val="1F1F23"/>
                <w:spacing w:val="-1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medication</w:t>
            </w:r>
            <w:r>
              <w:rPr>
                <w:color w:val="1F1F23"/>
                <w:spacing w:val="-1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 xml:space="preserve">belongs to a class of drugs </w:t>
            </w:r>
            <w:r>
              <w:rPr>
                <w:color w:val="1F1F23"/>
                <w:spacing w:val="-2"/>
                <w:sz w:val="19"/>
              </w:rPr>
              <w:t>known</w:t>
            </w:r>
          </w:p>
          <w:p w14:paraId="4FF4324A" w14:textId="77777777" w:rsidR="002C5CB3" w:rsidRDefault="00DF001B" w:rsidP="00503470">
            <w:pPr>
              <w:pStyle w:val="TableParagraph"/>
              <w:spacing w:line="244" w:lineRule="auto"/>
              <w:ind w:right="186"/>
              <w:rPr>
                <w:sz w:val="19"/>
              </w:rPr>
            </w:pPr>
            <w:r>
              <w:rPr>
                <w:color w:val="1F1F23"/>
                <w:sz w:val="19"/>
              </w:rPr>
              <w:t>as corticosteroids. It works directly in the lungs</w:t>
            </w:r>
            <w:r>
              <w:rPr>
                <w:color w:val="1F1F23"/>
                <w:spacing w:val="-9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to</w:t>
            </w:r>
            <w:r>
              <w:rPr>
                <w:color w:val="1F1F23"/>
                <w:spacing w:val="-11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make</w:t>
            </w:r>
            <w:r>
              <w:rPr>
                <w:color w:val="1F1F23"/>
                <w:spacing w:val="-8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breathing easier by reducing the</w:t>
            </w:r>
          </w:p>
          <w:p w14:paraId="663A1061" w14:textId="77777777" w:rsidR="002C5CB3" w:rsidRDefault="00DF001B" w:rsidP="00503470">
            <w:pPr>
              <w:pStyle w:val="TableParagraph"/>
              <w:spacing w:before="11" w:line="225" w:lineRule="auto"/>
              <w:ind w:right="217"/>
              <w:rPr>
                <w:sz w:val="19"/>
              </w:rPr>
            </w:pPr>
            <w:r>
              <w:rPr>
                <w:color w:val="1F1F23"/>
                <w:sz w:val="19"/>
              </w:rPr>
              <w:t>irritation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and</w:t>
            </w:r>
            <w:r>
              <w:rPr>
                <w:color w:val="1F1F23"/>
                <w:spacing w:val="-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swelling</w:t>
            </w:r>
            <w:r>
              <w:rPr>
                <w:color w:val="1F1F23"/>
                <w:spacing w:val="-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of the airways</w:t>
            </w:r>
          </w:p>
        </w:tc>
      </w:tr>
      <w:tr w:rsidR="002C5CB3" w14:paraId="4E5ECAAC" w14:textId="77777777">
        <w:trPr>
          <w:trHeight w:val="3028"/>
        </w:trPr>
        <w:tc>
          <w:tcPr>
            <w:tcW w:w="1577" w:type="dxa"/>
            <w:vMerge/>
            <w:tcBorders>
              <w:top w:val="nil"/>
            </w:tcBorders>
          </w:tcPr>
          <w:p w14:paraId="1A40083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5880D3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6F7075CF" w14:textId="77777777" w:rsidR="002C5CB3" w:rsidRDefault="00DF001B" w:rsidP="00503470">
            <w:pPr>
              <w:pStyle w:val="TableParagraph"/>
              <w:spacing w:before="8" w:line="256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48647D2F" w14:textId="77777777" w:rsidR="002C5CB3" w:rsidRDefault="00DF001B" w:rsidP="00503470">
            <w:pPr>
              <w:pStyle w:val="TableParagraph"/>
              <w:spacing w:line="242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potent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topical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anti-inflammatory agent</w:t>
            </w:r>
          </w:p>
          <w:p w14:paraId="52235EFF" w14:textId="77777777" w:rsidR="002C5CB3" w:rsidRDefault="00DF001B" w:rsidP="00503470">
            <w:pPr>
              <w:pStyle w:val="TableParagraph"/>
              <w:spacing w:before="4" w:line="244" w:lineRule="auto"/>
              <w:ind w:right="180" w:firstLine="60"/>
              <w:rPr>
                <w:sz w:val="21"/>
              </w:rPr>
            </w:pPr>
            <w:r>
              <w:rPr>
                <w:color w:val="1F1F23"/>
                <w:sz w:val="21"/>
              </w:rPr>
              <w:t>It binds and activates glucocorticoid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receptors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(GR) in the effector cell (e.g., </w:t>
            </w:r>
            <w:r>
              <w:rPr>
                <w:color w:val="1F1F23"/>
                <w:spacing w:val="-2"/>
                <w:sz w:val="21"/>
              </w:rPr>
              <w:t>bronchial)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32003E3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2591FF67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6CFFE0DE" w14:textId="69BBE290" w:rsidR="002C5CB3" w:rsidRDefault="002C5CB3" w:rsidP="00503470">
      <w:pPr>
        <w:rPr>
          <w:rFonts w:ascii="Times New Roman"/>
          <w:sz w:val="20"/>
        </w:rPr>
      </w:pPr>
    </w:p>
    <w:p w14:paraId="2F62854F" w14:textId="77777777" w:rsidR="002C5CB3" w:rsidRDefault="002C5CB3" w:rsidP="00503470">
      <w:pPr>
        <w:rPr>
          <w:rFonts w:ascii="Times New Roman"/>
          <w:sz w:val="20"/>
        </w:rPr>
      </w:pPr>
    </w:p>
    <w:p w14:paraId="71A0E776" w14:textId="77777777" w:rsidR="002C5CB3" w:rsidRDefault="002C5CB3" w:rsidP="00503470">
      <w:pPr>
        <w:rPr>
          <w:rFonts w:ascii="Times New Roman"/>
          <w:sz w:val="20"/>
        </w:rPr>
      </w:pPr>
    </w:p>
    <w:p w14:paraId="44DC89CF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178AC7B6" w14:textId="77777777">
        <w:trPr>
          <w:trHeight w:val="280"/>
        </w:trPr>
        <w:tc>
          <w:tcPr>
            <w:tcW w:w="1577" w:type="dxa"/>
            <w:vMerge w:val="restart"/>
          </w:tcPr>
          <w:p w14:paraId="5B9FB26C" w14:textId="77777777" w:rsidR="002C5CB3" w:rsidRDefault="00DF001B" w:rsidP="00503470">
            <w:pPr>
              <w:pStyle w:val="TableParagraph"/>
              <w:spacing w:before="4" w:line="244" w:lineRule="auto"/>
              <w:ind w:left="107" w:right="742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Casodex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50</w:t>
            </w:r>
          </w:p>
        </w:tc>
        <w:tc>
          <w:tcPr>
            <w:tcW w:w="2713" w:type="dxa"/>
            <w:vMerge w:val="restart"/>
          </w:tcPr>
          <w:p w14:paraId="188CCC7A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4B7CD24" wp14:editId="4A45DFC7">
                  <wp:extent cx="1260214" cy="630745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214" cy="63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6C8D25BB" w14:textId="77777777" w:rsidR="002C5CB3" w:rsidRDefault="00DF001B" w:rsidP="00503470">
            <w:pPr>
              <w:pStyle w:val="TableParagraph"/>
              <w:spacing w:before="6" w:line="254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#Bicalutamide</w:t>
            </w:r>
          </w:p>
        </w:tc>
        <w:tc>
          <w:tcPr>
            <w:tcW w:w="2366" w:type="dxa"/>
            <w:vMerge w:val="restart"/>
          </w:tcPr>
          <w:p w14:paraId="7DED66B9" w14:textId="77777777" w:rsidR="002C5CB3" w:rsidRDefault="00DF001B" w:rsidP="00503470">
            <w:pPr>
              <w:pStyle w:val="TableParagraph"/>
              <w:spacing w:before="4" w:line="244" w:lineRule="auto"/>
              <w:ind w:left="110" w:right="42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Antineoplastic </w:t>
            </w:r>
            <w:r>
              <w:rPr>
                <w:rFonts w:ascii="Calibri"/>
                <w:sz w:val="21"/>
              </w:rPr>
              <w:t>Prostate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cancer</w:t>
            </w:r>
          </w:p>
        </w:tc>
      </w:tr>
      <w:tr w:rsidR="002C5CB3" w14:paraId="0B9CC952" w14:textId="77777777">
        <w:trPr>
          <w:trHeight w:val="1923"/>
        </w:trPr>
        <w:tc>
          <w:tcPr>
            <w:tcW w:w="1577" w:type="dxa"/>
            <w:vMerge/>
            <w:tcBorders>
              <w:top w:val="nil"/>
            </w:tcBorders>
          </w:tcPr>
          <w:p w14:paraId="421C586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4772AB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AAFD359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pacing w:val="-2"/>
                <w:sz w:val="19"/>
                <w:u w:val="single"/>
              </w:rPr>
              <w:t>Mechanism</w:t>
            </w:r>
          </w:p>
          <w:p w14:paraId="464C0819" w14:textId="77777777" w:rsidR="002C5CB3" w:rsidRDefault="00DF001B" w:rsidP="00503470">
            <w:pPr>
              <w:pStyle w:val="TableParagraph"/>
              <w:spacing w:before="3" w:line="244" w:lineRule="auto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Non-steroidal anti-estrogen anti-</w:t>
            </w:r>
            <w:r>
              <w:rPr>
                <w:rFonts w:ascii="Calibri"/>
                <w:spacing w:val="-2"/>
                <w:sz w:val="19"/>
              </w:rPr>
              <w:t>neoplastic</w:t>
            </w:r>
          </w:p>
          <w:p w14:paraId="6DDF9034" w14:textId="77777777" w:rsidR="002C5CB3" w:rsidRDefault="00DF001B" w:rsidP="00503470">
            <w:pPr>
              <w:pStyle w:val="TableParagraph"/>
              <w:spacing w:line="247" w:lineRule="auto"/>
              <w:ind w:right="248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-anti androgenic</w:t>
            </w:r>
            <w:r>
              <w:rPr>
                <w:rFonts w:ascii="Calibri"/>
                <w:spacing w:val="40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drug binds to receptor</w:t>
            </w:r>
            <w:r>
              <w:rPr>
                <w:rFonts w:ascii="Calibri"/>
                <w:spacing w:val="-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of</w:t>
            </w:r>
            <w:r>
              <w:rPr>
                <w:rFonts w:ascii="Calibri"/>
                <w:spacing w:val="-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androgen on prostate gland</w:t>
            </w:r>
            <w:r>
              <w:rPr>
                <w:rFonts w:ascii="Calibri"/>
                <w:spacing w:val="40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and prevent growth of androgen stimulated prostate</w:t>
            </w:r>
          </w:p>
          <w:p w14:paraId="34AC1506" w14:textId="77777777" w:rsidR="002C5CB3" w:rsidRDefault="00DF001B" w:rsidP="00503470">
            <w:pPr>
              <w:pStyle w:val="TableParagraph"/>
              <w:spacing w:line="234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cancer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8AF640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55A4623" w14:textId="77777777">
        <w:trPr>
          <w:trHeight w:val="260"/>
        </w:trPr>
        <w:tc>
          <w:tcPr>
            <w:tcW w:w="1577" w:type="dxa"/>
            <w:vMerge w:val="restart"/>
          </w:tcPr>
          <w:p w14:paraId="18E3F66E" w14:textId="77777777" w:rsidR="002C5CB3" w:rsidRDefault="00DF001B" w:rsidP="00503470">
            <w:pPr>
              <w:pStyle w:val="TableParagraph"/>
              <w:spacing w:before="2" w:line="244" w:lineRule="auto"/>
              <w:ind w:left="107" w:right="59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Carcemia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100</w:t>
            </w:r>
          </w:p>
          <w:p w14:paraId="7C7190CE" w14:textId="77777777" w:rsidR="002C5CB3" w:rsidRDefault="00DF001B" w:rsidP="00503470">
            <w:pPr>
              <w:pStyle w:val="TableParagraph"/>
              <w:spacing w:before="1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400</w:t>
            </w:r>
          </w:p>
        </w:tc>
        <w:tc>
          <w:tcPr>
            <w:tcW w:w="2713" w:type="dxa"/>
            <w:vMerge w:val="restart"/>
          </w:tcPr>
          <w:p w14:paraId="2BCD2D8B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5A6BF50" wp14:editId="19066117">
                  <wp:extent cx="1147701" cy="1448847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01" cy="144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958E6F7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#Imatinib</w:t>
            </w:r>
          </w:p>
        </w:tc>
        <w:tc>
          <w:tcPr>
            <w:tcW w:w="2366" w:type="dxa"/>
            <w:vMerge w:val="restart"/>
          </w:tcPr>
          <w:p w14:paraId="62A177C8" w14:textId="77777777" w:rsidR="002C5CB3" w:rsidRDefault="00DF001B" w:rsidP="00503470">
            <w:pPr>
              <w:pStyle w:val="TableParagraph"/>
              <w:spacing w:before="2"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chronic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myelogenous </w:t>
            </w:r>
            <w:r>
              <w:rPr>
                <w:rFonts w:ascii="Calibri"/>
                <w:spacing w:val="-2"/>
                <w:sz w:val="21"/>
              </w:rPr>
              <w:t>leukemia</w:t>
            </w:r>
          </w:p>
          <w:p w14:paraId="677D1CC7" w14:textId="77777777" w:rsidR="002C5CB3" w:rsidRDefault="00DF001B" w:rsidP="00503470">
            <w:pPr>
              <w:pStyle w:val="TableParagraph"/>
              <w:spacing w:before="1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-lymphoblastic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leukemia</w:t>
            </w:r>
          </w:p>
          <w:p w14:paraId="45C5F86D" w14:textId="77777777" w:rsidR="002C5CB3" w:rsidRDefault="00DF001B" w:rsidP="00503470">
            <w:pPr>
              <w:pStyle w:val="TableParagraph"/>
              <w:spacing w:before="5" w:line="242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-gastrointestinal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stromal </w:t>
            </w:r>
            <w:r>
              <w:rPr>
                <w:rFonts w:ascii="Calibri"/>
                <w:spacing w:val="-2"/>
                <w:sz w:val="21"/>
              </w:rPr>
              <w:t>tumors</w:t>
            </w:r>
          </w:p>
          <w:p w14:paraId="56D84A48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-systemic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1"/>
              </w:rPr>
              <w:t>mastocytosis</w:t>
            </w:r>
            <w:proofErr w:type="spellEnd"/>
          </w:p>
          <w:p w14:paraId="42A6A072" w14:textId="77777777" w:rsidR="002C5CB3" w:rsidRDefault="00DF001B" w:rsidP="00503470">
            <w:pPr>
              <w:pStyle w:val="TableParagraph"/>
              <w:spacing w:line="242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-</w:t>
            </w:r>
            <w:proofErr w:type="spellStart"/>
            <w:r>
              <w:rPr>
                <w:rFonts w:ascii="Calibri"/>
                <w:spacing w:val="-2"/>
                <w:sz w:val="21"/>
              </w:rPr>
              <w:t>hyperosinophilic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syndrome</w:t>
            </w:r>
          </w:p>
          <w:p w14:paraId="0D660BA9" w14:textId="77777777" w:rsidR="002C5CB3" w:rsidRDefault="00DF001B" w:rsidP="00503470">
            <w:pPr>
              <w:pStyle w:val="TableParagraph"/>
              <w:spacing w:before="3" w:line="244" w:lineRule="auto"/>
              <w:ind w:left="110" w:right="42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-plexiform neurofibromas</w:t>
            </w:r>
          </w:p>
          <w:p w14:paraId="1EDA087F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dermatofibrosarcoma</w:t>
            </w:r>
          </w:p>
          <w:p w14:paraId="2D84A929" w14:textId="77777777" w:rsidR="002C5CB3" w:rsidRDefault="00DF001B" w:rsidP="00503470">
            <w:pPr>
              <w:pStyle w:val="TableParagraph"/>
              <w:spacing w:before="5" w:line="239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protuberans</w:t>
            </w:r>
          </w:p>
        </w:tc>
      </w:tr>
      <w:tr w:rsidR="002C5CB3" w14:paraId="0C0C8F6A" w14:textId="77777777">
        <w:trPr>
          <w:trHeight w:val="2866"/>
        </w:trPr>
        <w:tc>
          <w:tcPr>
            <w:tcW w:w="1577" w:type="dxa"/>
            <w:vMerge/>
            <w:tcBorders>
              <w:top w:val="nil"/>
            </w:tcBorders>
          </w:tcPr>
          <w:p w14:paraId="0341880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40D44A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C104E2F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6894276C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Anti-cancer</w:t>
            </w:r>
          </w:p>
          <w:p w14:paraId="16B93A53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Tyrosine-kinase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5AFF37C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CB5B941" w14:textId="77777777">
        <w:trPr>
          <w:trHeight w:val="340"/>
        </w:trPr>
        <w:tc>
          <w:tcPr>
            <w:tcW w:w="1577" w:type="dxa"/>
            <w:vMerge w:val="restart"/>
          </w:tcPr>
          <w:p w14:paraId="58E6841D" w14:textId="77777777" w:rsidR="002C5CB3" w:rsidRDefault="00DF001B" w:rsidP="00503470">
            <w:pPr>
              <w:pStyle w:val="TableParagraph"/>
              <w:spacing w:before="2" w:line="244" w:lineRule="auto"/>
              <w:ind w:left="158" w:right="632" w:hanging="51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Carfalone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25-50</w:t>
            </w:r>
          </w:p>
        </w:tc>
        <w:tc>
          <w:tcPr>
            <w:tcW w:w="2713" w:type="dxa"/>
            <w:vMerge w:val="restart"/>
          </w:tcPr>
          <w:p w14:paraId="1E6725A1" w14:textId="77777777" w:rsidR="002C5CB3" w:rsidRDefault="002C5CB3" w:rsidP="00503470">
            <w:pPr>
              <w:pStyle w:val="TableParagraph"/>
              <w:spacing w:before="6"/>
              <w:ind w:left="0"/>
              <w:rPr>
                <w:rFonts w:ascii="Times New Roman"/>
                <w:sz w:val="4"/>
              </w:rPr>
            </w:pPr>
          </w:p>
          <w:p w14:paraId="761B43D6" w14:textId="77777777" w:rsidR="002C5CB3" w:rsidRDefault="00DF001B" w:rsidP="00503470">
            <w:pPr>
              <w:pStyle w:val="TableParagraph"/>
              <w:ind w:left="2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4C7811B" wp14:editId="14B0A2CE">
                  <wp:extent cx="1477348" cy="520160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348" cy="52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F066B58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#Eplerenone</w:t>
            </w:r>
          </w:p>
        </w:tc>
        <w:tc>
          <w:tcPr>
            <w:tcW w:w="2366" w:type="dxa"/>
            <w:vMerge w:val="restart"/>
          </w:tcPr>
          <w:p w14:paraId="0450D987" w14:textId="77777777" w:rsidR="002C5CB3" w:rsidRDefault="00DF001B" w:rsidP="00503470">
            <w:pPr>
              <w:pStyle w:val="TableParagraph"/>
              <w:spacing w:before="3" w:line="244" w:lineRule="auto"/>
              <w:ind w:left="110" w:right="213"/>
              <w:rPr>
                <w:sz w:val="21"/>
              </w:rPr>
            </w:pPr>
            <w:r>
              <w:rPr>
                <w:color w:val="1F1F23"/>
                <w:sz w:val="21"/>
              </w:rPr>
              <w:t>is used alone or in combination with other medications to treat high blood pressure</w:t>
            </w:r>
            <w:r>
              <w:rPr>
                <w:color w:val="1F1F23"/>
                <w:spacing w:val="-2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antagonists. body that</w:t>
            </w:r>
          </w:p>
        </w:tc>
      </w:tr>
      <w:tr w:rsidR="002C5CB3" w14:paraId="73D8F8C3" w14:textId="77777777">
        <w:trPr>
          <w:trHeight w:val="2508"/>
        </w:trPr>
        <w:tc>
          <w:tcPr>
            <w:tcW w:w="1577" w:type="dxa"/>
            <w:vMerge/>
            <w:tcBorders>
              <w:top w:val="nil"/>
            </w:tcBorders>
          </w:tcPr>
          <w:p w14:paraId="5290C8B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770964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542096B" w14:textId="77777777" w:rsidR="002C5CB3" w:rsidRDefault="00DF001B" w:rsidP="00503470">
            <w:pPr>
              <w:pStyle w:val="TableParagraph"/>
              <w:spacing w:before="5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61702FBA" w14:textId="77777777" w:rsidR="002C5CB3" w:rsidRDefault="00DF001B" w:rsidP="00503470">
            <w:pPr>
              <w:pStyle w:val="TableParagraph"/>
              <w:spacing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Aldosterone receptor antagonist similar to spironolactone</w:t>
            </w:r>
          </w:p>
          <w:p w14:paraId="27E3D4F4" w14:textId="77777777" w:rsidR="002C5CB3" w:rsidRDefault="00DF001B" w:rsidP="00503470">
            <w:pPr>
              <w:pStyle w:val="TableParagraph"/>
              <w:spacing w:before="2" w:line="244" w:lineRule="auto"/>
              <w:ind w:right="556"/>
              <w:rPr>
                <w:sz w:val="21"/>
              </w:rPr>
            </w:pPr>
            <w:r>
              <w:rPr>
                <w:color w:val="1F1F23"/>
                <w:sz w:val="21"/>
              </w:rPr>
              <w:t>. Eplerenone is in a class of medications called mineralocorticoid</w:t>
            </w:r>
            <w:r>
              <w:rPr>
                <w:color w:val="1F1F23"/>
                <w:spacing w:val="-2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receptor</w:t>
            </w:r>
          </w:p>
          <w:p w14:paraId="6A6D5B12" w14:textId="77777777" w:rsidR="002C5CB3" w:rsidRDefault="00DF001B" w:rsidP="00503470">
            <w:pPr>
              <w:pStyle w:val="TableParagraph"/>
              <w:spacing w:before="2" w:line="237" w:lineRule="auto"/>
              <w:ind w:right="137"/>
              <w:rPr>
                <w:sz w:val="21"/>
              </w:rPr>
            </w:pPr>
            <w:r>
              <w:rPr>
                <w:color w:val="1F1F23"/>
                <w:sz w:val="21"/>
              </w:rPr>
              <w:t>It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works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by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blocking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action of aldosterone, a natural substance in the raises blood </w:t>
            </w:r>
            <w:r>
              <w:rPr>
                <w:color w:val="1F1F23"/>
                <w:spacing w:val="-2"/>
                <w:sz w:val="21"/>
              </w:rPr>
              <w:t>pressure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04BB7D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B67EC02" w14:textId="77777777">
        <w:trPr>
          <w:trHeight w:val="259"/>
        </w:trPr>
        <w:tc>
          <w:tcPr>
            <w:tcW w:w="1577" w:type="dxa"/>
            <w:vMerge w:val="restart"/>
          </w:tcPr>
          <w:p w14:paraId="65CC577C" w14:textId="77777777" w:rsidR="002C5CB3" w:rsidRDefault="00DF001B" w:rsidP="00503470">
            <w:pPr>
              <w:pStyle w:val="TableParagraph"/>
              <w:spacing w:before="1" w:line="244" w:lineRule="auto"/>
              <w:ind w:left="158" w:right="776" w:hanging="5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Cardura 1-4-dxl</w:t>
            </w:r>
          </w:p>
        </w:tc>
        <w:tc>
          <w:tcPr>
            <w:tcW w:w="2713" w:type="dxa"/>
            <w:vMerge w:val="restart"/>
          </w:tcPr>
          <w:p w14:paraId="6B452801" w14:textId="77777777" w:rsidR="002C5CB3" w:rsidRDefault="002C5CB3" w:rsidP="00503470">
            <w:pPr>
              <w:pStyle w:val="TableParagraph"/>
              <w:spacing w:before="6"/>
              <w:ind w:left="0"/>
              <w:rPr>
                <w:rFonts w:ascii="Times New Roman"/>
                <w:sz w:val="4"/>
              </w:rPr>
            </w:pPr>
          </w:p>
          <w:p w14:paraId="571CA726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76282F0" wp14:editId="794623AD">
                  <wp:extent cx="1487485" cy="922210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485" cy="92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1452F28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#Doxazosin</w:t>
            </w:r>
          </w:p>
        </w:tc>
        <w:tc>
          <w:tcPr>
            <w:tcW w:w="2366" w:type="dxa"/>
            <w:vMerge w:val="restart"/>
          </w:tcPr>
          <w:p w14:paraId="562EB68B" w14:textId="77777777" w:rsidR="002C5CB3" w:rsidRDefault="00DF001B" w:rsidP="00503470">
            <w:pPr>
              <w:pStyle w:val="TableParagraph"/>
              <w:numPr>
                <w:ilvl w:val="0"/>
                <w:numId w:val="4"/>
              </w:numPr>
              <w:tabs>
                <w:tab w:val="left" w:pos="224"/>
              </w:tabs>
              <w:spacing w:before="3" w:line="255" w:lineRule="exact"/>
              <w:ind w:left="224" w:hanging="114"/>
              <w:rPr>
                <w:rFonts w:ascii="Calibri" w:hAnsi="Calibri"/>
                <w:sz w:val="21"/>
              </w:rPr>
            </w:pPr>
            <w:proofErr w:type="spellStart"/>
            <w:r>
              <w:rPr>
                <w:rFonts w:ascii="Calibri" w:hAnsi="Calibri"/>
                <w:sz w:val="21"/>
              </w:rPr>
              <w:t>Anti</w:t>
            </w:r>
            <w:r>
              <w:rPr>
                <w:rFonts w:ascii="Calibri" w:hAnsi="Calibri"/>
                <w:spacing w:val="4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hyper</w:t>
            </w:r>
            <w:proofErr w:type="spellEnd"/>
            <w:r>
              <w:rPr>
                <w:rFonts w:ascii="Calibri" w:hAnsi="Calibri"/>
                <w:spacing w:val="2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</w:rPr>
              <w:t>tension</w:t>
            </w:r>
          </w:p>
          <w:p w14:paraId="591DE85C" w14:textId="77777777" w:rsidR="002C5CB3" w:rsidRDefault="00DF001B" w:rsidP="00503470">
            <w:pPr>
              <w:pStyle w:val="TableParagraph"/>
              <w:numPr>
                <w:ilvl w:val="0"/>
                <w:numId w:val="4"/>
              </w:numPr>
              <w:tabs>
                <w:tab w:val="left" w:pos="224"/>
              </w:tabs>
              <w:spacing w:line="244" w:lineRule="auto"/>
              <w:ind w:right="717" w:firstLine="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Benign</w:t>
            </w:r>
            <w:r>
              <w:rPr>
                <w:rFonts w:ascii="Calibri" w:hAnsi="Calibri"/>
                <w:spacing w:val="-1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 xml:space="preserve">prostatic </w:t>
            </w:r>
            <w:r>
              <w:rPr>
                <w:rFonts w:ascii="Calibri" w:hAnsi="Calibri"/>
                <w:spacing w:val="-2"/>
                <w:sz w:val="21"/>
              </w:rPr>
              <w:t>hypertrophy</w:t>
            </w:r>
          </w:p>
        </w:tc>
      </w:tr>
      <w:tr w:rsidR="002C5CB3" w14:paraId="3342F925" w14:textId="77777777">
        <w:trPr>
          <w:trHeight w:val="1825"/>
        </w:trPr>
        <w:tc>
          <w:tcPr>
            <w:tcW w:w="1577" w:type="dxa"/>
            <w:vMerge/>
            <w:tcBorders>
              <w:top w:val="nil"/>
            </w:tcBorders>
          </w:tcPr>
          <w:p w14:paraId="0CD5F9B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7D9DE6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4C354DF0" w14:textId="77777777" w:rsidR="002C5CB3" w:rsidRDefault="00DF001B" w:rsidP="00503470">
            <w:pPr>
              <w:pStyle w:val="TableParagraph"/>
              <w:spacing w:before="5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33FBBF17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-Selective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alpha-1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antagonist</w:t>
            </w:r>
          </w:p>
          <w:p w14:paraId="5BDE9318" w14:textId="77777777" w:rsidR="002C5CB3" w:rsidRDefault="00DF001B" w:rsidP="00503470">
            <w:pPr>
              <w:pStyle w:val="TableParagraph"/>
              <w:spacing w:before="10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-it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dilates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arteries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veins</w:t>
            </w:r>
          </w:p>
          <w:p w14:paraId="04BDF356" w14:textId="77777777" w:rsidR="002C5CB3" w:rsidRDefault="00DF001B" w:rsidP="00503470">
            <w:pPr>
              <w:pStyle w:val="TableParagraph"/>
              <w:spacing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-the alpha 1 blockade in non-vascular smooth muscle cause relaxation of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smooth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muscle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of</w:t>
            </w:r>
          </w:p>
          <w:p w14:paraId="062CE823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prostate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3D23B8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1A13728" w14:textId="77777777">
        <w:trPr>
          <w:trHeight w:val="295"/>
        </w:trPr>
        <w:tc>
          <w:tcPr>
            <w:tcW w:w="1577" w:type="dxa"/>
            <w:vMerge w:val="restart"/>
          </w:tcPr>
          <w:p w14:paraId="2B5CDC61" w14:textId="77777777" w:rsidR="002C5CB3" w:rsidRDefault="00DF001B" w:rsidP="00503470">
            <w:pPr>
              <w:pStyle w:val="TableParagraph"/>
              <w:spacing w:before="2" w:line="244" w:lineRule="auto"/>
              <w:ind w:left="158" w:right="706" w:hanging="5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Celebrex 200-</w:t>
            </w:r>
            <w:r>
              <w:rPr>
                <w:rFonts w:ascii="Calibri"/>
                <w:spacing w:val="-5"/>
                <w:sz w:val="21"/>
              </w:rPr>
              <w:t>100</w:t>
            </w:r>
          </w:p>
        </w:tc>
        <w:tc>
          <w:tcPr>
            <w:tcW w:w="2713" w:type="dxa"/>
            <w:vMerge w:val="restart"/>
          </w:tcPr>
          <w:p w14:paraId="247F4A35" w14:textId="77777777" w:rsidR="002C5CB3" w:rsidRDefault="002C5CB3" w:rsidP="00503470">
            <w:pPr>
              <w:pStyle w:val="TableParagraph"/>
              <w:spacing w:before="9"/>
              <w:ind w:left="0"/>
              <w:rPr>
                <w:rFonts w:ascii="Times New Roman"/>
                <w:sz w:val="3"/>
              </w:rPr>
            </w:pPr>
          </w:p>
          <w:p w14:paraId="424EAC58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2D392AB" wp14:editId="59AE7679">
                  <wp:extent cx="1517301" cy="738187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301" cy="738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5F3684AF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#Celecoxib</w:t>
            </w:r>
          </w:p>
        </w:tc>
        <w:tc>
          <w:tcPr>
            <w:tcW w:w="2366" w:type="dxa"/>
            <w:vMerge w:val="restart"/>
          </w:tcPr>
          <w:p w14:paraId="498D09D0" w14:textId="77777777" w:rsidR="002C5CB3" w:rsidRDefault="00DF001B" w:rsidP="00503470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</w:tabs>
              <w:spacing w:before="7" w:line="255" w:lineRule="exact"/>
              <w:ind w:left="282" w:hanging="172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sz w:val="21"/>
              </w:rPr>
              <w:t>osteoarthritis</w:t>
            </w:r>
          </w:p>
          <w:p w14:paraId="42BE3B0B" w14:textId="77777777" w:rsidR="002C5CB3" w:rsidRDefault="00DF001B" w:rsidP="00503470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</w:tabs>
              <w:spacing w:line="255" w:lineRule="exact"/>
              <w:ind w:left="282" w:hanging="172"/>
              <w:rPr>
                <w:rFonts w:ascii="Calibri"/>
                <w:sz w:val="19"/>
              </w:rPr>
            </w:pPr>
            <w:r>
              <w:rPr>
                <w:rFonts w:ascii="Calibri"/>
                <w:sz w:val="21"/>
              </w:rPr>
              <w:t>rheumatoid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  <w:p w14:paraId="16EBDD9B" w14:textId="77777777" w:rsidR="002C5CB3" w:rsidRDefault="00DF001B" w:rsidP="00503470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spacing w:before="5"/>
              <w:ind w:left="284" w:hanging="174"/>
              <w:rPr>
                <w:rFonts w:ascii="Calibri"/>
                <w:sz w:val="19"/>
              </w:rPr>
            </w:pPr>
            <w:proofErr w:type="spellStart"/>
            <w:r>
              <w:rPr>
                <w:rFonts w:ascii="Calibri"/>
                <w:sz w:val="21"/>
              </w:rPr>
              <w:t>acut</w:t>
            </w:r>
            <w:proofErr w:type="spellEnd"/>
            <w:r>
              <w:rPr>
                <w:rFonts w:ascii="Calibri"/>
                <w:spacing w:val="11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gout</w:t>
            </w:r>
          </w:p>
        </w:tc>
      </w:tr>
      <w:tr w:rsidR="002C5CB3" w14:paraId="518A4A04" w14:textId="77777777">
        <w:trPr>
          <w:trHeight w:val="1833"/>
        </w:trPr>
        <w:tc>
          <w:tcPr>
            <w:tcW w:w="1577" w:type="dxa"/>
            <w:vMerge/>
            <w:tcBorders>
              <w:top w:val="nil"/>
            </w:tcBorders>
          </w:tcPr>
          <w:p w14:paraId="50CDEE0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732073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54BC66A" w14:textId="77777777" w:rsidR="002C5CB3" w:rsidRDefault="00DF001B" w:rsidP="00503470">
            <w:pPr>
              <w:pStyle w:val="TableParagraph"/>
              <w:spacing w:before="8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67078687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selective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Cox-2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6C0E7D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4146566B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426E0DFA" w14:textId="57D06C65" w:rsidR="002C5CB3" w:rsidRDefault="002C5CB3" w:rsidP="00503470">
      <w:pPr>
        <w:rPr>
          <w:rFonts w:ascii="Times New Roman"/>
          <w:sz w:val="20"/>
        </w:rPr>
      </w:pPr>
    </w:p>
    <w:p w14:paraId="131B1820" w14:textId="77777777" w:rsidR="002C5CB3" w:rsidRDefault="002C5CB3" w:rsidP="00503470">
      <w:pPr>
        <w:rPr>
          <w:rFonts w:ascii="Times New Roman"/>
          <w:sz w:val="20"/>
        </w:rPr>
      </w:pPr>
    </w:p>
    <w:p w14:paraId="1179311C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6B089173" w14:textId="77777777">
        <w:trPr>
          <w:trHeight w:val="258"/>
        </w:trPr>
        <w:tc>
          <w:tcPr>
            <w:tcW w:w="1577" w:type="dxa"/>
            <w:vMerge w:val="restart"/>
          </w:tcPr>
          <w:p w14:paraId="715DBC76" w14:textId="77777777" w:rsidR="002C5CB3" w:rsidRDefault="00DF001B" w:rsidP="00503470">
            <w:pPr>
              <w:pStyle w:val="TableParagraph"/>
              <w:spacing w:before="4" w:line="244" w:lineRule="auto"/>
              <w:ind w:left="110" w:right="70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Cellcept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250-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500</w:t>
            </w:r>
          </w:p>
        </w:tc>
        <w:tc>
          <w:tcPr>
            <w:tcW w:w="2715" w:type="dxa"/>
            <w:vMerge w:val="restart"/>
          </w:tcPr>
          <w:p w14:paraId="3413EB09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7C79AE8" wp14:editId="6F8E961D">
                  <wp:extent cx="1419177" cy="630745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177" cy="63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B2C8EF5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001F5E"/>
                <w:sz w:val="21"/>
              </w:rPr>
              <w:t>#Mycophenolate</w:t>
            </w:r>
            <w:r>
              <w:rPr>
                <w:rFonts w:ascii="Calibri"/>
                <w:b/>
                <w:color w:val="001F5E"/>
                <w:spacing w:val="7"/>
                <w:sz w:val="21"/>
              </w:rPr>
              <w:t xml:space="preserve"> </w:t>
            </w:r>
            <w:r>
              <w:rPr>
                <w:rFonts w:ascii="Calibri"/>
                <w:b/>
                <w:color w:val="001F5E"/>
                <w:spacing w:val="-2"/>
                <w:sz w:val="21"/>
              </w:rPr>
              <w:t>mofetil</w:t>
            </w:r>
          </w:p>
        </w:tc>
        <w:tc>
          <w:tcPr>
            <w:tcW w:w="2367" w:type="dxa"/>
            <w:vMerge w:val="restart"/>
          </w:tcPr>
          <w:p w14:paraId="77755346" w14:textId="77777777" w:rsidR="002C5CB3" w:rsidRDefault="00DF001B" w:rsidP="00503470">
            <w:pPr>
              <w:pStyle w:val="TableParagraph"/>
              <w:spacing w:before="4" w:line="244" w:lineRule="auto"/>
              <w:ind w:right="118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Prophylaxis of organ rejection in patient receiving allogeneic</w:t>
            </w:r>
            <w:r>
              <w:rPr>
                <w:rFonts w:ascii="Calibri" w:hAnsi="Calibri"/>
                <w:spacing w:val="4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renal</w:t>
            </w:r>
            <w:r>
              <w:rPr>
                <w:rFonts w:ascii="Calibri" w:hAnsi="Calibri"/>
                <w:spacing w:val="-5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–cardiac</w:t>
            </w:r>
            <w:r>
              <w:rPr>
                <w:rFonts w:ascii="Calibri" w:hAnsi="Calibri"/>
                <w:spacing w:val="-1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or</w:t>
            </w:r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 xml:space="preserve">hepatic </w:t>
            </w:r>
            <w:r>
              <w:rPr>
                <w:rFonts w:ascii="Calibri" w:hAnsi="Calibri"/>
                <w:spacing w:val="-2"/>
                <w:sz w:val="21"/>
              </w:rPr>
              <w:t>transplants</w:t>
            </w:r>
          </w:p>
        </w:tc>
      </w:tr>
      <w:tr w:rsidR="002C5CB3" w14:paraId="5C6C8295" w14:textId="77777777">
        <w:trPr>
          <w:trHeight w:val="1199"/>
        </w:trPr>
        <w:tc>
          <w:tcPr>
            <w:tcW w:w="1577" w:type="dxa"/>
            <w:vMerge/>
            <w:tcBorders>
              <w:top w:val="nil"/>
            </w:tcBorders>
          </w:tcPr>
          <w:p w14:paraId="42C0CDB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79A0660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976189F" w14:textId="77777777" w:rsidR="002C5CB3" w:rsidRDefault="00DF001B" w:rsidP="00503470">
            <w:pPr>
              <w:pStyle w:val="TableParagraph"/>
              <w:spacing w:before="8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629B40BC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Immunosuppressant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90F563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DE638A6" w14:textId="77777777">
        <w:trPr>
          <w:trHeight w:val="261"/>
        </w:trPr>
        <w:tc>
          <w:tcPr>
            <w:tcW w:w="1577" w:type="dxa"/>
            <w:vMerge w:val="restart"/>
          </w:tcPr>
          <w:p w14:paraId="49DA63EC" w14:textId="77777777" w:rsidR="002C5CB3" w:rsidRDefault="00DF001B" w:rsidP="00503470">
            <w:pPr>
              <w:pStyle w:val="TableParagraph"/>
              <w:spacing w:before="4" w:line="244" w:lineRule="auto"/>
              <w:ind w:left="110" w:right="7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Champix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1</w:t>
            </w:r>
          </w:p>
          <w:p w14:paraId="5A382DBF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0.5</w:t>
            </w:r>
          </w:p>
        </w:tc>
        <w:tc>
          <w:tcPr>
            <w:tcW w:w="2715" w:type="dxa"/>
            <w:vMerge w:val="restart"/>
          </w:tcPr>
          <w:p w14:paraId="383FF07F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C21BC96" wp14:editId="454CAF9E">
                  <wp:extent cx="568231" cy="1072133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231" cy="107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7FA1880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varenicline</w:t>
            </w:r>
            <w:proofErr w:type="gramEnd"/>
          </w:p>
        </w:tc>
        <w:tc>
          <w:tcPr>
            <w:tcW w:w="2367" w:type="dxa"/>
            <w:vMerge w:val="restart"/>
          </w:tcPr>
          <w:p w14:paraId="208A8A3E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Smoking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cessation</w:t>
            </w:r>
          </w:p>
        </w:tc>
      </w:tr>
      <w:tr w:rsidR="002C5CB3" w14:paraId="4597F26E" w14:textId="77777777">
        <w:trPr>
          <w:trHeight w:val="1450"/>
        </w:trPr>
        <w:tc>
          <w:tcPr>
            <w:tcW w:w="1577" w:type="dxa"/>
            <w:vMerge/>
            <w:tcBorders>
              <w:top w:val="nil"/>
            </w:tcBorders>
          </w:tcPr>
          <w:p w14:paraId="0418272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DA1C2F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1C1CE2F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730FA0FC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proofErr w:type="gramStart"/>
            <w:r>
              <w:rPr>
                <w:rFonts w:ascii="Calibri"/>
                <w:sz w:val="21"/>
              </w:rPr>
              <w:t>nicotinic</w:t>
            </w:r>
            <w:proofErr w:type="gram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agonist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399FE16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9437C15" w14:textId="77777777">
        <w:trPr>
          <w:trHeight w:val="340"/>
        </w:trPr>
        <w:tc>
          <w:tcPr>
            <w:tcW w:w="1577" w:type="dxa"/>
            <w:vMerge w:val="restart"/>
          </w:tcPr>
          <w:p w14:paraId="713C4C03" w14:textId="77777777" w:rsidR="002C5CB3" w:rsidRDefault="00DF001B" w:rsidP="00503470">
            <w:pPr>
              <w:pStyle w:val="TableParagraph"/>
              <w:spacing w:before="2" w:line="244" w:lineRule="auto"/>
              <w:ind w:left="110" w:right="13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Cipla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tropium</w:t>
            </w:r>
            <w:proofErr w:type="spellEnd"/>
            <w:r>
              <w:rPr>
                <w:rFonts w:ascii="Calibri"/>
                <w:sz w:val="21"/>
              </w:rPr>
              <w:t xml:space="preserve"> 18 mcg</w:t>
            </w:r>
          </w:p>
          <w:p w14:paraId="313CF811" w14:textId="77777777" w:rsidR="002C5CB3" w:rsidRDefault="00DF001B" w:rsidP="00503470">
            <w:pPr>
              <w:pStyle w:val="TableParagraph"/>
              <w:spacing w:line="330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spIrIva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0B056A16" w14:textId="77777777" w:rsidR="002C5CB3" w:rsidRDefault="002C5CB3" w:rsidP="00503470">
            <w:pPr>
              <w:pStyle w:val="TableParagraph"/>
              <w:spacing w:before="3" w:after="1"/>
              <w:ind w:left="0"/>
              <w:rPr>
                <w:rFonts w:ascii="Times New Roman"/>
                <w:sz w:val="20"/>
              </w:rPr>
            </w:pPr>
          </w:p>
          <w:p w14:paraId="69C39386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9FA142C" wp14:editId="79E4924E">
                  <wp:extent cx="1166748" cy="822864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748" cy="822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EFF6B1A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#Tiotropium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bromide</w:t>
            </w:r>
          </w:p>
        </w:tc>
        <w:tc>
          <w:tcPr>
            <w:tcW w:w="2367" w:type="dxa"/>
            <w:vMerge w:val="restart"/>
          </w:tcPr>
          <w:p w14:paraId="77BC7BBD" w14:textId="77777777" w:rsidR="002C5CB3" w:rsidRDefault="00DF001B" w:rsidP="00503470">
            <w:pPr>
              <w:pStyle w:val="TableParagraph"/>
              <w:spacing w:before="2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-chronic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obstructive </w:t>
            </w:r>
            <w:r>
              <w:rPr>
                <w:rFonts w:ascii="Calibri"/>
                <w:spacing w:val="-2"/>
                <w:sz w:val="21"/>
              </w:rPr>
              <w:t xml:space="preserve">pulmonary </w:t>
            </w:r>
            <w:proofErr w:type="gramStart"/>
            <w:r>
              <w:rPr>
                <w:rFonts w:ascii="Calibri"/>
                <w:spacing w:val="-2"/>
                <w:sz w:val="21"/>
              </w:rPr>
              <w:t>disease(</w:t>
            </w:r>
            <w:proofErr w:type="gramEnd"/>
            <w:r>
              <w:rPr>
                <w:rFonts w:ascii="Calibri"/>
                <w:spacing w:val="-2"/>
                <w:sz w:val="21"/>
              </w:rPr>
              <w:t>COPD)</w:t>
            </w:r>
          </w:p>
          <w:p w14:paraId="14E403D0" w14:textId="77777777" w:rsidR="002C5CB3" w:rsidRDefault="00DF001B" w:rsidP="00503470">
            <w:pPr>
              <w:pStyle w:val="TableParagraph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bronchospasm</w:t>
            </w:r>
          </w:p>
          <w:p w14:paraId="0A7309AC" w14:textId="77777777" w:rsidR="002C5CB3" w:rsidRDefault="00DF001B" w:rsidP="00503470">
            <w:pPr>
              <w:pStyle w:val="TableParagraph"/>
              <w:spacing w:before="5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-chronic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bronchitis</w:t>
            </w:r>
          </w:p>
          <w:p w14:paraId="7A46CD6B" w14:textId="77777777" w:rsidR="002C5CB3" w:rsidRDefault="00DF001B" w:rsidP="00503470">
            <w:pPr>
              <w:pStyle w:val="TableParagraph"/>
              <w:spacing w:line="24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emphysema</w:t>
            </w:r>
          </w:p>
        </w:tc>
      </w:tr>
      <w:tr w:rsidR="002C5CB3" w14:paraId="7D7C030E" w14:textId="77777777">
        <w:trPr>
          <w:trHeight w:val="1218"/>
        </w:trPr>
        <w:tc>
          <w:tcPr>
            <w:tcW w:w="1577" w:type="dxa"/>
            <w:vMerge/>
            <w:tcBorders>
              <w:top w:val="nil"/>
            </w:tcBorders>
          </w:tcPr>
          <w:p w14:paraId="7CFBEEF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80C7D6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233F7CA" w14:textId="77777777" w:rsidR="002C5CB3" w:rsidRDefault="00DF001B" w:rsidP="00503470">
            <w:pPr>
              <w:pStyle w:val="TableParagraph"/>
              <w:spacing w:before="2" w:line="244" w:lineRule="auto"/>
              <w:ind w:right="682"/>
              <w:rPr>
                <w:rFonts w:ascii="Calibri"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  <w:r>
              <w:rPr>
                <w:rFonts w:ascii="Calibri"/>
                <w:b/>
                <w:spacing w:val="8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Anticholinergic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(muscarinic </w:t>
            </w:r>
            <w:r>
              <w:rPr>
                <w:rFonts w:ascii="Calibri"/>
                <w:spacing w:val="-2"/>
                <w:sz w:val="21"/>
              </w:rPr>
              <w:t>antagonist)</w:t>
            </w:r>
          </w:p>
          <w:p w14:paraId="5EB5E7A2" w14:textId="77777777" w:rsidR="002C5CB3" w:rsidRDefault="00DF001B" w:rsidP="00503470">
            <w:pPr>
              <w:pStyle w:val="TableParagraph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bronchodilator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384173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9FAA443" w14:textId="77777777">
        <w:trPr>
          <w:trHeight w:val="260"/>
        </w:trPr>
        <w:tc>
          <w:tcPr>
            <w:tcW w:w="1577" w:type="dxa"/>
            <w:vMerge w:val="restart"/>
          </w:tcPr>
          <w:p w14:paraId="198E1B03" w14:textId="77777777" w:rsidR="002C5CB3" w:rsidRDefault="00DF001B" w:rsidP="00503470">
            <w:pPr>
              <w:pStyle w:val="TableParagraph"/>
              <w:spacing w:before="7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Cipralex10</w:t>
            </w:r>
          </w:p>
        </w:tc>
        <w:tc>
          <w:tcPr>
            <w:tcW w:w="2715" w:type="dxa"/>
            <w:vMerge w:val="restart"/>
          </w:tcPr>
          <w:p w14:paraId="7BAEFD5B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0CDAEA0" wp14:editId="7DB1065D">
                  <wp:extent cx="1183606" cy="457200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606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33A7FE7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#Escitalopram</w:t>
            </w:r>
          </w:p>
        </w:tc>
        <w:tc>
          <w:tcPr>
            <w:tcW w:w="2367" w:type="dxa"/>
            <w:vMerge w:val="restart"/>
          </w:tcPr>
          <w:p w14:paraId="76496D7F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Depression</w:t>
            </w:r>
          </w:p>
        </w:tc>
      </w:tr>
      <w:tr w:rsidR="002C5CB3" w14:paraId="1A8FCCC4" w14:textId="77777777">
        <w:trPr>
          <w:trHeight w:val="784"/>
        </w:trPr>
        <w:tc>
          <w:tcPr>
            <w:tcW w:w="1577" w:type="dxa"/>
            <w:vMerge/>
            <w:tcBorders>
              <w:top w:val="nil"/>
            </w:tcBorders>
          </w:tcPr>
          <w:p w14:paraId="1F7C8A5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7D2EF2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22DD867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73D3BF75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SSRI-selective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serotonin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reuptake</w:t>
            </w:r>
          </w:p>
          <w:p w14:paraId="1D64D5C1" w14:textId="77777777" w:rsidR="002C5CB3" w:rsidRDefault="00DF001B" w:rsidP="00503470">
            <w:pPr>
              <w:pStyle w:val="TableParagraph"/>
              <w:spacing w:before="8" w:line="237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069167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CAFD3F7" w14:textId="77777777">
        <w:trPr>
          <w:trHeight w:val="1372"/>
        </w:trPr>
        <w:tc>
          <w:tcPr>
            <w:tcW w:w="1577" w:type="dxa"/>
          </w:tcPr>
          <w:p w14:paraId="19AF4682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Cialis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5-</w:t>
            </w:r>
            <w:r>
              <w:rPr>
                <w:rFonts w:ascii="Calibri"/>
                <w:spacing w:val="-5"/>
                <w:sz w:val="21"/>
              </w:rPr>
              <w:t>20</w:t>
            </w:r>
          </w:p>
        </w:tc>
        <w:tc>
          <w:tcPr>
            <w:tcW w:w="2715" w:type="dxa"/>
          </w:tcPr>
          <w:p w14:paraId="7430B1C1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B4E209D" wp14:editId="4F45E034">
                  <wp:extent cx="1229005" cy="851915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005" cy="8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B2032BA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Tadalafil</w:t>
            </w:r>
          </w:p>
        </w:tc>
        <w:tc>
          <w:tcPr>
            <w:tcW w:w="2367" w:type="dxa"/>
          </w:tcPr>
          <w:p w14:paraId="6D46B58D" w14:textId="77777777" w:rsidR="002C5CB3" w:rsidRDefault="00DF001B" w:rsidP="00503470">
            <w:pPr>
              <w:pStyle w:val="TableParagraph"/>
              <w:spacing w:before="6"/>
              <w:ind w:left="10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1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eriction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dysfunction</w:t>
            </w:r>
          </w:p>
        </w:tc>
      </w:tr>
      <w:tr w:rsidR="002C5CB3" w14:paraId="11B7DDB6" w14:textId="77777777">
        <w:trPr>
          <w:trHeight w:val="260"/>
        </w:trPr>
        <w:tc>
          <w:tcPr>
            <w:tcW w:w="1577" w:type="dxa"/>
            <w:vMerge w:val="restart"/>
          </w:tcPr>
          <w:p w14:paraId="10637A62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Cipram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20</w:t>
            </w:r>
          </w:p>
        </w:tc>
        <w:tc>
          <w:tcPr>
            <w:tcW w:w="2715" w:type="dxa"/>
            <w:vMerge w:val="restart"/>
          </w:tcPr>
          <w:p w14:paraId="535AB84C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6B71B6F" wp14:editId="79A4446B">
                  <wp:extent cx="1287601" cy="450532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601" cy="45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A5D2C60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#Citalopram</w:t>
            </w:r>
          </w:p>
        </w:tc>
        <w:tc>
          <w:tcPr>
            <w:tcW w:w="2367" w:type="dxa"/>
            <w:vMerge w:val="restart"/>
          </w:tcPr>
          <w:p w14:paraId="437C46E0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Depression</w:t>
            </w:r>
          </w:p>
        </w:tc>
      </w:tr>
      <w:tr w:rsidR="002C5CB3" w14:paraId="4DB3F7E2" w14:textId="77777777">
        <w:trPr>
          <w:trHeight w:val="1043"/>
        </w:trPr>
        <w:tc>
          <w:tcPr>
            <w:tcW w:w="1577" w:type="dxa"/>
            <w:vMerge/>
            <w:tcBorders>
              <w:top w:val="nil"/>
            </w:tcBorders>
          </w:tcPr>
          <w:p w14:paraId="55C15CE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7615857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2AF3DD7" w14:textId="77777777" w:rsidR="002C5CB3" w:rsidRDefault="00DF001B" w:rsidP="00503470">
            <w:pPr>
              <w:pStyle w:val="TableParagraph"/>
              <w:spacing w:before="7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07E43FBE" w14:textId="77777777" w:rsidR="002C5CB3" w:rsidRDefault="00DF001B" w:rsidP="00503470">
            <w:pPr>
              <w:pStyle w:val="TableParagraph"/>
              <w:spacing w:line="242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SSRI-selective serotonin reuptake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5A6E1F4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9AB79AE" w14:textId="77777777">
        <w:trPr>
          <w:trHeight w:val="259"/>
        </w:trPr>
        <w:tc>
          <w:tcPr>
            <w:tcW w:w="1577" w:type="dxa"/>
            <w:vMerge w:val="restart"/>
          </w:tcPr>
          <w:p w14:paraId="0C397F4F" w14:textId="77777777" w:rsidR="002C5CB3" w:rsidRDefault="00DF001B" w:rsidP="00503470">
            <w:pPr>
              <w:pStyle w:val="TableParagraph"/>
              <w:spacing w:before="2" w:line="244" w:lineRule="auto"/>
              <w:ind w:left="158" w:right="376" w:hanging="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Cludine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tech </w:t>
            </w:r>
            <w:r>
              <w:rPr>
                <w:rFonts w:ascii="Calibri"/>
                <w:spacing w:val="-2"/>
                <w:sz w:val="21"/>
              </w:rPr>
              <w:t>0.5-1</w:t>
            </w:r>
          </w:p>
          <w:p w14:paraId="14D5A3E3" w14:textId="77777777" w:rsidR="002C5CB3" w:rsidRDefault="00DF001B" w:rsidP="00503470">
            <w:pPr>
              <w:pStyle w:val="TableParagraph"/>
              <w:spacing w:line="32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tecavIr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62FCF90E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DE1A792" wp14:editId="44E658B1">
                  <wp:extent cx="985348" cy="1126331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348" cy="1126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DEB73C4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#Entecavir</w:t>
            </w:r>
          </w:p>
        </w:tc>
        <w:tc>
          <w:tcPr>
            <w:tcW w:w="2367" w:type="dxa"/>
            <w:vMerge w:val="restart"/>
          </w:tcPr>
          <w:p w14:paraId="6CC4EC55" w14:textId="77777777" w:rsidR="002C5CB3" w:rsidRDefault="00DF001B" w:rsidP="00503470">
            <w:pPr>
              <w:pStyle w:val="TableParagraph"/>
              <w:spacing w:before="2" w:line="244" w:lineRule="auto"/>
              <w:ind w:right="21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chronic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hepatitis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 </w:t>
            </w:r>
            <w:r>
              <w:rPr>
                <w:rFonts w:ascii="Calibri"/>
                <w:spacing w:val="-2"/>
                <w:sz w:val="21"/>
              </w:rPr>
              <w:t>virus</w:t>
            </w:r>
          </w:p>
        </w:tc>
      </w:tr>
      <w:tr w:rsidR="002C5CB3" w14:paraId="5A70BEAB" w14:textId="77777777">
        <w:trPr>
          <w:trHeight w:val="2464"/>
        </w:trPr>
        <w:tc>
          <w:tcPr>
            <w:tcW w:w="1577" w:type="dxa"/>
            <w:vMerge/>
            <w:tcBorders>
              <w:top w:val="nil"/>
            </w:tcBorders>
          </w:tcPr>
          <w:p w14:paraId="2267EB5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7BC4E5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E16EC86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07CA700" w14:textId="77777777" w:rsidR="002C5CB3" w:rsidRDefault="00DF001B" w:rsidP="00503470">
            <w:pPr>
              <w:pStyle w:val="TableParagraph"/>
              <w:spacing w:before="13" w:line="244" w:lineRule="auto"/>
              <w:ind w:right="143"/>
              <w:rPr>
                <w:sz w:val="21"/>
              </w:rPr>
            </w:pPr>
            <w:r>
              <w:rPr>
                <w:color w:val="1F1F23"/>
                <w:sz w:val="21"/>
              </w:rPr>
              <w:t>Entecavir is a nucleoside analog, or more specifically, a deoxyguanosine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analogue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that belongs to a class of carbocyclic nucleosides and inhibits reverse transcription, DNA replication and</w:t>
            </w:r>
          </w:p>
          <w:p w14:paraId="391F6811" w14:textId="77777777" w:rsidR="002C5CB3" w:rsidRDefault="00DF001B" w:rsidP="00503470">
            <w:pPr>
              <w:pStyle w:val="TableParagraph"/>
              <w:spacing w:before="10" w:line="225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transcription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viral replication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process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4E82F7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324F7DF0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2E9F3588" w14:textId="760F2410" w:rsidR="002C5CB3" w:rsidRDefault="002C5CB3" w:rsidP="00503470">
      <w:pPr>
        <w:rPr>
          <w:rFonts w:ascii="Times New Roman"/>
          <w:sz w:val="20"/>
        </w:rPr>
      </w:pPr>
    </w:p>
    <w:p w14:paraId="2CD577FA" w14:textId="77777777" w:rsidR="002C5CB3" w:rsidRDefault="002C5CB3" w:rsidP="00503470">
      <w:pPr>
        <w:rPr>
          <w:rFonts w:ascii="Times New Roman"/>
          <w:sz w:val="20"/>
        </w:rPr>
      </w:pPr>
    </w:p>
    <w:p w14:paraId="146875EF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5ABB9198" w14:textId="77777777">
        <w:trPr>
          <w:trHeight w:val="1694"/>
        </w:trPr>
        <w:tc>
          <w:tcPr>
            <w:tcW w:w="1577" w:type="dxa"/>
          </w:tcPr>
          <w:p w14:paraId="06810993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Concor</w:t>
            </w:r>
            <w:proofErr w:type="spellEnd"/>
            <w:r>
              <w:rPr>
                <w:rFonts w:ascii="Calibri"/>
                <w:spacing w:val="5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4"/>
                <w:sz w:val="21"/>
              </w:rPr>
              <w:t>amlo</w:t>
            </w:r>
            <w:proofErr w:type="spellEnd"/>
          </w:p>
        </w:tc>
        <w:tc>
          <w:tcPr>
            <w:tcW w:w="2715" w:type="dxa"/>
          </w:tcPr>
          <w:p w14:paraId="1F590546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E40DD4E" wp14:editId="4976F172">
                  <wp:extent cx="1366216" cy="917448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216" cy="91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52C231A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Bisolol</w:t>
            </w:r>
            <w:proofErr w:type="spellEnd"/>
            <w:r>
              <w:rPr>
                <w:rFonts w:ascii="Calibri"/>
                <w:sz w:val="21"/>
              </w:rPr>
              <w:t>+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amlodipine</w:t>
            </w:r>
          </w:p>
        </w:tc>
        <w:tc>
          <w:tcPr>
            <w:tcW w:w="2367" w:type="dxa"/>
          </w:tcPr>
          <w:p w14:paraId="794B59A9" w14:textId="77777777" w:rsidR="002C5CB3" w:rsidRDefault="00DF001B" w:rsidP="00503470">
            <w:pPr>
              <w:pStyle w:val="TableParagraph"/>
              <w:spacing w:before="6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Ant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hypertension</w:t>
            </w:r>
          </w:p>
        </w:tc>
      </w:tr>
      <w:tr w:rsidR="002C5CB3" w14:paraId="2F60BA9B" w14:textId="77777777">
        <w:trPr>
          <w:trHeight w:val="311"/>
        </w:trPr>
        <w:tc>
          <w:tcPr>
            <w:tcW w:w="1577" w:type="dxa"/>
            <w:vMerge w:val="restart"/>
          </w:tcPr>
          <w:p w14:paraId="68CD4EF4" w14:textId="77777777" w:rsidR="002C5CB3" w:rsidRDefault="00DF001B" w:rsidP="00503470">
            <w:pPr>
              <w:pStyle w:val="TableParagraph"/>
              <w:spacing w:before="4" w:line="136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Constipride</w:t>
            </w:r>
            <w:proofErr w:type="spellEnd"/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1-</w:t>
            </w:r>
            <w:r>
              <w:rPr>
                <w:rFonts w:ascii="Calibri"/>
                <w:spacing w:val="-10"/>
                <w:sz w:val="21"/>
              </w:rPr>
              <w:t>2</w:t>
            </w:r>
          </w:p>
          <w:p w14:paraId="275AE592" w14:textId="77777777" w:rsidR="002C5CB3" w:rsidRDefault="00DF001B" w:rsidP="00503470">
            <w:pPr>
              <w:pStyle w:val="TableParagraph"/>
              <w:spacing w:line="44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resolor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6525E056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91C3C53" w14:textId="77777777" w:rsidR="002C5CB3" w:rsidRDefault="002C5CB3" w:rsidP="00503470">
            <w:pPr>
              <w:pStyle w:val="TableParagraph"/>
              <w:spacing w:before="91" w:after="1"/>
              <w:ind w:left="0"/>
              <w:rPr>
                <w:rFonts w:ascii="Times New Roman"/>
                <w:sz w:val="20"/>
              </w:rPr>
            </w:pPr>
          </w:p>
          <w:p w14:paraId="4B432A5F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31982D8" wp14:editId="34BD8FE8">
                  <wp:extent cx="1425406" cy="806862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406" cy="806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ABD5FD7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#Prucalopride</w:t>
            </w:r>
          </w:p>
        </w:tc>
        <w:tc>
          <w:tcPr>
            <w:tcW w:w="2367" w:type="dxa"/>
            <w:vMerge w:val="restart"/>
          </w:tcPr>
          <w:p w14:paraId="7E12B96E" w14:textId="77777777" w:rsidR="002C5CB3" w:rsidRDefault="00DF001B" w:rsidP="00503470">
            <w:pPr>
              <w:pStyle w:val="TableParagraph"/>
              <w:spacing w:before="4"/>
              <w:ind w:left="10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chronic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constipation</w:t>
            </w:r>
          </w:p>
        </w:tc>
      </w:tr>
      <w:tr w:rsidR="002C5CB3" w14:paraId="45B8674A" w14:textId="77777777">
        <w:trPr>
          <w:trHeight w:val="2092"/>
        </w:trPr>
        <w:tc>
          <w:tcPr>
            <w:tcW w:w="1577" w:type="dxa"/>
            <w:vMerge/>
            <w:tcBorders>
              <w:top w:val="nil"/>
            </w:tcBorders>
          </w:tcPr>
          <w:p w14:paraId="2CE399B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28CA6F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8ED64DC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264328AF" w14:textId="77777777" w:rsidR="002C5CB3" w:rsidRDefault="00DF001B" w:rsidP="00503470">
            <w:pPr>
              <w:pStyle w:val="TableParagraph"/>
              <w:spacing w:line="244" w:lineRule="auto"/>
              <w:ind w:right="180" w:firstLine="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selective high affinity serotonin receptor agonist which targets the impaired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motility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associated with chronic constipation thus normalize bowel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movement</w:t>
            </w:r>
          </w:p>
          <w:p w14:paraId="797C9677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-it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stimulates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colonic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mass</w:t>
            </w:r>
          </w:p>
          <w:p w14:paraId="3BA54BB7" w14:textId="77777777" w:rsidR="002C5CB3" w:rsidRDefault="00DF001B" w:rsidP="00503470">
            <w:pPr>
              <w:pStyle w:val="TableParagraph"/>
              <w:spacing w:before="7"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movement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F56885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C2EC2E4" w14:textId="77777777">
        <w:trPr>
          <w:trHeight w:val="1422"/>
        </w:trPr>
        <w:tc>
          <w:tcPr>
            <w:tcW w:w="1577" w:type="dxa"/>
          </w:tcPr>
          <w:p w14:paraId="4E5F4FE2" w14:textId="77777777" w:rsidR="002C5CB3" w:rsidRDefault="00DF001B" w:rsidP="00503470">
            <w:pPr>
              <w:pStyle w:val="TableParagraph"/>
              <w:spacing w:before="6" w:line="242" w:lineRule="auto"/>
              <w:ind w:left="110" w:right="844"/>
              <w:rPr>
                <w:rFonts w:ascii="Calibri"/>
                <w:sz w:val="19"/>
              </w:rPr>
            </w:pPr>
            <w:proofErr w:type="spellStart"/>
            <w:r>
              <w:rPr>
                <w:rFonts w:ascii="Calibri"/>
                <w:spacing w:val="-2"/>
                <w:sz w:val="19"/>
              </w:rPr>
              <w:t>Cotareg</w:t>
            </w:r>
            <w:proofErr w:type="spellEnd"/>
            <w:r>
              <w:rPr>
                <w:rFonts w:ascii="Calibri"/>
                <w:spacing w:val="-2"/>
                <w:sz w:val="19"/>
              </w:rPr>
              <w:t xml:space="preserve"> 80l25</w:t>
            </w:r>
          </w:p>
          <w:p w14:paraId="39886E50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sz w:val="19"/>
              </w:rPr>
              <w:t>160l12.5</w:t>
            </w:r>
          </w:p>
          <w:p w14:paraId="41FCCB67" w14:textId="77777777" w:rsidR="002C5CB3" w:rsidRDefault="00DF001B" w:rsidP="00503470">
            <w:pPr>
              <w:pStyle w:val="TableParagraph"/>
              <w:spacing w:before="4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sz w:val="19"/>
              </w:rPr>
              <w:t>160l25</w:t>
            </w:r>
          </w:p>
          <w:p w14:paraId="1A140E2E" w14:textId="77777777" w:rsidR="002C5CB3" w:rsidRDefault="00DF001B" w:rsidP="00503470">
            <w:pPr>
              <w:pStyle w:val="TableParagraph"/>
              <w:spacing w:before="8" w:line="226" w:lineRule="exact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sz w:val="19"/>
              </w:rPr>
              <w:t>320l12.5</w:t>
            </w:r>
          </w:p>
          <w:p w14:paraId="0E70B36F" w14:textId="77777777" w:rsidR="002C5CB3" w:rsidRDefault="00DF001B" w:rsidP="00503470">
            <w:pPr>
              <w:pStyle w:val="TableParagraph"/>
              <w:spacing w:line="220" w:lineRule="exact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sz w:val="19"/>
              </w:rPr>
              <w:t>320l25</w:t>
            </w:r>
          </w:p>
        </w:tc>
        <w:tc>
          <w:tcPr>
            <w:tcW w:w="2715" w:type="dxa"/>
          </w:tcPr>
          <w:p w14:paraId="14A0700F" w14:textId="77777777" w:rsidR="002C5CB3" w:rsidRDefault="002C5CB3" w:rsidP="00503470">
            <w:pPr>
              <w:pStyle w:val="TableParagraph"/>
              <w:spacing w:before="6"/>
              <w:ind w:left="0"/>
              <w:rPr>
                <w:rFonts w:ascii="Times New Roman"/>
                <w:sz w:val="8"/>
              </w:rPr>
            </w:pPr>
          </w:p>
          <w:p w14:paraId="69F7B4E8" w14:textId="77777777" w:rsidR="002C5CB3" w:rsidRDefault="00DF001B" w:rsidP="00503470">
            <w:pPr>
              <w:pStyle w:val="TableParagraph"/>
              <w:ind w:left="1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7467F6F" wp14:editId="1693C275">
                  <wp:extent cx="1467133" cy="704469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133" cy="704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EE410BB" w14:textId="77777777" w:rsidR="002C5CB3" w:rsidRDefault="00DF001B" w:rsidP="00503470">
            <w:pPr>
              <w:pStyle w:val="TableParagraph"/>
              <w:spacing w:before="4" w:line="244" w:lineRule="auto"/>
              <w:ind w:right="68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Valsartan </w:t>
            </w:r>
            <w:proofErr w:type="spellStart"/>
            <w:r>
              <w:rPr>
                <w:rFonts w:ascii="Calibri"/>
                <w:spacing w:val="-2"/>
                <w:sz w:val="21"/>
              </w:rPr>
              <w:t>Hydroclorothiazide</w:t>
            </w:r>
            <w:proofErr w:type="spellEnd"/>
          </w:p>
        </w:tc>
        <w:tc>
          <w:tcPr>
            <w:tcW w:w="2367" w:type="dxa"/>
          </w:tcPr>
          <w:p w14:paraId="6E62B7B6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Anti-hypertension</w:t>
            </w:r>
          </w:p>
        </w:tc>
      </w:tr>
      <w:tr w:rsidR="002C5CB3" w14:paraId="13B485D0" w14:textId="77777777">
        <w:trPr>
          <w:trHeight w:val="3138"/>
        </w:trPr>
        <w:tc>
          <w:tcPr>
            <w:tcW w:w="1577" w:type="dxa"/>
          </w:tcPr>
          <w:p w14:paraId="08F795C0" w14:textId="77777777" w:rsidR="002C5CB3" w:rsidRDefault="00DF001B" w:rsidP="00503470">
            <w:pPr>
              <w:pStyle w:val="TableParagraph"/>
              <w:spacing w:before="4" w:line="242" w:lineRule="auto"/>
              <w:ind w:left="110" w:right="59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Coveram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5l5</w:t>
            </w:r>
          </w:p>
          <w:p w14:paraId="1D388FF7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5l10</w:t>
            </w:r>
          </w:p>
          <w:p w14:paraId="1DF7A676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10l10</w:t>
            </w:r>
          </w:p>
          <w:p w14:paraId="40B9CB64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10l5</w:t>
            </w:r>
          </w:p>
        </w:tc>
        <w:tc>
          <w:tcPr>
            <w:tcW w:w="2715" w:type="dxa"/>
          </w:tcPr>
          <w:p w14:paraId="32BCA2F5" w14:textId="77777777" w:rsidR="002C5CB3" w:rsidRDefault="002C5CB3" w:rsidP="00503470">
            <w:pPr>
              <w:pStyle w:val="TableParagraph"/>
              <w:spacing w:before="7" w:after="1"/>
              <w:ind w:left="0"/>
              <w:rPr>
                <w:rFonts w:ascii="Times New Roman"/>
                <w:sz w:val="19"/>
              </w:rPr>
            </w:pPr>
          </w:p>
          <w:p w14:paraId="09C44C80" w14:textId="77777777" w:rsidR="002C5CB3" w:rsidRDefault="00DF001B" w:rsidP="00503470">
            <w:pPr>
              <w:pStyle w:val="TableParagraph"/>
              <w:ind w:left="222"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D97C305" wp14:editId="0221595B">
                  <wp:extent cx="1574003" cy="1540002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003" cy="1540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AB78684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Amlodipine</w:t>
            </w:r>
          </w:p>
          <w:p w14:paraId="7DB062BF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+</w:t>
            </w:r>
          </w:p>
          <w:p w14:paraId="72C92FB2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Perindopril</w:t>
            </w:r>
          </w:p>
        </w:tc>
        <w:tc>
          <w:tcPr>
            <w:tcW w:w="2367" w:type="dxa"/>
          </w:tcPr>
          <w:p w14:paraId="2B37B8AD" w14:textId="77777777" w:rsidR="002C5CB3" w:rsidRDefault="00DF001B" w:rsidP="00503470">
            <w:pPr>
              <w:pStyle w:val="TableParagraph"/>
              <w:spacing w:before="6"/>
              <w:rPr>
                <w:rFonts w:ascii="Times New Roman"/>
                <w:sz w:val="21"/>
              </w:rPr>
            </w:pPr>
            <w:r>
              <w:rPr>
                <w:rFonts w:ascii="Calibri"/>
                <w:sz w:val="21"/>
              </w:rPr>
              <w:t>Anti-</w:t>
            </w:r>
            <w:r>
              <w:rPr>
                <w:rFonts w:ascii="Calibri"/>
                <w:spacing w:val="-2"/>
                <w:sz w:val="21"/>
              </w:rPr>
              <w:t>hyper</w:t>
            </w:r>
            <w:r>
              <w:rPr>
                <w:rFonts w:ascii="Times New Roman"/>
                <w:spacing w:val="-2"/>
                <w:sz w:val="21"/>
              </w:rPr>
              <w:t>tension</w:t>
            </w:r>
          </w:p>
        </w:tc>
      </w:tr>
      <w:tr w:rsidR="002C5CB3" w14:paraId="77C9E029" w14:textId="77777777">
        <w:trPr>
          <w:trHeight w:val="3662"/>
        </w:trPr>
        <w:tc>
          <w:tcPr>
            <w:tcW w:w="1577" w:type="dxa"/>
          </w:tcPr>
          <w:p w14:paraId="0F7E428C" w14:textId="77777777" w:rsidR="002C5CB3" w:rsidRDefault="00DF001B" w:rsidP="00503470">
            <w:pPr>
              <w:pStyle w:val="TableParagraph"/>
              <w:spacing w:before="4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Cortexin</w:t>
            </w:r>
            <w:proofErr w:type="spellEnd"/>
          </w:p>
        </w:tc>
        <w:tc>
          <w:tcPr>
            <w:tcW w:w="2715" w:type="dxa"/>
          </w:tcPr>
          <w:p w14:paraId="79CBC15C" w14:textId="77777777" w:rsidR="002C5CB3" w:rsidRDefault="002C5CB3" w:rsidP="00503470">
            <w:pPr>
              <w:pStyle w:val="TableParagraph"/>
              <w:spacing w:before="29"/>
              <w:ind w:left="0"/>
              <w:rPr>
                <w:rFonts w:ascii="Times New Roman"/>
                <w:sz w:val="20"/>
              </w:rPr>
            </w:pPr>
          </w:p>
          <w:p w14:paraId="18C5D1B9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46DB6EC" wp14:editId="100F64CA">
                  <wp:extent cx="1034907" cy="1658874"/>
                  <wp:effectExtent l="0" t="0" r="0" b="0"/>
                  <wp:docPr id="68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907" cy="1658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80B5DE0" w14:textId="77777777" w:rsidR="002C5CB3" w:rsidRDefault="00DF001B" w:rsidP="00503470">
            <w:pPr>
              <w:pStyle w:val="TableParagraph"/>
              <w:spacing w:before="1" w:line="244" w:lineRule="auto"/>
              <w:ind w:right="2235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Cortexin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4"/>
                <w:sz w:val="21"/>
              </w:rPr>
              <w:t>Iorn</w:t>
            </w:r>
            <w:proofErr w:type="spellEnd"/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 xml:space="preserve">Biotin </w:t>
            </w:r>
            <w:r>
              <w:rPr>
                <w:rFonts w:ascii="Calibri"/>
                <w:spacing w:val="-4"/>
                <w:sz w:val="21"/>
              </w:rPr>
              <w:t>Zinc</w:t>
            </w:r>
          </w:p>
          <w:p w14:paraId="671D5900" w14:textId="77777777" w:rsidR="002C5CB3" w:rsidRDefault="00DF001B" w:rsidP="00503470">
            <w:pPr>
              <w:pStyle w:val="TableParagraph"/>
              <w:spacing w:line="244" w:lineRule="auto"/>
              <w:ind w:right="1602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Floic</w:t>
            </w:r>
            <w:proofErr w:type="spellEnd"/>
            <w:r>
              <w:rPr>
                <w:rFonts w:ascii="Calibri"/>
                <w:sz w:val="21"/>
              </w:rPr>
              <w:t xml:space="preserve"> acid Vitamin c Vitamin d3 Vitamin b1 Vitamin b2 Vitamin b3 Vitamin b5 Vitamin b6 Vitamin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b12</w:t>
            </w:r>
          </w:p>
          <w:p w14:paraId="6BEC544D" w14:textId="77777777" w:rsidR="002C5CB3" w:rsidRDefault="00DF001B" w:rsidP="00503470">
            <w:pPr>
              <w:pStyle w:val="TableParagraph"/>
              <w:spacing w:before="4" w:line="237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Copper</w:t>
            </w:r>
          </w:p>
        </w:tc>
        <w:tc>
          <w:tcPr>
            <w:tcW w:w="2367" w:type="dxa"/>
          </w:tcPr>
          <w:p w14:paraId="646AFF1D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6A982ED" w14:textId="77777777" w:rsidR="002C5CB3" w:rsidRDefault="002C5CB3" w:rsidP="00503470">
      <w:pPr>
        <w:pStyle w:val="TableParagraph"/>
        <w:rPr>
          <w:rFonts w:ascii="Times New Roman"/>
          <w:sz w:val="20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001085A9" w14:textId="2DA9B4FB" w:rsidR="002C5CB3" w:rsidRDefault="002C5CB3" w:rsidP="00503470">
      <w:pPr>
        <w:rPr>
          <w:rFonts w:ascii="Times New Roman"/>
          <w:sz w:val="20"/>
        </w:rPr>
      </w:pPr>
    </w:p>
    <w:p w14:paraId="14E4436B" w14:textId="77777777" w:rsidR="002C5CB3" w:rsidRDefault="002C5CB3" w:rsidP="00503470">
      <w:pPr>
        <w:rPr>
          <w:rFonts w:ascii="Times New Roman"/>
          <w:sz w:val="20"/>
        </w:rPr>
      </w:pPr>
    </w:p>
    <w:p w14:paraId="13FB1AFE" w14:textId="77777777" w:rsidR="002C5CB3" w:rsidRDefault="002C5CB3" w:rsidP="00503470">
      <w:pPr>
        <w:rPr>
          <w:rFonts w:ascii="Times New Roman"/>
          <w:sz w:val="20"/>
        </w:rPr>
      </w:pPr>
    </w:p>
    <w:p w14:paraId="23474F78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4FFE51A3" w14:textId="77777777">
        <w:trPr>
          <w:trHeight w:val="258"/>
        </w:trPr>
        <w:tc>
          <w:tcPr>
            <w:tcW w:w="1577" w:type="dxa"/>
            <w:vMerge w:val="restart"/>
          </w:tcPr>
          <w:p w14:paraId="01C08409" w14:textId="77777777" w:rsidR="002C5CB3" w:rsidRDefault="00DF001B" w:rsidP="00503470">
            <w:pPr>
              <w:pStyle w:val="TableParagraph"/>
              <w:spacing w:before="6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Crestor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5-10-</w:t>
            </w:r>
            <w:r>
              <w:rPr>
                <w:rFonts w:ascii="Calibri"/>
                <w:spacing w:val="-5"/>
                <w:sz w:val="21"/>
              </w:rPr>
              <w:t>20</w:t>
            </w:r>
          </w:p>
        </w:tc>
        <w:tc>
          <w:tcPr>
            <w:tcW w:w="2713" w:type="dxa"/>
            <w:vMerge w:val="restart"/>
          </w:tcPr>
          <w:p w14:paraId="5195FB93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9725510" wp14:editId="62364703">
                  <wp:extent cx="1319219" cy="538924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219" cy="538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1E119FD" w14:textId="77777777" w:rsidR="002C5CB3" w:rsidRDefault="00DF001B" w:rsidP="00503470">
            <w:pPr>
              <w:pStyle w:val="TableParagraph"/>
              <w:spacing w:line="239" w:lineRule="exact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#Rosuvastatin</w:t>
            </w:r>
          </w:p>
        </w:tc>
        <w:tc>
          <w:tcPr>
            <w:tcW w:w="2366" w:type="dxa"/>
            <w:vMerge w:val="restart"/>
          </w:tcPr>
          <w:p w14:paraId="33AEB263" w14:textId="77777777" w:rsidR="002C5CB3" w:rsidRDefault="00DF001B" w:rsidP="00503470">
            <w:pPr>
              <w:pStyle w:val="TableParagraph"/>
              <w:spacing w:before="6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Anti-hyper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lipidemic</w:t>
            </w:r>
          </w:p>
        </w:tc>
      </w:tr>
      <w:tr w:rsidR="002C5CB3" w14:paraId="2F2AE88A" w14:textId="77777777">
        <w:trPr>
          <w:trHeight w:val="1048"/>
        </w:trPr>
        <w:tc>
          <w:tcPr>
            <w:tcW w:w="1577" w:type="dxa"/>
            <w:vMerge/>
            <w:tcBorders>
              <w:top w:val="nil"/>
            </w:tcBorders>
          </w:tcPr>
          <w:p w14:paraId="6A8ECA9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2FF87D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00AC2F5" w14:textId="77777777" w:rsidR="002C5CB3" w:rsidRDefault="00DF001B" w:rsidP="00503470">
            <w:pPr>
              <w:pStyle w:val="TableParagraph"/>
              <w:spacing w:before="6" w:line="255" w:lineRule="exact"/>
              <w:ind w:left="10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57E5FCE8" w14:textId="77777777" w:rsidR="002C5CB3" w:rsidRDefault="00DF001B" w:rsidP="00503470">
            <w:pPr>
              <w:pStyle w:val="TableParagraph"/>
              <w:spacing w:line="255" w:lineRule="exact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HMG-COA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reductase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2D244133" w14:textId="77777777" w:rsidR="002C5CB3" w:rsidRDefault="00DF001B" w:rsidP="00503470">
            <w:pPr>
              <w:pStyle w:val="TableParagraph"/>
              <w:spacing w:line="260" w:lineRule="atLeast"/>
              <w:ind w:left="104" w:right="12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reduces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cholesterol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synthesis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up to 50%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2E6111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9A31472" w14:textId="77777777">
        <w:trPr>
          <w:trHeight w:val="292"/>
        </w:trPr>
        <w:tc>
          <w:tcPr>
            <w:tcW w:w="1577" w:type="dxa"/>
            <w:vMerge w:val="restart"/>
          </w:tcPr>
          <w:p w14:paraId="1C27C4A9" w14:textId="77777777" w:rsidR="002C5CB3" w:rsidRDefault="00DF001B" w:rsidP="00503470">
            <w:pPr>
              <w:pStyle w:val="TableParagraph"/>
              <w:spacing w:before="4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Cymbalta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60-</w:t>
            </w:r>
          </w:p>
          <w:p w14:paraId="3CB048A8" w14:textId="77777777" w:rsidR="002C5CB3" w:rsidRDefault="00DF001B" w:rsidP="00503470">
            <w:pPr>
              <w:pStyle w:val="TableParagraph"/>
              <w:spacing w:before="17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30</w:t>
            </w:r>
          </w:p>
        </w:tc>
        <w:tc>
          <w:tcPr>
            <w:tcW w:w="2713" w:type="dxa"/>
            <w:vMerge w:val="restart"/>
          </w:tcPr>
          <w:p w14:paraId="51E036E3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74F3620" wp14:editId="14DC4304">
                  <wp:extent cx="1490823" cy="1003458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823" cy="1003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21A684D9" w14:textId="77777777" w:rsidR="002C5CB3" w:rsidRDefault="00DF001B" w:rsidP="00503470">
            <w:pPr>
              <w:pStyle w:val="TableParagraph"/>
              <w:spacing w:before="4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#Duloxetine</w:t>
            </w:r>
          </w:p>
        </w:tc>
        <w:tc>
          <w:tcPr>
            <w:tcW w:w="2366" w:type="dxa"/>
            <w:vMerge w:val="restart"/>
          </w:tcPr>
          <w:p w14:paraId="0C433F45" w14:textId="77777777" w:rsidR="002C5CB3" w:rsidRDefault="00DF001B" w:rsidP="00503470">
            <w:pPr>
              <w:pStyle w:val="TableParagraph"/>
              <w:spacing w:before="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Antidepressant</w:t>
            </w:r>
          </w:p>
          <w:p w14:paraId="0ADEE3A8" w14:textId="77777777" w:rsidR="002C5CB3" w:rsidRDefault="00DF001B" w:rsidP="00503470">
            <w:pPr>
              <w:pStyle w:val="TableParagraph"/>
              <w:spacing w:before="17" w:line="244" w:lineRule="auto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-diabetic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peripheral neuropathic pain</w:t>
            </w:r>
          </w:p>
          <w:p w14:paraId="23D0503E" w14:textId="77777777" w:rsidR="002C5CB3" w:rsidRDefault="00DF001B" w:rsidP="00503470">
            <w:pPr>
              <w:pStyle w:val="TableParagraph"/>
              <w:spacing w:line="244" w:lineRule="auto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-generalized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anxiety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</w:tc>
      </w:tr>
      <w:tr w:rsidR="002C5CB3" w14:paraId="2CE66ACB" w14:textId="77777777">
        <w:trPr>
          <w:trHeight w:val="1305"/>
        </w:trPr>
        <w:tc>
          <w:tcPr>
            <w:tcW w:w="1577" w:type="dxa"/>
            <w:vMerge/>
            <w:tcBorders>
              <w:top w:val="nil"/>
            </w:tcBorders>
          </w:tcPr>
          <w:p w14:paraId="50541C8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45D81D7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EEF730B" w14:textId="77777777" w:rsidR="002C5CB3" w:rsidRDefault="00DF001B" w:rsidP="00503470">
            <w:pPr>
              <w:pStyle w:val="TableParagraph"/>
              <w:spacing w:line="248" w:lineRule="exact"/>
              <w:ind w:left="10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131D166F" w14:textId="77777777" w:rsidR="002C5CB3" w:rsidRDefault="00DF001B" w:rsidP="00503470">
            <w:pPr>
              <w:pStyle w:val="TableParagraph"/>
              <w:spacing w:before="10" w:line="242" w:lineRule="auto"/>
              <w:ind w:left="104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-serotonin</w:t>
            </w:r>
            <w:r>
              <w:rPr>
                <w:rFonts w:ascii="Calibri" w:hAnsi="Calibri"/>
                <w:spacing w:val="-1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–norepinephrine reuptake inhibitor</w:t>
            </w:r>
          </w:p>
          <w:p w14:paraId="5DF264F5" w14:textId="77777777" w:rsidR="002C5CB3" w:rsidRDefault="00DF001B" w:rsidP="00503470">
            <w:pPr>
              <w:pStyle w:val="TableParagraph"/>
              <w:spacing w:line="260" w:lineRule="atLeast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-thiophene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derivative </w:t>
            </w:r>
            <w:r>
              <w:rPr>
                <w:rFonts w:ascii="Calibri"/>
                <w:spacing w:val="-2"/>
                <w:sz w:val="21"/>
              </w:rPr>
              <w:t>antidepressant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3717F38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F3954A2" w14:textId="77777777">
        <w:trPr>
          <w:trHeight w:val="337"/>
        </w:trPr>
        <w:tc>
          <w:tcPr>
            <w:tcW w:w="1577" w:type="dxa"/>
            <w:vMerge w:val="restart"/>
          </w:tcPr>
          <w:p w14:paraId="1E9BC50A" w14:textId="77777777" w:rsidR="002C5CB3" w:rsidRDefault="00DF001B" w:rsidP="00503470">
            <w:pPr>
              <w:pStyle w:val="TableParagraph"/>
              <w:spacing w:before="6" w:line="254" w:lineRule="auto"/>
              <w:ind w:left="102" w:right="603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Cymbatex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20-30-60</w:t>
            </w:r>
          </w:p>
          <w:p w14:paraId="58E2DB8F" w14:textId="77777777" w:rsidR="002C5CB3" w:rsidRDefault="00DF001B" w:rsidP="00503470">
            <w:pPr>
              <w:pStyle w:val="TableParagraph"/>
              <w:spacing w:line="307" w:lineRule="exact"/>
              <w:ind w:left="102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cymbalta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120DEF5E" w14:textId="77777777" w:rsidR="002C5CB3" w:rsidRDefault="002C5CB3" w:rsidP="00503470">
            <w:pPr>
              <w:pStyle w:val="TableParagraph"/>
              <w:spacing w:before="10"/>
              <w:ind w:left="0"/>
              <w:rPr>
                <w:rFonts w:ascii="Times New Roman"/>
                <w:sz w:val="3"/>
              </w:rPr>
            </w:pPr>
          </w:p>
          <w:p w14:paraId="3BA4AAA3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103BEAD" wp14:editId="67B6E4F6">
                  <wp:extent cx="1317024" cy="820864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024" cy="820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3732FF9D" w14:textId="77777777" w:rsidR="002C5CB3" w:rsidRDefault="00DF001B" w:rsidP="00503470">
            <w:pPr>
              <w:pStyle w:val="TableParagraph"/>
              <w:spacing w:before="6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duloxetine</w:t>
            </w:r>
            <w:proofErr w:type="gramEnd"/>
          </w:p>
        </w:tc>
        <w:tc>
          <w:tcPr>
            <w:tcW w:w="2366" w:type="dxa"/>
            <w:vMerge w:val="restart"/>
          </w:tcPr>
          <w:p w14:paraId="3A85000E" w14:textId="77777777" w:rsidR="002C5CB3" w:rsidRDefault="00DF001B" w:rsidP="00503470">
            <w:pPr>
              <w:pStyle w:val="TableParagraph"/>
              <w:spacing w:before="6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Antidepressant</w:t>
            </w:r>
          </w:p>
          <w:p w14:paraId="1B5FE0A5" w14:textId="77777777" w:rsidR="002C5CB3" w:rsidRDefault="00DF001B" w:rsidP="00503470">
            <w:pPr>
              <w:pStyle w:val="TableParagraph"/>
              <w:spacing w:before="19" w:line="235" w:lineRule="auto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-diabetic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peripheral neuropathic pain</w:t>
            </w:r>
          </w:p>
          <w:p w14:paraId="4839DF53" w14:textId="77777777" w:rsidR="002C5CB3" w:rsidRDefault="00DF001B" w:rsidP="00503470">
            <w:pPr>
              <w:pStyle w:val="TableParagraph"/>
              <w:spacing w:before="7" w:line="242" w:lineRule="auto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-generalized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anxiety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</w:tc>
      </w:tr>
      <w:tr w:rsidR="002C5CB3" w14:paraId="2BEB304A" w14:textId="77777777">
        <w:trPr>
          <w:trHeight w:val="1305"/>
        </w:trPr>
        <w:tc>
          <w:tcPr>
            <w:tcW w:w="1577" w:type="dxa"/>
            <w:vMerge/>
            <w:tcBorders>
              <w:top w:val="nil"/>
            </w:tcBorders>
          </w:tcPr>
          <w:p w14:paraId="0570B0C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4F39B72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434213E" w14:textId="77777777" w:rsidR="002C5CB3" w:rsidRDefault="00DF001B" w:rsidP="00503470">
            <w:pPr>
              <w:pStyle w:val="TableParagraph"/>
              <w:spacing w:before="8" w:line="255" w:lineRule="exact"/>
              <w:ind w:left="10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0EEC2BB5" w14:textId="77777777" w:rsidR="002C5CB3" w:rsidRDefault="00DF001B" w:rsidP="00503470">
            <w:pPr>
              <w:pStyle w:val="TableParagraph"/>
              <w:spacing w:line="244" w:lineRule="auto"/>
              <w:ind w:left="104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-serotonin</w:t>
            </w:r>
            <w:r>
              <w:rPr>
                <w:rFonts w:ascii="Calibri" w:hAnsi="Calibri"/>
                <w:spacing w:val="-1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–norepinephrine reuptake inhibitor</w:t>
            </w:r>
          </w:p>
          <w:p w14:paraId="15556CB0" w14:textId="77777777" w:rsidR="002C5CB3" w:rsidRDefault="00DF001B" w:rsidP="00503470">
            <w:pPr>
              <w:pStyle w:val="TableParagraph"/>
              <w:spacing w:line="250" w:lineRule="atLeast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-thiophene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derivative </w:t>
            </w:r>
            <w:r>
              <w:rPr>
                <w:rFonts w:ascii="Calibri"/>
                <w:spacing w:val="-2"/>
                <w:sz w:val="21"/>
              </w:rPr>
              <w:t>antidepressant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9375CA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364B096" w14:textId="77777777">
        <w:trPr>
          <w:trHeight w:val="261"/>
        </w:trPr>
        <w:tc>
          <w:tcPr>
            <w:tcW w:w="1577" w:type="dxa"/>
            <w:vMerge w:val="restart"/>
          </w:tcPr>
          <w:p w14:paraId="78A85FBF" w14:textId="77777777" w:rsidR="002C5CB3" w:rsidRDefault="00DF001B" w:rsidP="00503470">
            <w:pPr>
              <w:pStyle w:val="TableParagraph"/>
              <w:spacing w:line="138" w:lineRule="exact"/>
              <w:ind w:left="102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Dapaglif</w:t>
            </w:r>
            <w:proofErr w:type="spellEnd"/>
          </w:p>
          <w:p w14:paraId="6E6E0C8F" w14:textId="77777777" w:rsidR="002C5CB3" w:rsidRDefault="00DF001B" w:rsidP="00503470">
            <w:pPr>
              <w:pStyle w:val="TableParagraph"/>
              <w:spacing w:line="450" w:lineRule="exact"/>
              <w:ind w:left="102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forxIga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0EE4B2A1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E7AA3B5" wp14:editId="71E737A2">
                  <wp:extent cx="1295475" cy="679894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75" cy="67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6A57485" w14:textId="77777777" w:rsidR="002C5CB3" w:rsidRDefault="00DF001B" w:rsidP="00503470">
            <w:pPr>
              <w:pStyle w:val="TableParagraph"/>
              <w:spacing w:line="241" w:lineRule="exact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#Dapagliflozin</w:t>
            </w:r>
          </w:p>
        </w:tc>
        <w:tc>
          <w:tcPr>
            <w:tcW w:w="2366" w:type="dxa"/>
            <w:vMerge w:val="restart"/>
          </w:tcPr>
          <w:p w14:paraId="44740EB3" w14:textId="77777777" w:rsidR="002C5CB3" w:rsidRDefault="00DF001B" w:rsidP="00503470">
            <w:pPr>
              <w:pStyle w:val="TableParagraph"/>
              <w:spacing w:line="255" w:lineRule="exact"/>
              <w:ind w:left="105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30C3EB93" w14:textId="77777777">
        <w:trPr>
          <w:trHeight w:val="2709"/>
        </w:trPr>
        <w:tc>
          <w:tcPr>
            <w:tcW w:w="1577" w:type="dxa"/>
            <w:vMerge/>
            <w:tcBorders>
              <w:top w:val="nil"/>
            </w:tcBorders>
          </w:tcPr>
          <w:p w14:paraId="38D72FE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25485D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FA00875" w14:textId="77777777" w:rsidR="002C5CB3" w:rsidRDefault="00DF001B" w:rsidP="00503470">
            <w:pPr>
              <w:pStyle w:val="TableParagraph"/>
              <w:spacing w:line="239" w:lineRule="exact"/>
              <w:ind w:left="104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97171E7" w14:textId="77777777" w:rsidR="002C5CB3" w:rsidRDefault="00DF001B" w:rsidP="00503470">
            <w:pPr>
              <w:pStyle w:val="TableParagraph"/>
              <w:spacing w:before="10" w:line="244" w:lineRule="auto"/>
              <w:ind w:left="104" w:right="137"/>
              <w:rPr>
                <w:sz w:val="21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>#Dapagliflozin</w:t>
            </w:r>
            <w:r>
              <w:rPr>
                <w:i/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subtype 2 of the sodium-glucose transport proteins (SGLT2) which are responsible for at least 90% of the glucose reabsorption in the kidney.</w:t>
            </w:r>
          </w:p>
          <w:p w14:paraId="402B9F6F" w14:textId="77777777" w:rsidR="002C5CB3" w:rsidRDefault="00DF001B" w:rsidP="00503470">
            <w:pPr>
              <w:pStyle w:val="TableParagraph"/>
              <w:spacing w:line="235" w:lineRule="exact"/>
              <w:ind w:left="104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Blocking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pacing w:val="-4"/>
                <w:sz w:val="21"/>
              </w:rPr>
              <w:t>this</w:t>
            </w:r>
          </w:p>
          <w:p w14:paraId="64902A1B" w14:textId="77777777" w:rsidR="002C5CB3" w:rsidRDefault="00DF001B" w:rsidP="00503470">
            <w:pPr>
              <w:pStyle w:val="TableParagraph"/>
              <w:spacing w:before="15" w:line="235" w:lineRule="auto"/>
              <w:ind w:left="104" w:right="177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transporter </w:t>
            </w:r>
            <w:r>
              <w:rPr>
                <w:color w:val="1F1F23"/>
                <w:sz w:val="19"/>
              </w:rPr>
              <w:t xml:space="preserve">mechanism </w:t>
            </w:r>
            <w:r>
              <w:rPr>
                <w:color w:val="1F1F23"/>
                <w:sz w:val="21"/>
              </w:rPr>
              <w:t>causes blood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glucose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be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eliminated through the urine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9AC444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110F045" w14:textId="77777777">
        <w:trPr>
          <w:trHeight w:val="304"/>
        </w:trPr>
        <w:tc>
          <w:tcPr>
            <w:tcW w:w="1577" w:type="dxa"/>
            <w:vMerge w:val="restart"/>
          </w:tcPr>
          <w:p w14:paraId="67313E71" w14:textId="77777777" w:rsidR="002C5CB3" w:rsidRDefault="00DF001B" w:rsidP="00503470">
            <w:pPr>
              <w:pStyle w:val="TableParagraph"/>
              <w:spacing w:before="6" w:line="252" w:lineRule="auto"/>
              <w:ind w:left="102" w:right="13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Diaflozmet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5l1000</w:t>
            </w:r>
          </w:p>
          <w:p w14:paraId="67355F4C" w14:textId="77777777" w:rsidR="002C5CB3" w:rsidRDefault="00DF001B" w:rsidP="00503470">
            <w:pPr>
              <w:pStyle w:val="TableParagraph"/>
              <w:spacing w:line="248" w:lineRule="exact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10l1000</w:t>
            </w:r>
          </w:p>
          <w:p w14:paraId="0595D62E" w14:textId="77777777" w:rsidR="002C5CB3" w:rsidRDefault="00DF001B" w:rsidP="00503470">
            <w:pPr>
              <w:pStyle w:val="TableParagraph"/>
              <w:spacing w:before="5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10l500</w:t>
            </w:r>
          </w:p>
          <w:p w14:paraId="604667F1" w14:textId="77777777" w:rsidR="002C5CB3" w:rsidRDefault="00DF001B" w:rsidP="00503470">
            <w:pPr>
              <w:pStyle w:val="TableParagraph"/>
              <w:spacing w:before="6" w:line="132" w:lineRule="exact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5l500</w:t>
            </w:r>
          </w:p>
          <w:p w14:paraId="080E8276" w14:textId="77777777" w:rsidR="002C5CB3" w:rsidRDefault="00DF001B" w:rsidP="00503470">
            <w:pPr>
              <w:pStyle w:val="TableParagraph"/>
              <w:spacing w:line="443" w:lineRule="exact"/>
              <w:ind w:left="102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z w:val="21"/>
              </w:rPr>
              <w:t>xIgdUo</w:t>
            </w:r>
            <w:proofErr w:type="spellEnd"/>
            <w:r>
              <w:rPr>
                <w:rFonts w:ascii="Algerian" w:hAnsi="Algerian"/>
                <w:color w:val="FF0000"/>
                <w:spacing w:val="11"/>
                <w:sz w:val="21"/>
              </w:rPr>
              <w:t xml:space="preserve"> </w:t>
            </w:r>
            <w:r>
              <w:rPr>
                <w:rFonts w:ascii="Algerian" w:hAnsi="Algerian"/>
                <w:color w:val="FF0000"/>
                <w:spacing w:val="-10"/>
                <w:sz w:val="21"/>
              </w:rPr>
              <w:t>“</w:t>
            </w:r>
          </w:p>
        </w:tc>
        <w:tc>
          <w:tcPr>
            <w:tcW w:w="2713" w:type="dxa"/>
            <w:vMerge w:val="restart"/>
          </w:tcPr>
          <w:p w14:paraId="2FAFB0A6" w14:textId="77777777" w:rsidR="002C5CB3" w:rsidRDefault="00DF001B" w:rsidP="00503470">
            <w:pPr>
              <w:pStyle w:val="TableParagraph"/>
              <w:ind w:left="1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E4E3CCF" wp14:editId="2A7FADE3">
                  <wp:extent cx="1387734" cy="952119"/>
                  <wp:effectExtent l="0" t="0" r="0" b="0"/>
                  <wp:docPr id="74" name="Image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734" cy="952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218AA99" w14:textId="77777777" w:rsidR="002C5CB3" w:rsidRDefault="00DF001B" w:rsidP="00503470">
            <w:pPr>
              <w:pStyle w:val="TableParagraph"/>
              <w:spacing w:before="6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#dapagliflozin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</w:t>
            </w:r>
            <w:proofErr w:type="spellStart"/>
            <w:r>
              <w:rPr>
                <w:rFonts w:ascii="Calibri"/>
                <w:spacing w:val="-2"/>
                <w:sz w:val="21"/>
              </w:rPr>
              <w:t>metform</w:t>
            </w:r>
            <w:proofErr w:type="spellEnd"/>
          </w:p>
        </w:tc>
        <w:tc>
          <w:tcPr>
            <w:tcW w:w="2366" w:type="dxa"/>
            <w:vMerge w:val="restart"/>
          </w:tcPr>
          <w:p w14:paraId="07555E57" w14:textId="77777777" w:rsidR="002C5CB3" w:rsidRDefault="00DF001B" w:rsidP="00503470">
            <w:pPr>
              <w:pStyle w:val="TableParagraph"/>
              <w:spacing w:before="6"/>
              <w:ind w:left="10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433B04F6" w14:textId="77777777">
        <w:trPr>
          <w:trHeight w:val="4527"/>
        </w:trPr>
        <w:tc>
          <w:tcPr>
            <w:tcW w:w="1577" w:type="dxa"/>
            <w:vMerge/>
            <w:tcBorders>
              <w:top w:val="nil"/>
            </w:tcBorders>
          </w:tcPr>
          <w:p w14:paraId="31DE6E8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D43427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85A31D0" w14:textId="77777777" w:rsidR="002C5CB3" w:rsidRDefault="00DF001B" w:rsidP="00503470">
            <w:pPr>
              <w:pStyle w:val="TableParagraph"/>
              <w:spacing w:before="6" w:line="255" w:lineRule="exact"/>
              <w:ind w:left="10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1735DD32" w14:textId="77777777" w:rsidR="002C5CB3" w:rsidRDefault="00DF001B" w:rsidP="00503470">
            <w:pPr>
              <w:pStyle w:val="TableParagraph"/>
              <w:spacing w:line="247" w:lineRule="auto"/>
              <w:ind w:left="104" w:right="207"/>
              <w:rPr>
                <w:sz w:val="19"/>
              </w:rPr>
            </w:pPr>
            <w:r>
              <w:rPr>
                <w:i/>
                <w:color w:val="1F1F23"/>
                <w:sz w:val="19"/>
                <w:u w:val="single" w:color="1F1F23"/>
              </w:rPr>
              <w:t>#Dapagliflozin</w:t>
            </w:r>
            <w:r>
              <w:rPr>
                <w:i/>
                <w:color w:val="1F1F2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inhibits subtype 2 of the sodium-glucose transport proteins (SGLT2) which are responsible for at least 90% of the glucose reabsorption in the kidney. Blocking</w:t>
            </w:r>
            <w:r>
              <w:rPr>
                <w:color w:val="1F1F23"/>
                <w:spacing w:val="2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this</w:t>
            </w:r>
            <w:r>
              <w:rPr>
                <w:color w:val="1F1F23"/>
                <w:spacing w:val="80"/>
                <w:sz w:val="19"/>
              </w:rPr>
              <w:t xml:space="preserve"> </w:t>
            </w:r>
            <w:r>
              <w:rPr>
                <w:color w:val="1F1F23"/>
                <w:sz w:val="21"/>
              </w:rPr>
              <w:t>transporter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mechanism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19"/>
              </w:rPr>
              <w:t>causes blood glucose to be eliminated through the urine</w:t>
            </w:r>
          </w:p>
          <w:p w14:paraId="08737878" w14:textId="77777777" w:rsidR="002C5CB3" w:rsidRDefault="00DF001B" w:rsidP="00503470">
            <w:pPr>
              <w:pStyle w:val="TableParagraph"/>
              <w:spacing w:line="252" w:lineRule="exact"/>
              <w:ind w:left="104"/>
              <w:rPr>
                <w:rFonts w:ascii="Calibri"/>
                <w:i/>
                <w:sz w:val="21"/>
              </w:rPr>
            </w:pPr>
            <w:r>
              <w:rPr>
                <w:b/>
                <w:i/>
                <w:color w:val="1F1F23"/>
                <w:spacing w:val="-2"/>
                <w:sz w:val="21"/>
                <w:u w:val="single" w:color="1F1F23"/>
              </w:rPr>
              <w:t>#</w:t>
            </w:r>
            <w:r>
              <w:rPr>
                <w:rFonts w:ascii="Calibri"/>
                <w:i/>
                <w:spacing w:val="-2"/>
                <w:sz w:val="21"/>
                <w:u w:val="single"/>
              </w:rPr>
              <w:t>Metformin</w:t>
            </w:r>
          </w:p>
          <w:p w14:paraId="50E15B00" w14:textId="77777777" w:rsidR="002C5CB3" w:rsidRDefault="00DF001B" w:rsidP="00503470">
            <w:pPr>
              <w:pStyle w:val="TableParagraph"/>
              <w:spacing w:line="242" w:lineRule="auto"/>
              <w:ind w:left="104" w:right="248" w:firstLine="60"/>
              <w:rPr>
                <w:sz w:val="21"/>
              </w:rPr>
            </w:pP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patients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with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type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 diabetes mellitus</w:t>
            </w:r>
          </w:p>
          <w:p w14:paraId="706CECCF" w14:textId="77777777" w:rsidR="002C5CB3" w:rsidRDefault="00DF001B" w:rsidP="00503470">
            <w:pPr>
              <w:pStyle w:val="TableParagraph"/>
              <w:spacing w:before="2" w:line="244" w:lineRule="auto"/>
              <w:ind w:left="104"/>
              <w:rPr>
                <w:sz w:val="21"/>
              </w:rPr>
            </w:pPr>
            <w:r>
              <w:rPr>
                <w:color w:val="1F1F23"/>
                <w:sz w:val="21"/>
              </w:rPr>
              <w:t>setting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inhibition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hepatic </w:t>
            </w:r>
            <w:r>
              <w:rPr>
                <w:color w:val="1F1F23"/>
                <w:spacing w:val="-2"/>
                <w:sz w:val="21"/>
              </w:rPr>
              <w:t>gluconeogenesis.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1DC5AAE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4A3A3A6B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36DFE7AC" w14:textId="030338E1" w:rsidR="002C5CB3" w:rsidRDefault="002C5CB3" w:rsidP="00503470">
      <w:pPr>
        <w:rPr>
          <w:rFonts w:ascii="Times New Roman"/>
          <w:sz w:val="20"/>
        </w:rPr>
      </w:pPr>
    </w:p>
    <w:p w14:paraId="46C7924B" w14:textId="77777777" w:rsidR="002C5CB3" w:rsidRDefault="002C5CB3" w:rsidP="00503470">
      <w:pPr>
        <w:rPr>
          <w:rFonts w:ascii="Times New Roman"/>
          <w:sz w:val="20"/>
        </w:rPr>
      </w:pPr>
    </w:p>
    <w:p w14:paraId="714414CB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79C48231" w14:textId="77777777">
        <w:trPr>
          <w:trHeight w:val="280"/>
        </w:trPr>
        <w:tc>
          <w:tcPr>
            <w:tcW w:w="1577" w:type="dxa"/>
            <w:vMerge w:val="restart"/>
          </w:tcPr>
          <w:p w14:paraId="5BDEAFDF" w14:textId="77777777" w:rsidR="002C5CB3" w:rsidRDefault="00DF001B" w:rsidP="00503470">
            <w:pPr>
              <w:pStyle w:val="TableParagraph"/>
              <w:spacing w:before="4" w:line="244" w:lineRule="auto"/>
              <w:ind w:left="110" w:right="475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Diacurimap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10- 25</w:t>
            </w:r>
          </w:p>
        </w:tc>
        <w:tc>
          <w:tcPr>
            <w:tcW w:w="2715" w:type="dxa"/>
            <w:vMerge w:val="restart"/>
          </w:tcPr>
          <w:p w14:paraId="090DEF3B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6DD4A93" wp14:editId="0282CFC2">
                  <wp:extent cx="1391965" cy="461962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965" cy="46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69F6F84" w14:textId="77777777" w:rsidR="002C5CB3" w:rsidRDefault="00DF001B" w:rsidP="00503470">
            <w:pPr>
              <w:pStyle w:val="TableParagraph"/>
              <w:spacing w:before="6" w:line="254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#Empagiliflozin</w:t>
            </w:r>
          </w:p>
        </w:tc>
        <w:tc>
          <w:tcPr>
            <w:tcW w:w="2367" w:type="dxa"/>
            <w:vMerge w:val="restart"/>
          </w:tcPr>
          <w:p w14:paraId="5D8606EC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3CCD1657" w14:textId="77777777">
        <w:trPr>
          <w:trHeight w:val="2706"/>
        </w:trPr>
        <w:tc>
          <w:tcPr>
            <w:tcW w:w="1577" w:type="dxa"/>
            <w:vMerge/>
            <w:tcBorders>
              <w:top w:val="nil"/>
            </w:tcBorders>
          </w:tcPr>
          <w:p w14:paraId="02C398A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4C4D68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E66BCEF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66AD6AB" w14:textId="77777777" w:rsidR="002C5CB3" w:rsidRDefault="00DF001B" w:rsidP="00503470">
            <w:pPr>
              <w:pStyle w:val="TableParagraph"/>
              <w:spacing w:before="8" w:line="244" w:lineRule="auto"/>
              <w:ind w:right="169"/>
              <w:rPr>
                <w:sz w:val="21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>#Empagliflozin</w:t>
            </w:r>
            <w:r>
              <w:rPr>
                <w:i/>
                <w:color w:val="1F1F2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works by inhibiting the sodium-glucose co-transporter-2 (SGLT-2) found in the proximal tubules in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kidneys.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Through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19"/>
              </w:rPr>
              <w:t xml:space="preserve">SGLT2 </w:t>
            </w:r>
            <w:r>
              <w:rPr>
                <w:color w:val="1F1F23"/>
                <w:spacing w:val="-2"/>
                <w:sz w:val="21"/>
              </w:rPr>
              <w:t>inhibition</w:t>
            </w:r>
          </w:p>
          <w:p w14:paraId="3BBA40A7" w14:textId="77777777" w:rsidR="002C5CB3" w:rsidRDefault="00DF001B" w:rsidP="00503470">
            <w:pPr>
              <w:pStyle w:val="TableParagraph"/>
              <w:spacing w:before="2" w:line="237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, empagliflozin reduces renal reabsorption of glucose and increases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urinary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excretion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of </w:t>
            </w:r>
            <w:r>
              <w:rPr>
                <w:color w:val="1F1F23"/>
                <w:spacing w:val="-2"/>
                <w:sz w:val="21"/>
              </w:rPr>
              <w:t>glucose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34F1B0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9DB8A81" w14:textId="77777777">
        <w:trPr>
          <w:trHeight w:val="270"/>
        </w:trPr>
        <w:tc>
          <w:tcPr>
            <w:tcW w:w="1577" w:type="dxa"/>
            <w:vMerge w:val="restart"/>
          </w:tcPr>
          <w:p w14:paraId="22DEDB01" w14:textId="77777777" w:rsidR="002C5CB3" w:rsidRDefault="00DF001B" w:rsidP="00503470">
            <w:pPr>
              <w:pStyle w:val="TableParagraph"/>
              <w:spacing w:before="1" w:line="248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Diglifloz</w:t>
            </w:r>
            <w:proofErr w:type="spellEnd"/>
          </w:p>
          <w:p w14:paraId="5A846F35" w14:textId="77777777" w:rsidR="002C5CB3" w:rsidRDefault="00DF001B" w:rsidP="00503470">
            <w:pPr>
              <w:pStyle w:val="TableParagraph"/>
              <w:spacing w:line="559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forxIga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25AB26C9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1FBC164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236E109" w14:textId="77777777" w:rsidR="002C5CB3" w:rsidRDefault="002C5CB3" w:rsidP="00503470">
            <w:pPr>
              <w:pStyle w:val="TableParagraph"/>
              <w:spacing w:before="94"/>
              <w:ind w:left="0"/>
              <w:rPr>
                <w:rFonts w:ascii="Times New Roman"/>
                <w:sz w:val="20"/>
              </w:rPr>
            </w:pPr>
          </w:p>
          <w:p w14:paraId="2E63E997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F68FD98" wp14:editId="29D5B24C">
                  <wp:extent cx="1595293" cy="666369"/>
                  <wp:effectExtent l="0" t="0" r="0" b="0"/>
                  <wp:docPr id="77" name="Image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293" cy="66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A051F18" w14:textId="77777777" w:rsidR="002C5CB3" w:rsidRDefault="00DF001B" w:rsidP="00503470">
            <w:pPr>
              <w:pStyle w:val="TableParagraph"/>
              <w:spacing w:before="1" w:line="24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#Dapagliflozin</w:t>
            </w:r>
          </w:p>
        </w:tc>
        <w:tc>
          <w:tcPr>
            <w:tcW w:w="2367" w:type="dxa"/>
            <w:vMerge w:val="restart"/>
          </w:tcPr>
          <w:p w14:paraId="4186C25F" w14:textId="77777777" w:rsidR="002C5CB3" w:rsidRDefault="00DF001B" w:rsidP="00503470">
            <w:pPr>
              <w:pStyle w:val="TableParagraph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6BE878CB" w14:textId="77777777">
        <w:trPr>
          <w:trHeight w:val="2954"/>
        </w:trPr>
        <w:tc>
          <w:tcPr>
            <w:tcW w:w="1577" w:type="dxa"/>
            <w:vMerge/>
            <w:tcBorders>
              <w:top w:val="nil"/>
            </w:tcBorders>
          </w:tcPr>
          <w:p w14:paraId="265D687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87D121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12AED8B" w14:textId="77777777" w:rsidR="002C5CB3" w:rsidRDefault="00DF001B" w:rsidP="0050347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6E7BF66" w14:textId="77777777" w:rsidR="002C5CB3" w:rsidRDefault="00DF001B" w:rsidP="00503470">
            <w:pPr>
              <w:pStyle w:val="TableParagraph"/>
              <w:spacing w:before="13" w:line="244" w:lineRule="auto"/>
              <w:ind w:right="180"/>
              <w:rPr>
                <w:sz w:val="21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>#Dapagliflozin</w:t>
            </w:r>
            <w:r>
              <w:rPr>
                <w:i/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subtype 2 of the sodium-glucose transport proteins (SGLT2) which are responsible for at least 90% of the glucose reabsorption in the kidney.</w:t>
            </w:r>
          </w:p>
          <w:p w14:paraId="03A64DA0" w14:textId="77777777" w:rsidR="002C5CB3" w:rsidRDefault="00DF001B" w:rsidP="00503470">
            <w:pPr>
              <w:pStyle w:val="TableParagraph"/>
              <w:spacing w:line="235" w:lineRule="exact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Blocking</w:t>
            </w:r>
            <w:r>
              <w:rPr>
                <w:color w:val="1F1F23"/>
                <w:spacing w:val="2"/>
                <w:sz w:val="21"/>
              </w:rPr>
              <w:t xml:space="preserve"> </w:t>
            </w:r>
            <w:r>
              <w:rPr>
                <w:color w:val="1F1F23"/>
                <w:spacing w:val="-4"/>
                <w:sz w:val="21"/>
              </w:rPr>
              <w:t>this</w:t>
            </w:r>
          </w:p>
          <w:p w14:paraId="1DFCB4FD" w14:textId="77777777" w:rsidR="002C5CB3" w:rsidRDefault="00DF001B" w:rsidP="00503470">
            <w:pPr>
              <w:pStyle w:val="TableParagraph"/>
              <w:spacing w:before="10" w:line="244" w:lineRule="auto"/>
              <w:ind w:right="179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transporter </w:t>
            </w:r>
            <w:r>
              <w:rPr>
                <w:color w:val="1F1F23"/>
                <w:sz w:val="19"/>
              </w:rPr>
              <w:t xml:space="preserve">mechanism </w:t>
            </w:r>
            <w:r>
              <w:rPr>
                <w:color w:val="1F1F23"/>
                <w:sz w:val="21"/>
              </w:rPr>
              <w:t>causes blood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glucose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be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eliminated through the urine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2B81AC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851CA37" w14:textId="77777777">
        <w:trPr>
          <w:trHeight w:val="279"/>
        </w:trPr>
        <w:tc>
          <w:tcPr>
            <w:tcW w:w="1577" w:type="dxa"/>
            <w:vMerge w:val="restart"/>
          </w:tcPr>
          <w:p w14:paraId="506EF38A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Diglifloz</w:t>
            </w:r>
            <w:proofErr w:type="spellEnd"/>
          </w:p>
          <w:p w14:paraId="4B81E659" w14:textId="77777777" w:rsidR="002C5CB3" w:rsidRDefault="00DF001B" w:rsidP="00503470">
            <w:pPr>
              <w:pStyle w:val="TableParagraph"/>
              <w:spacing w:before="116" w:line="110" w:lineRule="auto"/>
              <w:ind w:left="110" w:right="868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 xml:space="preserve">plus </w:t>
            </w:r>
            <w:r>
              <w:rPr>
                <w:rFonts w:ascii="Calibri"/>
                <w:spacing w:val="-2"/>
                <w:sz w:val="21"/>
              </w:rPr>
              <w:t>5l1000</w:t>
            </w:r>
          </w:p>
          <w:p w14:paraId="516ECFC7" w14:textId="77777777" w:rsidR="002C5CB3" w:rsidRDefault="00DF001B" w:rsidP="00503470">
            <w:pPr>
              <w:pStyle w:val="TableParagraph"/>
              <w:spacing w:line="454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z w:val="21"/>
              </w:rPr>
              <w:t>xIgdUo</w:t>
            </w:r>
            <w:proofErr w:type="spellEnd"/>
            <w:r>
              <w:rPr>
                <w:rFonts w:ascii="Algerian" w:hAnsi="Algerian"/>
                <w:color w:val="FF0000"/>
                <w:spacing w:val="6"/>
                <w:sz w:val="21"/>
              </w:rPr>
              <w:t xml:space="preserve"> </w:t>
            </w:r>
            <w:r>
              <w:rPr>
                <w:rFonts w:ascii="Algerian" w:hAnsi="Algerian"/>
                <w:color w:val="FF0000"/>
                <w:spacing w:val="-10"/>
                <w:sz w:val="21"/>
              </w:rPr>
              <w:t>“</w:t>
            </w:r>
          </w:p>
        </w:tc>
        <w:tc>
          <w:tcPr>
            <w:tcW w:w="2715" w:type="dxa"/>
            <w:vMerge w:val="restart"/>
          </w:tcPr>
          <w:p w14:paraId="2325F144" w14:textId="77777777" w:rsidR="002C5CB3" w:rsidRDefault="002C5CB3" w:rsidP="00503470">
            <w:pPr>
              <w:pStyle w:val="TableParagraph"/>
              <w:spacing w:before="43"/>
              <w:ind w:left="0"/>
              <w:rPr>
                <w:rFonts w:ascii="Times New Roman"/>
                <w:sz w:val="20"/>
              </w:rPr>
            </w:pPr>
          </w:p>
          <w:p w14:paraId="01A58DBB" w14:textId="77777777" w:rsidR="002C5CB3" w:rsidRDefault="00DF001B" w:rsidP="00503470">
            <w:pPr>
              <w:pStyle w:val="TableParagraph"/>
              <w:ind w:left="110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625E4C1" wp14:editId="76C57D1A">
                  <wp:extent cx="1637886" cy="1212341"/>
                  <wp:effectExtent l="0" t="0" r="0" b="0"/>
                  <wp:docPr id="78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886" cy="1212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73AF21C" w14:textId="77777777" w:rsidR="002C5CB3" w:rsidRDefault="00DF001B" w:rsidP="00503470">
            <w:pPr>
              <w:pStyle w:val="TableParagraph"/>
              <w:spacing w:before="8" w:line="25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#dapagliflozin+Metformin</w:t>
            </w:r>
          </w:p>
        </w:tc>
        <w:tc>
          <w:tcPr>
            <w:tcW w:w="2367" w:type="dxa"/>
            <w:vMerge w:val="restart"/>
          </w:tcPr>
          <w:p w14:paraId="3B66F856" w14:textId="77777777" w:rsidR="002C5CB3" w:rsidRDefault="00DF001B" w:rsidP="00503470">
            <w:pPr>
              <w:pStyle w:val="TableParagraph"/>
              <w:spacing w:before="8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2C0E4BB5" w14:textId="77777777">
        <w:trPr>
          <w:trHeight w:val="2134"/>
        </w:trPr>
        <w:tc>
          <w:tcPr>
            <w:tcW w:w="1577" w:type="dxa"/>
            <w:vMerge/>
            <w:tcBorders>
              <w:top w:val="nil"/>
            </w:tcBorders>
          </w:tcPr>
          <w:p w14:paraId="74C78B0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62E614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C573F8E" w14:textId="77777777" w:rsidR="002C5CB3" w:rsidRDefault="00DF001B" w:rsidP="00503470">
            <w:pPr>
              <w:pStyle w:val="TableParagraph"/>
              <w:spacing w:before="3" w:line="244" w:lineRule="auto"/>
              <w:ind w:right="1602"/>
              <w:rPr>
                <w:rFonts w:ascii="Calibri"/>
                <w:i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i/>
                <w:color w:val="1F1F23"/>
                <w:spacing w:val="-2"/>
                <w:sz w:val="21"/>
                <w:u w:val="single" w:color="1F1F23"/>
              </w:rPr>
              <w:t>#Dapagliflozin</w:t>
            </w:r>
            <w:r>
              <w:rPr>
                <w:i/>
                <w:color w:val="1F1F23"/>
                <w:spacing w:val="-2"/>
                <w:sz w:val="21"/>
              </w:rPr>
              <w:t xml:space="preserve"> </w:t>
            </w:r>
            <w:r>
              <w:rPr>
                <w:b/>
                <w:i/>
                <w:color w:val="1F1F23"/>
                <w:spacing w:val="-2"/>
                <w:sz w:val="21"/>
              </w:rPr>
              <w:t>#</w:t>
            </w:r>
            <w:r>
              <w:rPr>
                <w:rFonts w:ascii="Calibri"/>
                <w:i/>
                <w:spacing w:val="-2"/>
                <w:sz w:val="21"/>
                <w:u w:val="single"/>
              </w:rPr>
              <w:t>Metformin</w:t>
            </w:r>
          </w:p>
          <w:p w14:paraId="1A2E051A" w14:textId="77777777" w:rsidR="002C5CB3" w:rsidRDefault="00DF001B" w:rsidP="00503470">
            <w:pPr>
              <w:pStyle w:val="TableParagraph"/>
              <w:spacing w:before="2" w:line="242" w:lineRule="auto"/>
              <w:ind w:right="331" w:firstLine="53"/>
              <w:rPr>
                <w:sz w:val="21"/>
              </w:rPr>
            </w:pP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patients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with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type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 diabetes mellitus</w:t>
            </w:r>
          </w:p>
          <w:p w14:paraId="72867A1A" w14:textId="77777777" w:rsidR="002C5CB3" w:rsidRDefault="00DF001B" w:rsidP="00503470">
            <w:pPr>
              <w:pStyle w:val="TableParagraph"/>
              <w:spacing w:before="2" w:line="244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setting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inhibition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hepatic </w:t>
            </w:r>
            <w:r>
              <w:rPr>
                <w:color w:val="1F1F23"/>
                <w:spacing w:val="-2"/>
                <w:sz w:val="21"/>
              </w:rPr>
              <w:t>gluconeogenesis.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2C07387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1AD1EF7" w14:textId="77777777">
        <w:trPr>
          <w:trHeight w:val="258"/>
        </w:trPr>
        <w:tc>
          <w:tcPr>
            <w:tcW w:w="1577" w:type="dxa"/>
            <w:vMerge w:val="restart"/>
          </w:tcPr>
          <w:p w14:paraId="3B7B18C0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Dalfarosis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-5"/>
                <w:sz w:val="21"/>
              </w:rPr>
              <w:t>e.r</w:t>
            </w:r>
            <w:proofErr w:type="spellEnd"/>
            <w:proofErr w:type="gramEnd"/>
          </w:p>
        </w:tc>
        <w:tc>
          <w:tcPr>
            <w:tcW w:w="2715" w:type="dxa"/>
            <w:vMerge w:val="restart"/>
          </w:tcPr>
          <w:p w14:paraId="7C7147DA" w14:textId="77777777" w:rsidR="002C5CB3" w:rsidRDefault="00DF001B" w:rsidP="00503470">
            <w:pPr>
              <w:pStyle w:val="TableParagraph"/>
              <w:ind w:left="110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15D491B" wp14:editId="42CA519F">
                  <wp:extent cx="1651360" cy="778192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360" cy="778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0DE68B0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#Dalfampridine</w:t>
            </w:r>
          </w:p>
        </w:tc>
        <w:tc>
          <w:tcPr>
            <w:tcW w:w="2367" w:type="dxa"/>
            <w:vMerge w:val="restart"/>
          </w:tcPr>
          <w:p w14:paraId="0F62F065" w14:textId="77777777" w:rsidR="002C5CB3" w:rsidRDefault="00DF001B" w:rsidP="00503470">
            <w:pPr>
              <w:pStyle w:val="TableParagraph"/>
              <w:spacing w:before="4" w:line="244" w:lineRule="auto"/>
              <w:ind w:right="229"/>
              <w:jc w:val="both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to improve walking in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patient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with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multiple </w:t>
            </w:r>
            <w:proofErr w:type="gramStart"/>
            <w:r>
              <w:rPr>
                <w:rFonts w:ascii="Calibri"/>
                <w:spacing w:val="-2"/>
                <w:sz w:val="21"/>
              </w:rPr>
              <w:t>sclerosis(</w:t>
            </w:r>
            <w:proofErr w:type="gramEnd"/>
            <w:r>
              <w:rPr>
                <w:rFonts w:ascii="Calibri"/>
                <w:spacing w:val="-2"/>
                <w:sz w:val="21"/>
              </w:rPr>
              <w:t>MS)</w:t>
            </w:r>
          </w:p>
        </w:tc>
      </w:tr>
      <w:tr w:rsidR="002C5CB3" w14:paraId="21667671" w14:textId="77777777">
        <w:trPr>
          <w:trHeight w:val="3383"/>
        </w:trPr>
        <w:tc>
          <w:tcPr>
            <w:tcW w:w="1577" w:type="dxa"/>
            <w:vMerge/>
            <w:tcBorders>
              <w:top w:val="nil"/>
            </w:tcBorders>
          </w:tcPr>
          <w:p w14:paraId="4989E67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4A5C0D7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87CA58E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0E81BF0" w14:textId="77777777" w:rsidR="002C5CB3" w:rsidRDefault="00DF001B" w:rsidP="00503470">
            <w:pPr>
              <w:pStyle w:val="TableParagraph"/>
              <w:spacing w:before="7" w:line="244" w:lineRule="auto"/>
              <w:ind w:right="21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Nonspecific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potassium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channel blocker which improves conduction in focally demyelinated axons by delaying repolarization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 prolonging the duration of action potential</w:t>
            </w:r>
          </w:p>
          <w:p w14:paraId="1384C0D9" w14:textId="77777777" w:rsidR="002C5CB3" w:rsidRDefault="00DF001B" w:rsidP="00503470">
            <w:pPr>
              <w:pStyle w:val="TableParagraph"/>
              <w:spacing w:line="244" w:lineRule="auto"/>
              <w:ind w:right="196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-enhanced neuronal conduction is through to strengthen skeletal muscle fiber twitch activity</w:t>
            </w:r>
          </w:p>
          <w:p w14:paraId="66E705A5" w14:textId="77777777" w:rsidR="002C5CB3" w:rsidRDefault="00DF001B" w:rsidP="00503470">
            <w:pPr>
              <w:pStyle w:val="TableParagraph"/>
              <w:spacing w:line="244" w:lineRule="auto"/>
              <w:ind w:right="540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-improving perip</w:t>
            </w:r>
            <w:r>
              <w:rPr>
                <w:rFonts w:ascii="Calibri"/>
                <w:sz w:val="21"/>
              </w:rPr>
              <w:t>heral motor neurologic function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7D0695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72DA913C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46028FE0" w14:textId="00777D01" w:rsidR="002C5CB3" w:rsidRDefault="002C5CB3" w:rsidP="00503470">
      <w:pPr>
        <w:rPr>
          <w:rFonts w:ascii="Times New Roman"/>
          <w:sz w:val="20"/>
        </w:rPr>
      </w:pPr>
    </w:p>
    <w:p w14:paraId="6B565F8F" w14:textId="77777777" w:rsidR="002C5CB3" w:rsidRDefault="002C5CB3" w:rsidP="00503470">
      <w:pPr>
        <w:rPr>
          <w:rFonts w:ascii="Times New Roman"/>
          <w:sz w:val="20"/>
        </w:rPr>
      </w:pPr>
    </w:p>
    <w:p w14:paraId="6B9CF352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3E88AFA7" w14:textId="77777777">
        <w:trPr>
          <w:trHeight w:val="323"/>
        </w:trPr>
        <w:tc>
          <w:tcPr>
            <w:tcW w:w="1577" w:type="dxa"/>
            <w:vMerge w:val="restart"/>
          </w:tcPr>
          <w:p w14:paraId="7F2F9316" w14:textId="77777777" w:rsidR="002C5CB3" w:rsidRDefault="00DF001B" w:rsidP="00503470">
            <w:pPr>
              <w:pStyle w:val="TableParagraph"/>
              <w:spacing w:before="6" w:line="136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Donhimer</w:t>
            </w:r>
            <w:proofErr w:type="spellEnd"/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5</w:t>
            </w:r>
          </w:p>
          <w:p w14:paraId="5F2AAE66" w14:textId="77777777" w:rsidR="002C5CB3" w:rsidRDefault="00DF001B" w:rsidP="00503470">
            <w:pPr>
              <w:pStyle w:val="TableParagraph"/>
              <w:spacing w:line="44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arIcept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03715F31" w14:textId="77777777" w:rsidR="002C5CB3" w:rsidRDefault="002C5CB3" w:rsidP="00503470">
            <w:pPr>
              <w:pStyle w:val="TableParagraph"/>
              <w:spacing w:before="6"/>
              <w:ind w:left="0"/>
              <w:rPr>
                <w:rFonts w:ascii="Times New Roman"/>
                <w:sz w:val="4"/>
              </w:rPr>
            </w:pPr>
          </w:p>
          <w:p w14:paraId="2F5D9000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8B45D1F" wp14:editId="2A652CFA">
                  <wp:extent cx="1114390" cy="876109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390" cy="876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36A287E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Donepezil</w:t>
            </w:r>
          </w:p>
        </w:tc>
        <w:tc>
          <w:tcPr>
            <w:tcW w:w="2367" w:type="dxa"/>
            <w:vMerge w:val="restart"/>
          </w:tcPr>
          <w:p w14:paraId="0AA0311C" w14:textId="77777777" w:rsidR="002C5CB3" w:rsidRDefault="00DF001B" w:rsidP="00503470">
            <w:pPr>
              <w:pStyle w:val="TableParagraph"/>
              <w:spacing w:before="6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Alzheimer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disease</w:t>
            </w:r>
          </w:p>
        </w:tc>
      </w:tr>
      <w:tr w:rsidR="002C5CB3" w14:paraId="35535447" w14:textId="77777777">
        <w:trPr>
          <w:trHeight w:val="1122"/>
        </w:trPr>
        <w:tc>
          <w:tcPr>
            <w:tcW w:w="1577" w:type="dxa"/>
            <w:vMerge/>
            <w:tcBorders>
              <w:top w:val="nil"/>
            </w:tcBorders>
          </w:tcPr>
          <w:p w14:paraId="1CC7612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7E6D39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D4FE0BB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C6D4B76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-Acetyl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cholinesterase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7F4CC6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11A309D" w14:textId="77777777">
        <w:trPr>
          <w:trHeight w:val="261"/>
        </w:trPr>
        <w:tc>
          <w:tcPr>
            <w:tcW w:w="1577" w:type="dxa"/>
            <w:vMerge w:val="restart"/>
          </w:tcPr>
          <w:p w14:paraId="58D50A19" w14:textId="77777777" w:rsidR="002C5CB3" w:rsidRDefault="00DF001B" w:rsidP="00503470">
            <w:pPr>
              <w:pStyle w:val="TableParagraph"/>
              <w:spacing w:before="4" w:line="244" w:lineRule="auto"/>
              <w:ind w:left="110" w:right="51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Duloxeprin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30-60</w:t>
            </w:r>
          </w:p>
          <w:p w14:paraId="7FF146E8" w14:textId="77777777" w:rsidR="002C5CB3" w:rsidRDefault="00DF001B" w:rsidP="00503470">
            <w:pPr>
              <w:pStyle w:val="TableParagraph"/>
              <w:spacing w:line="330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cymbatex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663A2CB6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67B4DF0" wp14:editId="43699EDE">
                  <wp:extent cx="1246444" cy="712470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444" cy="71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0D23AD3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#Duloxetine</w:t>
            </w:r>
          </w:p>
        </w:tc>
        <w:tc>
          <w:tcPr>
            <w:tcW w:w="2367" w:type="dxa"/>
            <w:vMerge w:val="restart"/>
          </w:tcPr>
          <w:p w14:paraId="7C27A264" w14:textId="77777777" w:rsidR="002C5CB3" w:rsidRDefault="00DF001B" w:rsidP="00503470">
            <w:pPr>
              <w:pStyle w:val="TableParagraph"/>
              <w:spacing w:before="8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Antidepressant</w:t>
            </w:r>
          </w:p>
          <w:p w14:paraId="178DCC31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-diabetic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peripheral neuropathic pain</w:t>
            </w:r>
          </w:p>
          <w:p w14:paraId="35DF4300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-generalized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anxiety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</w:tc>
      </w:tr>
      <w:tr w:rsidR="002C5CB3" w14:paraId="1CBE0FF6" w14:textId="77777777">
        <w:trPr>
          <w:trHeight w:val="1292"/>
        </w:trPr>
        <w:tc>
          <w:tcPr>
            <w:tcW w:w="1577" w:type="dxa"/>
            <w:vMerge/>
            <w:tcBorders>
              <w:top w:val="nil"/>
            </w:tcBorders>
          </w:tcPr>
          <w:p w14:paraId="74C7DA2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209630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D283758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ADFE8DB" w14:textId="77777777" w:rsidR="002C5CB3" w:rsidRDefault="00DF001B" w:rsidP="00503470">
            <w:pPr>
              <w:pStyle w:val="TableParagraph"/>
              <w:spacing w:before="10" w:line="244" w:lineRule="auto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-serotonin</w:t>
            </w:r>
            <w:r>
              <w:rPr>
                <w:rFonts w:ascii="Calibri" w:hAnsi="Calibri"/>
                <w:spacing w:val="-5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–norepinephrine reuptake inhibitor</w:t>
            </w:r>
          </w:p>
          <w:p w14:paraId="7AF51B1B" w14:textId="77777777" w:rsidR="002C5CB3" w:rsidRDefault="00DF001B" w:rsidP="00503470">
            <w:pPr>
              <w:pStyle w:val="TableParagraph"/>
              <w:spacing w:before="4" w:line="248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-thiophene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derivative </w:t>
            </w:r>
            <w:r>
              <w:rPr>
                <w:rFonts w:ascii="Calibri"/>
                <w:spacing w:val="-2"/>
                <w:sz w:val="21"/>
              </w:rPr>
              <w:t>antidepressant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281DDD4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1E641580" w14:textId="77777777">
        <w:trPr>
          <w:trHeight w:val="533"/>
        </w:trPr>
        <w:tc>
          <w:tcPr>
            <w:tcW w:w="1577" w:type="dxa"/>
            <w:vMerge w:val="restart"/>
          </w:tcPr>
          <w:p w14:paraId="427701D2" w14:textId="77777777" w:rsidR="002C5CB3" w:rsidRDefault="00DF001B" w:rsidP="00503470">
            <w:pPr>
              <w:pStyle w:val="TableParagraph"/>
              <w:spacing w:before="2"/>
              <w:ind w:left="110" w:right="74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Duodart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0.5\0.4</w:t>
            </w:r>
          </w:p>
        </w:tc>
        <w:tc>
          <w:tcPr>
            <w:tcW w:w="2715" w:type="dxa"/>
            <w:vMerge w:val="restart"/>
          </w:tcPr>
          <w:p w14:paraId="6A8DAAA1" w14:textId="77777777" w:rsidR="002C5CB3" w:rsidRDefault="00DF001B" w:rsidP="00503470">
            <w:pPr>
              <w:pStyle w:val="TableParagraph"/>
              <w:ind w:left="18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6008AB5" wp14:editId="1DD6165A">
                  <wp:extent cx="1026359" cy="1804416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359" cy="180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7D7DE6B" w14:textId="77777777" w:rsidR="002C5CB3" w:rsidRDefault="00DF001B" w:rsidP="00503470">
            <w:pPr>
              <w:pStyle w:val="TableParagraph"/>
              <w:spacing w:before="1" w:line="250" w:lineRule="atLeast"/>
              <w:ind w:right="16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#Tamsulin+ Dutasteride</w:t>
            </w:r>
          </w:p>
        </w:tc>
        <w:tc>
          <w:tcPr>
            <w:tcW w:w="2367" w:type="dxa"/>
            <w:vMerge w:val="restart"/>
          </w:tcPr>
          <w:p w14:paraId="0F7C9959" w14:textId="77777777" w:rsidR="002C5CB3" w:rsidRDefault="00DF001B" w:rsidP="00503470">
            <w:pPr>
              <w:pStyle w:val="TableParagraph"/>
              <w:spacing w:before="2"/>
              <w:ind w:right="21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benign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prostatic </w:t>
            </w:r>
            <w:r>
              <w:rPr>
                <w:rFonts w:ascii="Calibri"/>
                <w:spacing w:val="-2"/>
                <w:sz w:val="21"/>
              </w:rPr>
              <w:t>hyperplasia</w:t>
            </w:r>
          </w:p>
          <w:p w14:paraId="3A13A314" w14:textId="77777777" w:rsidR="002C5CB3" w:rsidRDefault="00DF001B" w:rsidP="00503470">
            <w:pPr>
              <w:pStyle w:val="TableParagraph"/>
              <w:spacing w:before="6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-for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preventing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urinary </w:t>
            </w:r>
            <w:r>
              <w:rPr>
                <w:rFonts w:ascii="Calibri"/>
                <w:spacing w:val="-2"/>
                <w:sz w:val="21"/>
              </w:rPr>
              <w:t>retention</w:t>
            </w:r>
          </w:p>
        </w:tc>
      </w:tr>
      <w:tr w:rsidR="002C5CB3" w14:paraId="7F6616DD" w14:textId="77777777">
        <w:trPr>
          <w:trHeight w:val="2866"/>
        </w:trPr>
        <w:tc>
          <w:tcPr>
            <w:tcW w:w="1577" w:type="dxa"/>
            <w:vMerge/>
            <w:tcBorders>
              <w:top w:val="nil"/>
            </w:tcBorders>
          </w:tcPr>
          <w:p w14:paraId="0099A42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13BE93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26E32BB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89CEFD0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i/>
                <w:spacing w:val="-2"/>
                <w:sz w:val="21"/>
                <w:u w:val="single"/>
              </w:rPr>
              <w:t>#Dutasteride</w:t>
            </w:r>
            <w:r>
              <w:rPr>
                <w:rFonts w:ascii="Calibri"/>
                <w:spacing w:val="-2"/>
                <w:sz w:val="21"/>
              </w:rPr>
              <w:t>:</w:t>
            </w:r>
          </w:p>
          <w:p w14:paraId="27A8BF6A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alpha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reductase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proofErr w:type="gramStart"/>
            <w:r>
              <w:rPr>
                <w:rFonts w:ascii="Calibri"/>
                <w:spacing w:val="-2"/>
                <w:sz w:val="21"/>
              </w:rPr>
              <w:t>inhibitor</w:t>
            </w:r>
            <w:proofErr w:type="gramEnd"/>
          </w:p>
          <w:p w14:paraId="0FC41439" w14:textId="77777777" w:rsidR="002C5CB3" w:rsidRDefault="00DF001B" w:rsidP="00503470">
            <w:pPr>
              <w:pStyle w:val="TableParagraph"/>
              <w:spacing w:before="6" w:line="244" w:lineRule="auto"/>
              <w:ind w:right="35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-testosterone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is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responsible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for prostate hyper trophy</w:t>
            </w:r>
            <w:r>
              <w:rPr>
                <w:rFonts w:ascii="Calibri"/>
                <w:spacing w:val="80"/>
                <w:w w:val="15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Blocking this enzyme prevents prostate from further growing</w:t>
            </w:r>
          </w:p>
          <w:p w14:paraId="70488E35" w14:textId="77777777" w:rsidR="002C5CB3" w:rsidRDefault="00DF001B" w:rsidP="00503470">
            <w:pPr>
              <w:pStyle w:val="TableParagraph"/>
              <w:spacing w:before="3" w:line="247" w:lineRule="auto"/>
              <w:ind w:right="180"/>
              <w:rPr>
                <w:rFonts w:ascii="Calibri"/>
                <w:sz w:val="21"/>
              </w:rPr>
            </w:pPr>
            <w:r>
              <w:rPr>
                <w:rFonts w:ascii="Calibri"/>
                <w:i/>
                <w:sz w:val="21"/>
                <w:u w:val="single"/>
              </w:rPr>
              <w:t>#Tamsulin</w:t>
            </w:r>
            <w:r>
              <w:rPr>
                <w:rFonts w:ascii="Calibri"/>
                <w:sz w:val="21"/>
              </w:rPr>
              <w:t>: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block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alpha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receptor in the prostate and bladder so </w:t>
            </w:r>
            <w:proofErr w:type="gramStart"/>
            <w:r>
              <w:rPr>
                <w:rFonts w:ascii="Calibri"/>
                <w:sz w:val="21"/>
              </w:rPr>
              <w:t>relax</w:t>
            </w:r>
            <w:proofErr w:type="gramEnd"/>
            <w:r>
              <w:rPr>
                <w:rFonts w:ascii="Calibri"/>
                <w:sz w:val="21"/>
              </w:rPr>
              <w:t xml:space="preserve"> the smooth muscles of</w:t>
            </w:r>
          </w:p>
          <w:p w14:paraId="2A8471FE" w14:textId="77777777" w:rsidR="002C5CB3" w:rsidRDefault="00DF001B" w:rsidP="00503470">
            <w:pPr>
              <w:pStyle w:val="TableParagraph"/>
              <w:spacing w:line="236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prostate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3615DA5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39CDAAF" w14:textId="77777777">
        <w:trPr>
          <w:trHeight w:val="255"/>
        </w:trPr>
        <w:tc>
          <w:tcPr>
            <w:tcW w:w="1577" w:type="dxa"/>
            <w:vMerge w:val="restart"/>
          </w:tcPr>
          <w:p w14:paraId="0A8825A2" w14:textId="77777777" w:rsidR="002C5CB3" w:rsidRDefault="00DF001B" w:rsidP="00503470">
            <w:pPr>
              <w:pStyle w:val="TableParagraph"/>
              <w:spacing w:before="2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Duphaston10</w:t>
            </w:r>
          </w:p>
        </w:tc>
        <w:tc>
          <w:tcPr>
            <w:tcW w:w="2715" w:type="dxa"/>
            <w:vMerge w:val="restart"/>
          </w:tcPr>
          <w:p w14:paraId="24186962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2430F2" wp14:editId="3C767ADF">
                  <wp:extent cx="1509534" cy="720851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534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78F8A8C" w14:textId="77777777" w:rsidR="002C5CB3" w:rsidRDefault="00DF001B" w:rsidP="00503470">
            <w:pPr>
              <w:pStyle w:val="TableParagraph"/>
              <w:spacing w:line="23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#Dydrogesterone</w:t>
            </w:r>
          </w:p>
        </w:tc>
        <w:tc>
          <w:tcPr>
            <w:tcW w:w="2367" w:type="dxa"/>
            <w:vMerge w:val="restart"/>
          </w:tcPr>
          <w:p w14:paraId="38C314AC" w14:textId="77777777" w:rsidR="002C5CB3" w:rsidRDefault="00DF001B" w:rsidP="00503470">
            <w:pPr>
              <w:pStyle w:val="TableParagraph"/>
              <w:spacing w:before="3" w:line="244" w:lineRule="auto"/>
              <w:ind w:right="135"/>
              <w:rPr>
                <w:sz w:val="21"/>
              </w:rPr>
            </w:pPr>
            <w:r>
              <w:rPr>
                <w:color w:val="1F1F23"/>
                <w:sz w:val="21"/>
              </w:rPr>
              <w:t>Threatened or recurrent miscarriage during pregnancy, dysfunctional</w:t>
            </w:r>
            <w:r>
              <w:rPr>
                <w:color w:val="1F1F23"/>
                <w:spacing w:val="8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bleeding</w:t>
            </w:r>
          </w:p>
          <w:p w14:paraId="2EFCCEF8" w14:textId="77777777" w:rsidR="002C5CB3" w:rsidRDefault="00DF001B" w:rsidP="00503470">
            <w:pPr>
              <w:pStyle w:val="TableParagraph"/>
              <w:spacing w:before="1" w:line="242" w:lineRule="auto"/>
              <w:ind w:right="135"/>
              <w:rPr>
                <w:sz w:val="21"/>
              </w:rPr>
            </w:pPr>
            <w:r>
              <w:rPr>
                <w:color w:val="1F1F23"/>
                <w:sz w:val="21"/>
              </w:rPr>
              <w:t>,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infertility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due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luteal </w:t>
            </w:r>
            <w:r>
              <w:rPr>
                <w:color w:val="1F1F23"/>
                <w:spacing w:val="-2"/>
                <w:sz w:val="21"/>
              </w:rPr>
              <w:t>insufficiency, dysmenorrhea.</w:t>
            </w:r>
          </w:p>
        </w:tc>
      </w:tr>
      <w:tr w:rsidR="002C5CB3" w14:paraId="2A2B9052" w14:textId="77777777">
        <w:trPr>
          <w:trHeight w:val="2462"/>
        </w:trPr>
        <w:tc>
          <w:tcPr>
            <w:tcW w:w="1577" w:type="dxa"/>
            <w:vMerge/>
            <w:tcBorders>
              <w:top w:val="nil"/>
            </w:tcBorders>
          </w:tcPr>
          <w:p w14:paraId="237E363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BF23F6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778574B" w14:textId="77777777" w:rsidR="002C5CB3" w:rsidRDefault="00DF001B" w:rsidP="00503470">
            <w:pPr>
              <w:pStyle w:val="TableParagraph"/>
              <w:spacing w:before="4" w:line="244" w:lineRule="auto"/>
              <w:ind w:right="319"/>
              <w:rPr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80"/>
                <w:sz w:val="21"/>
              </w:rPr>
              <w:t xml:space="preserve"> </w:t>
            </w:r>
            <w:proofErr w:type="spellStart"/>
            <w:r>
              <w:rPr>
                <w:color w:val="1F1F23"/>
                <w:sz w:val="21"/>
              </w:rPr>
              <w:t>Dydrogesterone</w:t>
            </w:r>
            <w:proofErr w:type="spellEnd"/>
            <w:r>
              <w:rPr>
                <w:color w:val="1F1F23"/>
                <w:sz w:val="21"/>
              </w:rPr>
              <w:t xml:space="preserve"> is a progestogen that works by regulating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healthy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growth and normal shedding of the womb lining by acting on</w:t>
            </w:r>
          </w:p>
          <w:p w14:paraId="3EB9CD82" w14:textId="77777777" w:rsidR="002C5CB3" w:rsidRDefault="00DF001B" w:rsidP="00503470">
            <w:pPr>
              <w:pStyle w:val="TableParagraph"/>
              <w:spacing w:before="1" w:line="242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progesterone receptors in the uterus. Rapidly absorbed in</w:t>
            </w:r>
          </w:p>
          <w:p w14:paraId="790DD854" w14:textId="77777777" w:rsidR="002C5CB3" w:rsidRDefault="00DF001B" w:rsidP="00503470">
            <w:pPr>
              <w:pStyle w:val="TableParagraph"/>
              <w:spacing w:line="244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gastrointestinal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tract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with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 bioavailability of 28%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2331022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FF3212C" w14:textId="77777777">
        <w:trPr>
          <w:trHeight w:val="261"/>
        </w:trPr>
        <w:tc>
          <w:tcPr>
            <w:tcW w:w="1577" w:type="dxa"/>
            <w:vMerge w:val="restart"/>
          </w:tcPr>
          <w:p w14:paraId="644C5594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Ebixa</w:t>
            </w:r>
            <w:proofErr w:type="spellEnd"/>
          </w:p>
        </w:tc>
        <w:tc>
          <w:tcPr>
            <w:tcW w:w="2715" w:type="dxa"/>
            <w:vMerge w:val="restart"/>
          </w:tcPr>
          <w:p w14:paraId="5F7C0D05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8549761" wp14:editId="504019F6">
                  <wp:extent cx="1316507" cy="712660"/>
                  <wp:effectExtent l="0" t="0" r="0" b="0"/>
                  <wp:docPr id="85" name="Image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07" cy="71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50C5521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Memantine</w:t>
            </w:r>
          </w:p>
        </w:tc>
        <w:tc>
          <w:tcPr>
            <w:tcW w:w="2367" w:type="dxa"/>
            <w:vMerge w:val="restart"/>
          </w:tcPr>
          <w:p w14:paraId="352AA470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Antidementia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agent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Alzheimer disease</w:t>
            </w:r>
          </w:p>
        </w:tc>
      </w:tr>
      <w:tr w:rsidR="002C5CB3" w14:paraId="0A8522F3" w14:textId="77777777">
        <w:trPr>
          <w:trHeight w:val="1552"/>
        </w:trPr>
        <w:tc>
          <w:tcPr>
            <w:tcW w:w="1577" w:type="dxa"/>
            <w:vMerge/>
            <w:tcBorders>
              <w:top w:val="nil"/>
            </w:tcBorders>
          </w:tcPr>
          <w:p w14:paraId="6D4C6F9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861250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1D67A73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C245FC1" w14:textId="77777777" w:rsidR="002C5CB3" w:rsidRDefault="00DF001B" w:rsidP="00503470">
            <w:pPr>
              <w:pStyle w:val="TableParagraph"/>
              <w:spacing w:before="5" w:line="244" w:lineRule="auto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n-methyl</w:t>
            </w:r>
            <w:r>
              <w:rPr>
                <w:rFonts w:ascii="Calibri" w:hAnsi="Calibri"/>
                <w:spacing w:val="-1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–d-aspartate</w:t>
            </w:r>
            <w:r>
              <w:rPr>
                <w:rFonts w:ascii="Calibri" w:hAnsi="Calibri"/>
                <w:spacing w:val="-1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receptor antagonist (NMDA)</w:t>
            </w:r>
          </w:p>
          <w:p w14:paraId="6A7A17A6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-dopamine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d2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agonist</w:t>
            </w:r>
          </w:p>
          <w:p w14:paraId="68EA1F68" w14:textId="77777777" w:rsidR="002C5CB3" w:rsidRDefault="00DF001B" w:rsidP="00503470">
            <w:pPr>
              <w:pStyle w:val="TableParagraph"/>
              <w:spacing w:line="260" w:lineRule="atLeast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xss</w:t>
            </w:r>
            <w:proofErr w:type="spellEnd"/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glutamate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plays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role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neural cell death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8C3CC6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16907B98" w14:textId="77777777">
        <w:trPr>
          <w:trHeight w:val="261"/>
        </w:trPr>
        <w:tc>
          <w:tcPr>
            <w:tcW w:w="1577" w:type="dxa"/>
            <w:vMerge w:val="restart"/>
          </w:tcPr>
          <w:p w14:paraId="309A7941" w14:textId="77777777" w:rsidR="002C5CB3" w:rsidRDefault="00DF001B" w:rsidP="00503470">
            <w:pPr>
              <w:pStyle w:val="TableParagraph"/>
              <w:spacing w:before="6" w:line="255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Efexor</w:t>
            </w:r>
            <w:proofErr w:type="spellEnd"/>
            <w:r>
              <w:rPr>
                <w:rFonts w:ascii="Calibri"/>
                <w:spacing w:val="51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xr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75-</w:t>
            </w:r>
          </w:p>
          <w:p w14:paraId="312A7633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150</w:t>
            </w:r>
          </w:p>
        </w:tc>
        <w:tc>
          <w:tcPr>
            <w:tcW w:w="2715" w:type="dxa"/>
            <w:vMerge w:val="restart"/>
          </w:tcPr>
          <w:p w14:paraId="45055639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630D546" wp14:editId="5A72AF47">
                  <wp:extent cx="1254542" cy="786384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542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8C99E6C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venlafaxine</w:t>
            </w:r>
            <w:proofErr w:type="gramEnd"/>
          </w:p>
        </w:tc>
        <w:tc>
          <w:tcPr>
            <w:tcW w:w="2367" w:type="dxa"/>
            <w:vMerge w:val="restart"/>
          </w:tcPr>
          <w:p w14:paraId="69CF8DA4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Depression</w:t>
            </w:r>
          </w:p>
          <w:p w14:paraId="5A79C8E2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-generalized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anxiety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  <w:p w14:paraId="0D1C6D0E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-social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anxiety</w:t>
            </w:r>
          </w:p>
        </w:tc>
      </w:tr>
      <w:tr w:rsidR="002C5CB3" w14:paraId="1016A0B9" w14:textId="77777777">
        <w:trPr>
          <w:trHeight w:val="1214"/>
        </w:trPr>
        <w:tc>
          <w:tcPr>
            <w:tcW w:w="1577" w:type="dxa"/>
            <w:vMerge/>
            <w:tcBorders>
              <w:top w:val="nil"/>
            </w:tcBorders>
          </w:tcPr>
          <w:p w14:paraId="3FE230F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37D36C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5ABD306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BCB7FBF" w14:textId="77777777" w:rsidR="002C5CB3" w:rsidRDefault="00DF001B" w:rsidP="00503470">
            <w:pPr>
              <w:pStyle w:val="TableParagraph"/>
              <w:spacing w:before="10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Serotonin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norepinephrine reuptake inhibitor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8F091D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4F20899C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2E4C0C8D" w14:textId="0402F4D7" w:rsidR="002C5CB3" w:rsidRDefault="002C5CB3" w:rsidP="00503470">
      <w:pPr>
        <w:rPr>
          <w:rFonts w:ascii="Times New Roman"/>
          <w:sz w:val="20"/>
        </w:rPr>
      </w:pPr>
    </w:p>
    <w:p w14:paraId="368A3FC3" w14:textId="77777777" w:rsidR="002C5CB3" w:rsidRDefault="002C5CB3" w:rsidP="00503470">
      <w:pPr>
        <w:rPr>
          <w:rFonts w:ascii="Times New Roman"/>
          <w:sz w:val="20"/>
        </w:rPr>
      </w:pPr>
    </w:p>
    <w:p w14:paraId="70BCDAB4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279B0095" w14:textId="77777777">
        <w:trPr>
          <w:trHeight w:val="258"/>
        </w:trPr>
        <w:tc>
          <w:tcPr>
            <w:tcW w:w="1577" w:type="dxa"/>
            <w:vMerge w:val="restart"/>
          </w:tcPr>
          <w:p w14:paraId="181F1471" w14:textId="77777777" w:rsidR="002C5CB3" w:rsidRDefault="00DF001B" w:rsidP="00503470">
            <w:pPr>
              <w:pStyle w:val="TableParagraph"/>
              <w:spacing w:before="96" w:line="132" w:lineRule="auto"/>
              <w:ind w:left="110"/>
              <w:rPr>
                <w:rFonts w:ascii="Algerian" w:hAnsi="Algerian"/>
                <w:sz w:val="21"/>
              </w:rPr>
            </w:pPr>
            <w:proofErr w:type="spellStart"/>
            <w:r>
              <w:rPr>
                <w:rFonts w:ascii="Calibri" w:hAnsi="Calibri"/>
                <w:sz w:val="21"/>
              </w:rPr>
              <w:t>Effegad</w:t>
            </w:r>
            <w:proofErr w:type="spellEnd"/>
            <w:r>
              <w:rPr>
                <w:rFonts w:ascii="Calibri" w:hAnsi="Calibri"/>
                <w:spacing w:val="-11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 xml:space="preserve">75-150 </w:t>
            </w: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efexor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7B600000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B7A24B1" wp14:editId="27DE6D9F">
                  <wp:extent cx="1242432" cy="770001"/>
                  <wp:effectExtent l="0" t="0" r="0" b="0"/>
                  <wp:docPr id="88" name="Image 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432" cy="770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CECEEBF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venlafaxine</w:t>
            </w:r>
            <w:proofErr w:type="gramEnd"/>
          </w:p>
        </w:tc>
        <w:tc>
          <w:tcPr>
            <w:tcW w:w="2367" w:type="dxa"/>
            <w:vMerge w:val="restart"/>
          </w:tcPr>
          <w:p w14:paraId="188FDAD9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Depression</w:t>
            </w:r>
          </w:p>
          <w:p w14:paraId="61CB78EB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-generalized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anxiety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  <w:p w14:paraId="55EAB127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-social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anxiety</w:t>
            </w:r>
          </w:p>
        </w:tc>
      </w:tr>
      <w:tr w:rsidR="002C5CB3" w14:paraId="451C611E" w14:textId="77777777">
        <w:trPr>
          <w:trHeight w:val="954"/>
        </w:trPr>
        <w:tc>
          <w:tcPr>
            <w:tcW w:w="1577" w:type="dxa"/>
            <w:vMerge/>
            <w:tcBorders>
              <w:top w:val="nil"/>
            </w:tcBorders>
          </w:tcPr>
          <w:p w14:paraId="00721EB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50FEF2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F565AE6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EEA0394" w14:textId="77777777" w:rsidR="002C5CB3" w:rsidRDefault="00DF001B" w:rsidP="00503470">
            <w:pPr>
              <w:pStyle w:val="TableParagraph"/>
              <w:spacing w:before="7" w:line="244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Serotonin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norepinephrine reuptake inhibitor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22983B0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A487EEF" w14:textId="77777777">
        <w:trPr>
          <w:trHeight w:val="280"/>
        </w:trPr>
        <w:tc>
          <w:tcPr>
            <w:tcW w:w="1577" w:type="dxa"/>
            <w:vMerge w:val="restart"/>
          </w:tcPr>
          <w:p w14:paraId="6CC687E0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Eliquis5-</w:t>
            </w:r>
            <w:r>
              <w:rPr>
                <w:rFonts w:ascii="Calibri"/>
                <w:spacing w:val="-5"/>
                <w:sz w:val="21"/>
              </w:rPr>
              <w:t>2.5</w:t>
            </w:r>
          </w:p>
        </w:tc>
        <w:tc>
          <w:tcPr>
            <w:tcW w:w="2715" w:type="dxa"/>
            <w:vMerge w:val="restart"/>
          </w:tcPr>
          <w:p w14:paraId="17577D43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B204601" wp14:editId="402A54A7">
                  <wp:extent cx="1382917" cy="573404"/>
                  <wp:effectExtent l="0" t="0" r="0" b="0"/>
                  <wp:docPr id="89" name="Image 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917" cy="57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26D2193" w14:textId="77777777" w:rsidR="002C5CB3" w:rsidRDefault="00DF001B" w:rsidP="00503470">
            <w:pPr>
              <w:pStyle w:val="TableParagraph"/>
              <w:spacing w:before="8" w:line="252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#Apixaban</w:t>
            </w:r>
          </w:p>
        </w:tc>
        <w:tc>
          <w:tcPr>
            <w:tcW w:w="2367" w:type="dxa"/>
            <w:vMerge w:val="restart"/>
          </w:tcPr>
          <w:p w14:paraId="7FADBAA6" w14:textId="77777777" w:rsidR="002C5CB3" w:rsidRDefault="00DF001B" w:rsidP="00503470">
            <w:pPr>
              <w:pStyle w:val="TableParagraph"/>
              <w:spacing w:before="8" w:line="255" w:lineRule="exact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-DVT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prophylaxis</w:t>
            </w:r>
          </w:p>
          <w:p w14:paraId="46DE5FA0" w14:textId="77777777" w:rsidR="002C5CB3" w:rsidRDefault="00DF001B" w:rsidP="00503470">
            <w:pPr>
              <w:pStyle w:val="TableParagraph"/>
              <w:spacing w:line="244" w:lineRule="auto"/>
              <w:ind w:right="25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-DVT may lead to pulmonary</w:t>
            </w:r>
            <w:r>
              <w:rPr>
                <w:rFonts w:ascii="Calibri" w:hAnsi="Calibri"/>
                <w:spacing w:val="-1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embolism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 PE-in knee or lip replacement surgery</w:t>
            </w:r>
          </w:p>
          <w:p w14:paraId="5C075790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DVT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and </w:t>
            </w:r>
            <w:r>
              <w:rPr>
                <w:rFonts w:ascii="Calibri"/>
                <w:spacing w:val="-5"/>
                <w:sz w:val="21"/>
              </w:rPr>
              <w:t>PE</w:t>
            </w:r>
          </w:p>
          <w:p w14:paraId="20B7125F" w14:textId="77777777" w:rsidR="002C5CB3" w:rsidRDefault="00DF001B" w:rsidP="00503470">
            <w:pPr>
              <w:pStyle w:val="TableParagraph"/>
              <w:spacing w:before="5" w:line="244" w:lineRule="auto"/>
              <w:ind w:right="13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-to lower the risk of stroke and embolism in patient with </w:t>
            </w:r>
            <w:proofErr w:type="spellStart"/>
            <w:r>
              <w:rPr>
                <w:rFonts w:ascii="Calibri"/>
                <w:sz w:val="21"/>
              </w:rPr>
              <w:t>non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valvular</w:t>
            </w:r>
            <w:proofErr w:type="spellEnd"/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atrial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fibrillation</w:t>
            </w:r>
          </w:p>
        </w:tc>
      </w:tr>
      <w:tr w:rsidR="002C5CB3" w14:paraId="2D57C284" w14:textId="77777777">
        <w:trPr>
          <w:trHeight w:val="5277"/>
        </w:trPr>
        <w:tc>
          <w:tcPr>
            <w:tcW w:w="1577" w:type="dxa"/>
            <w:vMerge/>
            <w:tcBorders>
              <w:top w:val="nil"/>
            </w:tcBorders>
          </w:tcPr>
          <w:p w14:paraId="3A3A680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DB66A4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0A18F2EE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A2C37C0" w14:textId="77777777" w:rsidR="002C5CB3" w:rsidRDefault="00DF001B" w:rsidP="00503470">
            <w:pPr>
              <w:pStyle w:val="TableParagraph"/>
              <w:spacing w:before="8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Anti co-</w:t>
            </w:r>
            <w:r>
              <w:rPr>
                <w:spacing w:val="3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agulant</w:t>
            </w:r>
            <w:proofErr w:type="spellEnd"/>
          </w:p>
          <w:p w14:paraId="0D63AFCC" w14:textId="77777777" w:rsidR="002C5CB3" w:rsidRDefault="00DF001B" w:rsidP="00503470">
            <w:pPr>
              <w:pStyle w:val="TableParagraph"/>
              <w:spacing w:before="6" w:line="244" w:lineRule="auto"/>
              <w:ind w:right="215"/>
              <w:rPr>
                <w:sz w:val="21"/>
              </w:rPr>
            </w:pPr>
            <w:r>
              <w:rPr>
                <w:sz w:val="21"/>
              </w:rPr>
              <w:t xml:space="preserve">-direct factor </w:t>
            </w:r>
            <w:proofErr w:type="spellStart"/>
            <w:r>
              <w:rPr>
                <w:sz w:val="21"/>
              </w:rPr>
              <w:t>xa</w:t>
            </w:r>
            <w:proofErr w:type="spellEnd"/>
            <w:r>
              <w:rPr>
                <w:sz w:val="21"/>
              </w:rPr>
              <w:t xml:space="preserve"> inhibitor </w:t>
            </w: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8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 prothrombin to thrombin</w:t>
            </w:r>
          </w:p>
          <w:p w14:paraId="445BE014" w14:textId="77777777" w:rsidR="002C5CB3" w:rsidRDefault="002C5CB3" w:rsidP="00503470">
            <w:pPr>
              <w:pStyle w:val="TableParagraph"/>
              <w:spacing w:before="29"/>
              <w:ind w:left="0"/>
              <w:rPr>
                <w:rFonts w:ascii="Times New Roman"/>
                <w:sz w:val="20"/>
              </w:rPr>
            </w:pPr>
          </w:p>
          <w:p w14:paraId="13B0373C" w14:textId="77777777" w:rsidR="002C5CB3" w:rsidRDefault="00DF001B" w:rsidP="00503470">
            <w:pPr>
              <w:pStyle w:val="TableParagraph"/>
              <w:ind w:left="21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2FE5EAA" wp14:editId="63826AFC">
                  <wp:extent cx="1741335" cy="1554479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335" cy="155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3B5B6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29EFACE" w14:textId="77777777" w:rsidR="002C5CB3" w:rsidRDefault="002C5CB3" w:rsidP="00503470">
            <w:pPr>
              <w:pStyle w:val="TableParagraph"/>
              <w:spacing w:before="137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67" w:type="dxa"/>
            <w:vMerge/>
            <w:tcBorders>
              <w:top w:val="nil"/>
            </w:tcBorders>
          </w:tcPr>
          <w:p w14:paraId="68089C0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081571E" w14:textId="77777777">
        <w:trPr>
          <w:trHeight w:val="261"/>
        </w:trPr>
        <w:tc>
          <w:tcPr>
            <w:tcW w:w="1577" w:type="dxa"/>
            <w:vMerge w:val="restart"/>
          </w:tcPr>
          <w:p w14:paraId="1ACE1E58" w14:textId="77777777" w:rsidR="002C5CB3" w:rsidRDefault="00DF001B" w:rsidP="00503470">
            <w:pPr>
              <w:pStyle w:val="TableParagraph"/>
              <w:spacing w:before="8" w:line="136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Elimbosis</w:t>
            </w:r>
            <w:proofErr w:type="spellEnd"/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2.5-</w:t>
            </w:r>
            <w:r>
              <w:rPr>
                <w:rFonts w:ascii="Calibri"/>
                <w:spacing w:val="-10"/>
                <w:sz w:val="21"/>
              </w:rPr>
              <w:t>5</w:t>
            </w:r>
          </w:p>
          <w:p w14:paraId="706EC805" w14:textId="77777777" w:rsidR="002C5CB3" w:rsidRDefault="00DF001B" w:rsidP="00503470">
            <w:pPr>
              <w:pStyle w:val="TableParagraph"/>
              <w:spacing w:line="44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elIqUIs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64FC4E8B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D4F2D7A" wp14:editId="01905254">
                  <wp:extent cx="1372113" cy="692181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113" cy="69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E5E0589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#Apixaban</w:t>
            </w:r>
          </w:p>
        </w:tc>
        <w:tc>
          <w:tcPr>
            <w:tcW w:w="2367" w:type="dxa"/>
            <w:vMerge w:val="restart"/>
          </w:tcPr>
          <w:p w14:paraId="380726D8" w14:textId="77777777" w:rsidR="002C5CB3" w:rsidRDefault="00DF001B" w:rsidP="00503470">
            <w:pPr>
              <w:pStyle w:val="TableParagraph"/>
              <w:spacing w:before="8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-DVT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prophylaxis</w:t>
            </w:r>
          </w:p>
          <w:p w14:paraId="056A10A7" w14:textId="77777777" w:rsidR="002C5CB3" w:rsidRDefault="00DF001B" w:rsidP="00503470">
            <w:pPr>
              <w:pStyle w:val="TableParagraph"/>
              <w:spacing w:line="244" w:lineRule="auto"/>
              <w:ind w:right="25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-DVT may lead to pulmonary</w:t>
            </w:r>
            <w:r>
              <w:rPr>
                <w:rFonts w:ascii="Calibri" w:hAnsi="Calibri"/>
                <w:spacing w:val="-1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embolism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 PE-in knee or lip replacement surgery</w:t>
            </w:r>
          </w:p>
          <w:p w14:paraId="510D8486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DVT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and </w:t>
            </w:r>
            <w:r>
              <w:rPr>
                <w:rFonts w:ascii="Calibri"/>
                <w:spacing w:val="-5"/>
                <w:sz w:val="21"/>
              </w:rPr>
              <w:t>PE</w:t>
            </w:r>
          </w:p>
          <w:p w14:paraId="0EA1E8D1" w14:textId="77777777" w:rsidR="002C5CB3" w:rsidRDefault="00DF001B" w:rsidP="00503470">
            <w:pPr>
              <w:pStyle w:val="TableParagraph"/>
              <w:spacing w:before="8" w:line="247" w:lineRule="auto"/>
              <w:ind w:right="13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-to lower the risk of stroke and embolism in patient with non</w:t>
            </w:r>
          </w:p>
          <w:p w14:paraId="746D4F1F" w14:textId="77777777" w:rsidR="002C5CB3" w:rsidRDefault="00DF001B" w:rsidP="00503470">
            <w:pPr>
              <w:pStyle w:val="TableParagraph"/>
              <w:spacing w:line="232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valvular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atrial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fibrillation</w:t>
            </w:r>
          </w:p>
        </w:tc>
      </w:tr>
      <w:tr w:rsidR="002C5CB3" w14:paraId="70A00FE8" w14:textId="77777777">
        <w:trPr>
          <w:trHeight w:val="2346"/>
        </w:trPr>
        <w:tc>
          <w:tcPr>
            <w:tcW w:w="1577" w:type="dxa"/>
            <w:vMerge/>
            <w:tcBorders>
              <w:top w:val="nil"/>
            </w:tcBorders>
          </w:tcPr>
          <w:p w14:paraId="1CF7E14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C8B4B2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6CEB42B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2E2947D" w14:textId="77777777" w:rsidR="002C5CB3" w:rsidRDefault="00DF001B" w:rsidP="00503470">
            <w:pPr>
              <w:pStyle w:val="TableParagraph"/>
              <w:spacing w:before="3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Anti co-</w:t>
            </w:r>
            <w:r>
              <w:rPr>
                <w:spacing w:val="3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agulant</w:t>
            </w:r>
            <w:proofErr w:type="spellEnd"/>
          </w:p>
          <w:p w14:paraId="39674219" w14:textId="77777777" w:rsidR="002C5CB3" w:rsidRDefault="00DF001B" w:rsidP="00503470">
            <w:pPr>
              <w:pStyle w:val="TableParagraph"/>
              <w:spacing w:before="11" w:line="244" w:lineRule="auto"/>
              <w:ind w:right="215"/>
              <w:rPr>
                <w:sz w:val="21"/>
              </w:rPr>
            </w:pPr>
            <w:r>
              <w:rPr>
                <w:sz w:val="21"/>
              </w:rPr>
              <w:t xml:space="preserve">-direct factor </w:t>
            </w:r>
            <w:proofErr w:type="spellStart"/>
            <w:r>
              <w:rPr>
                <w:sz w:val="21"/>
              </w:rPr>
              <w:t>xa</w:t>
            </w:r>
            <w:proofErr w:type="spellEnd"/>
            <w:r>
              <w:rPr>
                <w:sz w:val="21"/>
              </w:rPr>
              <w:t xml:space="preserve"> inhibitor </w:t>
            </w: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8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 prothrombin to thrombin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95F85E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11A3D76" w14:textId="77777777">
        <w:trPr>
          <w:trHeight w:val="256"/>
        </w:trPr>
        <w:tc>
          <w:tcPr>
            <w:tcW w:w="1577" w:type="dxa"/>
            <w:vMerge w:val="restart"/>
          </w:tcPr>
          <w:p w14:paraId="478F2B32" w14:textId="77777777" w:rsidR="002C5CB3" w:rsidRDefault="00DF001B" w:rsidP="00503470">
            <w:pPr>
              <w:pStyle w:val="TableParagraph"/>
              <w:spacing w:before="4"/>
              <w:ind w:left="110" w:right="58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Empacoza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10-25</w:t>
            </w:r>
          </w:p>
          <w:p w14:paraId="5A78F700" w14:textId="77777777" w:rsidR="002C5CB3" w:rsidRDefault="00DF001B" w:rsidP="00503470">
            <w:pPr>
              <w:pStyle w:val="TableParagraph"/>
              <w:spacing w:line="333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JardIaNce</w:t>
            </w:r>
            <w:proofErr w:type="spellEnd"/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6DA8B308" w14:textId="77777777" w:rsidR="002C5CB3" w:rsidRDefault="00DF001B" w:rsidP="00503470">
            <w:pPr>
              <w:pStyle w:val="TableParagraph"/>
              <w:ind w:left="28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8B30C0D" wp14:editId="27E216A8">
                  <wp:extent cx="1688689" cy="716089"/>
                  <wp:effectExtent l="0" t="0" r="0" b="0"/>
                  <wp:docPr id="92" name="Image 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689" cy="716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BE939A8" w14:textId="77777777" w:rsidR="002C5CB3" w:rsidRDefault="00DF001B" w:rsidP="00503470">
            <w:pPr>
              <w:pStyle w:val="TableParagraph"/>
              <w:spacing w:line="236" w:lineRule="exact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Empagiliflozin</w:t>
            </w:r>
            <w:proofErr w:type="spellEnd"/>
          </w:p>
        </w:tc>
        <w:tc>
          <w:tcPr>
            <w:tcW w:w="2367" w:type="dxa"/>
            <w:vMerge w:val="restart"/>
          </w:tcPr>
          <w:p w14:paraId="3D55D6B2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671950B5" w14:textId="77777777">
        <w:trPr>
          <w:trHeight w:val="2711"/>
        </w:trPr>
        <w:tc>
          <w:tcPr>
            <w:tcW w:w="1577" w:type="dxa"/>
            <w:vMerge/>
            <w:tcBorders>
              <w:top w:val="nil"/>
            </w:tcBorders>
          </w:tcPr>
          <w:p w14:paraId="06B4A6B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B6BB16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D82E70F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1E70E54" w14:textId="77777777" w:rsidR="002C5CB3" w:rsidRDefault="00DF001B" w:rsidP="00503470">
            <w:pPr>
              <w:pStyle w:val="TableParagraph"/>
              <w:spacing w:before="10" w:line="244" w:lineRule="auto"/>
              <w:ind w:right="305"/>
              <w:rPr>
                <w:sz w:val="21"/>
              </w:rPr>
            </w:pPr>
            <w:r>
              <w:rPr>
                <w:color w:val="1F1F23"/>
                <w:sz w:val="21"/>
              </w:rPr>
              <w:t>Empagliflozin works by inhibiting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sodium-glucose co-transporter-2 (SGLT-2) found in the proximal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tubules in the kidneys.</w:t>
            </w:r>
          </w:p>
          <w:p w14:paraId="081D8B3B" w14:textId="77777777" w:rsidR="002C5CB3" w:rsidRDefault="00DF001B" w:rsidP="00503470">
            <w:pPr>
              <w:pStyle w:val="TableParagraph"/>
              <w:spacing w:line="242" w:lineRule="auto"/>
              <w:ind w:right="839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Through SGLT2 inhibition,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empagliflozin</w:t>
            </w:r>
          </w:p>
          <w:p w14:paraId="7072FA52" w14:textId="77777777" w:rsidR="002C5CB3" w:rsidRDefault="00DF001B" w:rsidP="00503470">
            <w:pPr>
              <w:pStyle w:val="TableParagraph"/>
              <w:spacing w:before="8" w:line="235" w:lineRule="auto"/>
              <w:ind w:right="225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reduces renal reabsorption of glucose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increases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urinary excretion of glucose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5FA1C3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513A0AB7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3AB9FBF4" w14:textId="71DB456A" w:rsidR="002C5CB3" w:rsidRDefault="002C5CB3" w:rsidP="00503470">
      <w:pPr>
        <w:rPr>
          <w:rFonts w:ascii="Times New Roman"/>
          <w:sz w:val="20"/>
        </w:rPr>
      </w:pPr>
    </w:p>
    <w:p w14:paraId="0C038195" w14:textId="77777777" w:rsidR="002C5CB3" w:rsidRDefault="002C5CB3" w:rsidP="00503470">
      <w:pPr>
        <w:rPr>
          <w:rFonts w:ascii="Times New Roman"/>
          <w:sz w:val="20"/>
        </w:rPr>
      </w:pPr>
    </w:p>
    <w:p w14:paraId="7D8EDE9B" w14:textId="77777777" w:rsidR="002C5CB3" w:rsidRDefault="002C5CB3" w:rsidP="00503470">
      <w:pPr>
        <w:rPr>
          <w:rFonts w:ascii="Times New Roman"/>
          <w:sz w:val="20"/>
        </w:rPr>
      </w:pPr>
    </w:p>
    <w:p w14:paraId="6CFEEA53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5636455E" w14:textId="77777777">
        <w:trPr>
          <w:trHeight w:val="258"/>
        </w:trPr>
        <w:tc>
          <w:tcPr>
            <w:tcW w:w="1577" w:type="dxa"/>
            <w:vMerge w:val="restart"/>
          </w:tcPr>
          <w:p w14:paraId="0A706279" w14:textId="77777777" w:rsidR="002C5CB3" w:rsidRDefault="00DF001B" w:rsidP="00503470">
            <w:pPr>
              <w:pStyle w:val="TableParagraph"/>
              <w:spacing w:before="4" w:line="244" w:lineRule="auto"/>
              <w:ind w:left="107" w:right="41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Empaglimax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25-10</w:t>
            </w:r>
          </w:p>
          <w:p w14:paraId="147E7A3A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JardIaNce</w:t>
            </w:r>
            <w:proofErr w:type="spellEnd"/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5323B45F" w14:textId="77777777" w:rsidR="002C5CB3" w:rsidRDefault="002C5CB3" w:rsidP="00503470">
            <w:pPr>
              <w:pStyle w:val="TableParagraph"/>
              <w:spacing w:before="4"/>
              <w:ind w:left="0"/>
              <w:rPr>
                <w:rFonts w:ascii="Times New Roman"/>
                <w:sz w:val="4"/>
              </w:rPr>
            </w:pPr>
          </w:p>
          <w:p w14:paraId="1BCB8E49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6F2242C" wp14:editId="1262623C">
                  <wp:extent cx="644760" cy="1245107"/>
                  <wp:effectExtent l="0" t="0" r="0" b="0"/>
                  <wp:docPr id="94" name="Image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760" cy="124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6B1E3DF7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#Empagiliflozin</w:t>
            </w:r>
          </w:p>
        </w:tc>
        <w:tc>
          <w:tcPr>
            <w:tcW w:w="2366" w:type="dxa"/>
            <w:vMerge w:val="restart"/>
          </w:tcPr>
          <w:p w14:paraId="023C1675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3CB84C96" w14:textId="77777777">
        <w:trPr>
          <w:trHeight w:val="2262"/>
        </w:trPr>
        <w:tc>
          <w:tcPr>
            <w:tcW w:w="1577" w:type="dxa"/>
            <w:vMerge/>
            <w:tcBorders>
              <w:top w:val="nil"/>
            </w:tcBorders>
          </w:tcPr>
          <w:p w14:paraId="7B10103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24A585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92B8C9E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46BE7E23" w14:textId="77777777" w:rsidR="002C5CB3" w:rsidRDefault="00DF001B" w:rsidP="00503470">
            <w:pPr>
              <w:pStyle w:val="TableParagraph"/>
              <w:spacing w:before="7" w:line="247" w:lineRule="auto"/>
              <w:ind w:right="185"/>
              <w:rPr>
                <w:sz w:val="19"/>
              </w:rPr>
            </w:pPr>
            <w:r>
              <w:rPr>
                <w:color w:val="1F1F23"/>
                <w:sz w:val="19"/>
              </w:rPr>
              <w:t>Empagliflozin works by inhibiting the sodium-glucose co-transporter-2 (SGLT-2) found in the proximal tubules in the kidneys. Through SGLT2 inhibition, empagliflozin reduces renal</w:t>
            </w:r>
            <w:r>
              <w:rPr>
                <w:color w:val="1F1F23"/>
                <w:spacing w:val="-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reabsorption</w:t>
            </w:r>
            <w:r>
              <w:rPr>
                <w:color w:val="1F1F23"/>
                <w:spacing w:val="-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of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glucose</w:t>
            </w:r>
            <w:r>
              <w:rPr>
                <w:color w:val="1F1F23"/>
                <w:spacing w:val="-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and</w:t>
            </w:r>
          </w:p>
          <w:p w14:paraId="14F9DE68" w14:textId="77777777" w:rsidR="002C5CB3" w:rsidRDefault="00DF001B" w:rsidP="00503470">
            <w:pPr>
              <w:pStyle w:val="TableParagraph"/>
              <w:spacing w:line="230" w:lineRule="auto"/>
              <w:rPr>
                <w:sz w:val="19"/>
              </w:rPr>
            </w:pPr>
            <w:r>
              <w:rPr>
                <w:color w:val="1F1F23"/>
                <w:sz w:val="19"/>
              </w:rPr>
              <w:t xml:space="preserve">increases urinary excretion of </w:t>
            </w:r>
            <w:r>
              <w:rPr>
                <w:color w:val="1F1F23"/>
                <w:spacing w:val="-2"/>
                <w:sz w:val="19"/>
              </w:rPr>
              <w:t>glucose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50D5FF8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D49AB10" w14:textId="77777777">
        <w:trPr>
          <w:trHeight w:val="520"/>
        </w:trPr>
        <w:tc>
          <w:tcPr>
            <w:tcW w:w="1577" w:type="dxa"/>
            <w:vMerge w:val="restart"/>
          </w:tcPr>
          <w:p w14:paraId="055EE3F9" w14:textId="77777777" w:rsidR="002C5CB3" w:rsidRDefault="00DF001B" w:rsidP="00503470">
            <w:pPr>
              <w:pStyle w:val="TableParagraph"/>
              <w:spacing w:before="1" w:line="244" w:lineRule="auto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Empagliform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5l500</w:t>
            </w:r>
          </w:p>
          <w:p w14:paraId="245C73E4" w14:textId="77777777" w:rsidR="002C5CB3" w:rsidRDefault="00DF001B" w:rsidP="00503470">
            <w:pPr>
              <w:pStyle w:val="TableParagraph"/>
              <w:spacing w:before="5" w:line="136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12.5l500</w:t>
            </w:r>
          </w:p>
          <w:p w14:paraId="09D6C0A8" w14:textId="77777777" w:rsidR="002C5CB3" w:rsidRDefault="00DF001B" w:rsidP="00503470">
            <w:pPr>
              <w:pStyle w:val="TableParagraph"/>
              <w:spacing w:line="44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syNJardy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0EA9A3CF" w14:textId="77777777" w:rsidR="002C5CB3" w:rsidRDefault="002C5CB3" w:rsidP="00503470">
            <w:pPr>
              <w:pStyle w:val="TableParagraph"/>
              <w:spacing w:before="5"/>
              <w:ind w:left="0"/>
              <w:rPr>
                <w:rFonts w:ascii="Times New Roman"/>
                <w:sz w:val="17"/>
              </w:rPr>
            </w:pPr>
          </w:p>
          <w:p w14:paraId="1CFDE736" w14:textId="77777777" w:rsidR="002C5CB3" w:rsidRDefault="00DF001B" w:rsidP="00503470">
            <w:pPr>
              <w:pStyle w:val="TableParagraph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35F5EC1" wp14:editId="5CC2EC7A">
                      <wp:extent cx="1551940" cy="1188720"/>
                      <wp:effectExtent l="0" t="0" r="0" b="1905"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1940" cy="1188720"/>
                                <a:chOff x="0" y="0"/>
                                <a:chExt cx="1551940" cy="11887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0298" cy="10992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2485" y="56922"/>
                                  <a:ext cx="779277" cy="1131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DF83B5" id="Group 95" o:spid="_x0000_s1026" style="width:122.2pt;height:93.6pt;mso-position-horizontal-relative:char;mso-position-vertical-relative:line" coordsize="15519,118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">
                      <v:shape id="Image 96" o:spid="_x0000_s1027" type="#_x0000_t75" style="position:absolute;width:7402;height:10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">
                        <v:imagedata r:id="rId89" o:title=""/>
                      </v:shape>
                      <v:shape id="Image 97" o:spid="_x0000_s1028" type="#_x0000_t75" style="position:absolute;left:7724;top:569;width:7793;height:1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">
                        <v:imagedata r:id="rId9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52" w:type="dxa"/>
          </w:tcPr>
          <w:p w14:paraId="539BC022" w14:textId="77777777" w:rsidR="002C5CB3" w:rsidRDefault="00DF001B" w:rsidP="00503470">
            <w:pPr>
              <w:pStyle w:val="TableParagraph"/>
              <w:spacing w:line="250" w:lineRule="exact"/>
              <w:ind w:right="14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#Empagliflozin Metformin</w:t>
            </w:r>
          </w:p>
        </w:tc>
        <w:tc>
          <w:tcPr>
            <w:tcW w:w="2366" w:type="dxa"/>
            <w:vMerge w:val="restart"/>
          </w:tcPr>
          <w:p w14:paraId="1926B710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24C320D1" w14:textId="77777777">
        <w:trPr>
          <w:trHeight w:val="1986"/>
        </w:trPr>
        <w:tc>
          <w:tcPr>
            <w:tcW w:w="1577" w:type="dxa"/>
            <w:vMerge/>
            <w:tcBorders>
              <w:top w:val="nil"/>
            </w:tcBorders>
          </w:tcPr>
          <w:p w14:paraId="0E34853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FE85BE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019EE6D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DDCB911" w14:textId="77777777" w:rsidR="002C5CB3" w:rsidRDefault="00DF001B" w:rsidP="00503470">
            <w:pPr>
              <w:pStyle w:val="TableParagraph"/>
              <w:spacing w:before="13"/>
              <w:rPr>
                <w:i/>
                <w:sz w:val="21"/>
              </w:rPr>
            </w:pPr>
            <w:r>
              <w:rPr>
                <w:i/>
                <w:color w:val="1F1F23"/>
                <w:spacing w:val="-2"/>
                <w:sz w:val="21"/>
                <w:u w:val="single" w:color="1F1F23"/>
              </w:rPr>
              <w:t>#Empagliflozin</w:t>
            </w:r>
          </w:p>
          <w:p w14:paraId="77B4A979" w14:textId="77777777" w:rsidR="002C5CB3" w:rsidRDefault="002C5CB3" w:rsidP="00503470">
            <w:pPr>
              <w:pStyle w:val="TableParagraph"/>
              <w:spacing w:before="3"/>
              <w:ind w:left="0"/>
              <w:rPr>
                <w:rFonts w:ascii="Times New Roman"/>
                <w:sz w:val="21"/>
              </w:rPr>
            </w:pPr>
          </w:p>
          <w:p w14:paraId="68D6812A" w14:textId="77777777" w:rsidR="002C5CB3" w:rsidRDefault="00DF001B" w:rsidP="00503470">
            <w:pPr>
              <w:pStyle w:val="TableParagraph"/>
              <w:rPr>
                <w:rFonts w:ascii="Calibri"/>
                <w:i/>
                <w:sz w:val="21"/>
              </w:rPr>
            </w:pPr>
            <w:r>
              <w:rPr>
                <w:b/>
                <w:i/>
                <w:color w:val="1F1F23"/>
                <w:spacing w:val="-2"/>
                <w:sz w:val="21"/>
                <w:u w:val="single" w:color="1F1F23"/>
              </w:rPr>
              <w:t>#</w:t>
            </w:r>
            <w:r>
              <w:rPr>
                <w:rFonts w:ascii="Calibri"/>
                <w:i/>
                <w:spacing w:val="-2"/>
                <w:sz w:val="21"/>
                <w:u w:val="single"/>
              </w:rPr>
              <w:t>Metformin</w:t>
            </w:r>
          </w:p>
          <w:p w14:paraId="08260BFE" w14:textId="77777777" w:rsidR="002C5CB3" w:rsidRDefault="00DF001B" w:rsidP="00503470">
            <w:pPr>
              <w:pStyle w:val="TableParagraph"/>
              <w:spacing w:before="8" w:line="242" w:lineRule="auto"/>
              <w:ind w:right="248" w:firstLine="55"/>
              <w:rPr>
                <w:sz w:val="21"/>
              </w:rPr>
            </w:pP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patients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with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type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 diabetes mellitus</w:t>
            </w:r>
          </w:p>
          <w:p w14:paraId="36A6B9AF" w14:textId="77777777" w:rsidR="002C5CB3" w:rsidRDefault="00DF001B" w:rsidP="00503470"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setting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inhibition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hepatic</w:t>
            </w:r>
          </w:p>
          <w:p w14:paraId="352E4112" w14:textId="77777777" w:rsidR="002C5CB3" w:rsidRDefault="00DF001B" w:rsidP="00503470">
            <w:pPr>
              <w:pStyle w:val="TableParagraph"/>
              <w:spacing w:before="9" w:line="227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gluconeogenesis.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A8328D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05B0B87" w14:textId="77777777">
        <w:trPr>
          <w:trHeight w:val="340"/>
        </w:trPr>
        <w:tc>
          <w:tcPr>
            <w:tcW w:w="1577" w:type="dxa"/>
            <w:vMerge w:val="restart"/>
          </w:tcPr>
          <w:p w14:paraId="6CCEC1CC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Em</w:t>
            </w:r>
            <w:proofErr w:type="spellEnd"/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ex</w:t>
            </w:r>
          </w:p>
        </w:tc>
        <w:tc>
          <w:tcPr>
            <w:tcW w:w="2713" w:type="dxa"/>
            <w:vMerge w:val="restart"/>
          </w:tcPr>
          <w:p w14:paraId="52EDA113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CF6E068" wp14:editId="660BD8AF">
                  <wp:extent cx="904852" cy="1110234"/>
                  <wp:effectExtent l="0" t="0" r="0" b="0"/>
                  <wp:docPr id="98" name="Image 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52" cy="1110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1493A63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#Granisetron</w:t>
            </w:r>
          </w:p>
        </w:tc>
        <w:tc>
          <w:tcPr>
            <w:tcW w:w="2366" w:type="dxa"/>
            <w:vMerge w:val="restart"/>
          </w:tcPr>
          <w:p w14:paraId="71518B54" w14:textId="77777777" w:rsidR="002C5CB3" w:rsidRDefault="00DF001B" w:rsidP="00503470">
            <w:pPr>
              <w:pStyle w:val="TableParagraph"/>
              <w:spacing w:before="4" w:line="244" w:lineRule="auto"/>
              <w:ind w:left="110" w:right="14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Nausea and vomiting associated with cytotoxic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chemotherapy or radiotherapy</w:t>
            </w:r>
          </w:p>
        </w:tc>
      </w:tr>
      <w:tr w:rsidR="002C5CB3" w14:paraId="60235E77" w14:textId="77777777">
        <w:trPr>
          <w:trHeight w:val="1398"/>
        </w:trPr>
        <w:tc>
          <w:tcPr>
            <w:tcW w:w="1577" w:type="dxa"/>
            <w:vMerge/>
            <w:tcBorders>
              <w:top w:val="nil"/>
            </w:tcBorders>
          </w:tcPr>
          <w:p w14:paraId="1FD622B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74FEBD2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BABE9AB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D30373D" w14:textId="77777777" w:rsidR="002C5CB3" w:rsidRDefault="00DF001B" w:rsidP="00503470">
            <w:pPr>
              <w:pStyle w:val="TableParagraph"/>
              <w:spacing w:before="10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Selective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5ht3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receptor </w:t>
            </w:r>
            <w:r>
              <w:rPr>
                <w:rFonts w:ascii="Calibri"/>
                <w:spacing w:val="-2"/>
                <w:sz w:val="21"/>
              </w:rPr>
              <w:t>antagonist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DC3EB3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262D671" w14:textId="77777777">
        <w:trPr>
          <w:trHeight w:val="323"/>
        </w:trPr>
        <w:tc>
          <w:tcPr>
            <w:tcW w:w="1577" w:type="dxa"/>
            <w:vMerge w:val="restart"/>
          </w:tcPr>
          <w:p w14:paraId="47EBF224" w14:textId="77777777" w:rsidR="002C5CB3" w:rsidRDefault="00DF001B" w:rsidP="00503470">
            <w:pPr>
              <w:pStyle w:val="TableParagraph"/>
              <w:spacing w:before="1" w:line="244" w:lineRule="auto"/>
              <w:ind w:left="107" w:right="359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Emend </w:t>
            </w:r>
            <w:r>
              <w:rPr>
                <w:rFonts w:ascii="Calibri"/>
                <w:sz w:val="21"/>
              </w:rPr>
              <w:t>125mg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cap</w:t>
            </w:r>
          </w:p>
          <w:p w14:paraId="41B53308" w14:textId="77777777" w:rsidR="002C5CB3" w:rsidRDefault="00DF001B" w:rsidP="00503470">
            <w:pPr>
              <w:pStyle w:val="TableParagraph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+80mg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2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cap</w:t>
            </w:r>
          </w:p>
        </w:tc>
        <w:tc>
          <w:tcPr>
            <w:tcW w:w="2713" w:type="dxa"/>
            <w:vMerge w:val="restart"/>
          </w:tcPr>
          <w:p w14:paraId="5F739F95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F84A8C8" wp14:editId="4F4C007C">
                  <wp:extent cx="812390" cy="1181100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39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1BE039F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#Aprepitant</w:t>
            </w:r>
          </w:p>
        </w:tc>
        <w:tc>
          <w:tcPr>
            <w:tcW w:w="2366" w:type="dxa"/>
            <w:vMerge w:val="restart"/>
          </w:tcPr>
          <w:p w14:paraId="219DEB91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Antiemetic</w:t>
            </w:r>
          </w:p>
        </w:tc>
      </w:tr>
      <w:tr w:rsidR="002C5CB3" w14:paraId="4A86EE82" w14:textId="77777777">
        <w:trPr>
          <w:trHeight w:val="4953"/>
        </w:trPr>
        <w:tc>
          <w:tcPr>
            <w:tcW w:w="1577" w:type="dxa"/>
            <w:vMerge/>
            <w:tcBorders>
              <w:top w:val="nil"/>
            </w:tcBorders>
          </w:tcPr>
          <w:p w14:paraId="64C992C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2411B5F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67D8E81" w14:textId="77777777" w:rsidR="002C5CB3" w:rsidRDefault="00DF001B" w:rsidP="00503470">
            <w:pPr>
              <w:pStyle w:val="TableParagraph"/>
              <w:spacing w:before="4" w:line="244" w:lineRule="auto"/>
              <w:ind w:right="766"/>
              <w:rPr>
                <w:rFonts w:ascii="Calibri"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8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Neurokinin1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NK1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receptor </w:t>
            </w:r>
            <w:r>
              <w:rPr>
                <w:rFonts w:ascii="Calibri"/>
                <w:spacing w:val="-2"/>
                <w:sz w:val="21"/>
              </w:rPr>
              <w:t>blocker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9D0CE4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3578D435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7771CD11" w14:textId="6290CAB9" w:rsidR="002C5CB3" w:rsidRDefault="002C5CB3" w:rsidP="00503470">
      <w:pPr>
        <w:rPr>
          <w:rFonts w:ascii="Times New Roman"/>
          <w:sz w:val="20"/>
        </w:rPr>
      </w:pPr>
    </w:p>
    <w:p w14:paraId="63D500E1" w14:textId="77777777" w:rsidR="002C5CB3" w:rsidRDefault="002C5CB3" w:rsidP="00503470">
      <w:pPr>
        <w:rPr>
          <w:rFonts w:ascii="Times New Roman"/>
          <w:sz w:val="20"/>
        </w:rPr>
      </w:pPr>
    </w:p>
    <w:p w14:paraId="7D8FB3BE" w14:textId="77777777" w:rsidR="002C5CB3" w:rsidRDefault="002C5CB3" w:rsidP="00503470">
      <w:pPr>
        <w:rPr>
          <w:rFonts w:ascii="Times New Roman"/>
          <w:sz w:val="20"/>
        </w:rPr>
      </w:pPr>
    </w:p>
    <w:p w14:paraId="0CEF7178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6C4106C5" w14:textId="77777777">
        <w:trPr>
          <w:trHeight w:val="522"/>
        </w:trPr>
        <w:tc>
          <w:tcPr>
            <w:tcW w:w="1577" w:type="dxa"/>
            <w:vMerge w:val="restart"/>
          </w:tcPr>
          <w:p w14:paraId="58E0BC5E" w14:textId="77777777" w:rsidR="002C5CB3" w:rsidRDefault="00DF001B" w:rsidP="00503470">
            <w:pPr>
              <w:pStyle w:val="TableParagraph"/>
              <w:spacing w:before="6" w:line="255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Entresto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50-</w:t>
            </w:r>
          </w:p>
          <w:p w14:paraId="40A74FB2" w14:textId="77777777" w:rsidR="002C5CB3" w:rsidRDefault="00DF001B" w:rsidP="00503470">
            <w:pPr>
              <w:pStyle w:val="TableParagraph"/>
              <w:spacing w:line="255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100-</w:t>
            </w:r>
            <w:r>
              <w:rPr>
                <w:rFonts w:ascii="Calibri"/>
                <w:spacing w:val="-5"/>
                <w:sz w:val="21"/>
              </w:rPr>
              <w:t>200</w:t>
            </w:r>
          </w:p>
        </w:tc>
        <w:tc>
          <w:tcPr>
            <w:tcW w:w="2713" w:type="dxa"/>
            <w:vMerge w:val="restart"/>
          </w:tcPr>
          <w:p w14:paraId="6DA92891" w14:textId="77777777" w:rsidR="002C5CB3" w:rsidRDefault="00DF001B" w:rsidP="00503470">
            <w:pPr>
              <w:pStyle w:val="TableParagraph"/>
              <w:ind w:left="18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4B862AB" wp14:editId="00ADF1F2">
                  <wp:extent cx="1376732" cy="702754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732" cy="70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D8638C4" w14:textId="77777777" w:rsidR="002C5CB3" w:rsidRDefault="00DF001B" w:rsidP="00503470">
            <w:pPr>
              <w:pStyle w:val="TableParagraph"/>
              <w:spacing w:before="7" w:line="248" w:lineRule="exact"/>
              <w:ind w:right="14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sacubitril</w:t>
            </w:r>
            <w:proofErr w:type="gramEnd"/>
            <w:r>
              <w:rPr>
                <w:rFonts w:ascii="Calibri"/>
                <w:spacing w:val="-2"/>
                <w:sz w:val="21"/>
              </w:rPr>
              <w:t xml:space="preserve"> Valsartan</w:t>
            </w:r>
          </w:p>
        </w:tc>
        <w:tc>
          <w:tcPr>
            <w:tcW w:w="2366" w:type="dxa"/>
            <w:vMerge w:val="restart"/>
          </w:tcPr>
          <w:p w14:paraId="713C74DE" w14:textId="77777777" w:rsidR="002C5CB3" w:rsidRDefault="00DF001B" w:rsidP="00503470">
            <w:pPr>
              <w:pStyle w:val="TableParagraph"/>
              <w:spacing w:before="6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Heart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failure</w:t>
            </w:r>
          </w:p>
          <w:p w14:paraId="375C554C" w14:textId="77777777" w:rsidR="002C5CB3" w:rsidRDefault="00DF001B" w:rsidP="00503470">
            <w:pPr>
              <w:pStyle w:val="TableParagraph"/>
              <w:spacing w:line="244" w:lineRule="auto"/>
              <w:ind w:left="110" w:right="18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Used to reduce the risk of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cardiovascular</w:t>
            </w:r>
            <w:r>
              <w:rPr>
                <w:rFonts w:ascii="Calibri"/>
                <w:spacing w:val="2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death and hospitalization for heart failure in patient with chronic heart </w:t>
            </w:r>
            <w:r>
              <w:rPr>
                <w:rFonts w:ascii="Calibri"/>
                <w:spacing w:val="-2"/>
                <w:sz w:val="21"/>
              </w:rPr>
              <w:t>failure</w:t>
            </w:r>
          </w:p>
        </w:tc>
      </w:tr>
      <w:tr w:rsidR="002C5CB3" w14:paraId="3544D856" w14:textId="77777777">
        <w:trPr>
          <w:trHeight w:val="8205"/>
        </w:trPr>
        <w:tc>
          <w:tcPr>
            <w:tcW w:w="1577" w:type="dxa"/>
            <w:vMerge/>
            <w:tcBorders>
              <w:top w:val="nil"/>
            </w:tcBorders>
          </w:tcPr>
          <w:p w14:paraId="15AD9C5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4052A6D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DD86B84" w14:textId="77777777" w:rsidR="002C5CB3" w:rsidRDefault="00DF001B" w:rsidP="00503470">
            <w:pPr>
              <w:pStyle w:val="TableParagraph"/>
              <w:spacing w:before="2" w:line="244" w:lineRule="auto"/>
              <w:ind w:right="137"/>
              <w:rPr>
                <w:sz w:val="21"/>
              </w:rPr>
            </w:pPr>
            <w:r>
              <w:rPr>
                <w:b/>
                <w:color w:val="1F1F23"/>
                <w:sz w:val="21"/>
              </w:rPr>
              <w:t xml:space="preserve">Sacubitril </w:t>
            </w:r>
            <w:r>
              <w:rPr>
                <w:color w:val="1F1F23"/>
                <w:sz w:val="21"/>
              </w:rPr>
              <w:t xml:space="preserve">is a pro-drug that upon activation acts as a </w:t>
            </w:r>
            <w:proofErr w:type="spellStart"/>
            <w:r>
              <w:rPr>
                <w:color w:val="1F1F23"/>
                <w:sz w:val="21"/>
              </w:rPr>
              <w:t>neprilysin</w:t>
            </w:r>
            <w:proofErr w:type="spellEnd"/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inhibitor.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It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works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by blocking the </w:t>
            </w:r>
            <w:r>
              <w:rPr>
                <w:b/>
                <w:color w:val="1F1F23"/>
                <w:sz w:val="21"/>
              </w:rPr>
              <w:t xml:space="preserve">action </w:t>
            </w:r>
            <w:r>
              <w:rPr>
                <w:color w:val="1F1F23"/>
                <w:sz w:val="21"/>
              </w:rPr>
              <w:t xml:space="preserve">of </w:t>
            </w:r>
            <w:proofErr w:type="spellStart"/>
            <w:r>
              <w:rPr>
                <w:color w:val="1F1F23"/>
                <w:sz w:val="21"/>
              </w:rPr>
              <w:t>neprilysin</w:t>
            </w:r>
            <w:proofErr w:type="spellEnd"/>
            <w:r>
              <w:rPr>
                <w:color w:val="1F1F23"/>
                <w:sz w:val="21"/>
              </w:rPr>
              <w:t xml:space="preserve"> thus preventing the breakdown of natriuretic peptides. This leads to a prolonged duration of the favorable effects of these </w:t>
            </w:r>
            <w:r>
              <w:rPr>
                <w:color w:val="1F1F23"/>
                <w:spacing w:val="-2"/>
                <w:sz w:val="21"/>
              </w:rPr>
              <w:t>peptides.</w:t>
            </w:r>
          </w:p>
          <w:p w14:paraId="32A16AC4" w14:textId="77777777" w:rsidR="002C5CB3" w:rsidRDefault="00DF001B" w:rsidP="00503470">
            <w:pPr>
              <w:pStyle w:val="TableParagraph"/>
              <w:spacing w:line="244" w:lineRule="auto"/>
              <w:rPr>
                <w:sz w:val="21"/>
              </w:rPr>
            </w:pPr>
            <w:proofErr w:type="spellStart"/>
            <w:r>
              <w:rPr>
                <w:b/>
                <w:color w:val="1F1F23"/>
                <w:sz w:val="21"/>
              </w:rPr>
              <w:t>Neprilysin</w:t>
            </w:r>
            <w:proofErr w:type="spellEnd"/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key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enzyme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in the degradation of natriuretic peptides, and the primary </w:t>
            </w:r>
            <w:r>
              <w:rPr>
                <w:color w:val="1F1F23"/>
                <w:spacing w:val="-2"/>
                <w:sz w:val="21"/>
              </w:rPr>
              <w:t>rationale</w:t>
            </w:r>
          </w:p>
          <w:p w14:paraId="7589A370" w14:textId="77777777" w:rsidR="002C5CB3" w:rsidRDefault="00DF001B" w:rsidP="00503470">
            <w:pPr>
              <w:pStyle w:val="TableParagraph"/>
              <w:spacing w:line="244" w:lineRule="auto"/>
              <w:ind w:right="137"/>
              <w:rPr>
                <w:sz w:val="21"/>
              </w:rPr>
            </w:pPr>
            <w:r>
              <w:rPr>
                <w:color w:val="1F1F23"/>
                <w:sz w:val="21"/>
              </w:rPr>
              <w:t>for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proofErr w:type="spellStart"/>
            <w:r>
              <w:rPr>
                <w:b/>
                <w:color w:val="1F1F23"/>
                <w:sz w:val="21"/>
              </w:rPr>
              <w:t>neprilysin</w:t>
            </w:r>
            <w:proofErr w:type="spellEnd"/>
            <w:r>
              <w:rPr>
                <w:b/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inhibitor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therapy in cardiovascular disease was to increase endogenous natriuretic peptide levels, and thereby achieve the vasodilatation and natriuresis these peptides produce</w:t>
            </w:r>
          </w:p>
          <w:p w14:paraId="3C4FEF68" w14:textId="77777777" w:rsidR="002C5CB3" w:rsidRDefault="002C5CB3" w:rsidP="00503470">
            <w:pPr>
              <w:pStyle w:val="TableParagraph"/>
              <w:spacing w:before="26"/>
              <w:ind w:left="0"/>
              <w:rPr>
                <w:rFonts w:ascii="Times New Roman"/>
                <w:sz w:val="20"/>
              </w:rPr>
            </w:pPr>
          </w:p>
          <w:p w14:paraId="61A03C06" w14:textId="77777777" w:rsidR="002C5CB3" w:rsidRDefault="00DF001B" w:rsidP="00503470">
            <w:pPr>
              <w:pStyle w:val="TableParagraph"/>
              <w:ind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C2790C1" wp14:editId="04E90CAB">
                  <wp:extent cx="1909957" cy="1740217"/>
                  <wp:effectExtent l="0" t="0" r="0" b="0"/>
                  <wp:docPr id="102" name="Image 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957" cy="174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5B2BAAD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873FA79" w14:textId="77777777">
        <w:trPr>
          <w:trHeight w:val="3659"/>
        </w:trPr>
        <w:tc>
          <w:tcPr>
            <w:tcW w:w="1577" w:type="dxa"/>
          </w:tcPr>
          <w:p w14:paraId="2D2C2EDD" w14:textId="77777777" w:rsidR="002C5CB3" w:rsidRDefault="00DF001B" w:rsidP="00503470">
            <w:pPr>
              <w:pStyle w:val="TableParagraph"/>
              <w:spacing w:before="1" w:line="244" w:lineRule="auto"/>
              <w:ind w:left="107" w:right="359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Ergoconazol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200</w:t>
            </w:r>
          </w:p>
          <w:p w14:paraId="130EA30A" w14:textId="77777777" w:rsidR="002C5CB3" w:rsidRDefault="00DF001B" w:rsidP="00503470">
            <w:pPr>
              <w:pStyle w:val="TableParagraph"/>
              <w:spacing w:line="330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vfeNd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</w:tcPr>
          <w:p w14:paraId="33916670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B979ED9" wp14:editId="02B5DF2A">
                  <wp:extent cx="1301135" cy="933164"/>
                  <wp:effectExtent l="0" t="0" r="0" b="0"/>
                  <wp:docPr id="103" name="Image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35" cy="93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6C13AC2E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Voriconazol</w:t>
            </w:r>
            <w:proofErr w:type="spellEnd"/>
          </w:p>
        </w:tc>
        <w:tc>
          <w:tcPr>
            <w:tcW w:w="2366" w:type="dxa"/>
          </w:tcPr>
          <w:p w14:paraId="49C14437" w14:textId="77777777" w:rsidR="002C5CB3" w:rsidRDefault="00DF001B" w:rsidP="00503470">
            <w:pPr>
              <w:pStyle w:val="TableParagraph"/>
              <w:spacing w:before="1" w:line="244" w:lineRule="auto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of esophageal candidiasis invasive pulmonary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aspergillosis</w:t>
            </w:r>
          </w:p>
          <w:p w14:paraId="1662D437" w14:textId="77777777" w:rsidR="002C5CB3" w:rsidRDefault="00DF001B" w:rsidP="00503470">
            <w:pPr>
              <w:pStyle w:val="TableParagraph"/>
              <w:spacing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serious fungal infections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caused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by </w:t>
            </w:r>
            <w:proofErr w:type="spellStart"/>
            <w:r>
              <w:rPr>
                <w:rFonts w:ascii="Calibri"/>
                <w:spacing w:val="-2"/>
                <w:sz w:val="21"/>
              </w:rPr>
              <w:t>scedosporium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apiospermum</w:t>
            </w:r>
            <w:proofErr w:type="spellEnd"/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and fusarium </w:t>
            </w:r>
            <w:proofErr w:type="spellStart"/>
            <w:r>
              <w:rPr>
                <w:rFonts w:ascii="Calibri"/>
                <w:sz w:val="21"/>
              </w:rPr>
              <w:t>spp</w:t>
            </w:r>
            <w:proofErr w:type="spellEnd"/>
          </w:p>
        </w:tc>
      </w:tr>
    </w:tbl>
    <w:p w14:paraId="445CF283" w14:textId="77777777" w:rsidR="002C5CB3" w:rsidRDefault="002C5CB3" w:rsidP="00503470">
      <w:pPr>
        <w:pStyle w:val="TableParagraph"/>
        <w:spacing w:line="244" w:lineRule="auto"/>
        <w:rPr>
          <w:rFonts w:ascii="Calibri"/>
          <w:sz w:val="21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3CD05D69" w14:textId="67BDFBFA" w:rsidR="002C5CB3" w:rsidRDefault="002C5CB3" w:rsidP="00503470">
      <w:pPr>
        <w:rPr>
          <w:rFonts w:ascii="Times New Roman"/>
          <w:sz w:val="20"/>
        </w:rPr>
      </w:pPr>
    </w:p>
    <w:p w14:paraId="209C6C79" w14:textId="77777777" w:rsidR="002C5CB3" w:rsidRDefault="002C5CB3" w:rsidP="00503470">
      <w:pPr>
        <w:rPr>
          <w:rFonts w:ascii="Times New Roman"/>
          <w:sz w:val="20"/>
        </w:rPr>
      </w:pPr>
    </w:p>
    <w:p w14:paraId="2BFA23F1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6919523C" w14:textId="77777777">
        <w:trPr>
          <w:trHeight w:val="258"/>
        </w:trPr>
        <w:tc>
          <w:tcPr>
            <w:tcW w:w="1577" w:type="dxa"/>
            <w:vMerge w:val="restart"/>
          </w:tcPr>
          <w:p w14:paraId="3641A10E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Eraloner</w:t>
            </w:r>
            <w:proofErr w:type="spellEnd"/>
            <w:r>
              <w:rPr>
                <w:rFonts w:ascii="Calibri"/>
                <w:sz w:val="21"/>
              </w:rPr>
              <w:t xml:space="preserve"> 25-</w:t>
            </w:r>
            <w:r>
              <w:rPr>
                <w:rFonts w:ascii="Calibri"/>
                <w:spacing w:val="-7"/>
                <w:sz w:val="21"/>
              </w:rPr>
              <w:t>50</w:t>
            </w:r>
          </w:p>
        </w:tc>
        <w:tc>
          <w:tcPr>
            <w:tcW w:w="2715" w:type="dxa"/>
            <w:vMerge w:val="restart"/>
          </w:tcPr>
          <w:p w14:paraId="0ECC5B06" w14:textId="77777777" w:rsidR="002C5CB3" w:rsidRDefault="002C5CB3" w:rsidP="00503470">
            <w:pPr>
              <w:pStyle w:val="TableParagraph"/>
              <w:spacing w:before="2"/>
              <w:ind w:left="0"/>
              <w:rPr>
                <w:rFonts w:ascii="Times New Roman"/>
                <w:sz w:val="19"/>
              </w:rPr>
            </w:pPr>
          </w:p>
          <w:p w14:paraId="50CCACDA" w14:textId="77777777" w:rsidR="002C5CB3" w:rsidRDefault="00DF001B" w:rsidP="00503470">
            <w:pPr>
              <w:pStyle w:val="TableParagraph"/>
              <w:ind w:left="2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26EE87B" wp14:editId="73D968A8">
                  <wp:extent cx="1485322" cy="843724"/>
                  <wp:effectExtent l="0" t="0" r="0" b="0"/>
                  <wp:docPr id="105" name="Image 1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322" cy="84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70FFF76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#Eplerenone</w:t>
            </w:r>
          </w:p>
        </w:tc>
        <w:tc>
          <w:tcPr>
            <w:tcW w:w="2367" w:type="dxa"/>
            <w:vMerge w:val="restart"/>
          </w:tcPr>
          <w:p w14:paraId="1BC82AA9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sz w:val="21"/>
              </w:rPr>
            </w:pPr>
            <w:r>
              <w:rPr>
                <w:color w:val="1F1F23"/>
                <w:sz w:val="21"/>
              </w:rPr>
              <w:t>is used alone or in combination with other medications to treat high blood pressure</w:t>
            </w:r>
            <w:r>
              <w:rPr>
                <w:color w:val="1F1F23"/>
                <w:spacing w:val="-1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antagonists. body that</w:t>
            </w:r>
          </w:p>
        </w:tc>
      </w:tr>
      <w:tr w:rsidR="002C5CB3" w14:paraId="74E328FC" w14:textId="77777777">
        <w:trPr>
          <w:trHeight w:val="2063"/>
        </w:trPr>
        <w:tc>
          <w:tcPr>
            <w:tcW w:w="1577" w:type="dxa"/>
            <w:vMerge/>
            <w:tcBorders>
              <w:top w:val="nil"/>
            </w:tcBorders>
          </w:tcPr>
          <w:p w14:paraId="0B74B48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173E1B4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4AA094D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4A33AEE1" w14:textId="77777777" w:rsidR="002C5CB3" w:rsidRDefault="00DF001B" w:rsidP="00503470">
            <w:pPr>
              <w:pStyle w:val="TableParagraph"/>
              <w:spacing w:before="12" w:line="244" w:lineRule="auto"/>
              <w:ind w:right="331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Aldosterone receptor antagonist similar to spironolactone</w:t>
            </w:r>
          </w:p>
          <w:p w14:paraId="3BC8DAC2" w14:textId="77777777" w:rsidR="002C5CB3" w:rsidRDefault="00DF001B" w:rsidP="00503470">
            <w:pPr>
              <w:pStyle w:val="TableParagraph"/>
              <w:spacing w:line="247" w:lineRule="auto"/>
              <w:ind w:right="784"/>
              <w:rPr>
                <w:sz w:val="19"/>
              </w:rPr>
            </w:pPr>
            <w:r>
              <w:rPr>
                <w:color w:val="1F1F23"/>
                <w:sz w:val="19"/>
              </w:rPr>
              <w:t>. Eplerenone is in a class of medications called mineralocorticoid</w:t>
            </w:r>
            <w:r>
              <w:rPr>
                <w:color w:val="1F1F23"/>
                <w:spacing w:val="-18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receptor</w:t>
            </w:r>
          </w:p>
          <w:p w14:paraId="237D2955" w14:textId="77777777" w:rsidR="002C5CB3" w:rsidRDefault="00DF001B" w:rsidP="00503470">
            <w:pPr>
              <w:pStyle w:val="TableParagraph"/>
              <w:spacing w:line="215" w:lineRule="exact"/>
              <w:rPr>
                <w:sz w:val="19"/>
              </w:rPr>
            </w:pPr>
            <w:r>
              <w:rPr>
                <w:color w:val="1F1F23"/>
                <w:sz w:val="19"/>
              </w:rPr>
              <w:t>It</w:t>
            </w:r>
            <w:r>
              <w:rPr>
                <w:color w:val="1F1F23"/>
                <w:spacing w:val="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works</w:t>
            </w:r>
            <w:r>
              <w:rPr>
                <w:color w:val="1F1F23"/>
                <w:spacing w:val="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by blocking</w:t>
            </w:r>
            <w:r>
              <w:rPr>
                <w:color w:val="1F1F23"/>
                <w:spacing w:val="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</w:t>
            </w:r>
            <w:r>
              <w:rPr>
                <w:color w:val="1F1F23"/>
                <w:spacing w:val="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action</w:t>
            </w:r>
            <w:r>
              <w:rPr>
                <w:color w:val="1F1F23"/>
                <w:spacing w:val="3"/>
                <w:sz w:val="19"/>
              </w:rPr>
              <w:t xml:space="preserve"> </w:t>
            </w:r>
            <w:r>
              <w:rPr>
                <w:color w:val="1F1F23"/>
                <w:spacing w:val="-5"/>
                <w:sz w:val="19"/>
              </w:rPr>
              <w:t>of</w:t>
            </w:r>
          </w:p>
          <w:p w14:paraId="13A76817" w14:textId="77777777" w:rsidR="002C5CB3" w:rsidRDefault="00DF001B" w:rsidP="00503470">
            <w:pPr>
              <w:pStyle w:val="TableParagraph"/>
              <w:spacing w:before="19" w:line="223" w:lineRule="auto"/>
              <w:ind w:right="180"/>
              <w:rPr>
                <w:sz w:val="19"/>
              </w:rPr>
            </w:pPr>
            <w:r>
              <w:rPr>
                <w:color w:val="1F1F23"/>
                <w:sz w:val="19"/>
              </w:rPr>
              <w:t>aldosterone,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natural</w:t>
            </w:r>
            <w:r>
              <w:rPr>
                <w:color w:val="1F1F23"/>
                <w:spacing w:val="-7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substance in the raises blood pressure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1850F56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3E952DB" w14:textId="77777777">
        <w:trPr>
          <w:trHeight w:val="297"/>
        </w:trPr>
        <w:tc>
          <w:tcPr>
            <w:tcW w:w="1577" w:type="dxa"/>
            <w:vMerge w:val="restart"/>
          </w:tcPr>
          <w:p w14:paraId="49A85112" w14:textId="77777777" w:rsidR="002C5CB3" w:rsidRDefault="00DF001B" w:rsidP="00503470">
            <w:pPr>
              <w:pStyle w:val="TableParagraph"/>
              <w:spacing w:before="8" w:line="255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Eslizepine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400</w:t>
            </w:r>
          </w:p>
          <w:p w14:paraId="593AED63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800</w:t>
            </w:r>
          </w:p>
        </w:tc>
        <w:tc>
          <w:tcPr>
            <w:tcW w:w="2715" w:type="dxa"/>
            <w:vMerge w:val="restart"/>
          </w:tcPr>
          <w:p w14:paraId="44B1E49A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690FB27" wp14:editId="32FFFD55">
                  <wp:extent cx="1210620" cy="808101"/>
                  <wp:effectExtent l="0" t="0" r="0" b="0"/>
                  <wp:docPr id="106" name="Image 1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620" cy="80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79BC886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#Eslicabrazepine</w:t>
            </w:r>
          </w:p>
        </w:tc>
        <w:tc>
          <w:tcPr>
            <w:tcW w:w="2367" w:type="dxa"/>
            <w:vMerge w:val="restart"/>
          </w:tcPr>
          <w:p w14:paraId="2E68C20E" w14:textId="77777777" w:rsidR="002C5CB3" w:rsidRDefault="00DF001B" w:rsidP="00503470">
            <w:pPr>
              <w:pStyle w:val="TableParagraph"/>
              <w:spacing w:before="8"/>
              <w:ind w:left="10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partial onset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seizures</w:t>
            </w:r>
          </w:p>
        </w:tc>
      </w:tr>
      <w:tr w:rsidR="002C5CB3" w14:paraId="4ADCDBD5" w14:textId="77777777">
        <w:trPr>
          <w:trHeight w:val="1031"/>
        </w:trPr>
        <w:tc>
          <w:tcPr>
            <w:tcW w:w="1577" w:type="dxa"/>
            <w:vMerge/>
            <w:tcBorders>
              <w:top w:val="nil"/>
            </w:tcBorders>
          </w:tcPr>
          <w:p w14:paraId="291C3EC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BA11A0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E6F7DAB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634D2C8" w14:textId="77777777" w:rsidR="002C5CB3" w:rsidRDefault="00DF001B" w:rsidP="00503470">
            <w:pPr>
              <w:pStyle w:val="TableParagraph"/>
              <w:spacing w:before="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Anti-epileptic</w:t>
            </w:r>
          </w:p>
          <w:p w14:paraId="3386E4F9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It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may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work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by slowing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abnormal</w:t>
            </w:r>
          </w:p>
          <w:p w14:paraId="590B05A3" w14:textId="77777777" w:rsidR="002C5CB3" w:rsidRDefault="00DF001B" w:rsidP="00503470">
            <w:pPr>
              <w:pStyle w:val="TableParagraph"/>
              <w:spacing w:before="8" w:line="237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nerve</w:t>
            </w:r>
            <w:r>
              <w:rPr>
                <w:rFonts w:ascii="Calibri"/>
                <w:spacing w:val="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impulses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11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brain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16E42E9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4B61981" w14:textId="77777777">
        <w:trPr>
          <w:trHeight w:val="1305"/>
        </w:trPr>
        <w:tc>
          <w:tcPr>
            <w:tcW w:w="1577" w:type="dxa"/>
          </w:tcPr>
          <w:p w14:paraId="15EA46F5" w14:textId="77777777" w:rsidR="002C5CB3" w:rsidRDefault="00DF001B" w:rsidP="00503470">
            <w:pPr>
              <w:pStyle w:val="TableParagraph"/>
              <w:spacing w:before="6" w:line="242" w:lineRule="auto"/>
              <w:ind w:left="110" w:right="80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Exforge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10l160</w:t>
            </w:r>
          </w:p>
          <w:p w14:paraId="57B0F0E8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5l160</w:t>
            </w:r>
          </w:p>
          <w:p w14:paraId="3A16CE32" w14:textId="77777777" w:rsidR="002C5CB3" w:rsidRDefault="00DF001B" w:rsidP="00503470">
            <w:pPr>
              <w:pStyle w:val="TableParagraph"/>
              <w:spacing w:before="1" w:line="248" w:lineRule="exact"/>
              <w:ind w:left="110" w:right="23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10l160l25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htc</w:t>
            </w:r>
            <w:proofErr w:type="spellEnd"/>
            <w:r>
              <w:rPr>
                <w:rFonts w:ascii="Calibri"/>
                <w:sz w:val="21"/>
              </w:rPr>
              <w:t xml:space="preserve"> 5l160l12.5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5"/>
                <w:sz w:val="21"/>
              </w:rPr>
              <w:t>htc</w:t>
            </w:r>
            <w:proofErr w:type="spellEnd"/>
          </w:p>
        </w:tc>
        <w:tc>
          <w:tcPr>
            <w:tcW w:w="2715" w:type="dxa"/>
          </w:tcPr>
          <w:p w14:paraId="17F12CCF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1A66A97" wp14:editId="0853EBFD">
                  <wp:extent cx="1349164" cy="734187"/>
                  <wp:effectExtent l="0" t="0" r="0" b="0"/>
                  <wp:docPr id="107" name="Image 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164" cy="73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A50B01B" w14:textId="77777777" w:rsidR="002C5CB3" w:rsidRDefault="00DF001B" w:rsidP="00503470">
            <w:pPr>
              <w:pStyle w:val="TableParagraph"/>
              <w:spacing w:before="8" w:line="255" w:lineRule="exact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Amilodipine</w:t>
            </w:r>
            <w:proofErr w:type="spellEnd"/>
          </w:p>
          <w:p w14:paraId="2480CA69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+</w:t>
            </w:r>
          </w:p>
          <w:p w14:paraId="7BE1E65F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Valsartan</w:t>
            </w:r>
          </w:p>
        </w:tc>
        <w:tc>
          <w:tcPr>
            <w:tcW w:w="2367" w:type="dxa"/>
          </w:tcPr>
          <w:p w14:paraId="244FCE9D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Anti-hypertension</w:t>
            </w:r>
          </w:p>
        </w:tc>
      </w:tr>
      <w:tr w:rsidR="002C5CB3" w14:paraId="5AE5CF4D" w14:textId="77777777">
        <w:trPr>
          <w:trHeight w:val="690"/>
        </w:trPr>
        <w:tc>
          <w:tcPr>
            <w:tcW w:w="1577" w:type="dxa"/>
            <w:vMerge w:val="restart"/>
          </w:tcPr>
          <w:p w14:paraId="78FD33BD" w14:textId="77777777" w:rsidR="002C5CB3" w:rsidRDefault="00DF001B" w:rsidP="00503470">
            <w:pPr>
              <w:pStyle w:val="TableParagraph"/>
              <w:spacing w:before="4" w:line="244" w:lineRule="auto"/>
              <w:ind w:left="110" w:right="88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Exelon </w:t>
            </w:r>
            <w:r>
              <w:rPr>
                <w:rFonts w:ascii="Calibri"/>
                <w:spacing w:val="-4"/>
                <w:sz w:val="21"/>
              </w:rPr>
              <w:t>1.5</w:t>
            </w:r>
          </w:p>
          <w:p w14:paraId="24B6DD9C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3</w:t>
            </w:r>
          </w:p>
          <w:p w14:paraId="16607E92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4.5</w:t>
            </w:r>
          </w:p>
          <w:p w14:paraId="0EE452CD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6</w:t>
            </w:r>
          </w:p>
          <w:p w14:paraId="684938F2" w14:textId="77777777" w:rsidR="002C5CB3" w:rsidRDefault="00DF001B" w:rsidP="00503470">
            <w:pPr>
              <w:pStyle w:val="TableParagraph"/>
              <w:spacing w:before="6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9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proofErr w:type="gramStart"/>
            <w:r>
              <w:rPr>
                <w:rFonts w:ascii="Calibri"/>
                <w:spacing w:val="-2"/>
                <w:sz w:val="21"/>
              </w:rPr>
              <w:t>patch</w:t>
            </w:r>
            <w:proofErr w:type="gramEnd"/>
          </w:p>
          <w:p w14:paraId="5C1A77C6" w14:textId="77777777" w:rsidR="002C5CB3" w:rsidRDefault="00DF001B" w:rsidP="00503470">
            <w:pPr>
              <w:pStyle w:val="TableParagraph"/>
              <w:spacing w:line="244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18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proofErr w:type="gramStart"/>
            <w:r>
              <w:rPr>
                <w:rFonts w:ascii="Calibri"/>
                <w:spacing w:val="-2"/>
                <w:sz w:val="21"/>
              </w:rPr>
              <w:t>patch</w:t>
            </w:r>
            <w:proofErr w:type="gramEnd"/>
          </w:p>
        </w:tc>
        <w:tc>
          <w:tcPr>
            <w:tcW w:w="2715" w:type="dxa"/>
            <w:vMerge w:val="restart"/>
          </w:tcPr>
          <w:p w14:paraId="7E71DB4A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91072E" wp14:editId="54CD2103">
                      <wp:extent cx="1022985" cy="1069975"/>
                      <wp:effectExtent l="0" t="0" r="0" b="6350"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2985" cy="1069975"/>
                                <a:chOff x="0" y="0"/>
                                <a:chExt cx="1022985" cy="1069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0683" cy="489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9204"/>
                                  <a:ext cx="1022603" cy="580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DD1904" id="Group 108" o:spid="_x0000_s1026" style="width:80.55pt;height:84.25pt;mso-position-horizontal-relative:char;mso-position-vertical-relative:line" coordsize="10229,106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">
                      <v:shape id="Image 109" o:spid="_x0000_s1027" type="#_x0000_t75" style="position:absolute;width:9006;height:4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">
                        <v:imagedata r:id="rId101" o:title=""/>
                      </v:shape>
                      <v:shape id="Image 110" o:spid="_x0000_s1028" type="#_x0000_t75" style="position:absolute;top:4892;width:10226;height:5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">
                        <v:imagedata r:id="rId10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54" w:type="dxa"/>
          </w:tcPr>
          <w:p w14:paraId="70F6A974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Rivastagmine</w:t>
            </w:r>
            <w:proofErr w:type="spellEnd"/>
          </w:p>
        </w:tc>
        <w:tc>
          <w:tcPr>
            <w:tcW w:w="2367" w:type="dxa"/>
            <w:vMerge w:val="restart"/>
          </w:tcPr>
          <w:p w14:paraId="41CFC5D8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Mild</w:t>
            </w:r>
            <w:r>
              <w:rPr>
                <w:rFonts w:ascii="Calibri" w:hAnsi="Calibri"/>
                <w:spacing w:val="-1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to</w:t>
            </w:r>
            <w:r>
              <w:rPr>
                <w:rFonts w:ascii="Calibri" w:hAnsi="Calibri"/>
                <w:spacing w:val="-1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 xml:space="preserve">moderate dementia of the </w:t>
            </w:r>
            <w:r>
              <w:rPr>
                <w:rFonts w:ascii="Calibri" w:hAnsi="Calibri"/>
                <w:spacing w:val="-2"/>
                <w:sz w:val="21"/>
              </w:rPr>
              <w:t>Alzheimer’s</w:t>
            </w:r>
          </w:p>
        </w:tc>
      </w:tr>
      <w:tr w:rsidR="002C5CB3" w14:paraId="405AED51" w14:textId="77777777">
        <w:trPr>
          <w:trHeight w:val="1130"/>
        </w:trPr>
        <w:tc>
          <w:tcPr>
            <w:tcW w:w="1577" w:type="dxa"/>
            <w:vMerge/>
            <w:tcBorders>
              <w:top w:val="nil"/>
            </w:tcBorders>
          </w:tcPr>
          <w:p w14:paraId="3D4EA30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CD1062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9E5F25D" w14:textId="77777777" w:rsidR="002C5CB3" w:rsidRDefault="00DF001B" w:rsidP="00503470">
            <w:pPr>
              <w:pStyle w:val="TableParagraph"/>
              <w:spacing w:before="4" w:line="244" w:lineRule="auto"/>
              <w:ind w:right="331" w:firstLine="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Central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reversible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non </w:t>
            </w:r>
            <w:r>
              <w:rPr>
                <w:rFonts w:ascii="Calibri"/>
                <w:spacing w:val="-2"/>
                <w:sz w:val="21"/>
              </w:rPr>
              <w:t>competitive</w:t>
            </w:r>
          </w:p>
          <w:p w14:paraId="158FBEB7" w14:textId="77777777" w:rsidR="002C5CB3" w:rsidRDefault="00DF001B" w:rsidP="00503470">
            <w:pPr>
              <w:pStyle w:val="TableParagraph"/>
              <w:ind w:left="15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choline</w:t>
            </w:r>
            <w:proofErr w:type="spellEnd"/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esterase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6943FA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5A30691" w14:textId="77777777">
        <w:trPr>
          <w:trHeight w:val="321"/>
        </w:trPr>
        <w:tc>
          <w:tcPr>
            <w:tcW w:w="1577" w:type="dxa"/>
            <w:vMerge w:val="restart"/>
          </w:tcPr>
          <w:p w14:paraId="7B4F1BBB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Exeedolip</w:t>
            </w:r>
            <w:proofErr w:type="spellEnd"/>
          </w:p>
        </w:tc>
        <w:tc>
          <w:tcPr>
            <w:tcW w:w="2715" w:type="dxa"/>
            <w:vMerge w:val="restart"/>
          </w:tcPr>
          <w:p w14:paraId="24E7D6F0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C785DDC" wp14:editId="10B59EBC">
                  <wp:extent cx="1278389" cy="1004887"/>
                  <wp:effectExtent l="0" t="0" r="0" b="0"/>
                  <wp:docPr id="111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389" cy="100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D2D6E5B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#</w:t>
            </w:r>
            <w:proofErr w:type="gramStart"/>
            <w:r>
              <w:rPr>
                <w:b/>
                <w:color w:val="1F1F23"/>
                <w:spacing w:val="-2"/>
                <w:sz w:val="21"/>
                <w:u w:val="single" w:color="1F1F23"/>
              </w:rPr>
              <w:t>icosapent</w:t>
            </w:r>
            <w:proofErr w:type="gramEnd"/>
          </w:p>
        </w:tc>
        <w:tc>
          <w:tcPr>
            <w:tcW w:w="2367" w:type="dxa"/>
            <w:vMerge w:val="restart"/>
          </w:tcPr>
          <w:p w14:paraId="02EF899B" w14:textId="77777777" w:rsidR="002C5CB3" w:rsidRDefault="00DF001B" w:rsidP="00503470">
            <w:pPr>
              <w:pStyle w:val="TableParagraph"/>
              <w:spacing w:before="7" w:line="244" w:lineRule="auto"/>
              <w:ind w:right="215"/>
              <w:rPr>
                <w:sz w:val="19"/>
              </w:rPr>
            </w:pPr>
            <w:proofErr w:type="gramStart"/>
            <w:r>
              <w:rPr>
                <w:color w:val="1F1F23"/>
                <w:sz w:val="21"/>
              </w:rPr>
              <w:t>.</w:t>
            </w:r>
            <w:r>
              <w:rPr>
                <w:color w:val="1F1F23"/>
                <w:sz w:val="19"/>
              </w:rPr>
              <w:t>It</w:t>
            </w:r>
            <w:proofErr w:type="gramEnd"/>
            <w:r>
              <w:rPr>
                <w:color w:val="1F1F23"/>
                <w:spacing w:val="40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 xml:space="preserve">is </w:t>
            </w:r>
            <w:r>
              <w:rPr>
                <w:b/>
                <w:color w:val="1F1F23"/>
                <w:sz w:val="19"/>
              </w:rPr>
              <w:t xml:space="preserve">used </w:t>
            </w:r>
            <w:r>
              <w:rPr>
                <w:color w:val="1F1F23"/>
                <w:sz w:val="19"/>
              </w:rPr>
              <w:t>along with a low-fat and low-cholesterol</w:t>
            </w:r>
            <w:r>
              <w:rPr>
                <w:color w:val="1F1F23"/>
                <w:spacing w:val="-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diet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to</w:t>
            </w:r>
            <w:r>
              <w:rPr>
                <w:color w:val="1F1F23"/>
                <w:spacing w:val="-1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lower high</w:t>
            </w:r>
            <w:r>
              <w:rPr>
                <w:color w:val="1F1F23"/>
                <w:spacing w:val="-15"/>
                <w:sz w:val="19"/>
              </w:rPr>
              <w:t xml:space="preserve"> </w:t>
            </w:r>
            <w:proofErr w:type="spellStart"/>
            <w:r>
              <w:rPr>
                <w:color w:val="1F1F23"/>
                <w:sz w:val="19"/>
              </w:rPr>
              <w:t>triglyglyceride</w:t>
            </w:r>
            <w:proofErr w:type="spellEnd"/>
            <w:r>
              <w:rPr>
                <w:color w:val="1F1F23"/>
                <w:spacing w:val="-10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 xml:space="preserve">level (&gt;500 </w:t>
            </w:r>
            <w:proofErr w:type="spellStart"/>
            <w:r>
              <w:rPr>
                <w:color w:val="1F1F23"/>
                <w:sz w:val="19"/>
              </w:rPr>
              <w:t>mgldl</w:t>
            </w:r>
            <w:proofErr w:type="spellEnd"/>
            <w:r>
              <w:rPr>
                <w:color w:val="1F1F23"/>
                <w:sz w:val="19"/>
              </w:rPr>
              <w:t>)</w:t>
            </w:r>
          </w:p>
          <w:p w14:paraId="3A7EAC31" w14:textId="77777777" w:rsidR="002C5CB3" w:rsidRDefault="00DF001B" w:rsidP="00503470">
            <w:pPr>
              <w:pStyle w:val="TableParagraph"/>
              <w:spacing w:before="1"/>
              <w:ind w:right="217"/>
              <w:rPr>
                <w:b/>
                <w:sz w:val="19"/>
              </w:rPr>
            </w:pPr>
            <w:r>
              <w:rPr>
                <w:color w:val="1F1F23"/>
                <w:sz w:val="19"/>
              </w:rPr>
              <w:t>-</w:t>
            </w:r>
            <w:r>
              <w:rPr>
                <w:color w:val="1F1F23"/>
                <w:spacing w:val="-12"/>
                <w:sz w:val="19"/>
              </w:rPr>
              <w:t xml:space="preserve"> </w:t>
            </w:r>
            <w:r>
              <w:rPr>
                <w:b/>
                <w:color w:val="1F1F23"/>
                <w:sz w:val="19"/>
              </w:rPr>
              <w:t>cardio</w:t>
            </w:r>
            <w:r>
              <w:rPr>
                <w:b/>
                <w:color w:val="1F1F23"/>
                <w:spacing w:val="-14"/>
                <w:sz w:val="19"/>
              </w:rPr>
              <w:t xml:space="preserve"> </w:t>
            </w:r>
            <w:r>
              <w:rPr>
                <w:b/>
                <w:color w:val="1F1F23"/>
                <w:sz w:val="19"/>
              </w:rPr>
              <w:t>vascular</w:t>
            </w:r>
            <w:r>
              <w:rPr>
                <w:b/>
                <w:color w:val="1F1F23"/>
                <w:spacing w:val="-12"/>
                <w:sz w:val="19"/>
              </w:rPr>
              <w:t xml:space="preserve"> </w:t>
            </w:r>
            <w:r>
              <w:rPr>
                <w:b/>
                <w:color w:val="1F1F23"/>
                <w:sz w:val="19"/>
              </w:rPr>
              <w:t>risk</w:t>
            </w:r>
            <w:r>
              <w:rPr>
                <w:b/>
                <w:color w:val="1F1F23"/>
                <w:sz w:val="19"/>
              </w:rPr>
              <w:t xml:space="preserve"> </w:t>
            </w:r>
            <w:proofErr w:type="gramStart"/>
            <w:r>
              <w:rPr>
                <w:b/>
                <w:color w:val="1F1F23"/>
                <w:sz w:val="19"/>
              </w:rPr>
              <w:t>reduction</w:t>
            </w:r>
            <w:r>
              <w:rPr>
                <w:b/>
                <w:color w:val="1F1F23"/>
                <w:spacing w:val="40"/>
                <w:sz w:val="19"/>
              </w:rPr>
              <w:t xml:space="preserve"> </w:t>
            </w:r>
            <w:r>
              <w:rPr>
                <w:b/>
                <w:color w:val="1F1F23"/>
                <w:sz w:val="19"/>
              </w:rPr>
              <w:t>:</w:t>
            </w:r>
            <w:proofErr w:type="gramEnd"/>
          </w:p>
          <w:p w14:paraId="28A0A613" w14:textId="77777777" w:rsidR="002C5CB3" w:rsidRDefault="00DF001B" w:rsidP="00503470">
            <w:pPr>
              <w:pStyle w:val="TableParagraph"/>
              <w:spacing w:before="5" w:line="244" w:lineRule="auto"/>
              <w:ind w:right="217"/>
              <w:rPr>
                <w:sz w:val="19"/>
              </w:rPr>
            </w:pPr>
            <w:r>
              <w:rPr>
                <w:color w:val="1F1F23"/>
                <w:sz w:val="19"/>
              </w:rPr>
              <w:t>-indicated</w:t>
            </w:r>
            <w:r>
              <w:rPr>
                <w:color w:val="1F1F23"/>
                <w:spacing w:val="-1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as</w:t>
            </w:r>
            <w:r>
              <w:rPr>
                <w:color w:val="1F1F23"/>
                <w:spacing w:val="-11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an</w:t>
            </w:r>
            <w:r>
              <w:rPr>
                <w:color w:val="1F1F23"/>
                <w:spacing w:val="-10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adjunct to maximally tolerated statin</w:t>
            </w:r>
            <w:r>
              <w:rPr>
                <w:color w:val="1F1F23"/>
                <w:spacing w:val="-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therapy</w:t>
            </w:r>
            <w:r>
              <w:rPr>
                <w:color w:val="1F1F23"/>
                <w:spacing w:val="-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to</w:t>
            </w:r>
            <w:r>
              <w:rPr>
                <w:color w:val="1F1F23"/>
                <w:spacing w:val="-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 xml:space="preserve">reduce risk of myocardial infarction stroke </w:t>
            </w:r>
            <w:r>
              <w:rPr>
                <w:color w:val="1F1F23"/>
                <w:spacing w:val="-2"/>
                <w:sz w:val="19"/>
              </w:rPr>
              <w:t xml:space="preserve">coronary </w:t>
            </w:r>
            <w:proofErr w:type="spellStart"/>
            <w:r>
              <w:rPr>
                <w:color w:val="1F1F23"/>
                <w:sz w:val="19"/>
              </w:rPr>
              <w:t>revasularization</w:t>
            </w:r>
            <w:proofErr w:type="spellEnd"/>
            <w:r>
              <w:rPr>
                <w:color w:val="1F1F23"/>
                <w:sz w:val="19"/>
              </w:rPr>
              <w:t xml:space="preserve"> and un stable angina requiring hospitalization in adults with elevated TG &gt;150 </w:t>
            </w:r>
            <w:proofErr w:type="spellStart"/>
            <w:r>
              <w:rPr>
                <w:color w:val="1F1F23"/>
                <w:spacing w:val="-2"/>
                <w:sz w:val="19"/>
              </w:rPr>
              <w:t>mgLdl</w:t>
            </w:r>
            <w:proofErr w:type="spellEnd"/>
          </w:p>
          <w:p w14:paraId="36100251" w14:textId="77777777" w:rsidR="002C5CB3" w:rsidRDefault="00DF001B" w:rsidP="00503470">
            <w:pPr>
              <w:pStyle w:val="TableParagraph"/>
              <w:spacing w:before="14"/>
              <w:rPr>
                <w:sz w:val="21"/>
              </w:rPr>
            </w:pPr>
            <w:r>
              <w:rPr>
                <w:color w:val="1F1F23"/>
                <w:spacing w:val="-5"/>
                <w:sz w:val="21"/>
              </w:rPr>
              <w:t>And</w:t>
            </w:r>
          </w:p>
          <w:p w14:paraId="1F35A7FB" w14:textId="77777777" w:rsidR="002C5CB3" w:rsidRDefault="00DF001B" w:rsidP="00503470">
            <w:pPr>
              <w:pStyle w:val="TableParagraph"/>
              <w:spacing w:before="5" w:line="247" w:lineRule="auto"/>
              <w:ind w:right="217"/>
              <w:rPr>
                <w:sz w:val="19"/>
              </w:rPr>
            </w:pPr>
            <w:r>
              <w:rPr>
                <w:color w:val="1F1F23"/>
                <w:spacing w:val="-2"/>
                <w:sz w:val="19"/>
              </w:rPr>
              <w:t xml:space="preserve">Established </w:t>
            </w:r>
            <w:r>
              <w:rPr>
                <w:color w:val="1F1F23"/>
                <w:sz w:val="19"/>
              </w:rPr>
              <w:t>cardiovascular</w:t>
            </w:r>
            <w:r>
              <w:rPr>
                <w:color w:val="1F1F23"/>
                <w:spacing w:val="-1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 xml:space="preserve">disease </w:t>
            </w:r>
            <w:r>
              <w:rPr>
                <w:color w:val="1F1F23"/>
                <w:spacing w:val="-6"/>
                <w:sz w:val="19"/>
              </w:rPr>
              <w:t>Or</w:t>
            </w:r>
          </w:p>
          <w:p w14:paraId="687A17C1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sz w:val="19"/>
              </w:rPr>
            </w:pPr>
            <w:r>
              <w:rPr>
                <w:color w:val="1F1F23"/>
                <w:sz w:val="19"/>
              </w:rPr>
              <w:t>Diabetes</w:t>
            </w:r>
            <w:r>
              <w:rPr>
                <w:color w:val="1F1F23"/>
                <w:spacing w:val="-10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mellitus</w:t>
            </w:r>
            <w:r>
              <w:rPr>
                <w:color w:val="1F1F23"/>
                <w:spacing w:val="-10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and</w:t>
            </w:r>
            <w:r>
              <w:rPr>
                <w:color w:val="1F1F23"/>
                <w:spacing w:val="-1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2 or more additional risk</w:t>
            </w:r>
          </w:p>
          <w:p w14:paraId="2EEE4392" w14:textId="77777777" w:rsidR="002C5CB3" w:rsidRDefault="00DF001B" w:rsidP="00503470">
            <w:pPr>
              <w:pStyle w:val="TableParagraph"/>
              <w:spacing w:line="207" w:lineRule="exact"/>
              <w:rPr>
                <w:sz w:val="19"/>
              </w:rPr>
            </w:pPr>
            <w:r>
              <w:rPr>
                <w:color w:val="1F1F23"/>
                <w:sz w:val="19"/>
              </w:rPr>
              <w:t>factors</w:t>
            </w:r>
            <w:r>
              <w:rPr>
                <w:color w:val="1F1F23"/>
                <w:spacing w:val="1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for</w:t>
            </w:r>
            <w:r>
              <w:rPr>
                <w:color w:val="1F1F23"/>
                <w:spacing w:val="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cv</w:t>
            </w:r>
            <w:r>
              <w:rPr>
                <w:color w:val="1F1F23"/>
                <w:spacing w:val="1"/>
                <w:sz w:val="19"/>
              </w:rPr>
              <w:t xml:space="preserve"> </w:t>
            </w:r>
            <w:r>
              <w:rPr>
                <w:color w:val="1F1F23"/>
                <w:spacing w:val="-2"/>
                <w:sz w:val="19"/>
              </w:rPr>
              <w:t>disease</w:t>
            </w:r>
          </w:p>
        </w:tc>
      </w:tr>
      <w:tr w:rsidR="002C5CB3" w14:paraId="61210BC0" w14:textId="77777777">
        <w:trPr>
          <w:trHeight w:val="5312"/>
        </w:trPr>
        <w:tc>
          <w:tcPr>
            <w:tcW w:w="1577" w:type="dxa"/>
            <w:vMerge/>
            <w:tcBorders>
              <w:top w:val="nil"/>
            </w:tcBorders>
          </w:tcPr>
          <w:p w14:paraId="5A3FA9F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7673E0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EC40E61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26865AC" w14:textId="77777777" w:rsidR="002C5CB3" w:rsidRDefault="00DF001B" w:rsidP="00503470">
            <w:pPr>
              <w:pStyle w:val="TableParagraph"/>
              <w:spacing w:before="7" w:line="247" w:lineRule="auto"/>
              <w:ind w:right="718"/>
              <w:rPr>
                <w:sz w:val="19"/>
              </w:rPr>
            </w:pPr>
            <w:proofErr w:type="spellStart"/>
            <w:r>
              <w:rPr>
                <w:color w:val="1F1F23"/>
                <w:sz w:val="19"/>
              </w:rPr>
              <w:t>icosapent</w:t>
            </w:r>
            <w:proofErr w:type="spellEnd"/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ethyl)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is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type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of omega-3 fatty acid</w:t>
            </w:r>
          </w:p>
          <w:p w14:paraId="6A11476E" w14:textId="77777777" w:rsidR="002C5CB3" w:rsidRDefault="00DF001B" w:rsidP="00503470">
            <w:pPr>
              <w:pStyle w:val="TableParagraph"/>
              <w:spacing w:line="244" w:lineRule="auto"/>
              <w:ind w:right="435"/>
              <w:rPr>
                <w:sz w:val="19"/>
              </w:rPr>
            </w:pPr>
            <w:r>
              <w:rPr>
                <w:color w:val="1F1F23"/>
                <w:sz w:val="19"/>
              </w:rPr>
              <w:t xml:space="preserve">only containing EPA, </w:t>
            </w:r>
            <w:proofErr w:type="spellStart"/>
            <w:r>
              <w:rPr>
                <w:color w:val="1F1F23"/>
                <w:sz w:val="19"/>
              </w:rPr>
              <w:t>eicosapentaenoic</w:t>
            </w:r>
            <w:proofErr w:type="spellEnd"/>
            <w:r>
              <w:rPr>
                <w:color w:val="1F1F23"/>
                <w:sz w:val="19"/>
              </w:rPr>
              <w:t xml:space="preserve"> acid (EPA), whereas supplemental </w:t>
            </w:r>
            <w:r>
              <w:rPr>
                <w:b/>
                <w:color w:val="1F1F23"/>
                <w:sz w:val="19"/>
              </w:rPr>
              <w:t xml:space="preserve">fish oils </w:t>
            </w:r>
            <w:r>
              <w:rPr>
                <w:color w:val="1F1F23"/>
                <w:sz w:val="19"/>
              </w:rPr>
              <w:t xml:space="preserve">contain both EPA and docosahexaenoic acid (DHA). t, </w:t>
            </w:r>
            <w:proofErr w:type="gramStart"/>
            <w:r>
              <w:rPr>
                <w:b/>
                <w:color w:val="1F1F23"/>
                <w:sz w:val="19"/>
              </w:rPr>
              <w:t>It</w:t>
            </w:r>
            <w:proofErr w:type="gramEnd"/>
            <w:r>
              <w:rPr>
                <w:b/>
                <w:color w:val="1F1F23"/>
                <w:spacing w:val="40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is thought to work by decreasing the amount of triglycerides</w:t>
            </w:r>
            <w:r>
              <w:rPr>
                <w:color w:val="1F1F23"/>
                <w:spacing w:val="-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made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by</w:t>
            </w:r>
            <w:r>
              <w:rPr>
                <w:color w:val="1F1F23"/>
                <w:spacing w:val="-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body</w:t>
            </w:r>
          </w:p>
          <w:p w14:paraId="33EE3FE5" w14:textId="77777777" w:rsidR="002C5CB3" w:rsidRDefault="00DF001B" w:rsidP="00503470">
            <w:pPr>
              <w:pStyle w:val="TableParagraph"/>
              <w:spacing w:before="7" w:line="244" w:lineRule="auto"/>
              <w:ind w:right="143"/>
              <w:rPr>
                <w:sz w:val="19"/>
              </w:rPr>
            </w:pPr>
            <w:r>
              <w:rPr>
                <w:color w:val="1F1F23"/>
                <w:sz w:val="19"/>
              </w:rPr>
              <w:t>increased ß-oxi</w:t>
            </w:r>
            <w:r>
              <w:rPr>
                <w:color w:val="1F1F23"/>
                <w:sz w:val="19"/>
              </w:rPr>
              <w:t>dation; inhibition</w:t>
            </w:r>
            <w:r>
              <w:rPr>
                <w:color w:val="1F1F23"/>
                <w:spacing w:val="80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of acyl-CoA:1,2-diacylglycerol acyltransferase (DGAT); decreased lipogenesis</w:t>
            </w:r>
            <w:r>
              <w:rPr>
                <w:color w:val="1F1F23"/>
                <w:spacing w:val="-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in</w:t>
            </w:r>
            <w:r>
              <w:rPr>
                <w:color w:val="1F1F23"/>
                <w:spacing w:val="-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</w:t>
            </w:r>
            <w:r>
              <w:rPr>
                <w:color w:val="1F1F23"/>
                <w:spacing w:val="-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liver; and increased plasma lipoprotein lipase activity</w:t>
            </w:r>
          </w:p>
          <w:p w14:paraId="56161479" w14:textId="77777777" w:rsidR="002C5CB3" w:rsidRDefault="00DF001B" w:rsidP="00503470">
            <w:pPr>
              <w:pStyle w:val="TableParagraph"/>
              <w:spacing w:before="4" w:line="247" w:lineRule="auto"/>
              <w:ind w:right="180"/>
              <w:rPr>
                <w:sz w:val="21"/>
              </w:rPr>
            </w:pPr>
            <w:r>
              <w:rPr>
                <w:b/>
                <w:color w:val="1F1F23"/>
                <w:sz w:val="19"/>
              </w:rPr>
              <w:t xml:space="preserve">It </w:t>
            </w:r>
            <w:r>
              <w:rPr>
                <w:color w:val="1F1F23"/>
                <w:sz w:val="19"/>
              </w:rPr>
              <w:t xml:space="preserve">reduces high triglycerides </w:t>
            </w:r>
            <w:r>
              <w:rPr>
                <w:color w:val="1F1F23"/>
                <w:sz w:val="21"/>
              </w:rPr>
              <w:t>without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raising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levels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“bad” cholesterol or LDL-C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281C4F7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4BCCB332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070354F7" w14:textId="7E788307" w:rsidR="002C5CB3" w:rsidRDefault="002C5CB3" w:rsidP="00503470">
      <w:pPr>
        <w:rPr>
          <w:rFonts w:ascii="Times New Roman"/>
          <w:sz w:val="20"/>
        </w:rPr>
      </w:pPr>
    </w:p>
    <w:p w14:paraId="25DF4C5E" w14:textId="77777777" w:rsidR="002C5CB3" w:rsidRDefault="002C5CB3" w:rsidP="00503470">
      <w:pPr>
        <w:rPr>
          <w:rFonts w:ascii="Times New Roman"/>
          <w:sz w:val="20"/>
        </w:rPr>
      </w:pPr>
    </w:p>
    <w:p w14:paraId="02817450" w14:textId="77777777" w:rsidR="002C5CB3" w:rsidRDefault="002C5CB3" w:rsidP="00503470">
      <w:pPr>
        <w:rPr>
          <w:rFonts w:ascii="Times New Roman"/>
          <w:sz w:val="20"/>
        </w:rPr>
      </w:pPr>
    </w:p>
    <w:p w14:paraId="3B57E373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5D8CDAB3" w14:textId="77777777">
        <w:trPr>
          <w:trHeight w:val="258"/>
        </w:trPr>
        <w:tc>
          <w:tcPr>
            <w:tcW w:w="1577" w:type="dxa"/>
            <w:vMerge w:val="restart"/>
          </w:tcPr>
          <w:p w14:paraId="35BD8A12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Faverin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50-</w:t>
            </w:r>
            <w:r>
              <w:rPr>
                <w:rFonts w:ascii="Calibri"/>
                <w:spacing w:val="-5"/>
                <w:sz w:val="21"/>
              </w:rPr>
              <w:t>100</w:t>
            </w:r>
          </w:p>
        </w:tc>
        <w:tc>
          <w:tcPr>
            <w:tcW w:w="2713" w:type="dxa"/>
            <w:vMerge w:val="restart"/>
          </w:tcPr>
          <w:p w14:paraId="4366B678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C273427" wp14:editId="3708B374">
                  <wp:extent cx="1455693" cy="1071848"/>
                  <wp:effectExtent l="0" t="0" r="0" b="0"/>
                  <wp:docPr id="113" name="Image 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693" cy="107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567302F1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#Fluvoxamine</w:t>
            </w:r>
          </w:p>
        </w:tc>
        <w:tc>
          <w:tcPr>
            <w:tcW w:w="2366" w:type="dxa"/>
            <w:vMerge w:val="restart"/>
          </w:tcPr>
          <w:p w14:paraId="1544C03B" w14:textId="77777777" w:rsidR="002C5CB3" w:rsidRDefault="00DF001B" w:rsidP="00503470">
            <w:pPr>
              <w:pStyle w:val="TableParagraph"/>
              <w:spacing w:before="6" w:line="255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OCD</w:t>
            </w:r>
          </w:p>
          <w:p w14:paraId="098F4166" w14:textId="77777777" w:rsidR="002C5CB3" w:rsidRDefault="00DF001B" w:rsidP="00503470">
            <w:pPr>
              <w:pStyle w:val="TableParagraph"/>
              <w:spacing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Obsessive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compulsive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  <w:p w14:paraId="57CC8EBD" w14:textId="77777777" w:rsidR="002C5CB3" w:rsidRDefault="00DF001B" w:rsidP="00503470">
            <w:pPr>
              <w:pStyle w:val="TableParagraph"/>
              <w:spacing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-management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bulimia </w:t>
            </w:r>
            <w:r>
              <w:rPr>
                <w:rFonts w:ascii="Calibri"/>
                <w:spacing w:val="-2"/>
                <w:sz w:val="21"/>
              </w:rPr>
              <w:t>nervosa</w:t>
            </w:r>
          </w:p>
        </w:tc>
      </w:tr>
      <w:tr w:rsidR="002C5CB3" w14:paraId="728EE286" w14:textId="77777777">
        <w:trPr>
          <w:trHeight w:val="1451"/>
        </w:trPr>
        <w:tc>
          <w:tcPr>
            <w:tcW w:w="1577" w:type="dxa"/>
            <w:vMerge/>
            <w:tcBorders>
              <w:top w:val="nil"/>
            </w:tcBorders>
          </w:tcPr>
          <w:p w14:paraId="7FAEF06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75495E0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1AAA3999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F705576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SSRI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38B502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7B8B590" w14:textId="77777777">
        <w:trPr>
          <w:trHeight w:val="261"/>
        </w:trPr>
        <w:tc>
          <w:tcPr>
            <w:tcW w:w="1577" w:type="dxa"/>
            <w:vMerge w:val="restart"/>
          </w:tcPr>
          <w:p w14:paraId="6E952045" w14:textId="77777777" w:rsidR="002C5CB3" w:rsidRDefault="00DF001B" w:rsidP="00503470">
            <w:pPr>
              <w:pStyle w:val="TableParagraph"/>
              <w:spacing w:before="8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Femara</w:t>
            </w:r>
            <w:proofErr w:type="spellEnd"/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2,5</w:t>
            </w:r>
          </w:p>
        </w:tc>
        <w:tc>
          <w:tcPr>
            <w:tcW w:w="2713" w:type="dxa"/>
            <w:vMerge w:val="restart"/>
          </w:tcPr>
          <w:p w14:paraId="6A03DEFD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3D94992" wp14:editId="21E85D7A">
                  <wp:extent cx="1247070" cy="604361"/>
                  <wp:effectExtent l="0" t="0" r="0" b="0"/>
                  <wp:docPr id="114" name="Image 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070" cy="60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318E8DB7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#Letrozole</w:t>
            </w:r>
          </w:p>
        </w:tc>
        <w:tc>
          <w:tcPr>
            <w:tcW w:w="2366" w:type="dxa"/>
            <w:vMerge w:val="restart"/>
          </w:tcPr>
          <w:p w14:paraId="44DF7E58" w14:textId="77777777" w:rsidR="002C5CB3" w:rsidRDefault="00DF001B" w:rsidP="00503470">
            <w:pPr>
              <w:pStyle w:val="TableParagraph"/>
              <w:spacing w:before="4"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-Breast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cancer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post-menopausal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women</w:t>
            </w:r>
          </w:p>
          <w:p w14:paraId="4CFEE024" w14:textId="77777777" w:rsidR="002C5CB3" w:rsidRDefault="00DF001B" w:rsidP="00503470">
            <w:pPr>
              <w:pStyle w:val="TableParagraph"/>
              <w:spacing w:line="244" w:lineRule="auto"/>
              <w:ind w:left="110" w:right="3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-pre operative 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in </w:t>
            </w:r>
            <w:r>
              <w:rPr>
                <w:rFonts w:ascii="Calibri"/>
                <w:spacing w:val="-2"/>
                <w:sz w:val="21"/>
              </w:rPr>
              <w:t xml:space="preserve">post-menopausal </w:t>
            </w:r>
            <w:r>
              <w:rPr>
                <w:rFonts w:ascii="Calibri"/>
                <w:sz w:val="21"/>
              </w:rPr>
              <w:t>women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with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localized hormone receptor positive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breast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cancer</w:t>
            </w:r>
          </w:p>
          <w:p w14:paraId="68E9ADAD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infertility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women</w:t>
            </w:r>
          </w:p>
        </w:tc>
      </w:tr>
      <w:tr w:rsidR="002C5CB3" w14:paraId="2FF2A8EA" w14:textId="77777777">
        <w:trPr>
          <w:trHeight w:val="4166"/>
        </w:trPr>
        <w:tc>
          <w:tcPr>
            <w:tcW w:w="1577" w:type="dxa"/>
            <w:vMerge/>
            <w:tcBorders>
              <w:top w:val="nil"/>
            </w:tcBorders>
          </w:tcPr>
          <w:p w14:paraId="341A4ED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704FA62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AA5553F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3C42521" w14:textId="77777777" w:rsidR="002C5CB3" w:rsidRDefault="00DF001B" w:rsidP="00503470">
            <w:pPr>
              <w:pStyle w:val="TableParagraph"/>
              <w:spacing w:before="7" w:line="242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Inhibit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aromatase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suppress estrogen production</w:t>
            </w:r>
          </w:p>
          <w:p w14:paraId="46D15B9F" w14:textId="77777777" w:rsidR="002C5CB3" w:rsidRDefault="00DF001B" w:rsidP="00503470">
            <w:pPr>
              <w:pStyle w:val="TableParagraph"/>
              <w:spacing w:before="3" w:line="244" w:lineRule="auto"/>
              <w:ind w:right="15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-promotes the growth and release of eggs in women who aren’t ovulating on their ovulation induction or super ovulation</w:t>
            </w:r>
            <w:r>
              <w:rPr>
                <w:rFonts w:ascii="Calibri" w:hAnsi="Calibri"/>
                <w:spacing w:val="-4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in</w:t>
            </w:r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women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who</w:t>
            </w:r>
            <w:r>
              <w:rPr>
                <w:rFonts w:ascii="Calibri" w:hAnsi="Calibri"/>
                <w:spacing w:val="-1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are</w:t>
            </w:r>
            <w:r>
              <w:rPr>
                <w:rFonts w:ascii="Calibri" w:hAnsi="Calibri"/>
                <w:spacing w:val="-3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able to ovulate</w:t>
            </w:r>
          </w:p>
          <w:p w14:paraId="68B4CDAF" w14:textId="77777777" w:rsidR="002C5CB3" w:rsidRDefault="00DF001B" w:rsidP="00503470">
            <w:pPr>
              <w:pStyle w:val="TableParagraph"/>
              <w:spacing w:before="1" w:line="244" w:lineRule="auto"/>
              <w:ind w:right="20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-estrogen levels are suppressed in </w:t>
            </w:r>
            <w:proofErr w:type="gramStart"/>
            <w:r>
              <w:rPr>
                <w:rFonts w:ascii="Calibri" w:hAnsi="Calibri"/>
                <w:sz w:val="21"/>
              </w:rPr>
              <w:t>women .FSH</w:t>
            </w:r>
            <w:proofErr w:type="gramEnd"/>
            <w:r>
              <w:rPr>
                <w:rFonts w:ascii="Calibri" w:hAnsi="Calibri"/>
                <w:sz w:val="21"/>
              </w:rPr>
              <w:t xml:space="preserve"> hormone output is increased by the brain and pituitary</w:t>
            </w:r>
            <w:r>
              <w:rPr>
                <w:rFonts w:ascii="Calibri" w:hAnsi="Calibri"/>
                <w:spacing w:val="-3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gland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.FSH</w:t>
            </w:r>
            <w:r>
              <w:rPr>
                <w:rFonts w:ascii="Calibri" w:hAnsi="Calibri"/>
                <w:spacing w:val="4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can</w:t>
            </w:r>
            <w:r>
              <w:rPr>
                <w:rFonts w:ascii="Calibri" w:hAnsi="Calibri"/>
                <w:spacing w:val="-4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result</w:t>
            </w:r>
            <w:r>
              <w:rPr>
                <w:rFonts w:ascii="Calibri" w:hAnsi="Calibri"/>
                <w:spacing w:val="-3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in the development of a mature follicle in the women’s ovary to</w:t>
            </w:r>
          </w:p>
          <w:p w14:paraId="7B439421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ovulate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 </w:t>
            </w:r>
            <w:r>
              <w:rPr>
                <w:rFonts w:ascii="Calibri"/>
                <w:spacing w:val="-5"/>
                <w:sz w:val="21"/>
              </w:rPr>
              <w:t>egg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A96A2D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405C667" w14:textId="77777777">
        <w:trPr>
          <w:trHeight w:val="261"/>
        </w:trPr>
        <w:tc>
          <w:tcPr>
            <w:tcW w:w="1577" w:type="dxa"/>
            <w:vMerge w:val="restart"/>
          </w:tcPr>
          <w:p w14:paraId="0B46EE6E" w14:textId="77777777" w:rsidR="002C5CB3" w:rsidRDefault="00DF001B" w:rsidP="00503470">
            <w:pPr>
              <w:pStyle w:val="TableParagraph"/>
              <w:spacing w:before="96" w:line="132" w:lineRule="auto"/>
              <w:ind w:left="107"/>
              <w:rPr>
                <w:rFonts w:ascii="Algerian" w:hAnsi="Algerian"/>
                <w:sz w:val="21"/>
              </w:rPr>
            </w:pPr>
            <w:proofErr w:type="spellStart"/>
            <w:r>
              <w:rPr>
                <w:rFonts w:ascii="Calibri" w:hAnsi="Calibri"/>
                <w:sz w:val="21"/>
              </w:rPr>
              <w:t>Femaprent</w:t>
            </w:r>
            <w:proofErr w:type="spellEnd"/>
            <w:r>
              <w:rPr>
                <w:rFonts w:ascii="Calibri" w:hAnsi="Calibri"/>
                <w:spacing w:val="-1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 xml:space="preserve">2.5 </w:t>
            </w: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femara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3B35A822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56D953" wp14:editId="20DC3459">
                  <wp:extent cx="1257936" cy="700087"/>
                  <wp:effectExtent l="0" t="0" r="0" b="0"/>
                  <wp:docPr id="115" name="Image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6" cy="70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48006B5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#Letrozole</w:t>
            </w:r>
          </w:p>
        </w:tc>
        <w:tc>
          <w:tcPr>
            <w:tcW w:w="2366" w:type="dxa"/>
            <w:vMerge w:val="restart"/>
          </w:tcPr>
          <w:p w14:paraId="0E8E05E1" w14:textId="77777777" w:rsidR="002C5CB3" w:rsidRDefault="00DF001B" w:rsidP="00503470">
            <w:pPr>
              <w:pStyle w:val="TableParagraph"/>
              <w:spacing w:before="4"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--breast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cancer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post-menopausal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women</w:t>
            </w:r>
          </w:p>
          <w:p w14:paraId="79843E16" w14:textId="77777777" w:rsidR="002C5CB3" w:rsidRDefault="00DF001B" w:rsidP="00503470">
            <w:pPr>
              <w:pStyle w:val="TableParagraph"/>
              <w:spacing w:line="244" w:lineRule="auto"/>
              <w:ind w:left="110" w:right="3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-pre operative 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in </w:t>
            </w:r>
            <w:r>
              <w:rPr>
                <w:rFonts w:ascii="Calibri"/>
                <w:spacing w:val="-2"/>
                <w:sz w:val="21"/>
              </w:rPr>
              <w:t xml:space="preserve">post-menopausal </w:t>
            </w:r>
            <w:r>
              <w:rPr>
                <w:rFonts w:ascii="Calibri"/>
                <w:sz w:val="21"/>
              </w:rPr>
              <w:t>women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with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localized hormone receptor positive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breast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cancer</w:t>
            </w:r>
          </w:p>
          <w:p w14:paraId="614EB86B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infertility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women</w:t>
            </w:r>
          </w:p>
        </w:tc>
      </w:tr>
      <w:tr w:rsidR="002C5CB3" w14:paraId="20AA0114" w14:textId="77777777">
        <w:trPr>
          <w:trHeight w:val="4166"/>
        </w:trPr>
        <w:tc>
          <w:tcPr>
            <w:tcW w:w="1577" w:type="dxa"/>
            <w:vMerge/>
            <w:tcBorders>
              <w:top w:val="nil"/>
            </w:tcBorders>
          </w:tcPr>
          <w:p w14:paraId="0C99159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67DF0AB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2AAF0C9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2E434D9" w14:textId="77777777" w:rsidR="002C5CB3" w:rsidRDefault="00DF001B" w:rsidP="00503470">
            <w:pPr>
              <w:pStyle w:val="TableParagraph"/>
              <w:spacing w:before="5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Inhibit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aromatase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suppress estrogen production</w:t>
            </w:r>
          </w:p>
          <w:p w14:paraId="27CC3CFA" w14:textId="77777777" w:rsidR="002C5CB3" w:rsidRDefault="00DF001B" w:rsidP="00503470">
            <w:pPr>
              <w:pStyle w:val="TableParagraph"/>
              <w:spacing w:line="244" w:lineRule="auto"/>
              <w:ind w:right="15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-promotes the growth and release of eggs in women who aren’t ovulating on </w:t>
            </w:r>
            <w:proofErr w:type="spellStart"/>
            <w:r>
              <w:rPr>
                <w:rFonts w:ascii="Calibri" w:hAnsi="Calibri"/>
                <w:sz w:val="21"/>
              </w:rPr>
              <w:t>there</w:t>
            </w:r>
            <w:proofErr w:type="spellEnd"/>
            <w:r>
              <w:rPr>
                <w:rFonts w:ascii="Calibri" w:hAnsi="Calibri"/>
                <w:sz w:val="21"/>
              </w:rPr>
              <w:t xml:space="preserve"> ovulation induction or super ovulation</w:t>
            </w:r>
            <w:r>
              <w:rPr>
                <w:rFonts w:ascii="Calibri" w:hAnsi="Calibri"/>
                <w:spacing w:val="-4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in</w:t>
            </w:r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women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who</w:t>
            </w:r>
            <w:r>
              <w:rPr>
                <w:rFonts w:ascii="Calibri" w:hAnsi="Calibri"/>
                <w:spacing w:val="-1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are</w:t>
            </w:r>
            <w:r>
              <w:rPr>
                <w:rFonts w:ascii="Calibri" w:hAnsi="Calibri"/>
                <w:spacing w:val="-3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able to ovulate</w:t>
            </w:r>
          </w:p>
          <w:p w14:paraId="614C1BFC" w14:textId="77777777" w:rsidR="002C5CB3" w:rsidRDefault="00DF001B" w:rsidP="00503470">
            <w:pPr>
              <w:pStyle w:val="TableParagraph"/>
              <w:spacing w:before="3" w:line="244" w:lineRule="auto"/>
              <w:ind w:right="20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-estrogen levels are suppressed in </w:t>
            </w:r>
            <w:proofErr w:type="gramStart"/>
            <w:r>
              <w:rPr>
                <w:rFonts w:ascii="Calibri" w:hAnsi="Calibri"/>
                <w:sz w:val="21"/>
              </w:rPr>
              <w:t>women .FSH</w:t>
            </w:r>
            <w:proofErr w:type="gramEnd"/>
            <w:r>
              <w:rPr>
                <w:rFonts w:ascii="Calibri" w:hAnsi="Calibri"/>
                <w:sz w:val="21"/>
              </w:rPr>
              <w:t xml:space="preserve"> hormone output is increased by the brain and pituitary</w:t>
            </w:r>
            <w:r>
              <w:rPr>
                <w:rFonts w:ascii="Calibri" w:hAnsi="Calibri"/>
                <w:spacing w:val="-3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gla</w:t>
            </w:r>
            <w:r>
              <w:rPr>
                <w:rFonts w:ascii="Calibri" w:hAnsi="Calibri"/>
                <w:sz w:val="21"/>
              </w:rPr>
              <w:t>nd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.FSH</w:t>
            </w:r>
            <w:r>
              <w:rPr>
                <w:rFonts w:ascii="Calibri" w:hAnsi="Calibri"/>
                <w:spacing w:val="4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can</w:t>
            </w:r>
            <w:r>
              <w:rPr>
                <w:rFonts w:ascii="Calibri" w:hAnsi="Calibri"/>
                <w:spacing w:val="-4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result</w:t>
            </w:r>
            <w:r>
              <w:rPr>
                <w:rFonts w:ascii="Calibri" w:hAnsi="Calibri"/>
                <w:spacing w:val="-3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in the development of a mature follicle in the women’s ovary to</w:t>
            </w:r>
          </w:p>
          <w:p w14:paraId="3FDA723B" w14:textId="77777777" w:rsidR="002C5CB3" w:rsidRDefault="00DF001B" w:rsidP="00503470">
            <w:pPr>
              <w:pStyle w:val="TableParagraph"/>
              <w:spacing w:line="238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ovulate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 </w:t>
            </w:r>
            <w:r>
              <w:rPr>
                <w:rFonts w:ascii="Calibri"/>
                <w:spacing w:val="-5"/>
                <w:sz w:val="21"/>
              </w:rPr>
              <w:t>egg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3A5D198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9944E87" w14:textId="77777777">
        <w:trPr>
          <w:trHeight w:val="261"/>
        </w:trPr>
        <w:tc>
          <w:tcPr>
            <w:tcW w:w="1577" w:type="dxa"/>
            <w:vMerge w:val="restart"/>
          </w:tcPr>
          <w:p w14:paraId="34F8215A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Flopadex</w:t>
            </w:r>
            <w:proofErr w:type="spellEnd"/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8</w:t>
            </w:r>
          </w:p>
        </w:tc>
        <w:tc>
          <w:tcPr>
            <w:tcW w:w="2713" w:type="dxa"/>
            <w:vMerge w:val="restart"/>
          </w:tcPr>
          <w:p w14:paraId="2E243F4E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AD10317" wp14:editId="7F704B24">
                  <wp:extent cx="1381263" cy="916781"/>
                  <wp:effectExtent l="0" t="0" r="0" b="0"/>
                  <wp:docPr id="116" name="Image 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263" cy="91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3F9D635C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Silodosin</w:t>
            </w:r>
          </w:p>
        </w:tc>
        <w:tc>
          <w:tcPr>
            <w:tcW w:w="2366" w:type="dxa"/>
            <w:vMerge w:val="restart"/>
          </w:tcPr>
          <w:p w14:paraId="13F999F7" w14:textId="77777777" w:rsidR="002C5CB3" w:rsidRDefault="00DF001B" w:rsidP="00503470">
            <w:pPr>
              <w:pStyle w:val="TableParagraph"/>
              <w:spacing w:before="3" w:line="244" w:lineRule="auto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urination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difficulty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in benign prostatic </w:t>
            </w:r>
            <w:r>
              <w:rPr>
                <w:rFonts w:ascii="Calibri"/>
                <w:spacing w:val="-2"/>
                <w:sz w:val="21"/>
              </w:rPr>
              <w:t>hyperplasia</w:t>
            </w:r>
          </w:p>
        </w:tc>
      </w:tr>
      <w:tr w:rsidR="002C5CB3" w14:paraId="228F17F9" w14:textId="77777777">
        <w:trPr>
          <w:trHeight w:val="1557"/>
        </w:trPr>
        <w:tc>
          <w:tcPr>
            <w:tcW w:w="1577" w:type="dxa"/>
            <w:vMerge/>
            <w:tcBorders>
              <w:top w:val="nil"/>
            </w:tcBorders>
          </w:tcPr>
          <w:p w14:paraId="79957AE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7699561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388D6EB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3A9ED7B" w14:textId="77777777" w:rsidR="002C5CB3" w:rsidRDefault="00DF001B" w:rsidP="00503470">
            <w:pPr>
              <w:pStyle w:val="TableParagraph"/>
              <w:spacing w:before="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Alpha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blocker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908681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66977376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5B35650F" w14:textId="7047A23E" w:rsidR="002C5CB3" w:rsidRDefault="002C5CB3" w:rsidP="00503470">
      <w:pPr>
        <w:rPr>
          <w:rFonts w:ascii="Times New Roman"/>
          <w:sz w:val="20"/>
        </w:rPr>
      </w:pPr>
    </w:p>
    <w:p w14:paraId="2A72DF92" w14:textId="77777777" w:rsidR="002C5CB3" w:rsidRDefault="002C5CB3" w:rsidP="00503470">
      <w:pPr>
        <w:rPr>
          <w:rFonts w:ascii="Times New Roman"/>
          <w:sz w:val="20"/>
        </w:rPr>
      </w:pPr>
    </w:p>
    <w:p w14:paraId="13F7A5D4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062B71A4" w14:textId="77777777">
        <w:trPr>
          <w:trHeight w:val="630"/>
        </w:trPr>
        <w:tc>
          <w:tcPr>
            <w:tcW w:w="1577" w:type="dxa"/>
            <w:vMerge w:val="restart"/>
          </w:tcPr>
          <w:p w14:paraId="1EA17BED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Fosavance</w:t>
            </w:r>
            <w:proofErr w:type="spellEnd"/>
          </w:p>
        </w:tc>
        <w:tc>
          <w:tcPr>
            <w:tcW w:w="2715" w:type="dxa"/>
            <w:vMerge w:val="restart"/>
          </w:tcPr>
          <w:p w14:paraId="341BF8A2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8668A5D" wp14:editId="30D6C4F6">
                  <wp:extent cx="1030908" cy="1444180"/>
                  <wp:effectExtent l="0" t="0" r="0" b="0"/>
                  <wp:docPr id="118" name="Image 1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908" cy="144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01E27E8" w14:textId="77777777" w:rsidR="002C5CB3" w:rsidRDefault="00DF001B" w:rsidP="00503470">
            <w:pPr>
              <w:pStyle w:val="TableParagraph"/>
              <w:spacing w:before="4" w:line="244" w:lineRule="auto"/>
              <w:ind w:right="16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#Alendronate </w:t>
            </w:r>
            <w:r>
              <w:rPr>
                <w:rFonts w:ascii="Calibri"/>
                <w:spacing w:val="-4"/>
                <w:sz w:val="21"/>
              </w:rPr>
              <w:t>Vd3</w:t>
            </w:r>
          </w:p>
        </w:tc>
        <w:tc>
          <w:tcPr>
            <w:tcW w:w="2367" w:type="dxa"/>
            <w:vMerge w:val="restart"/>
          </w:tcPr>
          <w:p w14:paraId="0FEDCCF2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post menopausal</w:t>
            </w:r>
            <w:proofErr w:type="spellEnd"/>
            <w:r>
              <w:rPr>
                <w:rFonts w:ascii="Calibri"/>
                <w:sz w:val="21"/>
              </w:rPr>
              <w:t xml:space="preserve"> osteoporosis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women at risk of vit d </w:t>
            </w:r>
            <w:r>
              <w:rPr>
                <w:rFonts w:ascii="Calibri"/>
                <w:spacing w:val="-2"/>
                <w:sz w:val="21"/>
              </w:rPr>
              <w:t>insufficiency</w:t>
            </w:r>
          </w:p>
          <w:p w14:paraId="30DC1557" w14:textId="77777777" w:rsidR="002C5CB3" w:rsidRDefault="00DF001B" w:rsidP="00503470">
            <w:pPr>
              <w:pStyle w:val="TableParagraph"/>
              <w:spacing w:line="244" w:lineRule="auto"/>
              <w:ind w:right="683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-reduce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risk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of vertebral and hip </w:t>
            </w:r>
            <w:r>
              <w:rPr>
                <w:rFonts w:ascii="Calibri"/>
                <w:spacing w:val="-2"/>
                <w:sz w:val="21"/>
              </w:rPr>
              <w:t>fracture</w:t>
            </w:r>
          </w:p>
        </w:tc>
      </w:tr>
      <w:tr w:rsidR="002C5CB3" w14:paraId="2C02AD0F" w14:textId="77777777">
        <w:trPr>
          <w:trHeight w:val="2706"/>
        </w:trPr>
        <w:tc>
          <w:tcPr>
            <w:tcW w:w="1577" w:type="dxa"/>
            <w:vMerge/>
            <w:tcBorders>
              <w:top w:val="nil"/>
            </w:tcBorders>
          </w:tcPr>
          <w:p w14:paraId="4BB35B8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ACBE1D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AA33EEF" w14:textId="77777777" w:rsidR="002C5CB3" w:rsidRDefault="00DF001B" w:rsidP="00503470">
            <w:pPr>
              <w:pStyle w:val="TableParagraph"/>
              <w:spacing w:before="4" w:line="244" w:lineRule="auto"/>
              <w:ind w:right="341"/>
              <w:rPr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bisphosphonates inhibit osteoclastic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bone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resorption via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mechanism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that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differs from that of other antiresorptive agents</w:t>
            </w:r>
          </w:p>
          <w:p w14:paraId="23B22427" w14:textId="77777777" w:rsidR="002C5CB3" w:rsidRDefault="00DF001B" w:rsidP="00503470">
            <w:pPr>
              <w:pStyle w:val="TableParagraph"/>
              <w:spacing w:line="242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. Bisphosphonates attach to hydroxyapatite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binding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sites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on bony surfaces, especially surfaces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undergoing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active</w:t>
            </w:r>
          </w:p>
          <w:p w14:paraId="0421B108" w14:textId="77777777" w:rsidR="002C5CB3" w:rsidRDefault="00DF001B" w:rsidP="00503470">
            <w:pPr>
              <w:pStyle w:val="TableParagraph"/>
              <w:spacing w:before="2" w:line="227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resorption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1B91309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4F150FE" w14:textId="77777777">
        <w:trPr>
          <w:trHeight w:val="261"/>
        </w:trPr>
        <w:tc>
          <w:tcPr>
            <w:tcW w:w="1577" w:type="dxa"/>
            <w:vMerge w:val="restart"/>
          </w:tcPr>
          <w:p w14:paraId="7DB5F0DC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Fosamax</w:t>
            </w:r>
          </w:p>
        </w:tc>
        <w:tc>
          <w:tcPr>
            <w:tcW w:w="2715" w:type="dxa"/>
            <w:vMerge w:val="restart"/>
          </w:tcPr>
          <w:p w14:paraId="47E63503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A4EED88" wp14:editId="00FB3DEC">
                  <wp:extent cx="897150" cy="1618678"/>
                  <wp:effectExtent l="0" t="0" r="0" b="0"/>
                  <wp:docPr id="119" name="Image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150" cy="1618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58C8F20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#Alendronate</w:t>
            </w:r>
          </w:p>
        </w:tc>
        <w:tc>
          <w:tcPr>
            <w:tcW w:w="2367" w:type="dxa"/>
            <w:vMerge w:val="restart"/>
          </w:tcPr>
          <w:p w14:paraId="5C5BB310" w14:textId="77777777" w:rsidR="002C5CB3" w:rsidRDefault="00DF001B" w:rsidP="00503470">
            <w:pPr>
              <w:pStyle w:val="TableParagraph"/>
              <w:spacing w:before="1" w:line="244" w:lineRule="auto"/>
              <w:ind w:right="21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and prevention of osteoporosis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women and </w:t>
            </w:r>
            <w:proofErr w:type="spellStart"/>
            <w:r>
              <w:rPr>
                <w:rFonts w:ascii="Calibri"/>
                <w:sz w:val="21"/>
              </w:rPr>
              <w:t>pagets</w:t>
            </w:r>
            <w:proofErr w:type="spellEnd"/>
            <w:r>
              <w:rPr>
                <w:rFonts w:ascii="Calibri"/>
                <w:sz w:val="21"/>
              </w:rPr>
              <w:t xml:space="preserve"> disease of bone in both men and </w:t>
            </w:r>
            <w:r>
              <w:rPr>
                <w:rFonts w:ascii="Calibri"/>
                <w:spacing w:val="-2"/>
                <w:sz w:val="21"/>
              </w:rPr>
              <w:t>women</w:t>
            </w:r>
          </w:p>
        </w:tc>
      </w:tr>
      <w:tr w:rsidR="002C5CB3" w14:paraId="16098413" w14:textId="77777777">
        <w:trPr>
          <w:trHeight w:val="2709"/>
        </w:trPr>
        <w:tc>
          <w:tcPr>
            <w:tcW w:w="1577" w:type="dxa"/>
            <w:vMerge/>
            <w:tcBorders>
              <w:top w:val="nil"/>
            </w:tcBorders>
          </w:tcPr>
          <w:p w14:paraId="78BCF47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3FC65E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04DE50EC" w14:textId="77777777" w:rsidR="002C5CB3" w:rsidRDefault="00DF001B" w:rsidP="00503470">
            <w:pPr>
              <w:pStyle w:val="TableParagraph"/>
              <w:spacing w:line="244" w:lineRule="auto"/>
              <w:ind w:right="331"/>
              <w:rPr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Bisphosphonates inhibit osteoclastic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bone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resorption via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mechanism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that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differs from that of other </w:t>
            </w:r>
            <w:r>
              <w:rPr>
                <w:color w:val="1F1F23"/>
                <w:spacing w:val="-2"/>
                <w:sz w:val="21"/>
              </w:rPr>
              <w:t>antiresorptive</w:t>
            </w:r>
          </w:p>
          <w:p w14:paraId="5FD326D4" w14:textId="77777777" w:rsidR="002C5CB3" w:rsidRDefault="00DF001B" w:rsidP="00503470">
            <w:pPr>
              <w:pStyle w:val="TableParagraph"/>
              <w:spacing w:before="2"/>
              <w:ind w:right="125"/>
              <w:rPr>
                <w:sz w:val="21"/>
              </w:rPr>
            </w:pPr>
            <w:r>
              <w:rPr>
                <w:color w:val="1F1F23"/>
                <w:sz w:val="21"/>
              </w:rPr>
              <w:t>agents.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Bisphosphonates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proofErr w:type="spellStart"/>
            <w:r>
              <w:rPr>
                <w:color w:val="1F1F23"/>
                <w:sz w:val="21"/>
              </w:rPr>
              <w:t>attac</w:t>
            </w:r>
            <w:proofErr w:type="spellEnd"/>
            <w:r>
              <w:rPr>
                <w:color w:val="1F1F23"/>
                <w:sz w:val="21"/>
              </w:rPr>
              <w:t xml:space="preserve"> h to hydroxyapatite binding sites on bony surfaces, especially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surfaces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undergoing active resorption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2857C9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1C193A12" w14:textId="77777777">
        <w:trPr>
          <w:trHeight w:val="294"/>
        </w:trPr>
        <w:tc>
          <w:tcPr>
            <w:tcW w:w="1577" w:type="dxa"/>
            <w:vMerge w:val="restart"/>
          </w:tcPr>
          <w:p w14:paraId="061C90DE" w14:textId="77777777" w:rsidR="002C5CB3" w:rsidRDefault="00DF001B" w:rsidP="00503470">
            <w:pPr>
              <w:pStyle w:val="TableParagraph"/>
              <w:spacing w:before="4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Forxiga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5-</w:t>
            </w:r>
            <w:r>
              <w:rPr>
                <w:rFonts w:ascii="Calibri"/>
                <w:spacing w:val="-5"/>
                <w:sz w:val="21"/>
              </w:rPr>
              <w:t>10</w:t>
            </w:r>
          </w:p>
        </w:tc>
        <w:tc>
          <w:tcPr>
            <w:tcW w:w="2715" w:type="dxa"/>
            <w:vMerge w:val="restart"/>
          </w:tcPr>
          <w:p w14:paraId="10EE3E76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1832D19" wp14:editId="6065F1EC">
                  <wp:extent cx="1426958" cy="770001"/>
                  <wp:effectExtent l="0" t="0" r="0" b="0"/>
                  <wp:docPr id="120" name="Image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958" cy="770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EDEF5FB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#Dapagliflozin</w:t>
            </w:r>
          </w:p>
        </w:tc>
        <w:tc>
          <w:tcPr>
            <w:tcW w:w="2367" w:type="dxa"/>
            <w:vMerge w:val="restart"/>
          </w:tcPr>
          <w:p w14:paraId="6A8F721A" w14:textId="77777777" w:rsidR="002C5CB3" w:rsidRDefault="00DF001B" w:rsidP="00503470">
            <w:pPr>
              <w:pStyle w:val="TableParagraph"/>
              <w:spacing w:before="4"/>
              <w:ind w:left="10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575D660C" w14:textId="77777777">
        <w:trPr>
          <w:trHeight w:val="2260"/>
        </w:trPr>
        <w:tc>
          <w:tcPr>
            <w:tcW w:w="1577" w:type="dxa"/>
            <w:vMerge/>
            <w:tcBorders>
              <w:top w:val="nil"/>
            </w:tcBorders>
          </w:tcPr>
          <w:p w14:paraId="0ED58A3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12483B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60DD3F72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2D7D4F4" w14:textId="77777777" w:rsidR="002C5CB3" w:rsidRDefault="00DF001B" w:rsidP="00503470">
            <w:pPr>
              <w:pStyle w:val="TableParagraph"/>
              <w:spacing w:before="7" w:line="247" w:lineRule="auto"/>
              <w:ind w:right="194"/>
              <w:rPr>
                <w:sz w:val="19"/>
              </w:rPr>
            </w:pPr>
            <w:r>
              <w:rPr>
                <w:color w:val="1F1F23"/>
                <w:sz w:val="19"/>
              </w:rPr>
              <w:t>Dapagliflozin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inhibits</w:t>
            </w:r>
            <w:r>
              <w:rPr>
                <w:color w:val="1F1F23"/>
                <w:spacing w:val="-1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subtype</w:t>
            </w:r>
            <w:r>
              <w:rPr>
                <w:color w:val="1F1F23"/>
                <w:spacing w:val="-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2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of the sodium-glucose transport proteins (SGLT2) which are responsible for at least 90% of</w:t>
            </w:r>
            <w:r>
              <w:rPr>
                <w:color w:val="1F1F23"/>
                <w:spacing w:val="40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 glucose reabsorption in the kidney. Blocking this</w:t>
            </w:r>
          </w:p>
          <w:p w14:paraId="4D1154A1" w14:textId="77777777" w:rsidR="002C5CB3" w:rsidRDefault="00DF001B" w:rsidP="00503470">
            <w:pPr>
              <w:pStyle w:val="TableParagraph"/>
              <w:spacing w:line="244" w:lineRule="auto"/>
              <w:rPr>
                <w:sz w:val="19"/>
              </w:rPr>
            </w:pPr>
            <w:r>
              <w:rPr>
                <w:color w:val="1F1F23"/>
                <w:sz w:val="19"/>
              </w:rPr>
              <w:t>transporter mechanism causes blood</w:t>
            </w:r>
            <w:r>
              <w:rPr>
                <w:color w:val="1F1F23"/>
                <w:spacing w:val="1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glucose</w:t>
            </w:r>
            <w:r>
              <w:rPr>
                <w:color w:val="1F1F23"/>
                <w:spacing w:val="1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to</w:t>
            </w:r>
            <w:r>
              <w:rPr>
                <w:color w:val="1F1F23"/>
                <w:spacing w:val="17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be</w:t>
            </w:r>
            <w:r>
              <w:rPr>
                <w:color w:val="1F1F23"/>
                <w:spacing w:val="15"/>
                <w:sz w:val="19"/>
              </w:rPr>
              <w:t xml:space="preserve"> </w:t>
            </w:r>
            <w:r>
              <w:rPr>
                <w:color w:val="1F1F23"/>
                <w:spacing w:val="-2"/>
                <w:sz w:val="19"/>
              </w:rPr>
              <w:t>eliminated</w:t>
            </w:r>
          </w:p>
          <w:p w14:paraId="2CE882F9" w14:textId="77777777" w:rsidR="002C5CB3" w:rsidRDefault="00DF001B" w:rsidP="0050347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color w:val="1F1F23"/>
                <w:sz w:val="19"/>
              </w:rPr>
              <w:t>through</w:t>
            </w:r>
            <w:r>
              <w:rPr>
                <w:color w:val="1F1F23"/>
                <w:spacing w:val="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</w:t>
            </w:r>
            <w:r>
              <w:rPr>
                <w:color w:val="1F1F23"/>
                <w:spacing w:val="7"/>
                <w:sz w:val="19"/>
              </w:rPr>
              <w:t xml:space="preserve"> </w:t>
            </w:r>
            <w:r>
              <w:rPr>
                <w:color w:val="1F1F23"/>
                <w:spacing w:val="-2"/>
                <w:sz w:val="19"/>
              </w:rPr>
              <w:t>urine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EF5662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1A6B2EE7" w14:textId="77777777">
        <w:trPr>
          <w:trHeight w:val="258"/>
        </w:trPr>
        <w:tc>
          <w:tcPr>
            <w:tcW w:w="1577" w:type="dxa"/>
            <w:vMerge w:val="restart"/>
          </w:tcPr>
          <w:p w14:paraId="3520BFE3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Forflozinb</w:t>
            </w:r>
            <w:proofErr w:type="spellEnd"/>
          </w:p>
        </w:tc>
        <w:tc>
          <w:tcPr>
            <w:tcW w:w="2715" w:type="dxa"/>
            <w:vMerge w:val="restart"/>
          </w:tcPr>
          <w:p w14:paraId="446E4606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1FEC7DF" wp14:editId="66468762">
                  <wp:extent cx="1235164" cy="733139"/>
                  <wp:effectExtent l="0" t="0" r="0" b="0"/>
                  <wp:docPr id="121" name="Image 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164" cy="73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58136DC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#Dapagliflozin</w:t>
            </w:r>
          </w:p>
        </w:tc>
        <w:tc>
          <w:tcPr>
            <w:tcW w:w="2367" w:type="dxa"/>
            <w:vMerge w:val="restart"/>
          </w:tcPr>
          <w:p w14:paraId="5922783A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04F0F09E" w14:textId="77777777">
        <w:trPr>
          <w:trHeight w:val="2265"/>
        </w:trPr>
        <w:tc>
          <w:tcPr>
            <w:tcW w:w="1577" w:type="dxa"/>
            <w:vMerge/>
            <w:tcBorders>
              <w:top w:val="nil"/>
            </w:tcBorders>
          </w:tcPr>
          <w:p w14:paraId="1CF301A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192295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F481298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1AFE28F6" w14:textId="77777777" w:rsidR="002C5CB3" w:rsidRDefault="00DF001B" w:rsidP="00503470">
            <w:pPr>
              <w:pStyle w:val="TableParagraph"/>
              <w:spacing w:before="7" w:line="247" w:lineRule="auto"/>
              <w:ind w:right="194"/>
              <w:rPr>
                <w:sz w:val="19"/>
              </w:rPr>
            </w:pPr>
            <w:r>
              <w:rPr>
                <w:color w:val="1F1F23"/>
                <w:sz w:val="19"/>
              </w:rPr>
              <w:t>Dapagliflozin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inhibits</w:t>
            </w:r>
            <w:r>
              <w:rPr>
                <w:color w:val="1F1F23"/>
                <w:spacing w:val="-1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subtype</w:t>
            </w:r>
            <w:r>
              <w:rPr>
                <w:color w:val="1F1F23"/>
                <w:spacing w:val="-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2</w:t>
            </w:r>
            <w:r>
              <w:rPr>
                <w:color w:val="1F1F23"/>
                <w:spacing w:val="-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of the sodium-glucose transport proteins (SGLT2) which are responsible for at least 90% of</w:t>
            </w:r>
            <w:r>
              <w:rPr>
                <w:color w:val="1F1F23"/>
                <w:spacing w:val="40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 glucose reabsorption in the kidney. Blocking this</w:t>
            </w:r>
          </w:p>
          <w:p w14:paraId="237633BF" w14:textId="77777777" w:rsidR="002C5CB3" w:rsidRDefault="00DF001B" w:rsidP="00503470">
            <w:pPr>
              <w:pStyle w:val="TableParagraph"/>
              <w:spacing w:line="244" w:lineRule="auto"/>
              <w:rPr>
                <w:sz w:val="19"/>
              </w:rPr>
            </w:pPr>
            <w:r>
              <w:rPr>
                <w:color w:val="1F1F23"/>
                <w:sz w:val="19"/>
              </w:rPr>
              <w:t>transporter mechanism causes blood</w:t>
            </w:r>
            <w:r>
              <w:rPr>
                <w:color w:val="1F1F23"/>
                <w:spacing w:val="1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glucose</w:t>
            </w:r>
            <w:r>
              <w:rPr>
                <w:color w:val="1F1F23"/>
                <w:spacing w:val="1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to</w:t>
            </w:r>
            <w:r>
              <w:rPr>
                <w:color w:val="1F1F23"/>
                <w:spacing w:val="17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be</w:t>
            </w:r>
            <w:r>
              <w:rPr>
                <w:color w:val="1F1F23"/>
                <w:spacing w:val="15"/>
                <w:sz w:val="19"/>
              </w:rPr>
              <w:t xml:space="preserve"> </w:t>
            </w:r>
            <w:r>
              <w:rPr>
                <w:color w:val="1F1F23"/>
                <w:spacing w:val="-2"/>
                <w:sz w:val="19"/>
              </w:rPr>
              <w:t>eliminated</w:t>
            </w:r>
          </w:p>
          <w:p w14:paraId="08ABD9B7" w14:textId="77777777" w:rsidR="002C5CB3" w:rsidRDefault="00DF001B" w:rsidP="0050347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color w:val="1F1F23"/>
                <w:sz w:val="19"/>
              </w:rPr>
              <w:t>through</w:t>
            </w:r>
            <w:r>
              <w:rPr>
                <w:color w:val="1F1F23"/>
                <w:spacing w:val="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</w:t>
            </w:r>
            <w:r>
              <w:rPr>
                <w:color w:val="1F1F23"/>
                <w:spacing w:val="7"/>
                <w:sz w:val="19"/>
              </w:rPr>
              <w:t xml:space="preserve"> </w:t>
            </w:r>
            <w:r>
              <w:rPr>
                <w:color w:val="1F1F23"/>
                <w:spacing w:val="-2"/>
                <w:sz w:val="19"/>
              </w:rPr>
              <w:t>urine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3CC053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2A4B8483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2E276863" w14:textId="07282AB9" w:rsidR="002C5CB3" w:rsidRDefault="002C5CB3" w:rsidP="00503470">
      <w:pPr>
        <w:rPr>
          <w:rFonts w:ascii="Times New Roman"/>
          <w:sz w:val="20"/>
        </w:rPr>
      </w:pPr>
    </w:p>
    <w:p w14:paraId="38DC6CCA" w14:textId="77777777" w:rsidR="002C5CB3" w:rsidRDefault="002C5CB3" w:rsidP="00503470">
      <w:pPr>
        <w:rPr>
          <w:rFonts w:ascii="Times New Roman"/>
          <w:sz w:val="20"/>
        </w:rPr>
      </w:pPr>
    </w:p>
    <w:p w14:paraId="7B465E84" w14:textId="77777777" w:rsidR="002C5CB3" w:rsidRDefault="002C5CB3" w:rsidP="00503470">
      <w:pPr>
        <w:rPr>
          <w:rFonts w:ascii="Times New Roman"/>
          <w:sz w:val="20"/>
        </w:rPr>
      </w:pPr>
    </w:p>
    <w:p w14:paraId="55A4E5B0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6CBC3645" w14:textId="77777777">
        <w:trPr>
          <w:trHeight w:val="1900"/>
        </w:trPr>
        <w:tc>
          <w:tcPr>
            <w:tcW w:w="1577" w:type="dxa"/>
          </w:tcPr>
          <w:p w14:paraId="320C74F8" w14:textId="77777777" w:rsidR="002C5CB3" w:rsidRDefault="00DF001B" w:rsidP="00503470">
            <w:pPr>
              <w:pStyle w:val="TableParagraph"/>
              <w:spacing w:before="6" w:line="135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Fungilimit200</w:t>
            </w:r>
          </w:p>
          <w:p w14:paraId="22F01461" w14:textId="77777777" w:rsidR="002C5CB3" w:rsidRDefault="00DF001B" w:rsidP="00503470">
            <w:pPr>
              <w:pStyle w:val="TableParagraph"/>
              <w:spacing w:line="446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vfeNd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</w:tcPr>
          <w:p w14:paraId="6F4A8F3F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9EEF3F2" wp14:editId="6F1164FA">
                  <wp:extent cx="1150084" cy="780287"/>
                  <wp:effectExtent l="0" t="0" r="0" b="0"/>
                  <wp:docPr id="123" name="Image 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084" cy="780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A666511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Voriconazol</w:t>
            </w:r>
            <w:proofErr w:type="spellEnd"/>
          </w:p>
        </w:tc>
        <w:tc>
          <w:tcPr>
            <w:tcW w:w="2366" w:type="dxa"/>
          </w:tcPr>
          <w:p w14:paraId="653FF658" w14:textId="77777777" w:rsidR="002C5CB3" w:rsidRDefault="00DF001B" w:rsidP="00503470">
            <w:pPr>
              <w:pStyle w:val="TableParagraph"/>
              <w:spacing w:before="6" w:line="244" w:lineRule="auto"/>
              <w:ind w:left="110" w:right="417"/>
              <w:rPr>
                <w:rFonts w:ascii="Calibri"/>
                <w:sz w:val="19"/>
              </w:rPr>
            </w:pPr>
            <w:proofErr w:type="spellStart"/>
            <w:r>
              <w:rPr>
                <w:rFonts w:ascii="Calibri"/>
                <w:sz w:val="19"/>
              </w:rPr>
              <w:t>Ttt</w:t>
            </w:r>
            <w:proofErr w:type="spellEnd"/>
            <w:r>
              <w:rPr>
                <w:rFonts w:ascii="Calibri"/>
                <w:sz w:val="19"/>
              </w:rPr>
              <w:t xml:space="preserve"> of esophageal candidiasis invasive pulmonary</w:t>
            </w:r>
            <w:r>
              <w:rPr>
                <w:rFonts w:ascii="Calibri"/>
                <w:spacing w:val="-1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aspergillosis</w:t>
            </w:r>
          </w:p>
          <w:p w14:paraId="61DA7E82" w14:textId="77777777" w:rsidR="002C5CB3" w:rsidRDefault="00DF001B" w:rsidP="00503470">
            <w:pPr>
              <w:pStyle w:val="TableParagraph"/>
              <w:spacing w:before="3" w:line="244" w:lineRule="auto"/>
              <w:ind w:left="110" w:right="426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-</w:t>
            </w:r>
            <w:proofErr w:type="spellStart"/>
            <w:r>
              <w:rPr>
                <w:rFonts w:ascii="Calibri"/>
                <w:sz w:val="19"/>
              </w:rPr>
              <w:t>ttt</w:t>
            </w:r>
            <w:proofErr w:type="spellEnd"/>
            <w:r>
              <w:rPr>
                <w:rFonts w:ascii="Calibri"/>
                <w:sz w:val="19"/>
              </w:rPr>
              <w:t xml:space="preserve"> serious fungal infections</w:t>
            </w:r>
            <w:r>
              <w:rPr>
                <w:rFonts w:ascii="Calibri"/>
                <w:spacing w:val="-5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caused</w:t>
            </w:r>
            <w:r>
              <w:rPr>
                <w:rFonts w:ascii="Calibri"/>
                <w:spacing w:val="-8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 xml:space="preserve">by </w:t>
            </w:r>
            <w:proofErr w:type="spellStart"/>
            <w:r>
              <w:rPr>
                <w:rFonts w:ascii="Calibri"/>
                <w:spacing w:val="-2"/>
                <w:sz w:val="19"/>
              </w:rPr>
              <w:t>scedosporium</w:t>
            </w:r>
            <w:proofErr w:type="spellEnd"/>
            <w:r>
              <w:rPr>
                <w:rFonts w:ascii="Calibri"/>
                <w:spacing w:val="-2"/>
                <w:sz w:val="19"/>
              </w:rPr>
              <w:t xml:space="preserve"> </w:t>
            </w:r>
            <w:proofErr w:type="spellStart"/>
            <w:r>
              <w:rPr>
                <w:rFonts w:ascii="Calibri"/>
                <w:sz w:val="19"/>
              </w:rPr>
              <w:t>apiospermum</w:t>
            </w:r>
            <w:proofErr w:type="spellEnd"/>
            <w:r>
              <w:rPr>
                <w:rFonts w:ascii="Calibri"/>
                <w:spacing w:val="40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and</w:t>
            </w:r>
          </w:p>
          <w:p w14:paraId="16343AB0" w14:textId="77777777" w:rsidR="002C5CB3" w:rsidRDefault="00DF001B" w:rsidP="00503470">
            <w:pPr>
              <w:pStyle w:val="TableParagraph"/>
              <w:spacing w:line="215" w:lineRule="exact"/>
              <w:ind w:left="110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fusarium</w:t>
            </w:r>
            <w:r>
              <w:rPr>
                <w:rFonts w:ascii="Calibri"/>
                <w:spacing w:val="4"/>
                <w:sz w:val="19"/>
              </w:rPr>
              <w:t xml:space="preserve"> </w:t>
            </w:r>
            <w:proofErr w:type="spellStart"/>
            <w:r>
              <w:rPr>
                <w:rFonts w:ascii="Calibri"/>
                <w:spacing w:val="-5"/>
                <w:sz w:val="19"/>
              </w:rPr>
              <w:t>spp</w:t>
            </w:r>
            <w:proofErr w:type="spellEnd"/>
          </w:p>
        </w:tc>
      </w:tr>
      <w:tr w:rsidR="002C5CB3" w14:paraId="303D8E4A" w14:textId="77777777">
        <w:trPr>
          <w:trHeight w:val="278"/>
        </w:trPr>
        <w:tc>
          <w:tcPr>
            <w:tcW w:w="1577" w:type="dxa"/>
            <w:vMerge w:val="restart"/>
          </w:tcPr>
          <w:p w14:paraId="0B7AE816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Gardovas</w:t>
            </w:r>
            <w:proofErr w:type="spellEnd"/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5</w:t>
            </w:r>
          </w:p>
        </w:tc>
        <w:tc>
          <w:tcPr>
            <w:tcW w:w="2713" w:type="dxa"/>
            <w:vMerge w:val="restart"/>
          </w:tcPr>
          <w:p w14:paraId="05264094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95BB167" wp14:editId="1DB16329">
                  <wp:extent cx="1334605" cy="698658"/>
                  <wp:effectExtent l="0" t="0" r="0" b="0"/>
                  <wp:docPr id="124" name="Image 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605" cy="698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2788242A" w14:textId="77777777" w:rsidR="002C5CB3" w:rsidRDefault="00DF001B" w:rsidP="00503470">
            <w:pPr>
              <w:pStyle w:val="TableParagraph"/>
              <w:spacing w:before="6" w:line="252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#Ambrisentan</w:t>
            </w:r>
          </w:p>
        </w:tc>
        <w:tc>
          <w:tcPr>
            <w:tcW w:w="2366" w:type="dxa"/>
            <w:vMerge w:val="restart"/>
          </w:tcPr>
          <w:p w14:paraId="2CE03427" w14:textId="77777777" w:rsidR="002C5CB3" w:rsidRDefault="00DF001B" w:rsidP="00503470">
            <w:pPr>
              <w:pStyle w:val="TableParagraph"/>
              <w:spacing w:before="4" w:line="244" w:lineRule="auto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pulmonary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aterial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hypertension</w:t>
            </w:r>
          </w:p>
        </w:tc>
      </w:tr>
      <w:tr w:rsidR="002C5CB3" w14:paraId="6FF9867D" w14:textId="77777777">
        <w:trPr>
          <w:trHeight w:val="2260"/>
        </w:trPr>
        <w:tc>
          <w:tcPr>
            <w:tcW w:w="1577" w:type="dxa"/>
            <w:vMerge/>
            <w:tcBorders>
              <w:top w:val="nil"/>
            </w:tcBorders>
          </w:tcPr>
          <w:p w14:paraId="448889B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451833B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4C8474C1" w14:textId="77777777" w:rsidR="002C5CB3" w:rsidRDefault="00DF001B" w:rsidP="00503470">
            <w:pPr>
              <w:pStyle w:val="TableParagraph"/>
              <w:spacing w:line="239" w:lineRule="exact"/>
              <w:ind w:left="171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107FED54" w14:textId="77777777" w:rsidR="002C5CB3" w:rsidRDefault="00DF001B" w:rsidP="00503470">
            <w:pPr>
              <w:pStyle w:val="TableParagraph"/>
              <w:spacing w:before="7" w:line="244" w:lineRule="auto"/>
              <w:ind w:right="152"/>
              <w:rPr>
                <w:sz w:val="19"/>
              </w:rPr>
            </w:pPr>
            <w:r>
              <w:rPr>
                <w:color w:val="1F1F23"/>
                <w:sz w:val="19"/>
              </w:rPr>
              <w:t>a potent type-A selective endothelin receptor antagonist. Endothelin is a peptide made by the</w:t>
            </w:r>
            <w:r>
              <w:rPr>
                <w:color w:val="1F1F23"/>
                <w:spacing w:val="-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body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in</w:t>
            </w:r>
            <w:r>
              <w:rPr>
                <w:color w:val="1F1F23"/>
                <w:spacing w:val="-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</w:t>
            </w:r>
            <w:r>
              <w:rPr>
                <w:color w:val="1F1F23"/>
                <w:spacing w:val="-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endothelium and</w:t>
            </w:r>
            <w:r>
              <w:rPr>
                <w:color w:val="1F1F23"/>
                <w:spacing w:val="-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it constricts blood vessels and elevates blood pressure. There are two classes of endothelin</w:t>
            </w:r>
          </w:p>
          <w:p w14:paraId="16C0617F" w14:textId="77777777" w:rsidR="002C5CB3" w:rsidRDefault="00DF001B" w:rsidP="00503470">
            <w:pPr>
              <w:pStyle w:val="TableParagraph"/>
              <w:spacing w:before="15" w:line="230" w:lineRule="auto"/>
              <w:ind w:right="248"/>
              <w:rPr>
                <w:sz w:val="19"/>
              </w:rPr>
            </w:pPr>
            <w:r>
              <w:rPr>
                <w:color w:val="1F1F23"/>
                <w:sz w:val="19"/>
              </w:rPr>
              <w:t>receptors: Endothelin A (ET-A) and Endothelin B (ET-B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D68FE8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4A27C7D" w14:textId="77777777">
        <w:trPr>
          <w:trHeight w:val="270"/>
        </w:trPr>
        <w:tc>
          <w:tcPr>
            <w:tcW w:w="1577" w:type="dxa"/>
            <w:vMerge w:val="restart"/>
          </w:tcPr>
          <w:p w14:paraId="52A95694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Granitryl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2</w:t>
            </w:r>
          </w:p>
        </w:tc>
        <w:tc>
          <w:tcPr>
            <w:tcW w:w="2713" w:type="dxa"/>
            <w:vMerge w:val="restart"/>
          </w:tcPr>
          <w:p w14:paraId="456B5EA1" w14:textId="77777777" w:rsidR="002C5CB3" w:rsidRDefault="00DF001B" w:rsidP="00503470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35CBD9" wp14:editId="5FDA2743">
                  <wp:extent cx="1011190" cy="504063"/>
                  <wp:effectExtent l="0" t="0" r="0" b="0"/>
                  <wp:docPr id="125" name="Image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190" cy="504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31A31C9" w14:textId="77777777" w:rsidR="002C5CB3" w:rsidRDefault="00DF001B" w:rsidP="00503470">
            <w:pPr>
              <w:pStyle w:val="TableParagraph"/>
              <w:spacing w:before="1" w:line="24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#Granisetron</w:t>
            </w:r>
          </w:p>
        </w:tc>
        <w:tc>
          <w:tcPr>
            <w:tcW w:w="2366" w:type="dxa"/>
            <w:vMerge w:val="restart"/>
          </w:tcPr>
          <w:p w14:paraId="5EF4CA0E" w14:textId="77777777" w:rsidR="002C5CB3" w:rsidRDefault="00DF001B" w:rsidP="00503470">
            <w:pPr>
              <w:pStyle w:val="TableParagraph"/>
              <w:spacing w:before="1"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Nausea and vomiting associated with</w:t>
            </w:r>
          </w:p>
          <w:p w14:paraId="6FF85359" w14:textId="77777777" w:rsidR="002C5CB3" w:rsidRDefault="00DF001B" w:rsidP="00503470">
            <w:pPr>
              <w:pStyle w:val="TableParagraph"/>
              <w:spacing w:line="250" w:lineRule="atLeast"/>
              <w:ind w:left="110" w:right="1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cytotoxic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chemotherapy or radiotherapy</w:t>
            </w:r>
          </w:p>
        </w:tc>
      </w:tr>
      <w:tr w:rsidR="002C5CB3" w14:paraId="15BB0BE1" w14:textId="77777777">
        <w:trPr>
          <w:trHeight w:val="767"/>
        </w:trPr>
        <w:tc>
          <w:tcPr>
            <w:tcW w:w="1577" w:type="dxa"/>
            <w:vMerge/>
            <w:tcBorders>
              <w:top w:val="nil"/>
            </w:tcBorders>
          </w:tcPr>
          <w:p w14:paraId="088E845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E7757D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371BE54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D9F7395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-Selective5ht3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receptor</w:t>
            </w:r>
          </w:p>
          <w:p w14:paraId="4921F784" w14:textId="77777777" w:rsidR="002C5CB3" w:rsidRDefault="00DF001B" w:rsidP="00503470">
            <w:pPr>
              <w:pStyle w:val="TableParagraph"/>
              <w:spacing w:before="8"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antagonist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37215B5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066C524" w14:textId="77777777">
        <w:trPr>
          <w:trHeight w:val="261"/>
        </w:trPr>
        <w:tc>
          <w:tcPr>
            <w:tcW w:w="1577" w:type="dxa"/>
            <w:vMerge w:val="restart"/>
          </w:tcPr>
          <w:p w14:paraId="43C36B57" w14:textId="77777777" w:rsidR="002C5CB3" w:rsidRDefault="00DF001B" w:rsidP="00503470">
            <w:pPr>
              <w:pStyle w:val="TableParagraph"/>
              <w:spacing w:before="1" w:line="244" w:lineRule="auto"/>
              <w:ind w:left="107" w:right="883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Galvus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50</w:t>
            </w:r>
          </w:p>
        </w:tc>
        <w:tc>
          <w:tcPr>
            <w:tcW w:w="2713" w:type="dxa"/>
            <w:vMerge w:val="restart"/>
          </w:tcPr>
          <w:p w14:paraId="3AF9AFB7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F21109A" wp14:editId="4286C6ED">
                  <wp:extent cx="1505081" cy="1042320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081" cy="104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7D6C16C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#Vildagliptin</w:t>
            </w:r>
          </w:p>
        </w:tc>
        <w:tc>
          <w:tcPr>
            <w:tcW w:w="2366" w:type="dxa"/>
            <w:vMerge w:val="restart"/>
          </w:tcPr>
          <w:p w14:paraId="24C6F9B8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3567555C" w14:textId="77777777">
        <w:trPr>
          <w:trHeight w:val="6515"/>
        </w:trPr>
        <w:tc>
          <w:tcPr>
            <w:tcW w:w="1577" w:type="dxa"/>
            <w:vMerge/>
            <w:tcBorders>
              <w:top w:val="nil"/>
            </w:tcBorders>
          </w:tcPr>
          <w:p w14:paraId="01A5998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48FF59E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72A0D24" w14:textId="77777777" w:rsidR="002C5CB3" w:rsidRDefault="00DF001B" w:rsidP="0050347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346D8AB" w14:textId="77777777" w:rsidR="002C5CB3" w:rsidRDefault="00DF001B" w:rsidP="00503470">
            <w:pPr>
              <w:pStyle w:val="TableParagraph"/>
              <w:spacing w:before="12" w:line="244" w:lineRule="auto"/>
              <w:ind w:right="173"/>
              <w:rPr>
                <w:rFonts w:ascii="Times New Roman"/>
                <w:sz w:val="19"/>
              </w:rPr>
            </w:pPr>
            <w:r>
              <w:rPr>
                <w:color w:val="1F1F23"/>
                <w:sz w:val="19"/>
              </w:rPr>
              <w:t>inhibits the activity of DPP-4, an enzyme that inactivates and degrades incretin hormones, cytokines and other peptides. Released in response to meals, incretin hormones potentiate insulin release and decrease glucagon production, lowering serum glucose co</w:t>
            </w:r>
            <w:r>
              <w:rPr>
                <w:color w:val="1F1F23"/>
                <w:sz w:val="19"/>
              </w:rPr>
              <w:t xml:space="preserve">ncentrations. </w:t>
            </w:r>
            <w:r>
              <w:rPr>
                <w:rFonts w:ascii="Times New Roman"/>
                <w:color w:val="595959"/>
                <w:sz w:val="19"/>
              </w:rPr>
              <w:t>The enzyme dipeptidyl peptidase-4 (DPP-4)</w:t>
            </w:r>
            <w:r>
              <w:rPr>
                <w:rFonts w:ascii="Times New Roman"/>
                <w:color w:val="595959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begins</w:t>
            </w:r>
            <w:r>
              <w:rPr>
                <w:rFonts w:ascii="Times New Roman"/>
                <w:color w:val="595959"/>
                <w:spacing w:val="-4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degrading</w:t>
            </w:r>
            <w:r>
              <w:rPr>
                <w:rFonts w:ascii="Times New Roman"/>
                <w:color w:val="595959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the GLP-1 and GIP incretins</w:t>
            </w:r>
            <w:r>
              <w:rPr>
                <w:rFonts w:ascii="Times New Roman"/>
                <w:color w:val="595959"/>
                <w:spacing w:val="80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within minutes of their release. Consequently, GLP-1 and GIP are short-lived, disrupting glucose homeostasis.</w:t>
            </w:r>
            <w:r>
              <w:rPr>
                <w:rFonts w:ascii="Times New Roman"/>
                <w:color w:val="595959"/>
                <w:sz w:val="19"/>
                <w:vertAlign w:val="superscript"/>
              </w:rPr>
              <w:t>1</w:t>
            </w:r>
          </w:p>
          <w:p w14:paraId="7FF319F8" w14:textId="77777777" w:rsidR="002C5CB3" w:rsidRDefault="00DF001B" w:rsidP="00503470">
            <w:pPr>
              <w:pStyle w:val="TableParagraph"/>
              <w:spacing w:before="14" w:line="247" w:lineRule="auto"/>
              <w:ind w:right="198"/>
              <w:jc w:val="both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color w:val="595959"/>
                <w:sz w:val="19"/>
              </w:rPr>
              <w:t>, thereby prolonging the body’s own action of naturally secreted incretins GLP-1 and GIP.</w:t>
            </w:r>
            <w:r>
              <w:rPr>
                <w:rFonts w:ascii="Times New Roman" w:hAnsi="Times New Roman"/>
                <w:color w:val="595959"/>
                <w:sz w:val="19"/>
                <w:vertAlign w:val="superscript"/>
              </w:rPr>
              <w:t>1</w:t>
            </w:r>
          </w:p>
          <w:p w14:paraId="2C38370E" w14:textId="77777777" w:rsidR="002C5CB3" w:rsidRDefault="00DF001B" w:rsidP="00503470">
            <w:pPr>
              <w:pStyle w:val="TableParagraph"/>
              <w:spacing w:line="244" w:lineRule="auto"/>
              <w:ind w:right="248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595959"/>
                <w:sz w:val="19"/>
              </w:rPr>
              <w:t>GLP-1 signals</w:t>
            </w:r>
            <w:r>
              <w:rPr>
                <w:rFonts w:ascii="Times New Roman"/>
                <w:color w:val="595959"/>
                <w:spacing w:val="-7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to the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pancreas</w:t>
            </w:r>
            <w:r>
              <w:rPr>
                <w:rFonts w:ascii="Times New Roman"/>
                <w:color w:val="595959"/>
                <w:spacing w:val="-9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 xml:space="preserve">to decrease glucagon secretion by pancreatic alpha cells, which decreases hepatic glucose </w:t>
            </w:r>
            <w:r>
              <w:rPr>
                <w:rFonts w:ascii="Times New Roman"/>
                <w:color w:val="595959"/>
                <w:spacing w:val="-2"/>
                <w:sz w:val="19"/>
              </w:rPr>
              <w:t>productions.</w:t>
            </w:r>
            <w:r>
              <w:rPr>
                <w:rFonts w:ascii="Times New Roman"/>
                <w:color w:val="595959"/>
                <w:spacing w:val="-2"/>
                <w:sz w:val="19"/>
                <w:vertAlign w:val="superscript"/>
              </w:rPr>
              <w:t>1</w:t>
            </w:r>
          </w:p>
          <w:p w14:paraId="03A4E696" w14:textId="77777777" w:rsidR="002C5CB3" w:rsidRDefault="00DF001B" w:rsidP="00503470">
            <w:pPr>
              <w:pStyle w:val="TableParagraph"/>
              <w:spacing w:before="3" w:line="244" w:lineRule="auto"/>
              <w:ind w:right="248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595959"/>
                <w:sz w:val="19"/>
              </w:rPr>
              <w:t>GLP-1 and GIP increase insulin release by signaling the pancreatic beta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cells, which</w:t>
            </w:r>
            <w:r>
              <w:rPr>
                <w:rFonts w:ascii="Times New Roman"/>
                <w:color w:val="595959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increase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uptake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of glucose by the muscle, fat, and</w:t>
            </w:r>
          </w:p>
          <w:p w14:paraId="682EBB71" w14:textId="77777777" w:rsidR="002C5CB3" w:rsidRDefault="00DF001B" w:rsidP="00503470">
            <w:pPr>
              <w:pStyle w:val="TableParagraph"/>
              <w:spacing w:before="1" w:line="205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595959"/>
                <w:sz w:val="19"/>
              </w:rPr>
              <w:t>peripheral</w:t>
            </w:r>
            <w:r>
              <w:rPr>
                <w:rFonts w:ascii="Times New Roman"/>
                <w:color w:val="595959"/>
                <w:spacing w:val="19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pacing w:val="-2"/>
                <w:sz w:val="19"/>
              </w:rPr>
              <w:t>tissu</w:t>
            </w:r>
            <w:r>
              <w:rPr>
                <w:rFonts w:ascii="Times New Roman"/>
                <w:color w:val="595959"/>
                <w:spacing w:val="-2"/>
                <w:sz w:val="19"/>
              </w:rPr>
              <w:t>es.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3D9CBA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58427606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08B6A896" w14:textId="4F804D15" w:rsidR="002C5CB3" w:rsidRDefault="002C5CB3" w:rsidP="00503470">
      <w:pPr>
        <w:rPr>
          <w:rFonts w:ascii="Times New Roman"/>
          <w:sz w:val="20"/>
        </w:rPr>
      </w:pPr>
    </w:p>
    <w:p w14:paraId="626E4540" w14:textId="77777777" w:rsidR="002C5CB3" w:rsidRDefault="002C5CB3" w:rsidP="00503470">
      <w:pPr>
        <w:rPr>
          <w:rFonts w:ascii="Times New Roman"/>
          <w:sz w:val="20"/>
        </w:rPr>
      </w:pPr>
    </w:p>
    <w:p w14:paraId="3B63A262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741FEF0F" w14:textId="77777777">
        <w:trPr>
          <w:trHeight w:val="525"/>
        </w:trPr>
        <w:tc>
          <w:tcPr>
            <w:tcW w:w="1577" w:type="dxa"/>
            <w:vMerge w:val="restart"/>
          </w:tcPr>
          <w:p w14:paraId="78596649" w14:textId="77777777" w:rsidR="002C5CB3" w:rsidRDefault="00DF001B" w:rsidP="00503470">
            <w:pPr>
              <w:pStyle w:val="TableParagraph"/>
              <w:spacing w:before="6" w:line="255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Galvus</w:t>
            </w:r>
            <w:proofErr w:type="spellEnd"/>
          </w:p>
          <w:p w14:paraId="18B5F2D0" w14:textId="77777777" w:rsidR="002C5CB3" w:rsidRDefault="00DF001B" w:rsidP="00503470">
            <w:pPr>
              <w:pStyle w:val="TableParagraph"/>
              <w:spacing w:line="244" w:lineRule="auto"/>
              <w:ind w:left="110" w:right="355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met 50l500 met 50l850 met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50l1000</w:t>
            </w:r>
          </w:p>
        </w:tc>
        <w:tc>
          <w:tcPr>
            <w:tcW w:w="2715" w:type="dxa"/>
            <w:vMerge w:val="restart"/>
          </w:tcPr>
          <w:p w14:paraId="1730C572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21D3143" wp14:editId="44F7C1D0">
                  <wp:extent cx="1406753" cy="957262"/>
                  <wp:effectExtent l="0" t="0" r="0" b="0"/>
                  <wp:docPr id="128" name="Image 1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753" cy="95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5135C83" w14:textId="77777777" w:rsidR="002C5CB3" w:rsidRDefault="00DF001B" w:rsidP="00503470">
            <w:pPr>
              <w:pStyle w:val="TableParagraph"/>
              <w:spacing w:before="5" w:line="250" w:lineRule="exact"/>
              <w:ind w:right="16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Vildagliptin Metformin</w:t>
            </w:r>
          </w:p>
        </w:tc>
        <w:tc>
          <w:tcPr>
            <w:tcW w:w="2367" w:type="dxa"/>
            <w:vMerge w:val="restart"/>
          </w:tcPr>
          <w:p w14:paraId="12D0ECFA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212FD08D" w14:textId="77777777">
        <w:trPr>
          <w:trHeight w:val="1739"/>
        </w:trPr>
        <w:tc>
          <w:tcPr>
            <w:tcW w:w="1577" w:type="dxa"/>
            <w:vMerge/>
            <w:tcBorders>
              <w:top w:val="nil"/>
            </w:tcBorders>
          </w:tcPr>
          <w:p w14:paraId="0823142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44C8DFD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693FA2AD" w14:textId="77777777" w:rsidR="002C5CB3" w:rsidRDefault="00DF001B" w:rsidP="00503470">
            <w:pPr>
              <w:pStyle w:val="TableParagraph"/>
              <w:spacing w:before="4" w:line="244" w:lineRule="auto"/>
              <w:ind w:right="1882"/>
              <w:jc w:val="both"/>
              <w:rPr>
                <w:rFonts w:ascii="Calibri"/>
                <w:i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#</w:t>
            </w:r>
            <w:r>
              <w:rPr>
                <w:i/>
                <w:color w:val="1F1F23"/>
                <w:spacing w:val="-2"/>
                <w:sz w:val="21"/>
                <w:u w:val="single" w:color="1F1F23"/>
              </w:rPr>
              <w:t>Vildagliptin</w:t>
            </w:r>
            <w:r>
              <w:rPr>
                <w:i/>
                <w:color w:val="1F1F23"/>
                <w:spacing w:val="-2"/>
                <w:sz w:val="21"/>
              </w:rPr>
              <w:t xml:space="preserve"> </w:t>
            </w:r>
            <w:r>
              <w:rPr>
                <w:rFonts w:ascii="Calibri"/>
                <w:i/>
                <w:spacing w:val="-2"/>
                <w:sz w:val="21"/>
                <w:u w:val="single"/>
              </w:rPr>
              <w:t>#Metformin</w:t>
            </w:r>
          </w:p>
          <w:p w14:paraId="4950BECF" w14:textId="77777777" w:rsidR="002C5CB3" w:rsidRDefault="00DF001B" w:rsidP="00503470">
            <w:pPr>
              <w:pStyle w:val="TableParagraph"/>
              <w:spacing w:line="242" w:lineRule="auto"/>
              <w:ind w:right="331" w:firstLine="60"/>
              <w:rPr>
                <w:sz w:val="21"/>
              </w:rPr>
            </w:pP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patients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with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type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 diabetes mellitus</w:t>
            </w:r>
          </w:p>
          <w:p w14:paraId="39B4DD9F" w14:textId="77777777" w:rsidR="002C5CB3" w:rsidRDefault="00DF001B" w:rsidP="00503470">
            <w:pPr>
              <w:pStyle w:val="TableParagraph"/>
              <w:spacing w:line="244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setting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inhibition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hepatic </w:t>
            </w:r>
            <w:r>
              <w:rPr>
                <w:color w:val="1F1F23"/>
                <w:spacing w:val="-2"/>
                <w:sz w:val="21"/>
              </w:rPr>
              <w:t>gluconeogenesis.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AA6EF1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0652DD8" w14:textId="77777777">
        <w:trPr>
          <w:trHeight w:val="285"/>
        </w:trPr>
        <w:tc>
          <w:tcPr>
            <w:tcW w:w="1577" w:type="dxa"/>
            <w:vMerge w:val="restart"/>
          </w:tcPr>
          <w:p w14:paraId="426080B9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Glimpacare</w:t>
            </w:r>
            <w:proofErr w:type="spellEnd"/>
          </w:p>
        </w:tc>
        <w:tc>
          <w:tcPr>
            <w:tcW w:w="2715" w:type="dxa"/>
            <w:vMerge w:val="restart"/>
          </w:tcPr>
          <w:p w14:paraId="0B370856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FD326AB" wp14:editId="127F73B9">
                  <wp:extent cx="1449222" cy="671702"/>
                  <wp:effectExtent l="0" t="0" r="0" b="0"/>
                  <wp:docPr id="129" name="Image 1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222" cy="67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9477786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#Dapagliflozin</w:t>
            </w:r>
          </w:p>
        </w:tc>
        <w:tc>
          <w:tcPr>
            <w:tcW w:w="2367" w:type="dxa"/>
            <w:vMerge w:val="restart"/>
          </w:tcPr>
          <w:p w14:paraId="25C136EF" w14:textId="77777777" w:rsidR="002C5CB3" w:rsidRDefault="00DF001B" w:rsidP="00503470">
            <w:pPr>
              <w:pStyle w:val="TableParagraph"/>
              <w:spacing w:before="6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33614DBA" w14:textId="77777777">
        <w:trPr>
          <w:trHeight w:val="2260"/>
        </w:trPr>
        <w:tc>
          <w:tcPr>
            <w:tcW w:w="1577" w:type="dxa"/>
            <w:vMerge/>
            <w:tcBorders>
              <w:top w:val="nil"/>
            </w:tcBorders>
          </w:tcPr>
          <w:p w14:paraId="449C61B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E5E077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8525CB8" w14:textId="77777777" w:rsidR="002C5CB3" w:rsidRDefault="00DF001B" w:rsidP="0050347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4ABBC08E" w14:textId="77777777" w:rsidR="002C5CB3" w:rsidRDefault="00DF001B" w:rsidP="00503470">
            <w:pPr>
              <w:pStyle w:val="TableParagraph"/>
              <w:spacing w:before="12" w:line="244" w:lineRule="auto"/>
              <w:ind w:right="194"/>
              <w:rPr>
                <w:sz w:val="19"/>
              </w:rPr>
            </w:pPr>
            <w:r>
              <w:rPr>
                <w:color w:val="1F1F23"/>
                <w:sz w:val="19"/>
              </w:rPr>
              <w:t>Dapagliflozin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inhibits</w:t>
            </w:r>
            <w:r>
              <w:rPr>
                <w:color w:val="1F1F23"/>
                <w:spacing w:val="-1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subtype</w:t>
            </w:r>
            <w:r>
              <w:rPr>
                <w:color w:val="1F1F23"/>
                <w:spacing w:val="-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2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of the sodium-glucose transport proteins (SGLT2) which are responsible for at least 90% of</w:t>
            </w:r>
            <w:r>
              <w:rPr>
                <w:color w:val="1F1F23"/>
                <w:spacing w:val="40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the glucose reabsorption in the kidney. Blocking this</w:t>
            </w:r>
          </w:p>
          <w:p w14:paraId="1FD6ECE4" w14:textId="77777777" w:rsidR="002C5CB3" w:rsidRDefault="00DF001B" w:rsidP="00503470">
            <w:pPr>
              <w:pStyle w:val="TableParagraph"/>
              <w:spacing w:line="220" w:lineRule="atLeast"/>
              <w:ind w:right="399"/>
              <w:jc w:val="both"/>
              <w:rPr>
                <w:sz w:val="19"/>
              </w:rPr>
            </w:pPr>
            <w:r>
              <w:rPr>
                <w:color w:val="1F1F23"/>
                <w:sz w:val="19"/>
              </w:rPr>
              <w:t>transporter</w:t>
            </w:r>
            <w:r>
              <w:rPr>
                <w:color w:val="1F1F23"/>
                <w:spacing w:val="-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mechanism causes blood glucose to be eliminated through the urine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134AB07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A4D3581" w14:textId="77777777">
        <w:trPr>
          <w:trHeight w:val="279"/>
        </w:trPr>
        <w:tc>
          <w:tcPr>
            <w:tcW w:w="1577" w:type="dxa"/>
            <w:vMerge w:val="restart"/>
          </w:tcPr>
          <w:p w14:paraId="36EFB9C1" w14:textId="77777777" w:rsidR="002C5CB3" w:rsidRDefault="00DF001B" w:rsidP="00503470">
            <w:pPr>
              <w:pStyle w:val="TableParagraph"/>
              <w:spacing w:line="32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Icosalip</w:t>
            </w:r>
            <w:proofErr w:type="spellEnd"/>
          </w:p>
          <w:p w14:paraId="25B5EB25" w14:textId="77777777" w:rsidR="002C5CB3" w:rsidRDefault="00DF001B" w:rsidP="00503470">
            <w:pPr>
              <w:pStyle w:val="TableParagraph"/>
              <w:spacing w:line="474" w:lineRule="exact"/>
              <w:ind w:left="110"/>
              <w:rPr>
                <w:rFonts w:ascii="Algerian"/>
                <w:sz w:val="21"/>
              </w:rPr>
            </w:pPr>
            <w:proofErr w:type="spellStart"/>
            <w:r>
              <w:rPr>
                <w:rFonts w:ascii="Algerian"/>
                <w:color w:val="FF0000"/>
                <w:spacing w:val="-2"/>
                <w:sz w:val="21"/>
              </w:rPr>
              <w:t>vascepa</w:t>
            </w:r>
            <w:proofErr w:type="spellEnd"/>
          </w:p>
        </w:tc>
        <w:tc>
          <w:tcPr>
            <w:tcW w:w="2715" w:type="dxa"/>
            <w:vMerge w:val="restart"/>
          </w:tcPr>
          <w:p w14:paraId="4F0AAF9A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E872E97" wp14:editId="63131B0A">
                  <wp:extent cx="918650" cy="1841849"/>
                  <wp:effectExtent l="0" t="0" r="0" b="0"/>
                  <wp:docPr id="130" name="Image 1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650" cy="184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7FF7385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#</w:t>
            </w:r>
            <w:proofErr w:type="gramStart"/>
            <w:r>
              <w:rPr>
                <w:b/>
                <w:color w:val="1F1F23"/>
                <w:spacing w:val="-2"/>
                <w:sz w:val="21"/>
                <w:u w:val="single" w:color="1F1F23"/>
              </w:rPr>
              <w:t>icosapent</w:t>
            </w:r>
            <w:proofErr w:type="gramEnd"/>
          </w:p>
        </w:tc>
        <w:tc>
          <w:tcPr>
            <w:tcW w:w="2367" w:type="dxa"/>
            <w:vMerge w:val="restart"/>
          </w:tcPr>
          <w:p w14:paraId="4DFFA795" w14:textId="77777777" w:rsidR="002C5CB3" w:rsidRDefault="00DF001B" w:rsidP="00503470">
            <w:pPr>
              <w:pStyle w:val="TableParagraph"/>
              <w:spacing w:before="2" w:line="244" w:lineRule="auto"/>
              <w:ind w:right="217"/>
              <w:rPr>
                <w:sz w:val="21"/>
              </w:rPr>
            </w:pPr>
            <w:proofErr w:type="gramStart"/>
            <w:r>
              <w:rPr>
                <w:color w:val="1F1F23"/>
                <w:sz w:val="21"/>
              </w:rPr>
              <w:t>.It</w:t>
            </w:r>
            <w:proofErr w:type="gramEnd"/>
            <w:r>
              <w:rPr>
                <w:color w:val="1F1F23"/>
                <w:spacing w:val="3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b/>
                <w:color w:val="1F1F23"/>
                <w:sz w:val="21"/>
              </w:rPr>
              <w:t>used</w:t>
            </w:r>
            <w:r>
              <w:rPr>
                <w:b/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along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with a low-fat and low-cholesterol diet to lower high </w:t>
            </w:r>
            <w:proofErr w:type="spellStart"/>
            <w:r>
              <w:rPr>
                <w:color w:val="1F1F23"/>
                <w:sz w:val="21"/>
              </w:rPr>
              <w:t>triglyglyceride</w:t>
            </w:r>
            <w:proofErr w:type="spellEnd"/>
            <w:r>
              <w:rPr>
                <w:color w:val="1F1F23"/>
                <w:sz w:val="21"/>
              </w:rPr>
              <w:t xml:space="preserve"> level (&gt;500 </w:t>
            </w:r>
            <w:proofErr w:type="spellStart"/>
            <w:r>
              <w:rPr>
                <w:color w:val="1F1F23"/>
                <w:sz w:val="21"/>
              </w:rPr>
              <w:t>mgldl</w:t>
            </w:r>
            <w:proofErr w:type="spellEnd"/>
            <w:r>
              <w:rPr>
                <w:color w:val="1F1F23"/>
                <w:sz w:val="21"/>
              </w:rPr>
              <w:t>)</w:t>
            </w:r>
          </w:p>
          <w:p w14:paraId="63CCD90A" w14:textId="77777777" w:rsidR="002C5CB3" w:rsidRDefault="00DF001B" w:rsidP="00503470">
            <w:pPr>
              <w:pStyle w:val="TableParagraph"/>
              <w:spacing w:before="3" w:line="242" w:lineRule="auto"/>
              <w:ind w:right="135"/>
              <w:rPr>
                <w:b/>
                <w:sz w:val="21"/>
              </w:rPr>
            </w:pPr>
            <w:r>
              <w:rPr>
                <w:color w:val="1F1F23"/>
                <w:sz w:val="21"/>
              </w:rPr>
              <w:t>-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b/>
                <w:color w:val="1F1F23"/>
                <w:sz w:val="21"/>
              </w:rPr>
              <w:t>cardio</w:t>
            </w:r>
            <w:r>
              <w:rPr>
                <w:b/>
                <w:color w:val="1F1F23"/>
                <w:spacing w:val="-12"/>
                <w:sz w:val="21"/>
              </w:rPr>
              <w:t xml:space="preserve"> </w:t>
            </w:r>
            <w:r>
              <w:rPr>
                <w:b/>
                <w:color w:val="1F1F23"/>
                <w:sz w:val="21"/>
              </w:rPr>
              <w:t>vascular</w:t>
            </w:r>
            <w:r>
              <w:rPr>
                <w:b/>
                <w:color w:val="1F1F23"/>
                <w:spacing w:val="-10"/>
                <w:sz w:val="21"/>
              </w:rPr>
              <w:t xml:space="preserve"> </w:t>
            </w:r>
            <w:r>
              <w:rPr>
                <w:b/>
                <w:color w:val="1F1F23"/>
                <w:sz w:val="21"/>
              </w:rPr>
              <w:t xml:space="preserve">risk </w:t>
            </w:r>
            <w:proofErr w:type="gramStart"/>
            <w:r>
              <w:rPr>
                <w:b/>
                <w:color w:val="1F1F23"/>
                <w:sz w:val="21"/>
              </w:rPr>
              <w:t>reduction :</w:t>
            </w:r>
            <w:proofErr w:type="gramEnd"/>
          </w:p>
          <w:p w14:paraId="44AF53A3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sz w:val="21"/>
              </w:rPr>
            </w:pPr>
            <w:r>
              <w:rPr>
                <w:color w:val="1F1F23"/>
                <w:sz w:val="21"/>
              </w:rPr>
              <w:t>-indicated as an adjunct to maximally tolerated statin therapy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reduce</w:t>
            </w:r>
            <w:r>
              <w:rPr>
                <w:color w:val="1F1F23"/>
                <w:spacing w:val="-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risk of myocardial infarction stroke </w:t>
            </w:r>
            <w:r>
              <w:rPr>
                <w:color w:val="1F1F23"/>
                <w:spacing w:val="-2"/>
                <w:sz w:val="21"/>
              </w:rPr>
              <w:t xml:space="preserve">coronary </w:t>
            </w:r>
            <w:proofErr w:type="spellStart"/>
            <w:r>
              <w:rPr>
                <w:color w:val="1F1F23"/>
                <w:sz w:val="21"/>
              </w:rPr>
              <w:t>revasularization</w:t>
            </w:r>
            <w:proofErr w:type="spellEnd"/>
            <w:r>
              <w:rPr>
                <w:color w:val="1F1F23"/>
                <w:sz w:val="21"/>
              </w:rPr>
              <w:t xml:space="preserve"> and un stable angina </w:t>
            </w:r>
            <w:r>
              <w:rPr>
                <w:color w:val="1F1F23"/>
                <w:spacing w:val="-2"/>
                <w:sz w:val="21"/>
              </w:rPr>
              <w:t xml:space="preserve">requiring </w:t>
            </w:r>
            <w:r>
              <w:rPr>
                <w:color w:val="1F1F23"/>
                <w:sz w:val="21"/>
              </w:rPr>
              <w:t>hospitalization in adults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with elevated TG &gt;150 </w:t>
            </w:r>
            <w:proofErr w:type="spellStart"/>
            <w:r>
              <w:rPr>
                <w:color w:val="1F1F23"/>
                <w:sz w:val="21"/>
              </w:rPr>
              <w:t>mgLdl</w:t>
            </w:r>
            <w:proofErr w:type="spellEnd"/>
          </w:p>
          <w:p w14:paraId="1528697C" w14:textId="77777777" w:rsidR="002C5CB3" w:rsidRDefault="00DF001B" w:rsidP="00503470">
            <w:pPr>
              <w:pStyle w:val="TableParagraph"/>
              <w:spacing w:line="244" w:lineRule="auto"/>
              <w:ind w:right="842"/>
              <w:rPr>
                <w:sz w:val="21"/>
              </w:rPr>
            </w:pPr>
            <w:r>
              <w:rPr>
                <w:color w:val="1F1F23"/>
                <w:spacing w:val="-4"/>
                <w:sz w:val="21"/>
              </w:rPr>
              <w:t xml:space="preserve">And </w:t>
            </w:r>
            <w:proofErr w:type="gramStart"/>
            <w:r>
              <w:rPr>
                <w:color w:val="1F1F23"/>
                <w:spacing w:val="-2"/>
                <w:sz w:val="21"/>
              </w:rPr>
              <w:t>Established</w:t>
            </w:r>
            <w:proofErr w:type="gramEnd"/>
            <w:r>
              <w:rPr>
                <w:color w:val="1F1F23"/>
                <w:spacing w:val="-2"/>
                <w:sz w:val="21"/>
              </w:rPr>
              <w:t xml:space="preserve"> cardiovascular disease</w:t>
            </w:r>
          </w:p>
          <w:p w14:paraId="4A6388A5" w14:textId="77777777" w:rsidR="002C5CB3" w:rsidRDefault="00DF001B" w:rsidP="00503470">
            <w:pPr>
              <w:pStyle w:val="TableParagraph"/>
              <w:spacing w:line="238" w:lineRule="exact"/>
              <w:rPr>
                <w:sz w:val="21"/>
              </w:rPr>
            </w:pPr>
            <w:r>
              <w:rPr>
                <w:color w:val="1F1F23"/>
                <w:spacing w:val="-5"/>
                <w:sz w:val="21"/>
              </w:rPr>
              <w:t>Or</w:t>
            </w:r>
          </w:p>
          <w:p w14:paraId="677E1089" w14:textId="77777777" w:rsidR="002C5CB3" w:rsidRDefault="00DF001B" w:rsidP="00503470">
            <w:pPr>
              <w:pStyle w:val="TableParagraph"/>
              <w:spacing w:before="5" w:line="244" w:lineRule="auto"/>
              <w:ind w:right="217"/>
              <w:rPr>
                <w:sz w:val="21"/>
              </w:rPr>
            </w:pPr>
            <w:r>
              <w:rPr>
                <w:color w:val="1F1F23"/>
                <w:sz w:val="21"/>
              </w:rPr>
              <w:t>Diabetes</w:t>
            </w:r>
            <w:r>
              <w:rPr>
                <w:color w:val="1F1F23"/>
                <w:spacing w:val="-1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mellitus</w:t>
            </w:r>
            <w:r>
              <w:rPr>
                <w:color w:val="1F1F23"/>
                <w:spacing w:val="-1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and 2 or more additional risk factors for cv </w:t>
            </w:r>
            <w:r>
              <w:rPr>
                <w:color w:val="1F1F23"/>
                <w:spacing w:val="-2"/>
                <w:sz w:val="21"/>
              </w:rPr>
              <w:t>disease</w:t>
            </w:r>
          </w:p>
        </w:tc>
      </w:tr>
      <w:tr w:rsidR="002C5CB3" w14:paraId="5D1A2670" w14:textId="77777777">
        <w:trPr>
          <w:trHeight w:val="7359"/>
        </w:trPr>
        <w:tc>
          <w:tcPr>
            <w:tcW w:w="1577" w:type="dxa"/>
            <w:vMerge/>
            <w:tcBorders>
              <w:top w:val="nil"/>
            </w:tcBorders>
          </w:tcPr>
          <w:p w14:paraId="2F0A789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FC22EA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7855E32" w14:textId="77777777" w:rsidR="002C5CB3" w:rsidRDefault="00DF001B" w:rsidP="00503470">
            <w:pPr>
              <w:pStyle w:val="TableParagraph"/>
              <w:spacing w:line="238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27B523E" w14:textId="77777777" w:rsidR="002C5CB3" w:rsidRDefault="00DF001B" w:rsidP="00503470">
            <w:pPr>
              <w:pStyle w:val="TableParagraph"/>
              <w:spacing w:before="13" w:line="244" w:lineRule="auto"/>
              <w:ind w:right="479"/>
              <w:rPr>
                <w:sz w:val="21"/>
              </w:rPr>
            </w:pPr>
            <w:proofErr w:type="spellStart"/>
            <w:r>
              <w:rPr>
                <w:color w:val="1F1F23"/>
                <w:sz w:val="21"/>
              </w:rPr>
              <w:t>icosapent</w:t>
            </w:r>
            <w:proofErr w:type="spellEnd"/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ethyl)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type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 omega-3 fatty acid</w:t>
            </w:r>
          </w:p>
          <w:p w14:paraId="000F0991" w14:textId="77777777" w:rsidR="002C5CB3" w:rsidRDefault="00DF001B" w:rsidP="00503470">
            <w:pPr>
              <w:pStyle w:val="TableParagraph"/>
              <w:spacing w:line="244" w:lineRule="auto"/>
              <w:ind w:right="167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only containing EPA, </w:t>
            </w:r>
            <w:proofErr w:type="spellStart"/>
            <w:r>
              <w:rPr>
                <w:color w:val="1F1F23"/>
                <w:sz w:val="21"/>
              </w:rPr>
              <w:t>eicosapentaenoic</w:t>
            </w:r>
            <w:proofErr w:type="spellEnd"/>
            <w:r>
              <w:rPr>
                <w:color w:val="1F1F23"/>
                <w:sz w:val="21"/>
              </w:rPr>
              <w:t xml:space="preserve"> acid (EPA), whereas supplemental </w:t>
            </w:r>
            <w:r>
              <w:rPr>
                <w:b/>
                <w:color w:val="1F1F23"/>
                <w:sz w:val="21"/>
              </w:rPr>
              <w:t xml:space="preserve">fish oils </w:t>
            </w:r>
            <w:r>
              <w:rPr>
                <w:color w:val="1F1F23"/>
                <w:sz w:val="21"/>
              </w:rPr>
              <w:t xml:space="preserve">contain both EPA and docosahexaenoic acid (DHA). t, </w:t>
            </w:r>
            <w:proofErr w:type="gramStart"/>
            <w:r>
              <w:rPr>
                <w:b/>
                <w:color w:val="1F1F23"/>
                <w:sz w:val="21"/>
              </w:rPr>
              <w:t>It</w:t>
            </w:r>
            <w:proofErr w:type="gramEnd"/>
            <w:r>
              <w:rPr>
                <w:b/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 thought to work by decreasing the amount of triglycerides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made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by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body increased ß-oxidation; inhibition of acyl-</w:t>
            </w:r>
            <w:r>
              <w:rPr>
                <w:color w:val="1F1F23"/>
                <w:sz w:val="21"/>
              </w:rPr>
              <w:t>CoA:1,2-diacylglycerol acyltransferase (DGAT); decreased lipogenesis in the liver; and increased plasma lipoprotein lipase activity</w:t>
            </w:r>
          </w:p>
          <w:p w14:paraId="5BEEA8A9" w14:textId="77777777" w:rsidR="002C5CB3" w:rsidRDefault="00DF001B" w:rsidP="00503470">
            <w:pPr>
              <w:pStyle w:val="TableParagraph"/>
              <w:spacing w:line="247" w:lineRule="auto"/>
              <w:rPr>
                <w:sz w:val="21"/>
              </w:rPr>
            </w:pPr>
            <w:r>
              <w:rPr>
                <w:b/>
                <w:color w:val="1F1F23"/>
                <w:sz w:val="21"/>
              </w:rPr>
              <w:t xml:space="preserve">It </w:t>
            </w:r>
            <w:r>
              <w:rPr>
                <w:color w:val="1F1F23"/>
                <w:sz w:val="21"/>
              </w:rPr>
              <w:t>reduces high triglycerides without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raising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levels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“bad” cholesterol or LDL-C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DC942F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4F417F83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1EC5A2DA" w14:textId="18B0BE46" w:rsidR="002C5CB3" w:rsidRDefault="002C5CB3" w:rsidP="00503470">
      <w:pPr>
        <w:rPr>
          <w:rFonts w:ascii="Times New Roman"/>
          <w:sz w:val="20"/>
        </w:rPr>
      </w:pPr>
    </w:p>
    <w:p w14:paraId="1F054C01" w14:textId="77777777" w:rsidR="002C5CB3" w:rsidRDefault="002C5CB3" w:rsidP="00503470">
      <w:pPr>
        <w:rPr>
          <w:rFonts w:ascii="Times New Roman"/>
          <w:sz w:val="20"/>
        </w:rPr>
      </w:pPr>
    </w:p>
    <w:p w14:paraId="29418ECB" w14:textId="77777777" w:rsidR="002C5CB3" w:rsidRDefault="002C5CB3" w:rsidP="00503470">
      <w:pPr>
        <w:rPr>
          <w:rFonts w:ascii="Times New Roman"/>
          <w:sz w:val="20"/>
        </w:rPr>
      </w:pPr>
    </w:p>
    <w:p w14:paraId="530FBFB6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09D4E99A" w14:textId="77777777">
        <w:trPr>
          <w:trHeight w:val="340"/>
        </w:trPr>
        <w:tc>
          <w:tcPr>
            <w:tcW w:w="1577" w:type="dxa"/>
            <w:vMerge w:val="restart"/>
          </w:tcPr>
          <w:p w14:paraId="1E3A8B47" w14:textId="77777777" w:rsidR="002C5CB3" w:rsidRDefault="00DF001B" w:rsidP="00503470">
            <w:pPr>
              <w:pStyle w:val="TableParagraph"/>
              <w:spacing w:before="98" w:line="129" w:lineRule="auto"/>
              <w:ind w:left="107"/>
              <w:rPr>
                <w:rFonts w:ascii="Algerian" w:hAnsi="Algerian"/>
                <w:sz w:val="21"/>
              </w:rPr>
            </w:pPr>
            <w:proofErr w:type="spellStart"/>
            <w:r>
              <w:rPr>
                <w:rFonts w:ascii="Calibri" w:hAnsi="Calibri"/>
                <w:sz w:val="21"/>
              </w:rPr>
              <w:t>Iksaront</w:t>
            </w:r>
            <w:proofErr w:type="spellEnd"/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 xml:space="preserve">2.5-5 </w:t>
            </w:r>
            <w:r>
              <w:rPr>
                <w:rFonts w:ascii="Calibri" w:hAnsi="Calibri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elIqUIs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46FDD452" w14:textId="77777777" w:rsidR="002C5CB3" w:rsidRDefault="002C5CB3" w:rsidP="00503470">
            <w:pPr>
              <w:pStyle w:val="TableParagraph"/>
              <w:spacing w:before="6"/>
              <w:ind w:left="0"/>
              <w:rPr>
                <w:rFonts w:ascii="Times New Roman"/>
                <w:sz w:val="9"/>
              </w:rPr>
            </w:pPr>
          </w:p>
          <w:p w14:paraId="12C72A1B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527B47B" wp14:editId="5F438C60">
                  <wp:extent cx="1604550" cy="689419"/>
                  <wp:effectExtent l="0" t="0" r="0" b="0"/>
                  <wp:docPr id="132" name="Image 1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550" cy="689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DA6F8E4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#Apixaban</w:t>
            </w:r>
          </w:p>
        </w:tc>
        <w:tc>
          <w:tcPr>
            <w:tcW w:w="2366" w:type="dxa"/>
            <w:vMerge w:val="restart"/>
          </w:tcPr>
          <w:p w14:paraId="09A72DAE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-DVT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prophylaxis</w:t>
            </w:r>
          </w:p>
          <w:p w14:paraId="6D902095" w14:textId="77777777" w:rsidR="002C5CB3" w:rsidRDefault="00DF001B" w:rsidP="00503470">
            <w:pPr>
              <w:pStyle w:val="TableParagraph"/>
              <w:spacing w:line="244" w:lineRule="auto"/>
              <w:ind w:left="110" w:right="254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-DVT may lead to pulmonary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embolism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 PE-in knee or lip replacement surgery</w:t>
            </w:r>
          </w:p>
          <w:p w14:paraId="4D3EF30F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DVT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PE</w:t>
            </w:r>
          </w:p>
          <w:p w14:paraId="02FF54E7" w14:textId="77777777" w:rsidR="002C5CB3" w:rsidRDefault="00DF001B" w:rsidP="00503470">
            <w:pPr>
              <w:pStyle w:val="TableParagraph"/>
              <w:spacing w:before="5" w:line="244" w:lineRule="auto"/>
              <w:ind w:left="110" w:right="1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-to lower the risk of stroke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embolism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patient with non</w:t>
            </w:r>
          </w:p>
          <w:p w14:paraId="1868DC37" w14:textId="77777777" w:rsidR="002C5CB3" w:rsidRDefault="00DF001B" w:rsidP="00503470">
            <w:pPr>
              <w:pStyle w:val="TableParagraph"/>
              <w:spacing w:line="240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valvular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atrial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fibrillation</w:t>
            </w:r>
          </w:p>
        </w:tc>
      </w:tr>
      <w:tr w:rsidR="002C5CB3" w14:paraId="4F078DA6" w14:textId="77777777">
        <w:trPr>
          <w:trHeight w:val="2262"/>
        </w:trPr>
        <w:tc>
          <w:tcPr>
            <w:tcW w:w="1577" w:type="dxa"/>
            <w:vMerge/>
            <w:tcBorders>
              <w:top w:val="nil"/>
            </w:tcBorders>
          </w:tcPr>
          <w:p w14:paraId="4812653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4C2495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C83B42B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3A3A63E" w14:textId="77777777" w:rsidR="002C5CB3" w:rsidRDefault="00DF001B" w:rsidP="00503470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spacing w:before="14"/>
              <w:ind w:left="223" w:hanging="114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Anti co</w:t>
            </w:r>
            <w:r>
              <w:rPr>
                <w:rFonts w:ascii="Calibri" w:hAnsi="Calibri"/>
                <w:spacing w:val="2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pacing w:val="-2"/>
                <w:sz w:val="21"/>
              </w:rPr>
              <w:t>agulant</w:t>
            </w:r>
            <w:proofErr w:type="spellEnd"/>
          </w:p>
          <w:p w14:paraId="482D8372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-direct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factor </w:t>
            </w:r>
            <w:proofErr w:type="spellStart"/>
            <w:r>
              <w:rPr>
                <w:rFonts w:ascii="Calibri"/>
                <w:sz w:val="21"/>
              </w:rPr>
              <w:t>xa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15188DF9" w14:textId="77777777" w:rsidR="002C5CB3" w:rsidRDefault="00DF001B" w:rsidP="00503470">
            <w:pPr>
              <w:pStyle w:val="TableParagraph"/>
              <w:numPr>
                <w:ilvl w:val="0"/>
                <w:numId w:val="2"/>
              </w:numPr>
              <w:tabs>
                <w:tab w:val="left" w:pos="235"/>
              </w:tabs>
              <w:spacing w:before="1" w:line="242" w:lineRule="auto"/>
              <w:ind w:right="249" w:firstLine="0"/>
              <w:rPr>
                <w:sz w:val="21"/>
              </w:rPr>
            </w:pP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6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 prothrombin to thrombin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A0B4FF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6FAB711" w14:textId="77777777">
        <w:trPr>
          <w:trHeight w:val="258"/>
        </w:trPr>
        <w:tc>
          <w:tcPr>
            <w:tcW w:w="1577" w:type="dxa"/>
            <w:vMerge w:val="restart"/>
          </w:tcPr>
          <w:p w14:paraId="6FD1E7C1" w14:textId="77777777" w:rsidR="002C5CB3" w:rsidRDefault="00DF001B" w:rsidP="00503470">
            <w:pPr>
              <w:pStyle w:val="TableParagraph"/>
              <w:spacing w:before="4" w:line="136" w:lineRule="exact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Inhalex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18</w:t>
            </w:r>
          </w:p>
          <w:p w14:paraId="62B4B7C5" w14:textId="77777777" w:rsidR="002C5CB3" w:rsidRDefault="00DF001B" w:rsidP="00503470">
            <w:pPr>
              <w:pStyle w:val="TableParagraph"/>
              <w:spacing w:line="44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spIrIva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49FAE6B2" w14:textId="77777777" w:rsidR="002C5CB3" w:rsidRDefault="002C5CB3" w:rsidP="00503470">
            <w:pPr>
              <w:pStyle w:val="TableParagraph"/>
              <w:spacing w:before="1"/>
              <w:ind w:left="0"/>
              <w:rPr>
                <w:rFonts w:ascii="Times New Roman"/>
                <w:sz w:val="4"/>
              </w:rPr>
            </w:pPr>
          </w:p>
          <w:p w14:paraId="3971043F" w14:textId="77777777" w:rsidR="002C5CB3" w:rsidRDefault="00DF001B" w:rsidP="00503470">
            <w:pPr>
              <w:pStyle w:val="TableParagraph"/>
              <w:ind w:left="20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D6D39D5" wp14:editId="22507CFE">
                  <wp:extent cx="1371187" cy="753618"/>
                  <wp:effectExtent l="0" t="0" r="0" b="0"/>
                  <wp:docPr id="133" name="Image 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187" cy="75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3FBCA699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#Tiotropium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bromide</w:t>
            </w:r>
          </w:p>
        </w:tc>
        <w:tc>
          <w:tcPr>
            <w:tcW w:w="2366" w:type="dxa"/>
            <w:vMerge w:val="restart"/>
          </w:tcPr>
          <w:p w14:paraId="435020E3" w14:textId="77777777" w:rsidR="002C5CB3" w:rsidRDefault="00DF001B" w:rsidP="00503470">
            <w:pPr>
              <w:pStyle w:val="TableParagraph"/>
              <w:spacing w:before="4" w:line="244" w:lineRule="auto"/>
              <w:ind w:left="110" w:right="42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-chronic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obstructive </w:t>
            </w:r>
            <w:r>
              <w:rPr>
                <w:rFonts w:ascii="Calibri"/>
                <w:spacing w:val="-2"/>
                <w:sz w:val="21"/>
              </w:rPr>
              <w:t xml:space="preserve">pulmonary </w:t>
            </w:r>
            <w:proofErr w:type="gramStart"/>
            <w:r>
              <w:rPr>
                <w:rFonts w:ascii="Calibri"/>
                <w:spacing w:val="-2"/>
                <w:sz w:val="21"/>
              </w:rPr>
              <w:t>disease(</w:t>
            </w:r>
            <w:proofErr w:type="gramEnd"/>
            <w:r>
              <w:rPr>
                <w:rFonts w:ascii="Calibri"/>
                <w:spacing w:val="-2"/>
                <w:sz w:val="21"/>
              </w:rPr>
              <w:t>COPD)</w:t>
            </w:r>
          </w:p>
          <w:p w14:paraId="740A6E1E" w14:textId="77777777" w:rsidR="002C5CB3" w:rsidRDefault="00DF001B" w:rsidP="00503470">
            <w:pPr>
              <w:pStyle w:val="TableParagraph"/>
              <w:spacing w:line="254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bronchospasm</w:t>
            </w:r>
          </w:p>
          <w:p w14:paraId="4F2F63F1" w14:textId="77777777" w:rsidR="002C5CB3" w:rsidRDefault="00DF001B" w:rsidP="00503470">
            <w:pPr>
              <w:pStyle w:val="TableParagraph"/>
              <w:spacing w:before="5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-chronic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bronchitis</w:t>
            </w:r>
          </w:p>
          <w:p w14:paraId="6819F5E1" w14:textId="77777777" w:rsidR="002C5CB3" w:rsidRDefault="00DF001B" w:rsidP="00503470">
            <w:pPr>
              <w:pStyle w:val="TableParagraph"/>
              <w:spacing w:line="244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emphysema</w:t>
            </w:r>
          </w:p>
        </w:tc>
      </w:tr>
      <w:tr w:rsidR="002C5CB3" w14:paraId="6CC13AEB" w14:textId="77777777">
        <w:trPr>
          <w:trHeight w:val="1298"/>
        </w:trPr>
        <w:tc>
          <w:tcPr>
            <w:tcW w:w="1577" w:type="dxa"/>
            <w:vMerge/>
            <w:tcBorders>
              <w:top w:val="nil"/>
            </w:tcBorders>
          </w:tcPr>
          <w:p w14:paraId="1B4DEA7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72857D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1BE4B3E" w14:textId="77777777" w:rsidR="002C5CB3" w:rsidRDefault="00DF001B" w:rsidP="00503470">
            <w:pPr>
              <w:pStyle w:val="TableParagraph"/>
              <w:spacing w:before="4" w:line="247" w:lineRule="auto"/>
              <w:ind w:right="646"/>
              <w:rPr>
                <w:rFonts w:ascii="Calibri"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Anticholinergic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(muscarinic </w:t>
            </w:r>
            <w:r>
              <w:rPr>
                <w:rFonts w:ascii="Calibri"/>
                <w:spacing w:val="-2"/>
                <w:sz w:val="21"/>
              </w:rPr>
              <w:t>antagonist)</w:t>
            </w:r>
          </w:p>
          <w:p w14:paraId="7C593A39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bronchodilator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61B9F7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0E8BCB7" w14:textId="77777777">
        <w:trPr>
          <w:trHeight w:val="261"/>
        </w:trPr>
        <w:tc>
          <w:tcPr>
            <w:tcW w:w="1577" w:type="dxa"/>
            <w:vMerge w:val="restart"/>
          </w:tcPr>
          <w:p w14:paraId="4BFE4D65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Inhiglip</w:t>
            </w:r>
            <w:proofErr w:type="spellEnd"/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12.5</w:t>
            </w:r>
          </w:p>
          <w:p w14:paraId="75EBF7A0" w14:textId="77777777" w:rsidR="002C5CB3" w:rsidRDefault="00DF001B" w:rsidP="00503470">
            <w:pPr>
              <w:pStyle w:val="TableParagraph"/>
              <w:spacing w:line="244" w:lineRule="auto"/>
              <w:ind w:left="107" w:right="1239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6"/>
                <w:sz w:val="21"/>
              </w:rPr>
              <w:t xml:space="preserve">25 </w:t>
            </w:r>
            <w:r>
              <w:rPr>
                <w:rFonts w:ascii="Calibri" w:hAnsi="Calibri"/>
                <w:spacing w:val="-10"/>
                <w:sz w:val="21"/>
              </w:rPr>
              <w:t>“</w:t>
            </w:r>
          </w:p>
        </w:tc>
        <w:tc>
          <w:tcPr>
            <w:tcW w:w="2713" w:type="dxa"/>
            <w:vMerge w:val="restart"/>
          </w:tcPr>
          <w:p w14:paraId="7887B074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4D7E33C" wp14:editId="693528CC">
                  <wp:extent cx="1497484" cy="779526"/>
                  <wp:effectExtent l="0" t="0" r="0" b="0"/>
                  <wp:docPr id="134" name="Image 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484" cy="77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88951BF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#Alogliptin</w:t>
            </w:r>
          </w:p>
        </w:tc>
        <w:tc>
          <w:tcPr>
            <w:tcW w:w="2366" w:type="dxa"/>
            <w:vMerge w:val="restart"/>
          </w:tcPr>
          <w:p w14:paraId="1711CCC1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4DB07BEA" w14:textId="77777777">
        <w:trPr>
          <w:trHeight w:val="7877"/>
        </w:trPr>
        <w:tc>
          <w:tcPr>
            <w:tcW w:w="1577" w:type="dxa"/>
            <w:vMerge/>
            <w:tcBorders>
              <w:top w:val="nil"/>
            </w:tcBorders>
          </w:tcPr>
          <w:p w14:paraId="1B9C7F9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DD785C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0349098" w14:textId="77777777" w:rsidR="002C5CB3" w:rsidRDefault="00DF001B" w:rsidP="0050347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B9BD482" w14:textId="77777777" w:rsidR="002C5CB3" w:rsidRDefault="00DF001B" w:rsidP="00503470">
            <w:pPr>
              <w:pStyle w:val="TableParagraph"/>
              <w:spacing w:before="13" w:line="244" w:lineRule="auto"/>
              <w:ind w:right="136"/>
              <w:rPr>
                <w:rFonts w:ascii="Times New Roman"/>
                <w:sz w:val="21"/>
              </w:rPr>
            </w:pPr>
            <w:r>
              <w:rPr>
                <w:color w:val="1F1F23"/>
                <w:sz w:val="21"/>
              </w:rPr>
              <w:t>inhibits the activity of DPP-4, an enzyme that inactivates</w:t>
            </w:r>
            <w:r>
              <w:rPr>
                <w:color w:val="1F1F23"/>
                <w:spacing w:val="8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 degrades incretin hormones,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cytokines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other peptides. Released in response to meals, incretin hormones potentiate insulin release and decrease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glucagon production, lowering serum glucose concentrations. </w:t>
            </w:r>
            <w:r>
              <w:rPr>
                <w:rFonts w:ascii="Times New Roman"/>
                <w:color w:val="595959"/>
                <w:sz w:val="21"/>
              </w:rPr>
              <w:t>The enzyme dipeptidyl peptidase-4 (DPP-4) begins degrading the GLP-1 and GIP incretins</w:t>
            </w:r>
            <w:r>
              <w:rPr>
                <w:rFonts w:ascii="Times New Roman"/>
                <w:color w:val="595959"/>
                <w:spacing w:val="80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with</w:t>
            </w:r>
            <w:r>
              <w:rPr>
                <w:rFonts w:ascii="Times New Roman"/>
                <w:color w:val="595959"/>
                <w:sz w:val="21"/>
              </w:rPr>
              <w:t>in minutes of their release.</w:t>
            </w:r>
          </w:p>
          <w:p w14:paraId="54346F65" w14:textId="77777777" w:rsidR="002C5CB3" w:rsidRDefault="00DF001B" w:rsidP="00503470">
            <w:pPr>
              <w:pStyle w:val="TableParagraph"/>
              <w:spacing w:line="244" w:lineRule="auto"/>
              <w:ind w:right="14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Consequently, GLP-1 and GIP</w:t>
            </w:r>
            <w:r>
              <w:rPr>
                <w:rFonts w:ascii="Times New Roman"/>
                <w:color w:val="595959"/>
                <w:spacing w:val="80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are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short-lived,</w:t>
            </w:r>
            <w:r>
              <w:rPr>
                <w:rFonts w:ascii="Times New Roman"/>
                <w:color w:val="595959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disrupting</w:t>
            </w:r>
            <w:r>
              <w:rPr>
                <w:rFonts w:ascii="Times New Roman"/>
                <w:color w:val="595959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glucose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homeostasis.</w:t>
            </w:r>
            <w:r>
              <w:rPr>
                <w:rFonts w:ascii="Times New Roman"/>
                <w:color w:val="595959"/>
                <w:spacing w:val="-2"/>
                <w:sz w:val="21"/>
                <w:vertAlign w:val="superscript"/>
              </w:rPr>
              <w:t>1</w:t>
            </w:r>
          </w:p>
          <w:p w14:paraId="7AA24C61" w14:textId="77777777" w:rsidR="002C5CB3" w:rsidRDefault="00DF001B" w:rsidP="00503470">
            <w:pPr>
              <w:pStyle w:val="TableParagraph"/>
              <w:spacing w:line="244" w:lineRule="auto"/>
              <w:ind w:right="278"/>
              <w:jc w:val="bot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595959"/>
                <w:sz w:val="21"/>
              </w:rPr>
              <w:t>, thereby prolonging the body’s own action of naturally secreted incretins GLP-1 and GIP.</w:t>
            </w:r>
            <w:r>
              <w:rPr>
                <w:rFonts w:ascii="Times New Roman" w:hAnsi="Times New Roman"/>
                <w:color w:val="595959"/>
                <w:sz w:val="21"/>
                <w:vertAlign w:val="superscript"/>
              </w:rPr>
              <w:t>1</w:t>
            </w:r>
          </w:p>
          <w:p w14:paraId="3F592B83" w14:textId="77777777" w:rsidR="002C5CB3" w:rsidRDefault="00DF001B" w:rsidP="00503470">
            <w:pPr>
              <w:pStyle w:val="TableParagraph"/>
              <w:spacing w:line="244" w:lineRule="auto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GLP-1</w:t>
            </w:r>
            <w:r>
              <w:rPr>
                <w:rFonts w:ascii="Times New Roman"/>
                <w:color w:val="595959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signals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to</w:t>
            </w:r>
            <w:r>
              <w:rPr>
                <w:rFonts w:ascii="Times New Roman"/>
                <w:color w:val="595959"/>
                <w:spacing w:val="-8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the</w:t>
            </w:r>
            <w:r>
              <w:rPr>
                <w:rFonts w:ascii="Times New Roman"/>
                <w:color w:val="595959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pancreas</w:t>
            </w:r>
            <w:r>
              <w:rPr>
                <w:rFonts w:ascii="Times New Roman"/>
                <w:color w:val="595959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to decrease glucagon secretion by pancreatic alpha cells, which decreases hepatic glucose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productions.</w:t>
            </w:r>
            <w:r>
              <w:rPr>
                <w:rFonts w:ascii="Times New Roman"/>
                <w:color w:val="595959"/>
                <w:spacing w:val="-2"/>
                <w:sz w:val="21"/>
                <w:vertAlign w:val="superscript"/>
              </w:rPr>
              <w:t>1</w:t>
            </w:r>
          </w:p>
          <w:p w14:paraId="5AE7073F" w14:textId="77777777" w:rsidR="002C5CB3" w:rsidRDefault="00DF001B" w:rsidP="00503470">
            <w:pPr>
              <w:pStyle w:val="TableParagraph"/>
              <w:spacing w:line="244" w:lineRule="auto"/>
              <w:ind w:right="213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GLP-1 and GIP increase insulin release by signaling the pancreatic beta cells, which increase</w:t>
            </w:r>
            <w:r>
              <w:rPr>
                <w:rFonts w:ascii="Times New Roman"/>
                <w:color w:val="595959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uptake</w:t>
            </w:r>
            <w:r>
              <w:rPr>
                <w:rFonts w:ascii="Times New Roman"/>
                <w:color w:val="595959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of</w:t>
            </w:r>
            <w:r>
              <w:rPr>
                <w:rFonts w:ascii="Times New Roman"/>
                <w:color w:val="595959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glucose</w:t>
            </w:r>
            <w:r>
              <w:rPr>
                <w:rFonts w:ascii="Times New Roman"/>
                <w:color w:val="595959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by</w:t>
            </w:r>
            <w:r>
              <w:rPr>
                <w:rFonts w:ascii="Times New Roman"/>
                <w:color w:val="595959"/>
                <w:spacing w:val="-8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the</w:t>
            </w:r>
          </w:p>
          <w:p w14:paraId="6C0DE0BD" w14:textId="77777777" w:rsidR="002C5CB3" w:rsidRDefault="00DF001B" w:rsidP="00503470">
            <w:pPr>
              <w:pStyle w:val="TableParagraph"/>
              <w:spacing w:before="3" w:line="228" w:lineRule="auto"/>
              <w:ind w:right="248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 xml:space="preserve">muscle, fat, and peripheral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tissu</w:t>
            </w:r>
            <w:r>
              <w:rPr>
                <w:rFonts w:ascii="Times New Roman"/>
                <w:color w:val="595959"/>
                <w:spacing w:val="-2"/>
                <w:sz w:val="21"/>
              </w:rPr>
              <w:t>es.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B739F3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068EA5FD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2982968E" w14:textId="4A14BD58" w:rsidR="002C5CB3" w:rsidRDefault="002C5CB3" w:rsidP="00503470">
      <w:pPr>
        <w:rPr>
          <w:rFonts w:ascii="Times New Roman"/>
          <w:sz w:val="20"/>
        </w:rPr>
      </w:pPr>
    </w:p>
    <w:p w14:paraId="11D68F8B" w14:textId="77777777" w:rsidR="002C5CB3" w:rsidRDefault="002C5CB3" w:rsidP="00503470">
      <w:pPr>
        <w:rPr>
          <w:rFonts w:ascii="Times New Roman"/>
          <w:sz w:val="20"/>
        </w:rPr>
      </w:pPr>
    </w:p>
    <w:p w14:paraId="6F4D85AF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77E6013E" w14:textId="77777777">
        <w:trPr>
          <w:trHeight w:val="614"/>
        </w:trPr>
        <w:tc>
          <w:tcPr>
            <w:tcW w:w="1577" w:type="dxa"/>
            <w:vMerge w:val="restart"/>
          </w:tcPr>
          <w:p w14:paraId="0C0E81A4" w14:textId="77777777" w:rsidR="002C5CB3" w:rsidRDefault="00DF001B" w:rsidP="00503470">
            <w:pPr>
              <w:pStyle w:val="TableParagraph"/>
              <w:spacing w:before="4" w:line="244" w:lineRule="auto"/>
              <w:ind w:left="110" w:right="973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Inegy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10l10</w:t>
            </w:r>
          </w:p>
          <w:p w14:paraId="239015D2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10l20</w:t>
            </w:r>
          </w:p>
          <w:p w14:paraId="69A1D754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10l40</w:t>
            </w:r>
          </w:p>
        </w:tc>
        <w:tc>
          <w:tcPr>
            <w:tcW w:w="2715" w:type="dxa"/>
            <w:vMerge w:val="restart"/>
          </w:tcPr>
          <w:p w14:paraId="00CE9AA5" w14:textId="77777777" w:rsidR="002C5CB3" w:rsidRDefault="00DF001B" w:rsidP="00503470">
            <w:pPr>
              <w:pStyle w:val="TableParagraph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C75E662" wp14:editId="52143D6E">
                  <wp:extent cx="1623217" cy="936117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217" cy="93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10F595A" w14:textId="77777777" w:rsidR="002C5CB3" w:rsidRDefault="00DF001B" w:rsidP="00503470">
            <w:pPr>
              <w:pStyle w:val="TableParagraph"/>
              <w:spacing w:before="4" w:line="244" w:lineRule="auto"/>
              <w:ind w:right="16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#Simvastatin Ezetimibe</w:t>
            </w:r>
          </w:p>
        </w:tc>
        <w:tc>
          <w:tcPr>
            <w:tcW w:w="2367" w:type="dxa"/>
            <w:vMerge w:val="restart"/>
          </w:tcPr>
          <w:p w14:paraId="14E38806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Hyperlipidaemia</w:t>
            </w:r>
            <w:proofErr w:type="spellEnd"/>
          </w:p>
        </w:tc>
      </w:tr>
      <w:tr w:rsidR="002C5CB3" w14:paraId="051FBF6E" w14:textId="77777777">
        <w:trPr>
          <w:trHeight w:val="3736"/>
        </w:trPr>
        <w:tc>
          <w:tcPr>
            <w:tcW w:w="1577" w:type="dxa"/>
            <w:vMerge/>
            <w:tcBorders>
              <w:top w:val="nil"/>
            </w:tcBorders>
          </w:tcPr>
          <w:p w14:paraId="4DCA8C6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E799B7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A4F1A92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7BB3F29" w14:textId="77777777" w:rsidR="002C5CB3" w:rsidRDefault="00DF001B" w:rsidP="00503470">
            <w:pPr>
              <w:pStyle w:val="TableParagraph"/>
              <w:spacing w:before="8" w:line="244" w:lineRule="auto"/>
              <w:ind w:right="166"/>
              <w:rPr>
                <w:sz w:val="21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>Simvastatin</w:t>
            </w:r>
            <w:r>
              <w:rPr>
                <w:i/>
                <w:color w:val="1F1F2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 in a class of medications called HMG-CoA reductase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inhibitors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(statins).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It works by slowing the production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cholesterol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 body to decrease the amount of cholesterol that may build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up on the walls of the arteries and block blood flow to the heart, brain, and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other parts of the body.</w:t>
            </w:r>
          </w:p>
          <w:p w14:paraId="4572E5DB" w14:textId="77777777" w:rsidR="002C5CB3" w:rsidRDefault="00DF001B" w:rsidP="00503470">
            <w:pPr>
              <w:pStyle w:val="TableParagraph"/>
              <w:spacing w:line="254" w:lineRule="exact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z w:val="21"/>
                <w:u w:val="single"/>
              </w:rPr>
              <w:t xml:space="preserve">- </w:t>
            </w:r>
            <w:r>
              <w:rPr>
                <w:rFonts w:ascii="Calibri"/>
                <w:i/>
                <w:spacing w:val="-2"/>
                <w:sz w:val="21"/>
                <w:u w:val="single"/>
              </w:rPr>
              <w:t>ezetimibe</w:t>
            </w:r>
          </w:p>
          <w:p w14:paraId="63E8D3DB" w14:textId="77777777" w:rsidR="002C5CB3" w:rsidRDefault="00DF001B" w:rsidP="00503470">
            <w:pPr>
              <w:pStyle w:val="TableParagraph"/>
              <w:spacing w:line="260" w:lineRule="atLeas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reduce the absorption of cholesterol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from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intestine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614557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FA600A7" w14:textId="77777777">
        <w:trPr>
          <w:trHeight w:val="261"/>
        </w:trPr>
        <w:tc>
          <w:tcPr>
            <w:tcW w:w="1577" w:type="dxa"/>
            <w:vMerge w:val="restart"/>
          </w:tcPr>
          <w:p w14:paraId="2DFF828E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Inviga</w:t>
            </w:r>
            <w:proofErr w:type="spellEnd"/>
            <w:r>
              <w:rPr>
                <w:rFonts w:ascii="Calibri"/>
                <w:sz w:val="21"/>
              </w:rPr>
              <w:t xml:space="preserve"> 3-</w:t>
            </w:r>
            <w:r>
              <w:rPr>
                <w:rFonts w:ascii="Calibri"/>
                <w:spacing w:val="-10"/>
                <w:sz w:val="21"/>
              </w:rPr>
              <w:t>6</w:t>
            </w:r>
          </w:p>
          <w:p w14:paraId="3E403FC7" w14:textId="77777777" w:rsidR="002C5CB3" w:rsidRDefault="00DF001B" w:rsidP="00503470">
            <w:pPr>
              <w:pStyle w:val="TableParagraph"/>
              <w:spacing w:before="3" w:line="255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Sustenna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100-</w:t>
            </w:r>
          </w:p>
          <w:p w14:paraId="41DB85FE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75-</w:t>
            </w:r>
            <w:r>
              <w:rPr>
                <w:rFonts w:ascii="Calibri"/>
                <w:spacing w:val="-5"/>
                <w:sz w:val="21"/>
              </w:rPr>
              <w:t>150</w:t>
            </w:r>
          </w:p>
        </w:tc>
        <w:tc>
          <w:tcPr>
            <w:tcW w:w="2715" w:type="dxa"/>
            <w:vMerge w:val="restart"/>
          </w:tcPr>
          <w:p w14:paraId="1DB02CCE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D857A4D" wp14:editId="34B1D7E8">
                  <wp:extent cx="1525616" cy="671512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616" cy="671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AB391E9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#Paliperidone</w:t>
            </w:r>
          </w:p>
        </w:tc>
        <w:tc>
          <w:tcPr>
            <w:tcW w:w="2367" w:type="dxa"/>
            <w:vMerge w:val="restart"/>
          </w:tcPr>
          <w:p w14:paraId="25F15E87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schizophrenia</w:t>
            </w:r>
          </w:p>
          <w:p w14:paraId="37C43470" w14:textId="77777777" w:rsidR="002C5CB3" w:rsidRDefault="00DF001B" w:rsidP="00503470">
            <w:pPr>
              <w:pStyle w:val="TableParagraph"/>
              <w:spacing w:before="3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sever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depression</w:t>
            </w:r>
          </w:p>
          <w:p w14:paraId="7D1C8CE4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anxiety</w:t>
            </w:r>
          </w:p>
          <w:p w14:paraId="4B560FB9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-obsessive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thought</w:t>
            </w:r>
          </w:p>
        </w:tc>
      </w:tr>
      <w:tr w:rsidR="002C5CB3" w14:paraId="1B26FB50" w14:textId="77777777">
        <w:trPr>
          <w:trHeight w:val="2075"/>
        </w:trPr>
        <w:tc>
          <w:tcPr>
            <w:tcW w:w="1577" w:type="dxa"/>
            <w:vMerge/>
            <w:tcBorders>
              <w:top w:val="nil"/>
            </w:tcBorders>
          </w:tcPr>
          <w:p w14:paraId="5E73D55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1CCC602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67922B3C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D917FED" w14:textId="77777777" w:rsidR="002C5CB3" w:rsidRDefault="00DF001B" w:rsidP="00503470">
            <w:pPr>
              <w:pStyle w:val="TableParagraph"/>
              <w:spacing w:before="7" w:line="244" w:lineRule="auto"/>
              <w:ind w:right="18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Benzisoxazole</w:t>
            </w:r>
            <w:proofErr w:type="spellEnd"/>
            <w:r>
              <w:rPr>
                <w:rFonts w:ascii="Calibri"/>
                <w:sz w:val="21"/>
              </w:rPr>
              <w:t xml:space="preserve"> atypical </w:t>
            </w:r>
            <w:proofErr w:type="spellStart"/>
            <w:r>
              <w:rPr>
                <w:rFonts w:ascii="Calibri"/>
                <w:sz w:val="21"/>
              </w:rPr>
              <w:t>antipsycatric</w:t>
            </w:r>
            <w:proofErr w:type="spellEnd"/>
            <w:r>
              <w:rPr>
                <w:rFonts w:ascii="Calibri"/>
                <w:sz w:val="21"/>
              </w:rPr>
              <w:t xml:space="preserve"> which is a main active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metabolite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risperidone</w:t>
            </w:r>
          </w:p>
          <w:p w14:paraId="01E58CDB" w14:textId="77777777" w:rsidR="002C5CB3" w:rsidRDefault="00DF001B" w:rsidP="00503470">
            <w:pPr>
              <w:pStyle w:val="TableParagraph"/>
              <w:spacing w:before="1" w:line="244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-an antagonist at dopamine-serotonin-adrenergic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a1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a2 receptors and histamine</w:t>
            </w:r>
          </w:p>
          <w:p w14:paraId="5E595472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receptors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24097DA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C736E5D" w14:textId="77777777">
        <w:trPr>
          <w:trHeight w:val="261"/>
        </w:trPr>
        <w:tc>
          <w:tcPr>
            <w:tcW w:w="1577" w:type="dxa"/>
            <w:vMerge w:val="restart"/>
          </w:tcPr>
          <w:p w14:paraId="4183FF02" w14:textId="77777777" w:rsidR="002C5CB3" w:rsidRDefault="00DF001B" w:rsidP="00503470">
            <w:pPr>
              <w:pStyle w:val="TableParagraph"/>
              <w:spacing w:before="4" w:line="244" w:lineRule="auto"/>
              <w:ind w:left="110" w:right="67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Invokana </w:t>
            </w:r>
            <w:r>
              <w:rPr>
                <w:rFonts w:ascii="Calibri"/>
                <w:spacing w:val="-4"/>
                <w:sz w:val="21"/>
              </w:rPr>
              <w:t>100</w:t>
            </w:r>
          </w:p>
          <w:p w14:paraId="7FDACC7C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300</w:t>
            </w:r>
          </w:p>
        </w:tc>
        <w:tc>
          <w:tcPr>
            <w:tcW w:w="2715" w:type="dxa"/>
            <w:vMerge w:val="restart"/>
          </w:tcPr>
          <w:p w14:paraId="07E3AC4F" w14:textId="77777777" w:rsidR="002C5CB3" w:rsidRDefault="00DF001B" w:rsidP="00503470">
            <w:pPr>
              <w:pStyle w:val="TableParagraph"/>
              <w:ind w:left="2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5B4A38B" wp14:editId="1DF2D12F">
                  <wp:extent cx="1130343" cy="1370076"/>
                  <wp:effectExtent l="0" t="0" r="0" b="0"/>
                  <wp:docPr id="138" name="Image 1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43" cy="137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455FE88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#Ganagliflozin</w:t>
            </w:r>
          </w:p>
        </w:tc>
        <w:tc>
          <w:tcPr>
            <w:tcW w:w="2367" w:type="dxa"/>
            <w:vMerge w:val="restart"/>
          </w:tcPr>
          <w:p w14:paraId="32128B36" w14:textId="77777777" w:rsidR="002C5CB3" w:rsidRDefault="00DF001B" w:rsidP="00503470">
            <w:pPr>
              <w:pStyle w:val="TableParagraph"/>
              <w:spacing w:before="11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40E59828" w14:textId="77777777">
        <w:trPr>
          <w:trHeight w:val="1972"/>
        </w:trPr>
        <w:tc>
          <w:tcPr>
            <w:tcW w:w="1577" w:type="dxa"/>
            <w:vMerge/>
            <w:tcBorders>
              <w:top w:val="nil"/>
            </w:tcBorders>
          </w:tcPr>
          <w:p w14:paraId="435D8DC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7715A4C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4601036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445AA2E3" w14:textId="77777777" w:rsidR="002C5CB3" w:rsidRDefault="00DF001B" w:rsidP="00503470">
            <w:pPr>
              <w:pStyle w:val="TableParagraph"/>
              <w:spacing w:before="10" w:line="244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Inhibits the Na-glucose co-transporter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(SGLT-2)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 kidney to reduce glucose reabsorption, resulting in increased urinary glucose excretion, and lower plasma</w:t>
            </w:r>
          </w:p>
          <w:p w14:paraId="6427ABF0" w14:textId="77777777" w:rsidR="002C5CB3" w:rsidRDefault="00DF001B" w:rsidP="00503470"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glucose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0FC0F5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1220D852" w14:textId="77777777">
        <w:trPr>
          <w:trHeight w:val="258"/>
        </w:trPr>
        <w:tc>
          <w:tcPr>
            <w:tcW w:w="1577" w:type="dxa"/>
            <w:vMerge w:val="restart"/>
          </w:tcPr>
          <w:p w14:paraId="430B13AB" w14:textId="77777777" w:rsidR="002C5CB3" w:rsidRDefault="00DF001B" w:rsidP="00503470">
            <w:pPr>
              <w:pStyle w:val="TableParagraph"/>
              <w:spacing w:before="1" w:line="244" w:lineRule="auto"/>
              <w:ind w:left="110" w:right="72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Invoglita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100</w:t>
            </w:r>
          </w:p>
          <w:p w14:paraId="1AFE587F" w14:textId="77777777" w:rsidR="002C5CB3" w:rsidRDefault="00DF001B" w:rsidP="00503470">
            <w:pPr>
              <w:pStyle w:val="TableParagraph"/>
              <w:spacing w:before="5" w:line="136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300</w:t>
            </w:r>
          </w:p>
          <w:p w14:paraId="2A95BDA8" w14:textId="77777777" w:rsidR="002C5CB3" w:rsidRDefault="00DF001B" w:rsidP="00503470">
            <w:pPr>
              <w:pStyle w:val="TableParagraph"/>
              <w:spacing w:line="44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z w:val="21"/>
              </w:rPr>
              <w:t>INvokaNa</w:t>
            </w:r>
            <w:proofErr w:type="spellEnd"/>
            <w:r>
              <w:rPr>
                <w:rFonts w:ascii="Algerian" w:hAnsi="Algerian"/>
                <w:color w:val="FF0000"/>
                <w:spacing w:val="6"/>
                <w:sz w:val="21"/>
              </w:rPr>
              <w:t xml:space="preserve"> </w:t>
            </w:r>
            <w:r>
              <w:rPr>
                <w:rFonts w:ascii="Algerian" w:hAnsi="Algerian"/>
                <w:color w:val="FF0000"/>
                <w:spacing w:val="-10"/>
                <w:sz w:val="21"/>
              </w:rPr>
              <w:t>“</w:t>
            </w:r>
          </w:p>
        </w:tc>
        <w:tc>
          <w:tcPr>
            <w:tcW w:w="2715" w:type="dxa"/>
            <w:vMerge w:val="restart"/>
          </w:tcPr>
          <w:p w14:paraId="4D998E60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74FA8B5" wp14:editId="1607D6D0">
                  <wp:extent cx="1288089" cy="868299"/>
                  <wp:effectExtent l="0" t="0" r="0" b="0"/>
                  <wp:docPr id="139" name="Image 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089" cy="868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6F7E97F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#Ganagliflozin</w:t>
            </w:r>
          </w:p>
        </w:tc>
        <w:tc>
          <w:tcPr>
            <w:tcW w:w="2367" w:type="dxa"/>
            <w:vMerge w:val="restart"/>
          </w:tcPr>
          <w:p w14:paraId="3FC560D6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52A0940E" w14:textId="77777777">
        <w:trPr>
          <w:trHeight w:val="3266"/>
        </w:trPr>
        <w:tc>
          <w:tcPr>
            <w:tcW w:w="1577" w:type="dxa"/>
            <w:vMerge/>
            <w:tcBorders>
              <w:top w:val="nil"/>
            </w:tcBorders>
          </w:tcPr>
          <w:p w14:paraId="11178ED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4FCEB74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859DFFB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AF27B12" w14:textId="77777777" w:rsidR="002C5CB3" w:rsidRDefault="00DF001B" w:rsidP="00503470">
            <w:pPr>
              <w:pStyle w:val="TableParagraph"/>
              <w:spacing w:before="8" w:line="244" w:lineRule="auto"/>
              <w:rPr>
                <w:sz w:val="21"/>
              </w:rPr>
            </w:pPr>
            <w:r>
              <w:rPr>
                <w:color w:val="1F1F23"/>
                <w:sz w:val="17"/>
              </w:rPr>
              <w:t>#</w:t>
            </w:r>
            <w:r>
              <w:rPr>
                <w:color w:val="1F1F23"/>
                <w:sz w:val="21"/>
              </w:rPr>
              <w:t>Inhibits the Na-glucose co-transporter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(SGLT-2)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the kidney to reduce glucose reabsorption, resulting in increased urinary glucose excretion, and lower plasma </w:t>
            </w:r>
            <w:r>
              <w:rPr>
                <w:color w:val="1F1F23"/>
                <w:spacing w:val="-2"/>
                <w:sz w:val="21"/>
              </w:rPr>
              <w:t>glucose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368480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755CB08E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7FEE1EC2" w14:textId="1640AC0A" w:rsidR="002C5CB3" w:rsidRDefault="002C5CB3" w:rsidP="00503470">
      <w:pPr>
        <w:rPr>
          <w:rFonts w:ascii="Times New Roman"/>
          <w:sz w:val="20"/>
        </w:rPr>
      </w:pPr>
    </w:p>
    <w:p w14:paraId="6D1EFD52" w14:textId="77777777" w:rsidR="002C5CB3" w:rsidRDefault="002C5CB3" w:rsidP="00503470">
      <w:pPr>
        <w:rPr>
          <w:rFonts w:ascii="Times New Roman"/>
          <w:sz w:val="20"/>
        </w:rPr>
      </w:pPr>
    </w:p>
    <w:p w14:paraId="58E934F0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765A553D" w14:textId="77777777">
        <w:trPr>
          <w:trHeight w:val="258"/>
        </w:trPr>
        <w:tc>
          <w:tcPr>
            <w:tcW w:w="1577" w:type="dxa"/>
            <w:vMerge w:val="restart"/>
          </w:tcPr>
          <w:p w14:paraId="05A0C8A9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Januvia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100-</w:t>
            </w:r>
            <w:r>
              <w:rPr>
                <w:rFonts w:ascii="Calibri"/>
                <w:spacing w:val="-5"/>
                <w:sz w:val="21"/>
              </w:rPr>
              <w:t>50</w:t>
            </w:r>
          </w:p>
        </w:tc>
        <w:tc>
          <w:tcPr>
            <w:tcW w:w="2715" w:type="dxa"/>
            <w:vMerge w:val="restart"/>
          </w:tcPr>
          <w:p w14:paraId="043EBD56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AA51FCB" wp14:editId="4BC16418">
                  <wp:extent cx="1532840" cy="1023937"/>
                  <wp:effectExtent l="0" t="0" r="0" b="0"/>
                  <wp:docPr id="141" name="Image 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40" cy="1023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5F239B8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#Sitagliptin</w:t>
            </w:r>
          </w:p>
        </w:tc>
        <w:tc>
          <w:tcPr>
            <w:tcW w:w="2367" w:type="dxa"/>
            <w:vMerge w:val="restart"/>
          </w:tcPr>
          <w:p w14:paraId="689D51DC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1FBA3E46" w14:textId="77777777">
        <w:trPr>
          <w:trHeight w:val="7881"/>
        </w:trPr>
        <w:tc>
          <w:tcPr>
            <w:tcW w:w="1577" w:type="dxa"/>
            <w:vMerge/>
            <w:tcBorders>
              <w:top w:val="nil"/>
            </w:tcBorders>
          </w:tcPr>
          <w:p w14:paraId="0284E9B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4006E25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632589FB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22B4E62" w14:textId="77777777" w:rsidR="002C5CB3" w:rsidRDefault="00DF001B" w:rsidP="00503470">
            <w:pPr>
              <w:pStyle w:val="TableParagraph"/>
              <w:spacing w:before="10" w:line="244" w:lineRule="auto"/>
              <w:ind w:right="141"/>
              <w:rPr>
                <w:rFonts w:ascii="Times New Roman"/>
                <w:sz w:val="21"/>
              </w:rPr>
            </w:pPr>
            <w:r>
              <w:rPr>
                <w:color w:val="1F1F23"/>
                <w:sz w:val="21"/>
              </w:rPr>
              <w:t>inhibits the activity of DPP-4, an enzyme that inactivates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 degrades incretin hormones,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cytokines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other peptides. Released in response to meals, incretin hormones potentiate insulin release and decrease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glucagon production, lowering serum glucose concentrations. </w:t>
            </w:r>
            <w:r>
              <w:rPr>
                <w:rFonts w:ascii="Times New Roman"/>
                <w:color w:val="595959"/>
                <w:sz w:val="21"/>
              </w:rPr>
              <w:t>The</w:t>
            </w:r>
            <w:r>
              <w:rPr>
                <w:rFonts w:ascii="Times New Roman"/>
                <w:color w:val="595959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enzyme dipeptidyl peptidase-4 (DPP-4) begins degrading the GLP-1 and GIP incretins</w:t>
            </w:r>
            <w:r>
              <w:rPr>
                <w:rFonts w:ascii="Times New Roman"/>
                <w:color w:val="595959"/>
                <w:spacing w:val="40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with</w:t>
            </w:r>
            <w:r>
              <w:rPr>
                <w:rFonts w:ascii="Times New Roman"/>
                <w:color w:val="595959"/>
                <w:sz w:val="21"/>
              </w:rPr>
              <w:t>in minutes of their release.</w:t>
            </w:r>
          </w:p>
          <w:p w14:paraId="426AC42B" w14:textId="77777777" w:rsidR="002C5CB3" w:rsidRDefault="00DF001B" w:rsidP="00503470">
            <w:pPr>
              <w:pStyle w:val="TableParagraph"/>
              <w:spacing w:line="244" w:lineRule="auto"/>
              <w:ind w:right="140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Consequently, GLP-1 and GIP</w:t>
            </w:r>
            <w:r>
              <w:rPr>
                <w:rFonts w:ascii="Times New Roman"/>
                <w:color w:val="595959"/>
                <w:spacing w:val="80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are</w:t>
            </w:r>
            <w:r>
              <w:rPr>
                <w:rFonts w:ascii="Times New Roman"/>
                <w:color w:val="595959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short-lived,</w:t>
            </w:r>
            <w:r>
              <w:rPr>
                <w:rFonts w:ascii="Times New Roman"/>
                <w:color w:val="595959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disrupting</w:t>
            </w:r>
            <w:r>
              <w:rPr>
                <w:rFonts w:ascii="Times New Roman"/>
                <w:color w:val="595959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glucose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homeostasis.</w:t>
            </w:r>
            <w:r>
              <w:rPr>
                <w:rFonts w:ascii="Times New Roman"/>
                <w:color w:val="595959"/>
                <w:spacing w:val="-2"/>
                <w:sz w:val="21"/>
                <w:vertAlign w:val="superscript"/>
              </w:rPr>
              <w:t>1</w:t>
            </w:r>
          </w:p>
          <w:p w14:paraId="14F472CD" w14:textId="77777777" w:rsidR="002C5CB3" w:rsidRDefault="00DF001B" w:rsidP="00503470">
            <w:pPr>
              <w:pStyle w:val="TableParagraph"/>
              <w:spacing w:line="244" w:lineRule="auto"/>
              <w:ind w:right="279"/>
              <w:jc w:val="bot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595959"/>
                <w:sz w:val="21"/>
              </w:rPr>
              <w:t xml:space="preserve">, thereby prolonging the </w:t>
            </w:r>
            <w:r>
              <w:rPr>
                <w:rFonts w:ascii="Times New Roman" w:hAnsi="Times New Roman"/>
                <w:color w:val="595959"/>
                <w:sz w:val="21"/>
              </w:rPr>
              <w:t>body’s own action of naturally secreted incretins GLP-1 and GIP.</w:t>
            </w:r>
            <w:r>
              <w:rPr>
                <w:rFonts w:ascii="Times New Roman" w:hAnsi="Times New Roman"/>
                <w:color w:val="595959"/>
                <w:sz w:val="21"/>
                <w:vertAlign w:val="superscript"/>
              </w:rPr>
              <w:t>1</w:t>
            </w:r>
          </w:p>
          <w:p w14:paraId="00E4D966" w14:textId="77777777" w:rsidR="002C5CB3" w:rsidRDefault="00DF001B" w:rsidP="00503470">
            <w:pPr>
              <w:pStyle w:val="TableParagraph"/>
              <w:spacing w:line="244" w:lineRule="auto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GLP-1</w:t>
            </w:r>
            <w:r>
              <w:rPr>
                <w:rFonts w:ascii="Times New Roman"/>
                <w:color w:val="595959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signals</w:t>
            </w:r>
            <w:r>
              <w:rPr>
                <w:rFonts w:ascii="Times New Roman"/>
                <w:color w:val="595959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to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the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pancreas</w:t>
            </w:r>
            <w:r>
              <w:rPr>
                <w:rFonts w:ascii="Times New Roman"/>
                <w:color w:val="595959"/>
                <w:spacing w:val="-8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to decrease glucagon secretion by pancreatic alpha cells, which decreases hepatic glucose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productions.</w:t>
            </w:r>
            <w:r>
              <w:rPr>
                <w:rFonts w:ascii="Times New Roman"/>
                <w:color w:val="595959"/>
                <w:spacing w:val="-2"/>
                <w:sz w:val="21"/>
                <w:vertAlign w:val="superscript"/>
              </w:rPr>
              <w:t>1</w:t>
            </w:r>
          </w:p>
          <w:p w14:paraId="6674D700" w14:textId="77777777" w:rsidR="002C5CB3" w:rsidRDefault="00DF001B" w:rsidP="00503470">
            <w:pPr>
              <w:pStyle w:val="TableParagraph"/>
              <w:spacing w:line="244" w:lineRule="auto"/>
              <w:ind w:right="215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GLP-1 and GIP increase insulin release by signaling the pancreatic beta cells, which increase</w:t>
            </w:r>
            <w:r>
              <w:rPr>
                <w:rFonts w:ascii="Times New Roman"/>
                <w:color w:val="595959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uptake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of</w:t>
            </w:r>
            <w:r>
              <w:rPr>
                <w:rFonts w:ascii="Times New Roman"/>
                <w:color w:val="595959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glucose</w:t>
            </w:r>
            <w:r>
              <w:rPr>
                <w:rFonts w:ascii="Times New Roman"/>
                <w:color w:val="595959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by</w:t>
            </w:r>
            <w:r>
              <w:rPr>
                <w:rFonts w:ascii="Times New Roman"/>
                <w:color w:val="595959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the</w:t>
            </w:r>
          </w:p>
          <w:p w14:paraId="2B68F6A4" w14:textId="77777777" w:rsidR="002C5CB3" w:rsidRDefault="00DF001B" w:rsidP="00503470">
            <w:pPr>
              <w:pStyle w:val="TableParagraph"/>
              <w:spacing w:line="236" w:lineRule="exact"/>
              <w:ind w:right="33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muscle,</w:t>
            </w:r>
            <w:r>
              <w:rPr>
                <w:rFonts w:ascii="Times New Roman"/>
                <w:color w:val="595959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fat, and peripheral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tissu</w:t>
            </w:r>
            <w:r>
              <w:rPr>
                <w:rFonts w:ascii="Times New Roman"/>
                <w:color w:val="595959"/>
                <w:spacing w:val="-2"/>
                <w:sz w:val="21"/>
              </w:rPr>
              <w:t>es.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4CAB62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74191D6" w14:textId="77777777">
        <w:trPr>
          <w:trHeight w:val="314"/>
        </w:trPr>
        <w:tc>
          <w:tcPr>
            <w:tcW w:w="1577" w:type="dxa"/>
            <w:vMerge w:val="restart"/>
          </w:tcPr>
          <w:p w14:paraId="46F3CA16" w14:textId="77777777" w:rsidR="002C5CB3" w:rsidRDefault="00DF001B" w:rsidP="00503470">
            <w:pPr>
              <w:pStyle w:val="TableParagraph"/>
              <w:spacing w:before="6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Jardiance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25-</w:t>
            </w:r>
          </w:p>
          <w:p w14:paraId="119C92D9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10</w:t>
            </w:r>
          </w:p>
        </w:tc>
        <w:tc>
          <w:tcPr>
            <w:tcW w:w="2715" w:type="dxa"/>
            <w:vMerge w:val="restart"/>
          </w:tcPr>
          <w:p w14:paraId="3EBA550A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529D325" wp14:editId="409617E5">
                  <wp:extent cx="1004926" cy="1788223"/>
                  <wp:effectExtent l="0" t="0" r="0" b="0"/>
                  <wp:docPr id="142" name="Image 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926" cy="1788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D5D420B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#Empagiliflozin</w:t>
            </w:r>
          </w:p>
        </w:tc>
        <w:tc>
          <w:tcPr>
            <w:tcW w:w="2367" w:type="dxa"/>
            <w:vMerge w:val="restart"/>
          </w:tcPr>
          <w:p w14:paraId="4DBB5891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16BA4C1B" w14:textId="77777777">
        <w:trPr>
          <w:trHeight w:val="3954"/>
        </w:trPr>
        <w:tc>
          <w:tcPr>
            <w:tcW w:w="1577" w:type="dxa"/>
            <w:vMerge/>
            <w:tcBorders>
              <w:top w:val="nil"/>
            </w:tcBorders>
          </w:tcPr>
          <w:p w14:paraId="19848C7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D0CB2C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B325893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157CDDAA" w14:textId="77777777" w:rsidR="002C5CB3" w:rsidRDefault="00DF001B" w:rsidP="00503470">
            <w:pPr>
              <w:pStyle w:val="TableParagraph"/>
              <w:spacing w:before="10" w:line="244" w:lineRule="auto"/>
              <w:ind w:right="273"/>
              <w:rPr>
                <w:sz w:val="21"/>
              </w:rPr>
            </w:pPr>
            <w:r>
              <w:rPr>
                <w:color w:val="1F1F23"/>
                <w:sz w:val="21"/>
              </w:rPr>
              <w:t>Empagliflozin works by inhibiting the sodium-glucose co-transporter-2 (SGLT-2) found in the proximal tubules in the kidneys. Through SGLT2 inhibition empagliflozin reduces renal reabsorption of glucose and increases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urinary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excretion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of </w:t>
            </w:r>
            <w:r>
              <w:rPr>
                <w:color w:val="1F1F23"/>
                <w:spacing w:val="-2"/>
                <w:sz w:val="21"/>
              </w:rPr>
              <w:t>glucose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250899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040665C7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047B3F17" w14:textId="2AFBBAF9" w:rsidR="002C5CB3" w:rsidRDefault="002C5CB3" w:rsidP="00503470">
      <w:pPr>
        <w:rPr>
          <w:rFonts w:ascii="Times New Roman"/>
          <w:sz w:val="20"/>
        </w:rPr>
      </w:pPr>
    </w:p>
    <w:p w14:paraId="073006E3" w14:textId="77777777" w:rsidR="002C5CB3" w:rsidRDefault="002C5CB3" w:rsidP="00503470">
      <w:pPr>
        <w:rPr>
          <w:rFonts w:ascii="Times New Roman"/>
          <w:sz w:val="20"/>
        </w:rPr>
      </w:pPr>
    </w:p>
    <w:p w14:paraId="5884E869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6EDFB293" w14:textId="77777777">
        <w:trPr>
          <w:trHeight w:val="522"/>
        </w:trPr>
        <w:tc>
          <w:tcPr>
            <w:tcW w:w="1577" w:type="dxa"/>
            <w:vMerge w:val="restart"/>
          </w:tcPr>
          <w:p w14:paraId="7DD4FBF4" w14:textId="77777777" w:rsidR="002C5CB3" w:rsidRDefault="00DF001B" w:rsidP="00503470">
            <w:pPr>
              <w:pStyle w:val="TableParagraph"/>
              <w:spacing w:before="4" w:line="244" w:lineRule="auto"/>
              <w:ind w:left="110" w:right="72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Janumet 50\500</w:t>
            </w:r>
          </w:p>
          <w:p w14:paraId="6ED2AA7C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50\850</w:t>
            </w:r>
          </w:p>
          <w:p w14:paraId="22E35827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50\1000</w:t>
            </w:r>
          </w:p>
        </w:tc>
        <w:tc>
          <w:tcPr>
            <w:tcW w:w="2715" w:type="dxa"/>
            <w:vMerge w:val="restart"/>
          </w:tcPr>
          <w:p w14:paraId="06B98273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140486F" wp14:editId="2A27B3AD">
                  <wp:extent cx="1421519" cy="756094"/>
                  <wp:effectExtent l="0" t="0" r="0" b="0"/>
                  <wp:docPr id="144" name="Image 1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519" cy="75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5CE24AF" w14:textId="77777777" w:rsidR="002C5CB3" w:rsidRDefault="00DF001B" w:rsidP="00503470">
            <w:pPr>
              <w:pStyle w:val="TableParagraph"/>
              <w:spacing w:before="7" w:line="248" w:lineRule="exact"/>
              <w:ind w:right="16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Sitagliptin Metformin</w:t>
            </w:r>
          </w:p>
        </w:tc>
        <w:tc>
          <w:tcPr>
            <w:tcW w:w="2367" w:type="dxa"/>
            <w:vMerge w:val="restart"/>
          </w:tcPr>
          <w:p w14:paraId="20621C2D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382FD027" w14:textId="77777777">
        <w:trPr>
          <w:trHeight w:val="9126"/>
        </w:trPr>
        <w:tc>
          <w:tcPr>
            <w:tcW w:w="1577" w:type="dxa"/>
            <w:vMerge/>
            <w:tcBorders>
              <w:top w:val="nil"/>
            </w:tcBorders>
          </w:tcPr>
          <w:p w14:paraId="16D2B58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C89D25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E56D0C2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3938010" w14:textId="77777777" w:rsidR="002C5CB3" w:rsidRDefault="00DF001B" w:rsidP="00503470">
            <w:pPr>
              <w:pStyle w:val="TableParagraph"/>
              <w:spacing w:before="10" w:line="244" w:lineRule="auto"/>
              <w:ind w:right="170"/>
              <w:rPr>
                <w:sz w:val="21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>#Sitagliptin</w:t>
            </w:r>
            <w:r>
              <w:rPr>
                <w:i/>
                <w:color w:val="1F1F2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inhibits the activity of DPP-4, an enzyme that inactivates and degrades incretin hormones, cytokines and other peptides. Released in response to meals, incretin hormones potentiate insulin release and decrease glucagon production, lowering serum</w:t>
            </w:r>
            <w:r>
              <w:rPr>
                <w:color w:val="1F1F23"/>
                <w:spacing w:val="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glucose</w:t>
            </w:r>
            <w:r>
              <w:rPr>
                <w:color w:val="1F1F23"/>
                <w:spacing w:val="5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concentrations.</w:t>
            </w:r>
          </w:p>
          <w:p w14:paraId="6CA4BAA1" w14:textId="77777777" w:rsidR="002C5CB3" w:rsidRDefault="00DF001B" w:rsidP="00503470">
            <w:pPr>
              <w:pStyle w:val="TableParagraph"/>
              <w:spacing w:before="240" w:line="244" w:lineRule="auto"/>
              <w:ind w:right="157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The</w:t>
            </w:r>
            <w:r>
              <w:rPr>
                <w:rFonts w:ascii="Times New Roman"/>
                <w:color w:val="595959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enzyme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dipeptidyl</w:t>
            </w:r>
            <w:r>
              <w:rPr>
                <w:rFonts w:ascii="Times New Roman"/>
                <w:color w:val="595959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peptidase-4 (DPP-4) begins degrading the GLP-1 and GIP incretins</w:t>
            </w:r>
            <w:r>
              <w:rPr>
                <w:rFonts w:ascii="Times New Roman"/>
                <w:color w:val="595959"/>
                <w:spacing w:val="80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within minutes of their release.</w:t>
            </w:r>
          </w:p>
          <w:p w14:paraId="0698A402" w14:textId="77777777" w:rsidR="002C5CB3" w:rsidRDefault="00DF001B" w:rsidP="00503470">
            <w:pPr>
              <w:pStyle w:val="TableParagraph"/>
              <w:spacing w:before="2" w:line="242" w:lineRule="auto"/>
              <w:ind w:right="140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Consequently, GLP-1 and GIP</w:t>
            </w:r>
            <w:r>
              <w:rPr>
                <w:rFonts w:ascii="Times New Roman"/>
                <w:color w:val="595959"/>
                <w:spacing w:val="80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are</w:t>
            </w:r>
            <w:r>
              <w:rPr>
                <w:rFonts w:ascii="Times New Roman"/>
                <w:color w:val="595959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short-lived,</w:t>
            </w:r>
            <w:r>
              <w:rPr>
                <w:rFonts w:ascii="Times New Roman"/>
                <w:color w:val="595959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disrupting</w:t>
            </w:r>
            <w:r>
              <w:rPr>
                <w:rFonts w:ascii="Times New Roman"/>
                <w:color w:val="595959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glucose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homeostasis.</w:t>
            </w:r>
            <w:r>
              <w:rPr>
                <w:rFonts w:ascii="Times New Roman"/>
                <w:color w:val="595959"/>
                <w:spacing w:val="-2"/>
                <w:sz w:val="21"/>
                <w:vertAlign w:val="superscript"/>
              </w:rPr>
              <w:t>1</w:t>
            </w:r>
          </w:p>
          <w:p w14:paraId="28D89B66" w14:textId="77777777" w:rsidR="002C5CB3" w:rsidRDefault="00DF001B" w:rsidP="00503470">
            <w:pPr>
              <w:pStyle w:val="TableParagraph"/>
              <w:spacing w:before="2" w:line="244" w:lineRule="auto"/>
              <w:ind w:right="282"/>
              <w:jc w:val="bot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595959"/>
                <w:sz w:val="21"/>
              </w:rPr>
              <w:t>, thereby prolonging the body’s own action</w:t>
            </w:r>
            <w:r>
              <w:rPr>
                <w:rFonts w:ascii="Times New Roman" w:hAnsi="Times New Roman"/>
                <w:color w:val="595959"/>
                <w:sz w:val="21"/>
              </w:rPr>
              <w:t xml:space="preserve"> of naturally secreted incretins GLP-1 and GIP.</w:t>
            </w:r>
            <w:r>
              <w:rPr>
                <w:rFonts w:ascii="Times New Roman" w:hAnsi="Times New Roman"/>
                <w:color w:val="595959"/>
                <w:sz w:val="21"/>
                <w:vertAlign w:val="superscript"/>
              </w:rPr>
              <w:t>1</w:t>
            </w:r>
          </w:p>
          <w:p w14:paraId="18CE5426" w14:textId="77777777" w:rsidR="002C5CB3" w:rsidRDefault="00DF001B" w:rsidP="00503470">
            <w:pPr>
              <w:pStyle w:val="TableParagraph"/>
              <w:spacing w:before="3" w:line="244" w:lineRule="auto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GLP-1</w:t>
            </w:r>
            <w:r>
              <w:rPr>
                <w:rFonts w:ascii="Times New Roman"/>
                <w:color w:val="595959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signals</w:t>
            </w:r>
            <w:r>
              <w:rPr>
                <w:rFonts w:ascii="Times New Roman"/>
                <w:color w:val="595959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to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the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pancreas</w:t>
            </w:r>
            <w:r>
              <w:rPr>
                <w:rFonts w:ascii="Times New Roman"/>
                <w:color w:val="595959"/>
                <w:spacing w:val="-8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to decrease glucagon secretion by pancreatic alpha cells, which decreases hepatic glucose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productions.</w:t>
            </w:r>
            <w:r>
              <w:rPr>
                <w:rFonts w:ascii="Times New Roman"/>
                <w:color w:val="595959"/>
                <w:spacing w:val="-2"/>
                <w:sz w:val="21"/>
                <w:vertAlign w:val="superscript"/>
              </w:rPr>
              <w:t>1</w:t>
            </w:r>
          </w:p>
          <w:p w14:paraId="3E7F0335" w14:textId="77777777" w:rsidR="002C5CB3" w:rsidRDefault="00DF001B" w:rsidP="00503470">
            <w:pPr>
              <w:pStyle w:val="TableParagraph"/>
              <w:spacing w:line="244" w:lineRule="auto"/>
              <w:ind w:right="215"/>
              <w:rPr>
                <w:rFonts w:ascii="Calibri"/>
                <w:i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GLP-1 and GIP increase insulin release by signaling the pancreatic beta cells, which increase</w:t>
            </w:r>
            <w:r>
              <w:rPr>
                <w:rFonts w:ascii="Times New Roman"/>
                <w:color w:val="595959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uptake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of</w:t>
            </w:r>
            <w:r>
              <w:rPr>
                <w:rFonts w:ascii="Times New Roman"/>
                <w:color w:val="595959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glucose</w:t>
            </w:r>
            <w:r>
              <w:rPr>
                <w:rFonts w:ascii="Times New Roman"/>
                <w:color w:val="595959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by</w:t>
            </w:r>
            <w:r>
              <w:rPr>
                <w:rFonts w:ascii="Times New Roman"/>
                <w:color w:val="595959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the muscle, fat, and peripheral </w:t>
            </w:r>
            <w:proofErr w:type="spellStart"/>
            <w:proofErr w:type="gramStart"/>
            <w:r>
              <w:rPr>
                <w:rFonts w:ascii="Times New Roman"/>
                <w:color w:val="595959"/>
                <w:spacing w:val="-2"/>
                <w:sz w:val="21"/>
              </w:rPr>
              <w:t>tissues.</w:t>
            </w:r>
            <w:r>
              <w:rPr>
                <w:b/>
                <w:i/>
                <w:color w:val="1F1F23"/>
                <w:spacing w:val="-2"/>
                <w:sz w:val="21"/>
                <w:u w:val="single" w:color="1F1F23"/>
              </w:rPr>
              <w:t>#</w:t>
            </w:r>
            <w:proofErr w:type="gramEnd"/>
            <w:r>
              <w:rPr>
                <w:rFonts w:ascii="Calibri"/>
                <w:i/>
                <w:spacing w:val="-2"/>
                <w:sz w:val="21"/>
                <w:u w:val="single"/>
              </w:rPr>
              <w:t>Metformin</w:t>
            </w:r>
            <w:proofErr w:type="spellEnd"/>
          </w:p>
          <w:p w14:paraId="29AAD415" w14:textId="77777777" w:rsidR="002C5CB3" w:rsidRDefault="00DF001B" w:rsidP="00503470">
            <w:pPr>
              <w:pStyle w:val="TableParagraph"/>
              <w:spacing w:before="3" w:line="242" w:lineRule="auto"/>
              <w:ind w:right="331" w:firstLine="60"/>
              <w:rPr>
                <w:sz w:val="21"/>
              </w:rPr>
            </w:pP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patients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with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type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 diabetes mellitus</w:t>
            </w:r>
          </w:p>
          <w:p w14:paraId="1996FC94" w14:textId="77777777" w:rsidR="002C5CB3" w:rsidRDefault="00DF001B" w:rsidP="00503470">
            <w:pPr>
              <w:pStyle w:val="TableParagraph"/>
              <w:spacing w:line="244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setting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inhibition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hepatic </w:t>
            </w:r>
            <w:r>
              <w:rPr>
                <w:color w:val="1F1F23"/>
                <w:spacing w:val="-2"/>
                <w:sz w:val="21"/>
              </w:rPr>
              <w:t>gluconeogenesis.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5064702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4AAA2A3" w14:textId="77777777">
        <w:trPr>
          <w:trHeight w:val="261"/>
        </w:trPr>
        <w:tc>
          <w:tcPr>
            <w:tcW w:w="1577" w:type="dxa"/>
            <w:vMerge w:val="restart"/>
          </w:tcPr>
          <w:p w14:paraId="1D513A4B" w14:textId="77777777" w:rsidR="002C5CB3" w:rsidRDefault="00DF001B" w:rsidP="00503470">
            <w:pPr>
              <w:pStyle w:val="TableParagraph"/>
              <w:spacing w:before="4" w:line="136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Karbalta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30-</w:t>
            </w:r>
            <w:r>
              <w:rPr>
                <w:rFonts w:ascii="Calibri"/>
                <w:spacing w:val="-5"/>
                <w:sz w:val="21"/>
              </w:rPr>
              <w:t>60</w:t>
            </w:r>
          </w:p>
          <w:p w14:paraId="503605B8" w14:textId="77777777" w:rsidR="002C5CB3" w:rsidRDefault="00DF001B" w:rsidP="00503470">
            <w:pPr>
              <w:pStyle w:val="TableParagraph"/>
              <w:spacing w:line="44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cymbalta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43863FB5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024B629" wp14:editId="2B6D1338">
                  <wp:extent cx="1304041" cy="874871"/>
                  <wp:effectExtent l="0" t="0" r="0" b="0"/>
                  <wp:docPr id="145" name="Image 1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041" cy="874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046D0C2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#Duloxetine</w:t>
            </w:r>
          </w:p>
        </w:tc>
        <w:tc>
          <w:tcPr>
            <w:tcW w:w="2367" w:type="dxa"/>
            <w:vMerge w:val="restart"/>
          </w:tcPr>
          <w:p w14:paraId="07C35954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Antidepressant</w:t>
            </w:r>
          </w:p>
          <w:p w14:paraId="6C469D7E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-diabetic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peripheral neuropathic pain</w:t>
            </w:r>
          </w:p>
          <w:p w14:paraId="6C14CA88" w14:textId="77777777" w:rsidR="002C5CB3" w:rsidRDefault="00DF001B" w:rsidP="00503470">
            <w:pPr>
              <w:pStyle w:val="TableParagraph"/>
              <w:spacing w:before="3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-generalized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anxiety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</w:tc>
      </w:tr>
      <w:tr w:rsidR="002C5CB3" w14:paraId="2F71E182" w14:textId="77777777">
        <w:trPr>
          <w:trHeight w:val="2598"/>
        </w:trPr>
        <w:tc>
          <w:tcPr>
            <w:tcW w:w="1577" w:type="dxa"/>
            <w:vMerge/>
            <w:tcBorders>
              <w:top w:val="nil"/>
            </w:tcBorders>
          </w:tcPr>
          <w:p w14:paraId="512E425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76B32E6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3085E31" w14:textId="77777777" w:rsidR="002C5CB3" w:rsidRDefault="00DF001B" w:rsidP="0050347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31254F2" w14:textId="77777777" w:rsidR="002C5CB3" w:rsidRDefault="00DF001B" w:rsidP="00503470">
            <w:pPr>
              <w:pStyle w:val="TableParagraph"/>
              <w:spacing w:before="7" w:line="244" w:lineRule="auto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-serotonin</w:t>
            </w:r>
            <w:r>
              <w:rPr>
                <w:rFonts w:ascii="Calibri" w:hAnsi="Calibri"/>
                <w:spacing w:val="-5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–norepinephrine reuptake inhibitor</w:t>
            </w:r>
          </w:p>
          <w:p w14:paraId="715184E7" w14:textId="77777777" w:rsidR="002C5CB3" w:rsidRDefault="00DF001B" w:rsidP="00503470">
            <w:pPr>
              <w:pStyle w:val="TableParagraph"/>
              <w:spacing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-thiophene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derivative </w:t>
            </w:r>
            <w:r>
              <w:rPr>
                <w:rFonts w:ascii="Calibri"/>
                <w:spacing w:val="-2"/>
                <w:sz w:val="21"/>
              </w:rPr>
              <w:t>antidepressant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5F648C9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3EE5069A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733B1BA2" w14:textId="081A0DAD" w:rsidR="002C5CB3" w:rsidRDefault="002C5CB3" w:rsidP="00503470">
      <w:pPr>
        <w:rPr>
          <w:rFonts w:ascii="Times New Roman"/>
          <w:sz w:val="20"/>
        </w:rPr>
      </w:pPr>
    </w:p>
    <w:p w14:paraId="3D9FFFF3" w14:textId="77777777" w:rsidR="002C5CB3" w:rsidRDefault="002C5CB3" w:rsidP="00503470">
      <w:pPr>
        <w:rPr>
          <w:rFonts w:ascii="Times New Roman"/>
          <w:sz w:val="20"/>
        </w:rPr>
      </w:pPr>
    </w:p>
    <w:p w14:paraId="3E2AEEE9" w14:textId="77777777" w:rsidR="002C5CB3" w:rsidRDefault="002C5CB3" w:rsidP="00503470">
      <w:pPr>
        <w:rPr>
          <w:rFonts w:ascii="Times New Roman"/>
          <w:sz w:val="20"/>
        </w:rPr>
      </w:pPr>
    </w:p>
    <w:p w14:paraId="101C2E20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06600FC5" w14:textId="77777777">
        <w:trPr>
          <w:trHeight w:val="270"/>
        </w:trPr>
        <w:tc>
          <w:tcPr>
            <w:tcW w:w="1577" w:type="dxa"/>
            <w:vMerge w:val="restart"/>
          </w:tcPr>
          <w:p w14:paraId="24222E0F" w14:textId="77777777" w:rsidR="002C5CB3" w:rsidRDefault="00DF001B" w:rsidP="00503470">
            <w:pPr>
              <w:pStyle w:val="TableParagraph"/>
              <w:spacing w:before="6" w:line="255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Keppra</w:t>
            </w:r>
          </w:p>
          <w:p w14:paraId="4E4DC446" w14:textId="77777777" w:rsidR="002C5CB3" w:rsidRDefault="00DF001B" w:rsidP="00503470">
            <w:pPr>
              <w:pStyle w:val="TableParagraph"/>
              <w:spacing w:line="255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250-500-</w:t>
            </w:r>
            <w:r>
              <w:rPr>
                <w:rFonts w:ascii="Calibri"/>
                <w:spacing w:val="-4"/>
                <w:sz w:val="21"/>
              </w:rPr>
              <w:t>1000</w:t>
            </w:r>
          </w:p>
          <w:p w14:paraId="186F8E91" w14:textId="77777777" w:rsidR="002C5CB3" w:rsidRDefault="00DF001B" w:rsidP="00503470">
            <w:pPr>
              <w:pStyle w:val="TableParagraph"/>
              <w:spacing w:before="5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Oral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solution</w:t>
            </w:r>
          </w:p>
        </w:tc>
        <w:tc>
          <w:tcPr>
            <w:tcW w:w="2713" w:type="dxa"/>
            <w:vMerge w:val="restart"/>
          </w:tcPr>
          <w:p w14:paraId="0ABD220D" w14:textId="77777777" w:rsidR="002C5CB3" w:rsidRDefault="00DF001B" w:rsidP="00503470">
            <w:pPr>
              <w:pStyle w:val="TableParagraph"/>
              <w:ind w:left="11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9D9E185" wp14:editId="46AD9052">
                  <wp:extent cx="1540119" cy="992124"/>
                  <wp:effectExtent l="0" t="0" r="0" b="0"/>
                  <wp:docPr id="147" name="Image 1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19" cy="99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4D00A3E" w14:textId="77777777" w:rsidR="002C5CB3" w:rsidRDefault="00DF001B" w:rsidP="00503470">
            <w:pPr>
              <w:pStyle w:val="TableParagraph"/>
              <w:spacing w:before="1" w:line="24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#Levetiracetam</w:t>
            </w:r>
          </w:p>
        </w:tc>
        <w:tc>
          <w:tcPr>
            <w:tcW w:w="2366" w:type="dxa"/>
            <w:vMerge w:val="restart"/>
          </w:tcPr>
          <w:p w14:paraId="0C25A4DF" w14:textId="77777777" w:rsidR="002C5CB3" w:rsidRDefault="00DF001B" w:rsidP="00503470">
            <w:pPr>
              <w:pStyle w:val="TableParagraph"/>
              <w:spacing w:before="4" w:line="244" w:lineRule="auto"/>
              <w:ind w:left="158" w:right="1348" w:hanging="49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4"/>
                <w:sz w:val="21"/>
              </w:rPr>
              <w:t>Ttt</w:t>
            </w:r>
            <w:proofErr w:type="spellEnd"/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epilepsy</w:t>
            </w:r>
          </w:p>
          <w:p w14:paraId="1B32C945" w14:textId="77777777" w:rsidR="002C5CB3" w:rsidRDefault="00DF001B" w:rsidP="00503470">
            <w:pPr>
              <w:pStyle w:val="TableParagraph"/>
              <w:spacing w:line="244" w:lineRule="auto"/>
              <w:ind w:left="110" w:right="42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anti convulsant</w:t>
            </w:r>
            <w:proofErr w:type="spellEnd"/>
            <w:r>
              <w:rPr>
                <w:rFonts w:ascii="Calibri"/>
                <w:sz w:val="21"/>
              </w:rPr>
              <w:t xml:space="preserve"> neuropathic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pain anxiety disorder</w:t>
            </w:r>
          </w:p>
        </w:tc>
      </w:tr>
      <w:tr w:rsidR="002C5CB3" w14:paraId="6E4C5F93" w14:textId="77777777">
        <w:trPr>
          <w:trHeight w:val="1290"/>
        </w:trPr>
        <w:tc>
          <w:tcPr>
            <w:tcW w:w="1577" w:type="dxa"/>
            <w:vMerge/>
            <w:tcBorders>
              <w:top w:val="nil"/>
            </w:tcBorders>
          </w:tcPr>
          <w:p w14:paraId="2E49B8C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D429DA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FA811EC" w14:textId="77777777" w:rsidR="002C5CB3" w:rsidRDefault="00DF001B" w:rsidP="0050347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4DC47249" w14:textId="77777777" w:rsidR="002C5CB3" w:rsidRDefault="00DF001B" w:rsidP="00503470">
            <w:pPr>
              <w:pStyle w:val="TableParagraph"/>
              <w:spacing w:before="10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Binds to synaptic vesicle protein SV2A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which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is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believed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to impede nerve conduction across</w:t>
            </w:r>
          </w:p>
          <w:p w14:paraId="04613569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synapses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04ABD4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B317696" w14:textId="77777777">
        <w:trPr>
          <w:trHeight w:val="1602"/>
        </w:trPr>
        <w:tc>
          <w:tcPr>
            <w:tcW w:w="1577" w:type="dxa"/>
          </w:tcPr>
          <w:p w14:paraId="02FB843D" w14:textId="77777777" w:rsidR="002C5CB3" w:rsidRDefault="00DF001B" w:rsidP="00503470">
            <w:pPr>
              <w:pStyle w:val="TableParagraph"/>
              <w:spacing w:before="3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Ketosteril</w:t>
            </w:r>
            <w:proofErr w:type="spellEnd"/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100</w:t>
            </w:r>
          </w:p>
        </w:tc>
        <w:tc>
          <w:tcPr>
            <w:tcW w:w="2713" w:type="dxa"/>
          </w:tcPr>
          <w:p w14:paraId="060CD920" w14:textId="77777777" w:rsidR="002C5CB3" w:rsidRDefault="002C5CB3" w:rsidP="00503470">
            <w:pPr>
              <w:pStyle w:val="TableParagraph"/>
              <w:spacing w:before="10"/>
              <w:ind w:left="0"/>
              <w:rPr>
                <w:rFonts w:ascii="Times New Roman"/>
                <w:sz w:val="2"/>
              </w:rPr>
            </w:pPr>
          </w:p>
          <w:p w14:paraId="35F2669C" w14:textId="77777777" w:rsidR="002C5CB3" w:rsidRDefault="00DF001B" w:rsidP="00503470">
            <w:pPr>
              <w:pStyle w:val="TableParagraph"/>
              <w:ind w:left="196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B866DF0" wp14:editId="3F3442FD">
                  <wp:extent cx="1594370" cy="986790"/>
                  <wp:effectExtent l="0" t="0" r="0" b="0"/>
                  <wp:docPr id="148" name="Image 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370" cy="98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2F57522B" w14:textId="77777777" w:rsidR="002C5CB3" w:rsidRDefault="00DF001B" w:rsidP="00503470">
            <w:pPr>
              <w:pStyle w:val="TableParagraph"/>
              <w:spacing w:before="1" w:line="244" w:lineRule="auto"/>
              <w:ind w:right="55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Combination of alpha </w:t>
            </w:r>
            <w:proofErr w:type="spellStart"/>
            <w:r>
              <w:rPr>
                <w:rFonts w:ascii="Calibri"/>
                <w:sz w:val="21"/>
              </w:rPr>
              <w:t>ketoanalogue</w:t>
            </w:r>
            <w:proofErr w:type="spellEnd"/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amino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acids </w:t>
            </w:r>
            <w:r>
              <w:rPr>
                <w:rFonts w:ascii="Calibri"/>
                <w:spacing w:val="-2"/>
                <w:sz w:val="21"/>
              </w:rPr>
              <w:t>(</w:t>
            </w:r>
            <w:proofErr w:type="spellStart"/>
            <w:r>
              <w:rPr>
                <w:rFonts w:ascii="Calibri"/>
                <w:spacing w:val="-2"/>
                <w:sz w:val="21"/>
              </w:rPr>
              <w:t>l-lysine+l-threonine</w:t>
            </w:r>
            <w:proofErr w:type="spellEnd"/>
            <w:r>
              <w:rPr>
                <w:rFonts w:ascii="Calibri"/>
                <w:spacing w:val="-2"/>
                <w:sz w:val="21"/>
              </w:rPr>
              <w:t>+</w:t>
            </w:r>
          </w:p>
          <w:p w14:paraId="43F80E91" w14:textId="77777777" w:rsidR="002C5CB3" w:rsidRDefault="00DF001B" w:rsidP="00503470">
            <w:pPr>
              <w:pStyle w:val="TableParagraph"/>
              <w:spacing w:before="1" w:line="242" w:lineRule="auto"/>
              <w:ind w:right="2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l-tryptophan+l-histidine+l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1"/>
              </w:rPr>
              <w:t>tryrosine</w:t>
            </w:r>
            <w:proofErr w:type="spellEnd"/>
          </w:p>
        </w:tc>
        <w:tc>
          <w:tcPr>
            <w:tcW w:w="2366" w:type="dxa"/>
          </w:tcPr>
          <w:p w14:paraId="1E53AD70" w14:textId="77777777" w:rsidR="002C5CB3" w:rsidRDefault="00DF001B" w:rsidP="00503470">
            <w:pPr>
              <w:pStyle w:val="TableParagraph"/>
              <w:spacing w:before="1" w:line="244" w:lineRule="auto"/>
              <w:ind w:left="110" w:right="18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Prevention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therapy of damages duo to faulty or deficient protein metabolism in chronic renal in </w:t>
            </w:r>
            <w:r>
              <w:rPr>
                <w:rFonts w:ascii="Calibri"/>
                <w:spacing w:val="-2"/>
                <w:sz w:val="21"/>
              </w:rPr>
              <w:t>sufficiency</w:t>
            </w:r>
          </w:p>
        </w:tc>
      </w:tr>
      <w:tr w:rsidR="002C5CB3" w14:paraId="144B2FC5" w14:textId="77777777">
        <w:trPr>
          <w:trHeight w:val="297"/>
        </w:trPr>
        <w:tc>
          <w:tcPr>
            <w:tcW w:w="1577" w:type="dxa"/>
            <w:vMerge w:val="restart"/>
          </w:tcPr>
          <w:p w14:paraId="039F0441" w14:textId="77777777" w:rsidR="002C5CB3" w:rsidRDefault="00DF001B" w:rsidP="00503470">
            <w:pPr>
              <w:pStyle w:val="TableParagraph"/>
              <w:spacing w:before="3" w:line="244" w:lineRule="auto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Kombiglyze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xr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2.5\1000</w:t>
            </w:r>
          </w:p>
          <w:p w14:paraId="0672E817" w14:textId="77777777" w:rsidR="002C5CB3" w:rsidRDefault="00DF001B" w:rsidP="00503470">
            <w:pPr>
              <w:pStyle w:val="TableParagraph"/>
              <w:spacing w:before="1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5\1000</w:t>
            </w:r>
          </w:p>
        </w:tc>
        <w:tc>
          <w:tcPr>
            <w:tcW w:w="2713" w:type="dxa"/>
            <w:vMerge w:val="restart"/>
          </w:tcPr>
          <w:p w14:paraId="013E6FDC" w14:textId="77777777" w:rsidR="002C5CB3" w:rsidRDefault="002C5CB3" w:rsidP="00503470">
            <w:pPr>
              <w:pStyle w:val="TableParagraph"/>
              <w:spacing w:before="17"/>
              <w:ind w:left="0"/>
              <w:rPr>
                <w:rFonts w:ascii="Times New Roman"/>
                <w:sz w:val="20"/>
              </w:rPr>
            </w:pPr>
          </w:p>
          <w:p w14:paraId="5355F28F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2FAC398" wp14:editId="792E7655">
                  <wp:extent cx="1359611" cy="2048541"/>
                  <wp:effectExtent l="0" t="0" r="0" b="0"/>
                  <wp:docPr id="149" name="Image 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611" cy="204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2347352A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Saxagliptin</w:t>
            </w:r>
            <w:proofErr w:type="spellEnd"/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+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metformin</w:t>
            </w:r>
          </w:p>
        </w:tc>
        <w:tc>
          <w:tcPr>
            <w:tcW w:w="2366" w:type="dxa"/>
            <w:vMerge w:val="restart"/>
          </w:tcPr>
          <w:p w14:paraId="7DCF49B2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Antidaibetic</w:t>
            </w:r>
            <w:proofErr w:type="spellEnd"/>
          </w:p>
        </w:tc>
      </w:tr>
      <w:tr w:rsidR="002C5CB3" w14:paraId="43AEB60C" w14:textId="77777777">
        <w:trPr>
          <w:trHeight w:val="8992"/>
        </w:trPr>
        <w:tc>
          <w:tcPr>
            <w:tcW w:w="1577" w:type="dxa"/>
            <w:vMerge/>
            <w:tcBorders>
              <w:top w:val="nil"/>
            </w:tcBorders>
          </w:tcPr>
          <w:p w14:paraId="2374670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43A0E51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E824927" w14:textId="77777777" w:rsidR="002C5CB3" w:rsidRDefault="00DF001B" w:rsidP="00503470">
            <w:pPr>
              <w:pStyle w:val="TableParagraph"/>
              <w:spacing w:before="2" w:line="244" w:lineRule="auto"/>
              <w:ind w:right="127"/>
              <w:rPr>
                <w:rFonts w:ascii="Times New Roman"/>
                <w:sz w:val="21"/>
              </w:rPr>
            </w:pPr>
            <w:proofErr w:type="spellStart"/>
            <w:r>
              <w:rPr>
                <w:b/>
                <w:color w:val="1F1F23"/>
                <w:sz w:val="21"/>
              </w:rPr>
              <w:t>Saxagliptin</w:t>
            </w:r>
            <w:proofErr w:type="spellEnd"/>
            <w:r>
              <w:rPr>
                <w:b/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inhibits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activity of DPP-4, an enzyme that inactivates and degrades incretin hormones, cytokines and other peptides. Released in response to meals, incretin hormones potentiate insulin release and decrease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glucagon production, lowering serum glucose concentrations.</w:t>
            </w:r>
            <w:r>
              <w:rPr>
                <w:color w:val="1F1F23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The enzyme dipeptidyl peptidase-4 (DPP-4) begins degrading the GLP-1 and GIP incretins</w:t>
            </w:r>
            <w:r>
              <w:rPr>
                <w:rFonts w:ascii="Times New Roman"/>
                <w:color w:val="595959"/>
                <w:spacing w:val="80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within minutes of their release.</w:t>
            </w:r>
          </w:p>
          <w:p w14:paraId="373D18D0" w14:textId="77777777" w:rsidR="002C5CB3" w:rsidRDefault="00DF001B" w:rsidP="00503470">
            <w:pPr>
              <w:pStyle w:val="TableParagraph"/>
              <w:spacing w:line="244" w:lineRule="auto"/>
              <w:ind w:right="139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Consequently, GLP-1 and GIP</w:t>
            </w:r>
            <w:r>
              <w:rPr>
                <w:rFonts w:ascii="Times New Roman"/>
                <w:color w:val="595959"/>
                <w:spacing w:val="80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are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short-lived,</w:t>
            </w:r>
            <w:r>
              <w:rPr>
                <w:rFonts w:ascii="Times New Roman"/>
                <w:color w:val="595959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disrupting</w:t>
            </w:r>
            <w:r>
              <w:rPr>
                <w:rFonts w:ascii="Times New Roman"/>
                <w:color w:val="595959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glucose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homeostasis.</w:t>
            </w:r>
            <w:r>
              <w:rPr>
                <w:rFonts w:ascii="Times New Roman"/>
                <w:color w:val="595959"/>
                <w:spacing w:val="-2"/>
                <w:sz w:val="21"/>
                <w:vertAlign w:val="superscript"/>
              </w:rPr>
              <w:t>1</w:t>
            </w:r>
          </w:p>
          <w:p w14:paraId="3DEDAD84" w14:textId="77777777" w:rsidR="002C5CB3" w:rsidRDefault="00DF001B" w:rsidP="00503470">
            <w:pPr>
              <w:pStyle w:val="TableParagraph"/>
              <w:spacing w:line="244" w:lineRule="auto"/>
              <w:ind w:right="278"/>
              <w:jc w:val="bot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595959"/>
                <w:sz w:val="21"/>
              </w:rPr>
              <w:t>, thereby prolonging the body’s own action of naturally secreted incretins GLP-1 and GIP.</w:t>
            </w:r>
            <w:r>
              <w:rPr>
                <w:rFonts w:ascii="Times New Roman" w:hAnsi="Times New Roman"/>
                <w:color w:val="595959"/>
                <w:sz w:val="21"/>
                <w:vertAlign w:val="superscript"/>
              </w:rPr>
              <w:t>1</w:t>
            </w:r>
          </w:p>
          <w:p w14:paraId="62268581" w14:textId="77777777" w:rsidR="002C5CB3" w:rsidRDefault="00DF001B" w:rsidP="00503470">
            <w:pPr>
              <w:pStyle w:val="TableParagraph"/>
              <w:spacing w:line="244" w:lineRule="auto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GLP-1</w:t>
            </w:r>
            <w:r>
              <w:rPr>
                <w:rFonts w:ascii="Times New Roman"/>
                <w:color w:val="595959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signals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to</w:t>
            </w:r>
            <w:r>
              <w:rPr>
                <w:rFonts w:ascii="Times New Roman"/>
                <w:color w:val="595959"/>
                <w:spacing w:val="-8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the</w:t>
            </w:r>
            <w:r>
              <w:rPr>
                <w:rFonts w:ascii="Times New Roman"/>
                <w:color w:val="595959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pancreas</w:t>
            </w:r>
            <w:r>
              <w:rPr>
                <w:rFonts w:ascii="Times New Roman"/>
                <w:color w:val="595959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to decrease glucagon secretion by pancreatic alpha cells, which decreases hepatic glucose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productions.</w:t>
            </w:r>
            <w:r>
              <w:rPr>
                <w:rFonts w:ascii="Times New Roman"/>
                <w:color w:val="595959"/>
                <w:spacing w:val="-2"/>
                <w:sz w:val="21"/>
                <w:vertAlign w:val="superscript"/>
              </w:rPr>
              <w:t>1</w:t>
            </w:r>
          </w:p>
          <w:p w14:paraId="7ADC9CEC" w14:textId="77777777" w:rsidR="002C5CB3" w:rsidRDefault="00DF001B" w:rsidP="00503470">
            <w:pPr>
              <w:pStyle w:val="TableParagraph"/>
              <w:spacing w:line="244" w:lineRule="auto"/>
              <w:ind w:right="213"/>
              <w:rPr>
                <w:rFonts w:ascii="Times New Roman"/>
                <w:position w:val="7"/>
                <w:sz w:val="11"/>
              </w:rPr>
            </w:pPr>
            <w:r>
              <w:rPr>
                <w:rFonts w:ascii="Times New Roman"/>
                <w:color w:val="595959"/>
                <w:sz w:val="21"/>
              </w:rPr>
              <w:t>GLP-1 and GIP increase insulin release by signaling the pancreatic beta cells, which increase</w:t>
            </w:r>
            <w:r>
              <w:rPr>
                <w:rFonts w:ascii="Times New Roman"/>
                <w:color w:val="595959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uptake</w:t>
            </w:r>
            <w:r>
              <w:rPr>
                <w:rFonts w:ascii="Times New Roman"/>
                <w:color w:val="595959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of</w:t>
            </w:r>
            <w:r>
              <w:rPr>
                <w:rFonts w:ascii="Times New Roman"/>
                <w:color w:val="595959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glucose</w:t>
            </w:r>
            <w:r>
              <w:rPr>
                <w:rFonts w:ascii="Times New Roman"/>
                <w:color w:val="595959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>by</w:t>
            </w:r>
            <w:r>
              <w:rPr>
                <w:rFonts w:ascii="Times New Roman"/>
                <w:color w:val="595959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z w:val="21"/>
              </w:rPr>
              <w:t xml:space="preserve">the muscle, fat, and peripheral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tissu</w:t>
            </w:r>
            <w:r>
              <w:rPr>
                <w:rFonts w:ascii="Times New Roman"/>
                <w:color w:val="595959"/>
                <w:spacing w:val="-2"/>
                <w:sz w:val="21"/>
              </w:rPr>
              <w:t>es.</w:t>
            </w:r>
            <w:r>
              <w:rPr>
                <w:rFonts w:ascii="Times New Roman"/>
                <w:color w:val="595959"/>
                <w:spacing w:val="-2"/>
                <w:position w:val="7"/>
                <w:sz w:val="11"/>
              </w:rPr>
              <w:t>1</w:t>
            </w:r>
          </w:p>
          <w:p w14:paraId="7C7CFB9F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pacing w:val="-2"/>
                <w:sz w:val="21"/>
                <w:u w:val="single"/>
              </w:rPr>
              <w:t>Metformin</w:t>
            </w:r>
          </w:p>
          <w:p w14:paraId="61CE068F" w14:textId="77777777" w:rsidR="002C5CB3" w:rsidRDefault="00DF001B" w:rsidP="00503470">
            <w:pPr>
              <w:pStyle w:val="TableParagraph"/>
              <w:spacing w:before="42" w:line="256" w:lineRule="auto"/>
              <w:ind w:right="248" w:firstLine="62"/>
              <w:rPr>
                <w:sz w:val="17"/>
              </w:rPr>
            </w:pPr>
            <w:r>
              <w:rPr>
                <w:color w:val="1F1F23"/>
                <w:sz w:val="17"/>
              </w:rPr>
              <w:t>in</w:t>
            </w:r>
            <w:r>
              <w:rPr>
                <w:color w:val="1F1F23"/>
                <w:spacing w:val="-3"/>
                <w:sz w:val="17"/>
              </w:rPr>
              <w:t xml:space="preserve"> </w:t>
            </w:r>
            <w:r>
              <w:rPr>
                <w:color w:val="1F1F23"/>
                <w:sz w:val="17"/>
              </w:rPr>
              <w:t>patients with</w:t>
            </w:r>
            <w:r>
              <w:rPr>
                <w:color w:val="1F1F23"/>
                <w:spacing w:val="-4"/>
                <w:sz w:val="17"/>
              </w:rPr>
              <w:t xml:space="preserve"> </w:t>
            </w:r>
            <w:r>
              <w:rPr>
                <w:color w:val="1F1F23"/>
                <w:sz w:val="17"/>
              </w:rPr>
              <w:t>type 2</w:t>
            </w:r>
            <w:r>
              <w:rPr>
                <w:color w:val="1F1F23"/>
                <w:spacing w:val="-6"/>
                <w:sz w:val="17"/>
              </w:rPr>
              <w:t xml:space="preserve"> </w:t>
            </w:r>
            <w:r>
              <w:rPr>
                <w:color w:val="1F1F23"/>
                <w:sz w:val="17"/>
              </w:rPr>
              <w:t xml:space="preserve">diabetes </w:t>
            </w:r>
            <w:r>
              <w:rPr>
                <w:color w:val="1F1F23"/>
                <w:spacing w:val="-2"/>
                <w:w w:val="105"/>
                <w:sz w:val="17"/>
              </w:rPr>
              <w:t>mellitus</w:t>
            </w:r>
          </w:p>
          <w:p w14:paraId="37DE8945" w14:textId="77777777" w:rsidR="002C5CB3" w:rsidRDefault="00DF001B" w:rsidP="00503470">
            <w:pPr>
              <w:pStyle w:val="TableParagraph"/>
              <w:spacing w:line="249" w:lineRule="auto"/>
              <w:rPr>
                <w:sz w:val="17"/>
              </w:rPr>
            </w:pPr>
            <w:r>
              <w:rPr>
                <w:color w:val="1F1F23"/>
                <w:sz w:val="17"/>
              </w:rPr>
              <w:t>setting</w:t>
            </w:r>
            <w:r>
              <w:rPr>
                <w:color w:val="1F1F23"/>
                <w:spacing w:val="-4"/>
                <w:sz w:val="17"/>
              </w:rPr>
              <w:t xml:space="preserve"> </w:t>
            </w:r>
            <w:r>
              <w:rPr>
                <w:color w:val="1F1F23"/>
                <w:sz w:val="17"/>
              </w:rPr>
              <w:t>is</w:t>
            </w:r>
            <w:r>
              <w:rPr>
                <w:color w:val="1F1F23"/>
                <w:spacing w:val="-1"/>
                <w:sz w:val="17"/>
              </w:rPr>
              <w:t xml:space="preserve"> </w:t>
            </w:r>
            <w:r>
              <w:rPr>
                <w:color w:val="1F1F23"/>
                <w:sz w:val="17"/>
              </w:rPr>
              <w:t>inhibition</w:t>
            </w:r>
            <w:r>
              <w:rPr>
                <w:color w:val="1F1F23"/>
                <w:spacing w:val="-3"/>
                <w:sz w:val="17"/>
              </w:rPr>
              <w:t xml:space="preserve"> </w:t>
            </w:r>
            <w:r>
              <w:rPr>
                <w:color w:val="1F1F23"/>
                <w:sz w:val="17"/>
              </w:rPr>
              <w:t>of</w:t>
            </w:r>
            <w:r>
              <w:rPr>
                <w:color w:val="1F1F23"/>
                <w:spacing w:val="-3"/>
                <w:sz w:val="17"/>
              </w:rPr>
              <w:t xml:space="preserve"> </w:t>
            </w:r>
            <w:r>
              <w:rPr>
                <w:color w:val="1F1F23"/>
                <w:sz w:val="17"/>
              </w:rPr>
              <w:t xml:space="preserve">hepatic </w:t>
            </w:r>
            <w:r>
              <w:rPr>
                <w:color w:val="1F1F23"/>
                <w:spacing w:val="-2"/>
                <w:w w:val="105"/>
                <w:sz w:val="17"/>
              </w:rPr>
              <w:t>gluconeogenesis.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F44F66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208ACD58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07F45A6D" w14:textId="6A8B60AA" w:rsidR="002C5CB3" w:rsidRDefault="002C5CB3" w:rsidP="00503470">
      <w:pPr>
        <w:rPr>
          <w:rFonts w:ascii="Times New Roman"/>
          <w:sz w:val="20"/>
        </w:rPr>
      </w:pPr>
    </w:p>
    <w:p w14:paraId="443DB694" w14:textId="77777777" w:rsidR="002C5CB3" w:rsidRDefault="002C5CB3" w:rsidP="00503470">
      <w:pPr>
        <w:rPr>
          <w:rFonts w:ascii="Times New Roman"/>
          <w:sz w:val="20"/>
        </w:rPr>
      </w:pPr>
    </w:p>
    <w:p w14:paraId="0E922156" w14:textId="77777777" w:rsidR="002C5CB3" w:rsidRDefault="002C5CB3" w:rsidP="00503470">
      <w:pPr>
        <w:rPr>
          <w:rFonts w:ascii="Times New Roman"/>
          <w:sz w:val="20"/>
        </w:rPr>
      </w:pPr>
    </w:p>
    <w:p w14:paraId="1715A45B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0F8A9782" w14:textId="77777777">
        <w:trPr>
          <w:trHeight w:val="258"/>
        </w:trPr>
        <w:tc>
          <w:tcPr>
            <w:tcW w:w="1577" w:type="dxa"/>
            <w:vMerge w:val="restart"/>
          </w:tcPr>
          <w:p w14:paraId="344EEECE" w14:textId="77777777" w:rsidR="002C5CB3" w:rsidRDefault="00DF001B" w:rsidP="00503470">
            <w:pPr>
              <w:pStyle w:val="TableParagraph"/>
              <w:spacing w:before="6" w:line="255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Lamictal</w:t>
            </w:r>
          </w:p>
          <w:p w14:paraId="532C3412" w14:textId="77777777" w:rsidR="002C5CB3" w:rsidRDefault="00DF001B" w:rsidP="00503470">
            <w:pPr>
              <w:pStyle w:val="TableParagraph"/>
              <w:spacing w:line="255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2-25-50-</w:t>
            </w:r>
            <w:r>
              <w:rPr>
                <w:rFonts w:ascii="Calibri"/>
                <w:spacing w:val="-5"/>
                <w:sz w:val="21"/>
              </w:rPr>
              <w:t>100</w:t>
            </w:r>
          </w:p>
        </w:tc>
        <w:tc>
          <w:tcPr>
            <w:tcW w:w="2713" w:type="dxa"/>
            <w:vMerge w:val="restart"/>
          </w:tcPr>
          <w:p w14:paraId="61D66B35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E65F719" wp14:editId="08C56C5A">
                  <wp:extent cx="1378767" cy="801338"/>
                  <wp:effectExtent l="0" t="0" r="0" b="0"/>
                  <wp:docPr id="151" name="Image 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767" cy="801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9DBB3D5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#Lamotrigine</w:t>
            </w:r>
          </w:p>
        </w:tc>
        <w:tc>
          <w:tcPr>
            <w:tcW w:w="2366" w:type="dxa"/>
            <w:vMerge w:val="restart"/>
          </w:tcPr>
          <w:p w14:paraId="7C8EDB93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Anti-epileptic</w:t>
            </w:r>
          </w:p>
        </w:tc>
      </w:tr>
      <w:tr w:rsidR="002C5CB3" w14:paraId="0865888F" w14:textId="77777777">
        <w:trPr>
          <w:trHeight w:val="1029"/>
        </w:trPr>
        <w:tc>
          <w:tcPr>
            <w:tcW w:w="1577" w:type="dxa"/>
            <w:vMerge/>
            <w:tcBorders>
              <w:top w:val="nil"/>
            </w:tcBorders>
          </w:tcPr>
          <w:p w14:paraId="52E3088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6ACA122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52670F3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EC808F3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Prolongs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proofErr w:type="gramStart"/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activation</w:t>
            </w:r>
            <w:proofErr w:type="gram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state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of</w:t>
            </w:r>
          </w:p>
          <w:p w14:paraId="2B0C109F" w14:textId="77777777" w:rsidR="002C5CB3" w:rsidRDefault="00DF001B" w:rsidP="00503470">
            <w:pPr>
              <w:pStyle w:val="TableParagraph"/>
              <w:spacing w:line="252" w:lineRule="exact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voltage sensitive </w:t>
            </w:r>
            <w:proofErr w:type="spellStart"/>
            <w:r>
              <w:rPr>
                <w:rFonts w:ascii="Calibri"/>
                <w:sz w:val="21"/>
              </w:rPr>
              <w:t>neuroneal</w:t>
            </w:r>
            <w:proofErr w:type="spellEnd"/>
            <w:r>
              <w:rPr>
                <w:rFonts w:ascii="Calibri"/>
                <w:sz w:val="21"/>
              </w:rPr>
              <w:t xml:space="preserve"> sodium ion channel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8E65C0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514273C" w14:textId="77777777">
        <w:trPr>
          <w:trHeight w:val="340"/>
        </w:trPr>
        <w:tc>
          <w:tcPr>
            <w:tcW w:w="1577" w:type="dxa"/>
            <w:vMerge w:val="restart"/>
          </w:tcPr>
          <w:p w14:paraId="3A348DC5" w14:textId="77777777" w:rsidR="002C5CB3" w:rsidRDefault="00DF001B" w:rsidP="00503470">
            <w:pPr>
              <w:pStyle w:val="TableParagraph"/>
              <w:spacing w:before="6" w:line="242" w:lineRule="auto"/>
              <w:ind w:left="107" w:right="643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Lacovimp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50-100</w:t>
            </w:r>
          </w:p>
        </w:tc>
        <w:tc>
          <w:tcPr>
            <w:tcW w:w="2713" w:type="dxa"/>
            <w:vMerge w:val="restart"/>
          </w:tcPr>
          <w:p w14:paraId="0D2FA4C6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8DA6C40" wp14:editId="0E778588">
                  <wp:extent cx="1452102" cy="771810"/>
                  <wp:effectExtent l="0" t="0" r="0" b="0"/>
                  <wp:docPr id="152" name="Image 1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02" cy="77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7D0EA1C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#Lacosamide</w:t>
            </w:r>
          </w:p>
        </w:tc>
        <w:tc>
          <w:tcPr>
            <w:tcW w:w="2366" w:type="dxa"/>
            <w:vMerge w:val="restart"/>
          </w:tcPr>
          <w:p w14:paraId="24B23E7E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Anti-epileptic</w:t>
            </w:r>
          </w:p>
        </w:tc>
      </w:tr>
      <w:tr w:rsidR="002C5CB3" w14:paraId="22CB3D5B" w14:textId="77777777">
        <w:trPr>
          <w:trHeight w:val="1552"/>
        </w:trPr>
        <w:tc>
          <w:tcPr>
            <w:tcW w:w="1577" w:type="dxa"/>
            <w:vMerge/>
            <w:tcBorders>
              <w:top w:val="nil"/>
            </w:tcBorders>
          </w:tcPr>
          <w:p w14:paraId="5132233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B7E60A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A4DE44C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93BE8FC" w14:textId="77777777" w:rsidR="002C5CB3" w:rsidRDefault="00DF001B" w:rsidP="00503470">
            <w:pPr>
              <w:pStyle w:val="TableParagraph"/>
              <w:spacing w:before="7" w:line="244" w:lineRule="auto"/>
              <w:ind w:right="401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Enhances slow inactivation of voltage-gated sodium channel resulting in</w:t>
            </w:r>
          </w:p>
          <w:p w14:paraId="3A660049" w14:textId="77777777" w:rsidR="002C5CB3" w:rsidRDefault="00DF001B" w:rsidP="00503470">
            <w:pPr>
              <w:pStyle w:val="TableParagraph"/>
              <w:spacing w:before="12" w:line="244" w:lineRule="exact"/>
              <w:ind w:right="872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Stabilization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repetitive neuronal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firing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625CA3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5910AEB" w14:textId="77777777">
        <w:trPr>
          <w:trHeight w:val="280"/>
        </w:trPr>
        <w:tc>
          <w:tcPr>
            <w:tcW w:w="1577" w:type="dxa"/>
            <w:vMerge w:val="restart"/>
          </w:tcPr>
          <w:p w14:paraId="69FD8753" w14:textId="77777777" w:rsidR="002C5CB3" w:rsidRDefault="00DF001B" w:rsidP="00503470">
            <w:pPr>
              <w:pStyle w:val="TableParagraph"/>
              <w:spacing w:before="11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Lescol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xl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80</w:t>
            </w:r>
          </w:p>
        </w:tc>
        <w:tc>
          <w:tcPr>
            <w:tcW w:w="2713" w:type="dxa"/>
            <w:vMerge w:val="restart"/>
          </w:tcPr>
          <w:p w14:paraId="3E3D6EFE" w14:textId="77777777" w:rsidR="002C5CB3" w:rsidRDefault="00DF001B" w:rsidP="00503470">
            <w:pPr>
              <w:pStyle w:val="TableParagraph"/>
              <w:ind w:left="15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A4A6150" wp14:editId="328408AA">
                  <wp:extent cx="1508658" cy="895350"/>
                  <wp:effectExtent l="0" t="0" r="0" b="0"/>
                  <wp:docPr id="153" name="Image 1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658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55D7D911" w14:textId="77777777" w:rsidR="002C5CB3" w:rsidRDefault="00DF001B" w:rsidP="00503470">
            <w:pPr>
              <w:pStyle w:val="TableParagraph"/>
              <w:spacing w:before="11" w:line="24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Fluvastatin</w:t>
            </w:r>
          </w:p>
        </w:tc>
        <w:tc>
          <w:tcPr>
            <w:tcW w:w="2366" w:type="dxa"/>
            <w:vMerge w:val="restart"/>
          </w:tcPr>
          <w:p w14:paraId="54AF565D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5CB3" w14:paraId="0AE2AD8A" w14:textId="77777777">
        <w:trPr>
          <w:trHeight w:val="1478"/>
        </w:trPr>
        <w:tc>
          <w:tcPr>
            <w:tcW w:w="1577" w:type="dxa"/>
            <w:vMerge/>
            <w:tcBorders>
              <w:top w:val="nil"/>
            </w:tcBorders>
          </w:tcPr>
          <w:p w14:paraId="085CD11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6BCEDCB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9F52AA5" w14:textId="77777777" w:rsidR="002C5CB3" w:rsidRDefault="00DF001B" w:rsidP="00503470">
            <w:pPr>
              <w:pStyle w:val="TableParagraph"/>
              <w:spacing w:before="2" w:line="244" w:lineRule="auto"/>
              <w:ind w:right="398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inhibition of HMG-CoA </w:t>
            </w:r>
            <w:r>
              <w:rPr>
                <w:color w:val="1F1F23"/>
                <w:spacing w:val="-2"/>
                <w:sz w:val="21"/>
              </w:rPr>
              <w:t>(</w:t>
            </w:r>
            <w:proofErr w:type="spellStart"/>
            <w:r>
              <w:rPr>
                <w:color w:val="1F1F23"/>
                <w:spacing w:val="-2"/>
                <w:sz w:val="21"/>
              </w:rPr>
              <w:t>hydroxymethylglutaryl</w:t>
            </w:r>
            <w:proofErr w:type="spellEnd"/>
            <w:r>
              <w:rPr>
                <w:color w:val="1F1F23"/>
                <w:spacing w:val="-2"/>
                <w:sz w:val="21"/>
              </w:rPr>
              <w:t>-</w:t>
            </w:r>
            <w:r>
              <w:rPr>
                <w:color w:val="1F1F23"/>
                <w:sz w:val="21"/>
              </w:rPr>
              <w:t>coenzyme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A)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reductase,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 rate-limiting enzyme in the cholesterol</w:t>
            </w:r>
            <w:r>
              <w:rPr>
                <w:color w:val="1F1F23"/>
                <w:spacing w:val="-2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biosynthesis</w:t>
            </w:r>
          </w:p>
          <w:p w14:paraId="4D71EC8F" w14:textId="77777777" w:rsidR="002C5CB3" w:rsidRDefault="00DF001B" w:rsidP="0050347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pathway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68D041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5D65049" w14:textId="77777777">
        <w:trPr>
          <w:trHeight w:val="261"/>
        </w:trPr>
        <w:tc>
          <w:tcPr>
            <w:tcW w:w="1577" w:type="dxa"/>
            <w:vMerge w:val="restart"/>
          </w:tcPr>
          <w:p w14:paraId="3528500A" w14:textId="77777777" w:rsidR="002C5CB3" w:rsidRDefault="00DF001B" w:rsidP="00503470">
            <w:pPr>
              <w:pStyle w:val="TableParagraph"/>
              <w:spacing w:before="3" w:line="138" w:lineRule="exact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Letrozol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2.5</w:t>
            </w:r>
          </w:p>
          <w:p w14:paraId="66935F5B" w14:textId="77777777" w:rsidR="002C5CB3" w:rsidRDefault="00DF001B" w:rsidP="00503470">
            <w:pPr>
              <w:pStyle w:val="TableParagraph"/>
              <w:spacing w:line="449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femara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3EBE0A17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E4D29FE" wp14:editId="4150ACA5">
                  <wp:extent cx="1372257" cy="679132"/>
                  <wp:effectExtent l="0" t="0" r="0" b="0"/>
                  <wp:docPr id="154" name="Image 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57" cy="679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B95DAA4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#Letrozole</w:t>
            </w:r>
          </w:p>
        </w:tc>
        <w:tc>
          <w:tcPr>
            <w:tcW w:w="2366" w:type="dxa"/>
            <w:vMerge w:val="restart"/>
          </w:tcPr>
          <w:p w14:paraId="5EF18797" w14:textId="77777777" w:rsidR="002C5CB3" w:rsidRDefault="00DF001B" w:rsidP="00503470">
            <w:pPr>
              <w:pStyle w:val="TableParagraph"/>
              <w:spacing w:before="1"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-Breast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cancer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post-menopausal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women</w:t>
            </w:r>
          </w:p>
          <w:p w14:paraId="72EB86AA" w14:textId="77777777" w:rsidR="002C5CB3" w:rsidRDefault="00DF001B" w:rsidP="00503470">
            <w:pPr>
              <w:pStyle w:val="TableParagraph"/>
              <w:spacing w:line="244" w:lineRule="auto"/>
              <w:ind w:left="110" w:right="3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-pre operative 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in </w:t>
            </w:r>
            <w:r>
              <w:rPr>
                <w:rFonts w:ascii="Calibri"/>
                <w:spacing w:val="-2"/>
                <w:sz w:val="21"/>
              </w:rPr>
              <w:t xml:space="preserve">post-menopausal </w:t>
            </w:r>
            <w:r>
              <w:rPr>
                <w:rFonts w:ascii="Calibri"/>
                <w:sz w:val="21"/>
              </w:rPr>
              <w:t>women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with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localized hormone receptor positive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breast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cancer</w:t>
            </w:r>
          </w:p>
          <w:p w14:paraId="509A2DA7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infertility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women</w:t>
            </w:r>
          </w:p>
        </w:tc>
      </w:tr>
      <w:tr w:rsidR="002C5CB3" w14:paraId="2197410C" w14:textId="77777777">
        <w:trPr>
          <w:trHeight w:val="3904"/>
        </w:trPr>
        <w:tc>
          <w:tcPr>
            <w:tcW w:w="1577" w:type="dxa"/>
            <w:vMerge/>
            <w:tcBorders>
              <w:top w:val="nil"/>
            </w:tcBorders>
          </w:tcPr>
          <w:p w14:paraId="49D2DA9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9186CB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90F28C7" w14:textId="77777777" w:rsidR="002C5CB3" w:rsidRDefault="00DF001B" w:rsidP="0050347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59C5001" w14:textId="77777777" w:rsidR="002C5CB3" w:rsidRDefault="00DF001B" w:rsidP="00503470">
            <w:pPr>
              <w:pStyle w:val="TableParagraph"/>
              <w:spacing w:before="5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Inhibit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aromatase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suppress estrogen production</w:t>
            </w:r>
          </w:p>
          <w:p w14:paraId="68B61DFD" w14:textId="77777777" w:rsidR="002C5CB3" w:rsidRDefault="00DF001B" w:rsidP="00503470">
            <w:pPr>
              <w:pStyle w:val="TableParagraph"/>
              <w:spacing w:line="244" w:lineRule="auto"/>
              <w:ind w:right="13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-promotes</w:t>
            </w:r>
            <w:r>
              <w:rPr>
                <w:rFonts w:ascii="Calibri" w:hAnsi="Calibri"/>
                <w:spacing w:val="-5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the</w:t>
            </w:r>
            <w:r>
              <w:rPr>
                <w:rFonts w:ascii="Calibri" w:hAnsi="Calibri"/>
                <w:spacing w:val="-4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growth</w:t>
            </w:r>
            <w:r>
              <w:rPr>
                <w:rFonts w:ascii="Calibri" w:hAnsi="Calibri"/>
                <w:spacing w:val="-5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and</w:t>
            </w:r>
            <w:r>
              <w:rPr>
                <w:rFonts w:ascii="Calibri" w:hAnsi="Calibri"/>
                <w:spacing w:val="-1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relase</w:t>
            </w:r>
            <w:proofErr w:type="spellEnd"/>
            <w:r>
              <w:rPr>
                <w:rFonts w:ascii="Calibri" w:hAnsi="Calibri"/>
                <w:sz w:val="21"/>
              </w:rPr>
              <w:t xml:space="preserve"> of eggs in women who aren’t ovulating on their ovulation induction or super ovulation in women who are able to ovulate</w:t>
            </w:r>
          </w:p>
          <w:p w14:paraId="2DA954C5" w14:textId="77777777" w:rsidR="002C5CB3" w:rsidRDefault="00DF001B" w:rsidP="00503470">
            <w:pPr>
              <w:pStyle w:val="TableParagraph"/>
              <w:spacing w:before="5" w:line="244" w:lineRule="auto"/>
              <w:ind w:right="20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-estrogen levels are suppressed in </w:t>
            </w:r>
            <w:proofErr w:type="gramStart"/>
            <w:r>
              <w:rPr>
                <w:rFonts w:ascii="Calibri" w:hAnsi="Calibri"/>
                <w:sz w:val="21"/>
              </w:rPr>
              <w:t>women .FSH</w:t>
            </w:r>
            <w:proofErr w:type="gramEnd"/>
            <w:r>
              <w:rPr>
                <w:rFonts w:ascii="Calibri" w:hAnsi="Calibri"/>
                <w:sz w:val="21"/>
              </w:rPr>
              <w:t xml:space="preserve"> hormone output is increased by the brain and pituitary</w:t>
            </w:r>
            <w:r>
              <w:rPr>
                <w:rFonts w:ascii="Calibri" w:hAnsi="Calibri"/>
                <w:spacing w:val="-3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gland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.FSH</w:t>
            </w:r>
            <w:r>
              <w:rPr>
                <w:rFonts w:ascii="Calibri" w:hAnsi="Calibri"/>
                <w:spacing w:val="4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can</w:t>
            </w:r>
            <w:r>
              <w:rPr>
                <w:rFonts w:ascii="Calibri" w:hAnsi="Calibri"/>
                <w:spacing w:val="-4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result</w:t>
            </w:r>
            <w:r>
              <w:rPr>
                <w:rFonts w:ascii="Calibri" w:hAnsi="Calibri"/>
                <w:spacing w:val="-3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 xml:space="preserve">in the </w:t>
            </w:r>
            <w:r>
              <w:rPr>
                <w:rFonts w:ascii="Calibri" w:hAnsi="Calibri"/>
                <w:sz w:val="21"/>
              </w:rPr>
              <w:t>development of a mature follicle in the women’s ovary to</w:t>
            </w:r>
          </w:p>
          <w:p w14:paraId="5425C595" w14:textId="77777777" w:rsidR="002C5CB3" w:rsidRDefault="00DF001B" w:rsidP="00503470">
            <w:pPr>
              <w:pStyle w:val="TableParagraph"/>
              <w:spacing w:line="238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ovulate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 </w:t>
            </w:r>
            <w:r>
              <w:rPr>
                <w:rFonts w:ascii="Calibri"/>
                <w:spacing w:val="-5"/>
                <w:sz w:val="21"/>
              </w:rPr>
              <w:t>egg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819D1E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B0A3152" w14:textId="77777777">
        <w:trPr>
          <w:trHeight w:val="261"/>
        </w:trPr>
        <w:tc>
          <w:tcPr>
            <w:tcW w:w="1577" w:type="dxa"/>
            <w:vMerge w:val="restart"/>
          </w:tcPr>
          <w:p w14:paraId="42A73BEE" w14:textId="77777777" w:rsidR="002C5CB3" w:rsidRDefault="00DF001B" w:rsidP="00503470">
            <w:pPr>
              <w:pStyle w:val="TableParagraph"/>
              <w:spacing w:before="3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Levepex</w:t>
            </w:r>
            <w:proofErr w:type="spellEnd"/>
          </w:p>
          <w:p w14:paraId="24B2F9BF" w14:textId="77777777" w:rsidR="002C5CB3" w:rsidRDefault="00DF001B" w:rsidP="00503470">
            <w:pPr>
              <w:pStyle w:val="TableParagraph"/>
              <w:spacing w:before="6" w:line="136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500-1000-</w:t>
            </w:r>
            <w:r>
              <w:rPr>
                <w:rFonts w:ascii="Calibri"/>
                <w:spacing w:val="-5"/>
                <w:sz w:val="21"/>
              </w:rPr>
              <w:t>750</w:t>
            </w:r>
          </w:p>
          <w:p w14:paraId="0123D787" w14:textId="77777777" w:rsidR="002C5CB3" w:rsidRDefault="00DF001B" w:rsidP="00503470">
            <w:pPr>
              <w:pStyle w:val="TableParagraph"/>
              <w:spacing w:line="44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keppra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570FFFED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EFC18B2" wp14:editId="384C4DF0">
                  <wp:extent cx="1351935" cy="770001"/>
                  <wp:effectExtent l="0" t="0" r="0" b="0"/>
                  <wp:docPr id="155" name="Image 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935" cy="770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BDA158C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#Levetiracetam</w:t>
            </w:r>
          </w:p>
        </w:tc>
        <w:tc>
          <w:tcPr>
            <w:tcW w:w="2366" w:type="dxa"/>
            <w:vMerge w:val="restart"/>
          </w:tcPr>
          <w:p w14:paraId="187950C3" w14:textId="77777777" w:rsidR="002C5CB3" w:rsidRDefault="00DF001B" w:rsidP="00503470">
            <w:pPr>
              <w:pStyle w:val="TableParagraph"/>
              <w:spacing w:before="1" w:line="244" w:lineRule="auto"/>
              <w:ind w:left="158" w:right="1348" w:hanging="49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4"/>
                <w:sz w:val="21"/>
              </w:rPr>
              <w:t>Ttt</w:t>
            </w:r>
            <w:proofErr w:type="spellEnd"/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epilepsy</w:t>
            </w:r>
          </w:p>
          <w:p w14:paraId="011C0576" w14:textId="77777777" w:rsidR="002C5CB3" w:rsidRDefault="00DF001B" w:rsidP="00503470">
            <w:pPr>
              <w:pStyle w:val="TableParagraph"/>
              <w:spacing w:line="244" w:lineRule="auto"/>
              <w:ind w:left="110" w:right="42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anti convulsant</w:t>
            </w:r>
            <w:proofErr w:type="spellEnd"/>
            <w:r>
              <w:rPr>
                <w:rFonts w:ascii="Calibri"/>
                <w:sz w:val="21"/>
              </w:rPr>
              <w:t xml:space="preserve"> neuropathic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pain anxiety disorder</w:t>
            </w:r>
          </w:p>
        </w:tc>
      </w:tr>
      <w:tr w:rsidR="002C5CB3" w14:paraId="46F80128" w14:textId="77777777">
        <w:trPr>
          <w:trHeight w:val="1290"/>
        </w:trPr>
        <w:tc>
          <w:tcPr>
            <w:tcW w:w="1577" w:type="dxa"/>
            <w:vMerge/>
            <w:tcBorders>
              <w:top w:val="nil"/>
            </w:tcBorders>
          </w:tcPr>
          <w:p w14:paraId="4112EC2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DF9B56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FB1C2F5" w14:textId="77777777" w:rsidR="002C5CB3" w:rsidRDefault="00DF001B" w:rsidP="0050347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190F8DD" w14:textId="77777777" w:rsidR="002C5CB3" w:rsidRDefault="00DF001B" w:rsidP="00503470">
            <w:pPr>
              <w:pStyle w:val="TableParagraph"/>
              <w:spacing w:before="10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Binds to synaptic vesicle protein SV2A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which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is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believed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to impede nerve conduction across</w:t>
            </w:r>
          </w:p>
          <w:p w14:paraId="51A7F12E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synapses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32DC42B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3992E0C" w14:textId="77777777">
        <w:trPr>
          <w:trHeight w:val="1569"/>
        </w:trPr>
        <w:tc>
          <w:tcPr>
            <w:tcW w:w="1577" w:type="dxa"/>
          </w:tcPr>
          <w:p w14:paraId="3351287C" w14:textId="77777777" w:rsidR="002C5CB3" w:rsidRDefault="00DF001B" w:rsidP="00503470">
            <w:pPr>
              <w:pStyle w:val="TableParagraph"/>
              <w:spacing w:before="3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Lipitor</w:t>
            </w:r>
          </w:p>
          <w:p w14:paraId="4B8AE56D" w14:textId="77777777" w:rsidR="002C5CB3" w:rsidRDefault="00DF001B" w:rsidP="00503470">
            <w:pPr>
              <w:pStyle w:val="TableParagraph"/>
              <w:spacing w:before="1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10-20-40-</w:t>
            </w:r>
            <w:r>
              <w:rPr>
                <w:rFonts w:ascii="Calibri"/>
                <w:spacing w:val="-5"/>
                <w:sz w:val="21"/>
              </w:rPr>
              <w:t>80</w:t>
            </w:r>
          </w:p>
        </w:tc>
        <w:tc>
          <w:tcPr>
            <w:tcW w:w="2713" w:type="dxa"/>
          </w:tcPr>
          <w:p w14:paraId="2A907245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256D1E4" wp14:editId="37BF12A3">
                  <wp:extent cx="1340730" cy="835533"/>
                  <wp:effectExtent l="0" t="0" r="0" b="0"/>
                  <wp:docPr id="156" name="Image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730" cy="83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27C9B95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Atorvastatin</w:t>
            </w:r>
          </w:p>
        </w:tc>
        <w:tc>
          <w:tcPr>
            <w:tcW w:w="2366" w:type="dxa"/>
          </w:tcPr>
          <w:p w14:paraId="016966CB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6886AF4" w14:textId="77777777" w:rsidR="002C5CB3" w:rsidRDefault="002C5CB3" w:rsidP="00503470">
      <w:pPr>
        <w:pStyle w:val="TableParagraph"/>
        <w:rPr>
          <w:rFonts w:ascii="Times New Roman"/>
          <w:sz w:val="20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1A7BEF41" w14:textId="00084A28" w:rsidR="002C5CB3" w:rsidRDefault="002C5CB3" w:rsidP="00503470">
      <w:pPr>
        <w:rPr>
          <w:rFonts w:ascii="Times New Roman"/>
          <w:sz w:val="20"/>
        </w:rPr>
      </w:pPr>
    </w:p>
    <w:p w14:paraId="1F965793" w14:textId="77777777" w:rsidR="002C5CB3" w:rsidRDefault="002C5CB3" w:rsidP="00503470">
      <w:pPr>
        <w:rPr>
          <w:rFonts w:ascii="Times New Roman"/>
          <w:sz w:val="20"/>
        </w:rPr>
      </w:pPr>
    </w:p>
    <w:p w14:paraId="65AA5667" w14:textId="77777777" w:rsidR="002C5CB3" w:rsidRDefault="002C5CB3" w:rsidP="00503470">
      <w:pPr>
        <w:rPr>
          <w:rFonts w:ascii="Times New Roman"/>
          <w:sz w:val="20"/>
        </w:rPr>
      </w:pPr>
    </w:p>
    <w:p w14:paraId="52C18981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48576253" w14:textId="77777777">
        <w:trPr>
          <w:trHeight w:val="258"/>
        </w:trPr>
        <w:tc>
          <w:tcPr>
            <w:tcW w:w="1577" w:type="dxa"/>
            <w:vMerge w:val="restart"/>
          </w:tcPr>
          <w:p w14:paraId="65C4FCC4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Lustral</w:t>
            </w:r>
          </w:p>
        </w:tc>
        <w:tc>
          <w:tcPr>
            <w:tcW w:w="2713" w:type="dxa"/>
            <w:vMerge w:val="restart"/>
          </w:tcPr>
          <w:p w14:paraId="5121E26A" w14:textId="77777777" w:rsidR="002C5CB3" w:rsidRDefault="002C5CB3" w:rsidP="00503470">
            <w:pPr>
              <w:pStyle w:val="TableParagraph"/>
              <w:spacing w:before="8"/>
              <w:ind w:left="0"/>
              <w:rPr>
                <w:rFonts w:ascii="Times New Roman"/>
                <w:sz w:val="8"/>
              </w:rPr>
            </w:pPr>
          </w:p>
          <w:p w14:paraId="1BF7D5FA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8D06527" wp14:editId="6DC592A9">
                  <wp:extent cx="1245803" cy="720851"/>
                  <wp:effectExtent l="0" t="0" r="0" b="0"/>
                  <wp:docPr id="158" name="Image 1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803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DD886A7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#Sertrakine</w:t>
            </w:r>
          </w:p>
        </w:tc>
        <w:tc>
          <w:tcPr>
            <w:tcW w:w="2366" w:type="dxa"/>
            <w:vMerge w:val="restart"/>
          </w:tcPr>
          <w:p w14:paraId="46B27C4D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depression</w:t>
            </w:r>
          </w:p>
        </w:tc>
      </w:tr>
      <w:tr w:rsidR="002C5CB3" w14:paraId="13AED7C2" w14:textId="77777777">
        <w:trPr>
          <w:trHeight w:val="1043"/>
        </w:trPr>
        <w:tc>
          <w:tcPr>
            <w:tcW w:w="1577" w:type="dxa"/>
            <w:vMerge/>
            <w:tcBorders>
              <w:top w:val="nil"/>
            </w:tcBorders>
          </w:tcPr>
          <w:p w14:paraId="5B63E78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22B572D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604862B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169BD918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SSRI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3E42D6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046B1E1" w14:textId="77777777">
        <w:trPr>
          <w:trHeight w:val="1720"/>
        </w:trPr>
        <w:tc>
          <w:tcPr>
            <w:tcW w:w="1577" w:type="dxa"/>
          </w:tcPr>
          <w:p w14:paraId="3597F363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Maddovit</w:t>
            </w:r>
            <w:proofErr w:type="spellEnd"/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a-</w:t>
            </w:r>
            <w:r>
              <w:rPr>
                <w:rFonts w:ascii="Calibri"/>
                <w:spacing w:val="-10"/>
                <w:sz w:val="21"/>
              </w:rPr>
              <w:t>z</w:t>
            </w:r>
          </w:p>
        </w:tc>
        <w:tc>
          <w:tcPr>
            <w:tcW w:w="2713" w:type="dxa"/>
          </w:tcPr>
          <w:p w14:paraId="2160E280" w14:textId="77777777" w:rsidR="002C5CB3" w:rsidRDefault="002C5CB3" w:rsidP="00503470">
            <w:pPr>
              <w:pStyle w:val="TableParagraph"/>
              <w:spacing w:before="8"/>
              <w:ind w:left="0"/>
              <w:rPr>
                <w:rFonts w:ascii="Times New Roman"/>
                <w:sz w:val="8"/>
              </w:rPr>
            </w:pPr>
          </w:p>
          <w:p w14:paraId="1CDE118F" w14:textId="77777777" w:rsidR="002C5CB3" w:rsidRDefault="00DF001B" w:rsidP="00503470">
            <w:pPr>
              <w:pStyle w:val="TableParagraph"/>
              <w:ind w:left="31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F984339" wp14:editId="1F57B5DB">
                  <wp:extent cx="917141" cy="982979"/>
                  <wp:effectExtent l="0" t="0" r="0" b="0"/>
                  <wp:docPr id="159" name="Image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141" cy="98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E545240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66" w:type="dxa"/>
          </w:tcPr>
          <w:p w14:paraId="53E416AC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Multivitamins</w:t>
            </w:r>
          </w:p>
        </w:tc>
      </w:tr>
      <w:tr w:rsidR="002C5CB3" w14:paraId="2DFA02B4" w14:textId="77777777">
        <w:trPr>
          <w:trHeight w:val="2354"/>
        </w:trPr>
        <w:tc>
          <w:tcPr>
            <w:tcW w:w="1577" w:type="dxa"/>
          </w:tcPr>
          <w:p w14:paraId="6322E611" w14:textId="77777777" w:rsidR="002C5CB3" w:rsidRDefault="00DF001B" w:rsidP="00503470">
            <w:pPr>
              <w:pStyle w:val="TableParagraph"/>
              <w:spacing w:before="11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4"/>
                <w:sz w:val="21"/>
              </w:rPr>
              <w:t>Mapi</w:t>
            </w:r>
            <w:proofErr w:type="spellEnd"/>
          </w:p>
        </w:tc>
        <w:tc>
          <w:tcPr>
            <w:tcW w:w="2713" w:type="dxa"/>
          </w:tcPr>
          <w:p w14:paraId="4CE11894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2E8455D" wp14:editId="23B9BA1B">
                  <wp:extent cx="890035" cy="1166336"/>
                  <wp:effectExtent l="0" t="0" r="0" b="0"/>
                  <wp:docPr id="160" name="Image 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35" cy="1166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278D003" w14:textId="77777777" w:rsidR="002C5CB3" w:rsidRDefault="00DF001B" w:rsidP="00503470">
            <w:pPr>
              <w:pStyle w:val="TableParagraph"/>
              <w:spacing w:before="3" w:line="244" w:lineRule="auto"/>
              <w:ind w:right="192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Vitamin b1 Vitamin b2 Vitamin b3 Vitamin b6 Vitamin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b12 Folic acid Fish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oil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EPA </w:t>
            </w:r>
            <w:r>
              <w:rPr>
                <w:rFonts w:ascii="Calibri"/>
                <w:spacing w:val="-4"/>
                <w:sz w:val="21"/>
              </w:rPr>
              <w:t>DHA</w:t>
            </w:r>
          </w:p>
        </w:tc>
        <w:tc>
          <w:tcPr>
            <w:tcW w:w="2366" w:type="dxa"/>
          </w:tcPr>
          <w:p w14:paraId="1FD0F2A9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5CB3" w14:paraId="0E8E5515" w14:textId="77777777">
        <w:trPr>
          <w:trHeight w:val="261"/>
        </w:trPr>
        <w:tc>
          <w:tcPr>
            <w:tcW w:w="1577" w:type="dxa"/>
            <w:vMerge w:val="restart"/>
          </w:tcPr>
          <w:p w14:paraId="6B468DE7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Mestinon</w:t>
            </w:r>
            <w:proofErr w:type="spellEnd"/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60</w:t>
            </w:r>
          </w:p>
        </w:tc>
        <w:tc>
          <w:tcPr>
            <w:tcW w:w="2713" w:type="dxa"/>
            <w:vMerge w:val="restart"/>
          </w:tcPr>
          <w:p w14:paraId="0CBEC0F2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72575EE" wp14:editId="6329E6F4">
                  <wp:extent cx="818998" cy="1329594"/>
                  <wp:effectExtent l="0" t="0" r="0" b="0"/>
                  <wp:docPr id="161" name="Image 1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998" cy="1329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CFCB84B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#Pyridostigmin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bromide</w:t>
            </w:r>
          </w:p>
        </w:tc>
        <w:tc>
          <w:tcPr>
            <w:tcW w:w="2366" w:type="dxa"/>
            <w:vMerge w:val="restart"/>
          </w:tcPr>
          <w:p w14:paraId="5636C772" w14:textId="77777777" w:rsidR="002C5CB3" w:rsidRDefault="00DF001B" w:rsidP="00503470">
            <w:pPr>
              <w:pStyle w:val="TableParagraph"/>
              <w:spacing w:before="4" w:line="244" w:lineRule="auto"/>
              <w:ind w:left="110" w:right="313"/>
              <w:jc w:val="both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myasthenia gravis and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reverse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action of muscle relaxant</w:t>
            </w:r>
          </w:p>
        </w:tc>
      </w:tr>
      <w:tr w:rsidR="002C5CB3" w14:paraId="55D53FE4" w14:textId="77777777">
        <w:trPr>
          <w:trHeight w:val="1830"/>
        </w:trPr>
        <w:tc>
          <w:tcPr>
            <w:tcW w:w="1577" w:type="dxa"/>
            <w:vMerge/>
            <w:tcBorders>
              <w:top w:val="nil"/>
            </w:tcBorders>
          </w:tcPr>
          <w:p w14:paraId="0562B2F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6795BC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8C24F75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16F32DE" w14:textId="77777777" w:rsidR="002C5CB3" w:rsidRDefault="00DF001B" w:rsidP="00503470">
            <w:pPr>
              <w:pStyle w:val="TableParagraph"/>
              <w:spacing w:before="5" w:line="244" w:lineRule="auto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Para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sympathomimetic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and reversible cholinesterase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1FF2FB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3D6CA37" w14:textId="77777777">
        <w:trPr>
          <w:trHeight w:val="522"/>
        </w:trPr>
        <w:tc>
          <w:tcPr>
            <w:tcW w:w="1577" w:type="dxa"/>
            <w:vMerge w:val="restart"/>
          </w:tcPr>
          <w:p w14:paraId="7100E1B5" w14:textId="77777777" w:rsidR="002C5CB3" w:rsidRDefault="00DF001B" w:rsidP="00503470">
            <w:pPr>
              <w:pStyle w:val="TableParagraph"/>
              <w:spacing w:before="1" w:line="244" w:lineRule="auto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Mellitofix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met </w:t>
            </w:r>
            <w:r>
              <w:rPr>
                <w:rFonts w:ascii="Calibri"/>
                <w:spacing w:val="-2"/>
                <w:sz w:val="21"/>
              </w:rPr>
              <w:t>12.5l500</w:t>
            </w:r>
          </w:p>
          <w:p w14:paraId="49DFD709" w14:textId="77777777" w:rsidR="002C5CB3" w:rsidRDefault="00DF001B" w:rsidP="00503470">
            <w:pPr>
              <w:pStyle w:val="TableParagraph"/>
              <w:spacing w:before="7" w:line="136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12.5l1000</w:t>
            </w:r>
          </w:p>
          <w:p w14:paraId="2B495EE5" w14:textId="77777777" w:rsidR="002C5CB3" w:rsidRDefault="00DF001B" w:rsidP="00503470">
            <w:pPr>
              <w:pStyle w:val="TableParagraph"/>
              <w:spacing w:line="448" w:lineRule="exact"/>
              <w:ind w:left="162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syNJardy</w:t>
            </w:r>
            <w:proofErr w:type="spellEnd"/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38CA3CE0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98E0105" wp14:editId="37CA099D">
                  <wp:extent cx="1593941" cy="454628"/>
                  <wp:effectExtent l="0" t="0" r="0" b="0"/>
                  <wp:docPr id="162" name="Image 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941" cy="454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18E345E" w14:textId="77777777" w:rsidR="002C5CB3" w:rsidRDefault="00DF001B" w:rsidP="00503470">
            <w:pPr>
              <w:pStyle w:val="TableParagraph"/>
              <w:spacing w:line="252" w:lineRule="exact"/>
              <w:ind w:right="14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#Empagliflozin Metformin</w:t>
            </w:r>
          </w:p>
        </w:tc>
        <w:tc>
          <w:tcPr>
            <w:tcW w:w="2366" w:type="dxa"/>
            <w:vMerge w:val="restart"/>
          </w:tcPr>
          <w:p w14:paraId="077BCF92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62CCA4D9" w14:textId="77777777">
        <w:trPr>
          <w:trHeight w:val="4401"/>
        </w:trPr>
        <w:tc>
          <w:tcPr>
            <w:tcW w:w="1577" w:type="dxa"/>
            <w:vMerge/>
            <w:tcBorders>
              <w:top w:val="nil"/>
            </w:tcBorders>
          </w:tcPr>
          <w:p w14:paraId="52185FF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C268B9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DC5887A" w14:textId="77777777" w:rsidR="002C5CB3" w:rsidRDefault="00DF001B" w:rsidP="00503470">
            <w:pPr>
              <w:pStyle w:val="TableParagraph"/>
              <w:spacing w:before="2"/>
              <w:ind w:left="108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E1196BF" w14:textId="77777777" w:rsidR="002C5CB3" w:rsidRDefault="00DF001B" w:rsidP="00503470">
            <w:pPr>
              <w:pStyle w:val="TableParagraph"/>
              <w:spacing w:before="5" w:line="244" w:lineRule="auto"/>
              <w:ind w:right="279"/>
              <w:rPr>
                <w:sz w:val="21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 xml:space="preserve">#Empagliflozin </w:t>
            </w:r>
            <w:r>
              <w:rPr>
                <w:color w:val="1F1F23"/>
                <w:sz w:val="21"/>
              </w:rPr>
              <w:t xml:space="preserve">works by inhibiting the sodium-glucose co-transporter-2 (SGLT-2) found in the proximal tubules in the kidneys. Through </w:t>
            </w:r>
            <w:r>
              <w:rPr>
                <w:color w:val="1F1F23"/>
                <w:spacing w:val="-2"/>
                <w:sz w:val="21"/>
              </w:rPr>
              <w:t>SGLT2</w:t>
            </w:r>
          </w:p>
          <w:p w14:paraId="63D102D6" w14:textId="77777777" w:rsidR="002C5CB3" w:rsidRDefault="00DF001B" w:rsidP="00503470">
            <w:pPr>
              <w:pStyle w:val="TableParagraph"/>
              <w:spacing w:before="1" w:line="244" w:lineRule="auto"/>
              <w:ind w:right="153"/>
              <w:rPr>
                <w:sz w:val="21"/>
              </w:rPr>
            </w:pPr>
            <w:r>
              <w:rPr>
                <w:color w:val="1F1F23"/>
                <w:sz w:val="21"/>
              </w:rPr>
              <w:t>inhibition,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empagliflozin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reduce s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renal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reabsorption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glucose and increases urinary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excretion of glucose</w:t>
            </w:r>
          </w:p>
          <w:p w14:paraId="6466C9B2" w14:textId="77777777" w:rsidR="002C5CB3" w:rsidRDefault="00DF001B" w:rsidP="00503470">
            <w:pPr>
              <w:pStyle w:val="TableParagraph"/>
              <w:spacing w:before="3"/>
              <w:rPr>
                <w:rFonts w:ascii="Calibri"/>
                <w:i/>
                <w:sz w:val="21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>#</w:t>
            </w:r>
            <w:r>
              <w:rPr>
                <w:i/>
                <w:color w:val="1F1F23"/>
                <w:spacing w:val="4"/>
                <w:sz w:val="21"/>
                <w:u w:val="single" w:color="1F1F23"/>
              </w:rPr>
              <w:t xml:space="preserve"> </w:t>
            </w:r>
            <w:r>
              <w:rPr>
                <w:rFonts w:ascii="Calibri"/>
                <w:i/>
                <w:spacing w:val="-2"/>
                <w:sz w:val="21"/>
                <w:u w:val="single"/>
              </w:rPr>
              <w:t>Metformin</w:t>
            </w:r>
          </w:p>
          <w:p w14:paraId="56549877" w14:textId="77777777" w:rsidR="002C5CB3" w:rsidRDefault="00DF001B" w:rsidP="00503470">
            <w:pPr>
              <w:pStyle w:val="TableParagraph"/>
              <w:spacing w:before="15" w:line="249" w:lineRule="auto"/>
              <w:ind w:firstLine="62"/>
              <w:rPr>
                <w:sz w:val="19"/>
              </w:rPr>
            </w:pPr>
            <w:r>
              <w:rPr>
                <w:color w:val="1F1F23"/>
                <w:sz w:val="19"/>
              </w:rPr>
              <w:t>in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patients</w:t>
            </w:r>
            <w:r>
              <w:rPr>
                <w:color w:val="1F1F23"/>
                <w:spacing w:val="-1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with</w:t>
            </w:r>
            <w:r>
              <w:rPr>
                <w:color w:val="1F1F23"/>
                <w:spacing w:val="-7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type 2</w:t>
            </w:r>
            <w:r>
              <w:rPr>
                <w:color w:val="1F1F23"/>
                <w:spacing w:val="-6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 xml:space="preserve">diabetes </w:t>
            </w:r>
            <w:r>
              <w:rPr>
                <w:color w:val="1F1F23"/>
                <w:spacing w:val="-2"/>
                <w:sz w:val="19"/>
              </w:rPr>
              <w:t>mellitus</w:t>
            </w:r>
          </w:p>
          <w:p w14:paraId="0669EF2A" w14:textId="77777777" w:rsidR="002C5CB3" w:rsidRDefault="00DF001B" w:rsidP="00503470">
            <w:pPr>
              <w:pStyle w:val="TableParagraph"/>
              <w:spacing w:line="213" w:lineRule="exact"/>
              <w:rPr>
                <w:sz w:val="19"/>
              </w:rPr>
            </w:pPr>
            <w:r>
              <w:rPr>
                <w:color w:val="1F1F23"/>
                <w:sz w:val="19"/>
              </w:rPr>
              <w:t>Setting</w:t>
            </w:r>
            <w:r>
              <w:rPr>
                <w:color w:val="1F1F23"/>
                <w:spacing w:val="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is</w:t>
            </w:r>
            <w:r>
              <w:rPr>
                <w:color w:val="1F1F23"/>
                <w:spacing w:val="4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inhibition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 xml:space="preserve">of </w:t>
            </w:r>
            <w:r>
              <w:rPr>
                <w:color w:val="1F1F23"/>
                <w:spacing w:val="-2"/>
                <w:sz w:val="19"/>
              </w:rPr>
              <w:t>hepatic</w:t>
            </w:r>
          </w:p>
          <w:p w14:paraId="2908E13F" w14:textId="77777777" w:rsidR="002C5CB3" w:rsidRDefault="00DF001B" w:rsidP="00503470">
            <w:pPr>
              <w:pStyle w:val="TableParagraph"/>
              <w:spacing w:before="7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gluconeogenesis.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54B5F03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5FDD0E3E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3E785291" w14:textId="59117F53" w:rsidR="002C5CB3" w:rsidRDefault="002C5CB3" w:rsidP="00503470">
      <w:pPr>
        <w:rPr>
          <w:rFonts w:ascii="Times New Roman"/>
          <w:sz w:val="20"/>
        </w:rPr>
      </w:pPr>
    </w:p>
    <w:p w14:paraId="290449B0" w14:textId="77777777" w:rsidR="002C5CB3" w:rsidRDefault="002C5CB3" w:rsidP="00503470">
      <w:pPr>
        <w:rPr>
          <w:rFonts w:ascii="Times New Roman"/>
          <w:sz w:val="20"/>
        </w:rPr>
      </w:pPr>
    </w:p>
    <w:p w14:paraId="248BA394" w14:textId="77777777" w:rsidR="002C5CB3" w:rsidRDefault="002C5CB3" w:rsidP="00503470">
      <w:pPr>
        <w:rPr>
          <w:rFonts w:ascii="Times New Roman"/>
          <w:sz w:val="20"/>
        </w:rPr>
      </w:pPr>
    </w:p>
    <w:p w14:paraId="1C0F38EA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335ACF0A" w14:textId="77777777">
        <w:trPr>
          <w:trHeight w:val="258"/>
        </w:trPr>
        <w:tc>
          <w:tcPr>
            <w:tcW w:w="1577" w:type="dxa"/>
            <w:vMerge w:val="restart"/>
          </w:tcPr>
          <w:p w14:paraId="0F071BD0" w14:textId="77777777" w:rsidR="002C5CB3" w:rsidRDefault="00DF001B" w:rsidP="00503470">
            <w:pPr>
              <w:pStyle w:val="TableParagraph"/>
              <w:spacing w:line="256" w:lineRule="auto"/>
              <w:ind w:left="102" w:right="59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Mellitofix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25</w:t>
            </w:r>
          </w:p>
          <w:p w14:paraId="1EC2B3E3" w14:textId="77777777" w:rsidR="002C5CB3" w:rsidRDefault="00DF001B" w:rsidP="00503470">
            <w:pPr>
              <w:pStyle w:val="TableParagraph"/>
              <w:spacing w:line="123" w:lineRule="exact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10</w:t>
            </w:r>
          </w:p>
          <w:p w14:paraId="2E7BBD38" w14:textId="77777777" w:rsidR="002C5CB3" w:rsidRDefault="00DF001B" w:rsidP="00503470">
            <w:pPr>
              <w:pStyle w:val="TableParagraph"/>
              <w:spacing w:line="448" w:lineRule="exact"/>
              <w:ind w:left="103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JardIaNce</w:t>
            </w:r>
            <w:proofErr w:type="spellEnd"/>
            <w:r>
              <w:rPr>
                <w:rFonts w:ascii="Algerian" w:hAnsi="Algerian"/>
                <w:color w:val="FF0000"/>
                <w:spacing w:val="-2"/>
                <w:w w:val="95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5C16D832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4B5902F" wp14:editId="64691E35">
                  <wp:extent cx="1618783" cy="462819"/>
                  <wp:effectExtent l="0" t="0" r="0" b="0"/>
                  <wp:docPr id="164" name="Image 1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783" cy="46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7370E19C" w14:textId="77777777" w:rsidR="002C5CB3" w:rsidRDefault="00DF001B" w:rsidP="00503470">
            <w:pPr>
              <w:pStyle w:val="TableParagraph"/>
              <w:spacing w:line="239" w:lineRule="exact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#Empagiliflozin</w:t>
            </w:r>
          </w:p>
        </w:tc>
        <w:tc>
          <w:tcPr>
            <w:tcW w:w="2366" w:type="dxa"/>
            <w:vMerge w:val="restart"/>
          </w:tcPr>
          <w:p w14:paraId="4C8C09A5" w14:textId="77777777" w:rsidR="002C5CB3" w:rsidRDefault="00DF001B" w:rsidP="00503470">
            <w:pPr>
              <w:pStyle w:val="TableParagraph"/>
              <w:spacing w:line="253" w:lineRule="exact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17740870" w14:textId="77777777">
        <w:trPr>
          <w:trHeight w:val="2711"/>
        </w:trPr>
        <w:tc>
          <w:tcPr>
            <w:tcW w:w="1577" w:type="dxa"/>
            <w:vMerge/>
            <w:tcBorders>
              <w:top w:val="nil"/>
            </w:tcBorders>
          </w:tcPr>
          <w:p w14:paraId="3DC5932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FAAA41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066FD26" w14:textId="77777777" w:rsidR="002C5CB3" w:rsidRDefault="00DF001B" w:rsidP="00503470">
            <w:pPr>
              <w:pStyle w:val="TableParagraph"/>
              <w:spacing w:line="241" w:lineRule="exact"/>
              <w:ind w:left="104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A0A6402" w14:textId="77777777" w:rsidR="002C5CB3" w:rsidRDefault="00DF001B" w:rsidP="00503470">
            <w:pPr>
              <w:pStyle w:val="TableParagraph"/>
              <w:spacing w:before="10" w:line="244" w:lineRule="auto"/>
              <w:ind w:left="104" w:right="307"/>
              <w:rPr>
                <w:sz w:val="21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>#Empagliflozin</w:t>
            </w:r>
            <w:r>
              <w:rPr>
                <w:i/>
                <w:color w:val="1F1F2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works by inhibiting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sodium-glucose co-transporter-2 (SGLT-2) found in the proximal tubules in the kidneys. Through </w:t>
            </w:r>
            <w:r>
              <w:rPr>
                <w:color w:val="1F1F23"/>
                <w:spacing w:val="-2"/>
                <w:sz w:val="21"/>
              </w:rPr>
              <w:t>SGLT2</w:t>
            </w:r>
          </w:p>
          <w:p w14:paraId="7BAB8C52" w14:textId="77777777" w:rsidR="002C5CB3" w:rsidRDefault="00DF001B" w:rsidP="00503470">
            <w:pPr>
              <w:pStyle w:val="TableParagraph"/>
              <w:spacing w:line="242" w:lineRule="auto"/>
              <w:ind w:left="104" w:right="141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inhibition,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empagliflozin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reduce s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renal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reabsorption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glucose and increases urinary</w:t>
            </w:r>
          </w:p>
          <w:p w14:paraId="7F331FB2" w14:textId="77777777" w:rsidR="002C5CB3" w:rsidRDefault="00DF001B" w:rsidP="00503470">
            <w:pPr>
              <w:pStyle w:val="TableParagraph"/>
              <w:spacing w:line="232" w:lineRule="exact"/>
              <w:ind w:left="104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excretion of</w:t>
            </w:r>
            <w:r>
              <w:rPr>
                <w:color w:val="1F1F23"/>
                <w:spacing w:val="3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glucose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753DDE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43AFF3A" w14:textId="77777777">
        <w:trPr>
          <w:trHeight w:val="520"/>
        </w:trPr>
        <w:tc>
          <w:tcPr>
            <w:tcW w:w="1577" w:type="dxa"/>
            <w:vMerge w:val="restart"/>
          </w:tcPr>
          <w:p w14:paraId="5974624A" w14:textId="77777777" w:rsidR="002C5CB3" w:rsidRDefault="00DF001B" w:rsidP="00503470">
            <w:pPr>
              <w:pStyle w:val="TableParagraph"/>
              <w:spacing w:before="3" w:line="247" w:lineRule="auto"/>
              <w:ind w:left="102" w:right="38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Micaedis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plus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40\12.5 plus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80\12.5</w:t>
            </w:r>
          </w:p>
        </w:tc>
        <w:tc>
          <w:tcPr>
            <w:tcW w:w="2713" w:type="dxa"/>
            <w:vMerge w:val="restart"/>
          </w:tcPr>
          <w:p w14:paraId="60EB9429" w14:textId="77777777" w:rsidR="002C5CB3" w:rsidRDefault="002C5CB3" w:rsidP="00503470">
            <w:pPr>
              <w:pStyle w:val="TableParagraph"/>
              <w:spacing w:before="11"/>
              <w:ind w:left="0"/>
              <w:rPr>
                <w:rFonts w:ascii="Times New Roman"/>
                <w:sz w:val="11"/>
              </w:rPr>
            </w:pPr>
          </w:p>
          <w:p w14:paraId="489FDC95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FB8CDDE" wp14:editId="5FBE85BA">
                      <wp:extent cx="1426845" cy="1163955"/>
                      <wp:effectExtent l="0" t="0" r="0" b="7619"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6845" cy="1163955"/>
                                <a:chOff x="0" y="0"/>
                                <a:chExt cx="1426845" cy="1163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" name="Image 166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6845"/>
                                  <a:ext cx="768095" cy="10667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8764" y="0"/>
                                  <a:ext cx="647700" cy="1068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4F97D4" id="Group 165" o:spid="_x0000_s1026" style="width:112.35pt;height:91.65pt;mso-position-horizontal-relative:char;mso-position-vertical-relative:line" coordsize="14268,116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">
                      <v:shape id="Image 166" o:spid="_x0000_s1027" type="#_x0000_t75" style="position:absolute;top:968;width:7680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">
                        <v:imagedata r:id="rId147" o:title=""/>
                      </v:shape>
                      <v:shape id="Image 167" o:spid="_x0000_s1028" type="#_x0000_t75" style="position:absolute;left:7787;width:6477;height:10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">
                        <v:imagedata r:id="rId14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52" w:type="dxa"/>
          </w:tcPr>
          <w:p w14:paraId="37DE2B5A" w14:textId="77777777" w:rsidR="002C5CB3" w:rsidRDefault="00DF001B" w:rsidP="00503470">
            <w:pPr>
              <w:pStyle w:val="TableParagraph"/>
              <w:spacing w:line="250" w:lineRule="atLeast"/>
              <w:ind w:left="104" w:right="64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#Telmisatran </w:t>
            </w:r>
            <w:proofErr w:type="spellStart"/>
            <w:r>
              <w:rPr>
                <w:rFonts w:ascii="Calibri"/>
                <w:spacing w:val="-2"/>
                <w:sz w:val="21"/>
              </w:rPr>
              <w:t>Hydroclorothiazide</w:t>
            </w:r>
            <w:proofErr w:type="spellEnd"/>
          </w:p>
        </w:tc>
        <w:tc>
          <w:tcPr>
            <w:tcW w:w="2366" w:type="dxa"/>
            <w:vMerge w:val="restart"/>
          </w:tcPr>
          <w:p w14:paraId="6131F2C3" w14:textId="77777777" w:rsidR="002C5CB3" w:rsidRDefault="00DF001B" w:rsidP="00503470">
            <w:pPr>
              <w:pStyle w:val="TableParagraph"/>
              <w:spacing w:before="3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Anti-</w:t>
            </w:r>
            <w:r>
              <w:rPr>
                <w:rFonts w:ascii="Calibri"/>
                <w:spacing w:val="-2"/>
                <w:sz w:val="21"/>
              </w:rPr>
              <w:t>hypertensive</w:t>
            </w:r>
          </w:p>
        </w:tc>
      </w:tr>
      <w:tr w:rsidR="002C5CB3" w14:paraId="07033C38" w14:textId="77777777">
        <w:trPr>
          <w:trHeight w:val="2459"/>
        </w:trPr>
        <w:tc>
          <w:tcPr>
            <w:tcW w:w="1577" w:type="dxa"/>
            <w:vMerge/>
            <w:tcBorders>
              <w:top w:val="nil"/>
            </w:tcBorders>
          </w:tcPr>
          <w:p w14:paraId="765E2C7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5DD77C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6C48C1F7" w14:textId="77777777" w:rsidR="002C5CB3" w:rsidRDefault="00DF001B" w:rsidP="00503470">
            <w:pPr>
              <w:pStyle w:val="TableParagraph"/>
              <w:spacing w:before="2" w:line="247" w:lineRule="auto"/>
              <w:ind w:left="104" w:right="905"/>
              <w:rPr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telmisartan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blocks</w:t>
            </w:r>
            <w:r>
              <w:rPr>
                <w:color w:val="1F1F23"/>
                <w:spacing w:val="-1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 vasoconstrictor and</w:t>
            </w:r>
          </w:p>
          <w:p w14:paraId="3E46152B" w14:textId="77777777" w:rsidR="002C5CB3" w:rsidRDefault="00DF001B" w:rsidP="00503470">
            <w:pPr>
              <w:pStyle w:val="TableParagraph"/>
              <w:spacing w:line="244" w:lineRule="auto"/>
              <w:ind w:left="104" w:right="175"/>
              <w:rPr>
                <w:sz w:val="21"/>
              </w:rPr>
            </w:pPr>
            <w:r>
              <w:rPr>
                <w:color w:val="1F1F23"/>
                <w:sz w:val="21"/>
              </w:rPr>
              <w:t>aldosterone-secreting effects of angiotensin II by selectively blocking the binding of angiotensin II to the AT1 receptor in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many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tissues,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such</w:t>
            </w:r>
          </w:p>
          <w:p w14:paraId="21A6F6F4" w14:textId="77777777" w:rsidR="002C5CB3" w:rsidRDefault="00DF001B" w:rsidP="00503470">
            <w:pPr>
              <w:pStyle w:val="TableParagraph"/>
              <w:spacing w:before="4" w:line="228" w:lineRule="exact"/>
              <w:ind w:left="104" w:right="248"/>
              <w:rPr>
                <w:sz w:val="21"/>
              </w:rPr>
            </w:pPr>
            <w:r>
              <w:rPr>
                <w:color w:val="1F1F23"/>
                <w:sz w:val="21"/>
              </w:rPr>
              <w:t>as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vascular smooth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muscle and the adrenal gland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1D5CAA7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15CB655" w14:textId="77777777">
        <w:trPr>
          <w:trHeight w:val="323"/>
        </w:trPr>
        <w:tc>
          <w:tcPr>
            <w:tcW w:w="1577" w:type="dxa"/>
            <w:vMerge w:val="restart"/>
          </w:tcPr>
          <w:p w14:paraId="2229E64B" w14:textId="77777777" w:rsidR="002C5CB3" w:rsidRDefault="00DF001B" w:rsidP="00503470">
            <w:pPr>
              <w:pStyle w:val="TableParagraph"/>
              <w:spacing w:before="6" w:line="254" w:lineRule="auto"/>
              <w:ind w:left="102" w:right="68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Micaedis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80</w:t>
            </w:r>
          </w:p>
          <w:p w14:paraId="3C749CB2" w14:textId="77777777" w:rsidR="002C5CB3" w:rsidRDefault="00DF001B" w:rsidP="00503470">
            <w:pPr>
              <w:pStyle w:val="TableParagraph"/>
              <w:spacing w:line="253" w:lineRule="exact"/>
              <w:ind w:left="102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40</w:t>
            </w:r>
          </w:p>
        </w:tc>
        <w:tc>
          <w:tcPr>
            <w:tcW w:w="2713" w:type="dxa"/>
            <w:vMerge w:val="restart"/>
          </w:tcPr>
          <w:p w14:paraId="60AC1D26" w14:textId="77777777" w:rsidR="002C5CB3" w:rsidRDefault="00DF001B" w:rsidP="00503470">
            <w:pPr>
              <w:pStyle w:val="TableParagraph"/>
              <w:ind w:left="9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B1D26BC" wp14:editId="1863BEEF">
                  <wp:extent cx="751670" cy="1322831"/>
                  <wp:effectExtent l="0" t="0" r="0" b="0"/>
                  <wp:docPr id="168" name="Image 1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670" cy="1322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5E71565" w14:textId="77777777" w:rsidR="002C5CB3" w:rsidRDefault="00DF001B" w:rsidP="00503470">
            <w:pPr>
              <w:pStyle w:val="TableParagraph"/>
              <w:spacing w:before="6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#Telmisatran</w:t>
            </w:r>
          </w:p>
        </w:tc>
        <w:tc>
          <w:tcPr>
            <w:tcW w:w="2366" w:type="dxa"/>
            <w:vMerge w:val="restart"/>
          </w:tcPr>
          <w:p w14:paraId="4D2C8E52" w14:textId="77777777" w:rsidR="002C5CB3" w:rsidRDefault="00DF001B" w:rsidP="00503470">
            <w:pPr>
              <w:pStyle w:val="TableParagraph"/>
              <w:spacing w:before="6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Anti-</w:t>
            </w:r>
            <w:r>
              <w:rPr>
                <w:rFonts w:ascii="Calibri"/>
                <w:spacing w:val="-2"/>
                <w:sz w:val="21"/>
              </w:rPr>
              <w:t>hypertensive</w:t>
            </w:r>
          </w:p>
        </w:tc>
      </w:tr>
      <w:tr w:rsidR="002C5CB3" w14:paraId="06A25E00" w14:textId="77777777">
        <w:trPr>
          <w:trHeight w:val="2476"/>
        </w:trPr>
        <w:tc>
          <w:tcPr>
            <w:tcW w:w="1577" w:type="dxa"/>
            <w:vMerge/>
            <w:tcBorders>
              <w:top w:val="nil"/>
            </w:tcBorders>
          </w:tcPr>
          <w:p w14:paraId="1CCBACD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4CB2F61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897DAD4" w14:textId="77777777" w:rsidR="002C5CB3" w:rsidRDefault="00DF001B" w:rsidP="00503470">
            <w:pPr>
              <w:pStyle w:val="TableParagraph"/>
              <w:spacing w:line="224" w:lineRule="exact"/>
              <w:ind w:left="166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40"/>
                <w:sz w:val="21"/>
                <w:u w:val="single" w:color="1F1F23"/>
              </w:rPr>
              <w:t xml:space="preserve"> </w:t>
            </w:r>
          </w:p>
          <w:p w14:paraId="44B29DE7" w14:textId="77777777" w:rsidR="002C5CB3" w:rsidRDefault="00DF001B" w:rsidP="00503470">
            <w:pPr>
              <w:pStyle w:val="TableParagraph"/>
              <w:spacing w:before="29" w:line="244" w:lineRule="auto"/>
              <w:ind w:left="104" w:right="175"/>
              <w:rPr>
                <w:sz w:val="21"/>
              </w:rPr>
            </w:pPr>
            <w:r>
              <w:rPr>
                <w:rFonts w:ascii="Calibri"/>
                <w:sz w:val="21"/>
              </w:rPr>
              <w:t>#Telmisatran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blocks the vasoconstrictor and aldosterone-secreting effects of angiotensin II by selectively blocking the binding of angiotensin II to the AT1 receptor in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many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tissues,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such as vascular smooth muscle</w:t>
            </w:r>
          </w:p>
          <w:p w14:paraId="13608B2D" w14:textId="77777777" w:rsidR="002C5CB3" w:rsidRDefault="00DF001B" w:rsidP="00503470">
            <w:pPr>
              <w:pStyle w:val="TableParagraph"/>
              <w:spacing w:line="217" w:lineRule="exact"/>
              <w:ind w:left="104"/>
              <w:rPr>
                <w:sz w:val="21"/>
              </w:rPr>
            </w:pP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adrenal</w:t>
            </w:r>
            <w:r>
              <w:rPr>
                <w:color w:val="1F1F23"/>
                <w:spacing w:val="1"/>
                <w:sz w:val="21"/>
              </w:rPr>
              <w:t xml:space="preserve"> </w:t>
            </w:r>
            <w:r>
              <w:rPr>
                <w:color w:val="1F1F23"/>
                <w:spacing w:val="-4"/>
                <w:sz w:val="21"/>
              </w:rPr>
              <w:t>gland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9C7F22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D197FA1" w14:textId="77777777">
        <w:trPr>
          <w:trHeight w:val="261"/>
        </w:trPr>
        <w:tc>
          <w:tcPr>
            <w:tcW w:w="1577" w:type="dxa"/>
            <w:vMerge w:val="restart"/>
          </w:tcPr>
          <w:p w14:paraId="1DFCDB93" w14:textId="77777777" w:rsidR="002C5CB3" w:rsidRDefault="00DF001B" w:rsidP="00503470">
            <w:pPr>
              <w:pStyle w:val="TableParagraph"/>
              <w:spacing w:before="3" w:line="244" w:lineRule="auto"/>
              <w:ind w:left="153" w:right="384" w:hanging="53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Minirin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melt </w:t>
            </w:r>
            <w:r>
              <w:rPr>
                <w:rFonts w:ascii="Calibri"/>
                <w:spacing w:val="-2"/>
                <w:sz w:val="21"/>
              </w:rPr>
              <w:t>60-120MCG</w:t>
            </w:r>
          </w:p>
        </w:tc>
        <w:tc>
          <w:tcPr>
            <w:tcW w:w="2713" w:type="dxa"/>
            <w:vMerge w:val="restart"/>
          </w:tcPr>
          <w:p w14:paraId="08806B60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A098FC" wp14:editId="3D19E44C">
                  <wp:extent cx="1559913" cy="733139"/>
                  <wp:effectExtent l="0" t="0" r="0" b="0"/>
                  <wp:docPr id="169" name="Image 1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913" cy="73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1A3F49A" w14:textId="77777777" w:rsidR="002C5CB3" w:rsidRDefault="00DF001B" w:rsidP="00503470">
            <w:pPr>
              <w:pStyle w:val="TableParagraph"/>
              <w:spacing w:line="241" w:lineRule="exact"/>
              <w:ind w:left="10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#Desmopressin</w:t>
            </w:r>
          </w:p>
        </w:tc>
        <w:tc>
          <w:tcPr>
            <w:tcW w:w="2366" w:type="dxa"/>
            <w:vMerge w:val="restart"/>
          </w:tcPr>
          <w:p w14:paraId="49EB90A9" w14:textId="77777777" w:rsidR="002C5CB3" w:rsidRDefault="00DF001B" w:rsidP="00503470">
            <w:pPr>
              <w:pStyle w:val="TableParagraph"/>
              <w:spacing w:before="3" w:line="244" w:lineRule="auto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Urinary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incontinence </w:t>
            </w:r>
            <w:r>
              <w:rPr>
                <w:rFonts w:ascii="Calibri"/>
                <w:spacing w:val="-2"/>
                <w:sz w:val="21"/>
              </w:rPr>
              <w:t>antidiuretic</w:t>
            </w:r>
          </w:p>
        </w:tc>
      </w:tr>
      <w:tr w:rsidR="002C5CB3" w14:paraId="5916B6C9" w14:textId="77777777">
        <w:trPr>
          <w:trHeight w:val="3383"/>
        </w:trPr>
        <w:tc>
          <w:tcPr>
            <w:tcW w:w="1577" w:type="dxa"/>
            <w:vMerge/>
            <w:tcBorders>
              <w:top w:val="nil"/>
            </w:tcBorders>
          </w:tcPr>
          <w:p w14:paraId="0642345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4DE69A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3875400" w14:textId="77777777" w:rsidR="002C5CB3" w:rsidRDefault="00DF001B" w:rsidP="00503470">
            <w:pPr>
              <w:pStyle w:val="TableParagraph"/>
              <w:spacing w:line="239" w:lineRule="exact"/>
              <w:ind w:left="104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9AE7046" w14:textId="77777777" w:rsidR="002C5CB3" w:rsidRDefault="00DF001B" w:rsidP="00503470">
            <w:pPr>
              <w:pStyle w:val="TableParagraph"/>
              <w:spacing w:before="7" w:line="244" w:lineRule="auto"/>
              <w:ind w:left="104" w:right="459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Synthetic analogue of natural pituitary hormone 8-arginine vasopressin ADH antidiuretic </w:t>
            </w:r>
            <w:r>
              <w:rPr>
                <w:rFonts w:ascii="Calibri"/>
                <w:spacing w:val="-2"/>
                <w:sz w:val="21"/>
              </w:rPr>
              <w:t>hormone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415F2F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576F1AAE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5C5F60FF" w14:textId="0F4E8619" w:rsidR="002C5CB3" w:rsidRDefault="002C5CB3" w:rsidP="00503470">
      <w:pPr>
        <w:rPr>
          <w:rFonts w:ascii="Times New Roman"/>
          <w:sz w:val="20"/>
        </w:rPr>
      </w:pPr>
    </w:p>
    <w:p w14:paraId="52190408" w14:textId="77777777" w:rsidR="002C5CB3" w:rsidRDefault="002C5CB3" w:rsidP="00503470">
      <w:pPr>
        <w:rPr>
          <w:rFonts w:ascii="Times New Roman"/>
          <w:sz w:val="20"/>
        </w:rPr>
      </w:pPr>
    </w:p>
    <w:p w14:paraId="24BC883D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5864F19F" w14:textId="77777777">
        <w:trPr>
          <w:trHeight w:val="258"/>
        </w:trPr>
        <w:tc>
          <w:tcPr>
            <w:tcW w:w="1577" w:type="dxa"/>
            <w:vMerge w:val="restart"/>
          </w:tcPr>
          <w:p w14:paraId="6FC36420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Modasomil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200</w:t>
            </w:r>
          </w:p>
        </w:tc>
        <w:tc>
          <w:tcPr>
            <w:tcW w:w="2715" w:type="dxa"/>
            <w:vMerge w:val="restart"/>
          </w:tcPr>
          <w:p w14:paraId="35E502E8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B4F16E2" wp14:editId="342DC3F4">
                  <wp:extent cx="1189331" cy="990600"/>
                  <wp:effectExtent l="0" t="0" r="0" b="0"/>
                  <wp:docPr id="171" name="Image 1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31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DAD4BAF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Modafinil</w:t>
            </w:r>
          </w:p>
        </w:tc>
        <w:tc>
          <w:tcPr>
            <w:tcW w:w="2367" w:type="dxa"/>
            <w:vMerge w:val="restart"/>
          </w:tcPr>
          <w:p w14:paraId="6C3D4466" w14:textId="77777777" w:rsidR="002C5CB3" w:rsidRDefault="00DF001B" w:rsidP="00503470">
            <w:pPr>
              <w:pStyle w:val="TableParagraph"/>
              <w:spacing w:before="6"/>
              <w:ind w:right="135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Wakefulness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disorders</w:t>
            </w:r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 xml:space="preserve">– </w:t>
            </w:r>
            <w:r>
              <w:rPr>
                <w:rFonts w:ascii="Calibri" w:hAnsi="Calibri"/>
                <w:spacing w:val="-2"/>
                <w:sz w:val="21"/>
              </w:rPr>
              <w:t>narcolepsy</w:t>
            </w:r>
          </w:p>
          <w:p w14:paraId="0575F65E" w14:textId="77777777" w:rsidR="002C5CB3" w:rsidRDefault="00DF001B" w:rsidP="00503470">
            <w:pPr>
              <w:pStyle w:val="TableParagraph"/>
              <w:spacing w:before="3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-shift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work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sleep </w:t>
            </w:r>
            <w:r>
              <w:rPr>
                <w:rFonts w:ascii="Calibri"/>
                <w:spacing w:val="-2"/>
                <w:sz w:val="21"/>
              </w:rPr>
              <w:t>disorder</w:t>
            </w:r>
          </w:p>
          <w:p w14:paraId="19792AA0" w14:textId="77777777" w:rsidR="002C5CB3" w:rsidRDefault="00DF001B" w:rsidP="00503470">
            <w:pPr>
              <w:pStyle w:val="TableParagraph"/>
              <w:spacing w:before="1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-excessive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daytime </w:t>
            </w:r>
            <w:r>
              <w:rPr>
                <w:rFonts w:ascii="Calibri"/>
                <w:spacing w:val="-2"/>
                <w:sz w:val="21"/>
              </w:rPr>
              <w:t>sleepiness</w:t>
            </w:r>
          </w:p>
        </w:tc>
      </w:tr>
      <w:tr w:rsidR="002C5CB3" w14:paraId="6868F1BD" w14:textId="77777777">
        <w:trPr>
          <w:trHeight w:val="3695"/>
        </w:trPr>
        <w:tc>
          <w:tcPr>
            <w:tcW w:w="1577" w:type="dxa"/>
            <w:vMerge/>
            <w:tcBorders>
              <w:top w:val="nil"/>
            </w:tcBorders>
          </w:tcPr>
          <w:p w14:paraId="3396552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94C89D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7850AF14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4A599863" w14:textId="77777777" w:rsidR="002C5CB3" w:rsidRDefault="00DF001B" w:rsidP="00503470">
            <w:pPr>
              <w:pStyle w:val="TableParagraph"/>
              <w:spacing w:before="5"/>
              <w:rPr>
                <w:sz w:val="21"/>
              </w:rPr>
            </w:pPr>
            <w:r>
              <w:rPr>
                <w:color w:val="1F1F23"/>
                <w:sz w:val="21"/>
              </w:rPr>
              <w:t>Most</w:t>
            </w:r>
            <w:r>
              <w:rPr>
                <w:color w:val="1F1F23"/>
                <w:spacing w:val="7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research</w:t>
            </w:r>
          </w:p>
          <w:p w14:paraId="6A37ED32" w14:textId="77777777" w:rsidR="002C5CB3" w:rsidRDefault="00DF001B" w:rsidP="00503470">
            <w:pPr>
              <w:pStyle w:val="TableParagraph"/>
              <w:spacing w:before="9" w:line="244" w:lineRule="auto"/>
              <w:ind w:right="331"/>
              <w:rPr>
                <w:sz w:val="21"/>
              </w:rPr>
            </w:pPr>
            <w:r>
              <w:rPr>
                <w:color w:val="1F1F23"/>
                <w:sz w:val="21"/>
              </w:rPr>
              <w:t>on modafinil's wake-promoting mechanism has focused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on</w:t>
            </w:r>
            <w:r>
              <w:rPr>
                <w:color w:val="1F1F23"/>
                <w:spacing w:val="-1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monoaminergic </w:t>
            </w:r>
            <w:r>
              <w:rPr>
                <w:color w:val="1F1F23"/>
                <w:spacing w:val="-2"/>
                <w:sz w:val="21"/>
              </w:rPr>
              <w:t>effects</w:t>
            </w:r>
          </w:p>
          <w:p w14:paraId="7E939231" w14:textId="77777777" w:rsidR="002C5CB3" w:rsidRDefault="00DF001B" w:rsidP="00503470">
            <w:pPr>
              <w:pStyle w:val="TableParagraph"/>
              <w:spacing w:line="244" w:lineRule="auto"/>
              <w:ind w:right="141"/>
              <w:rPr>
                <w:sz w:val="21"/>
              </w:rPr>
            </w:pPr>
            <w:r>
              <w:rPr>
                <w:color w:val="1F1F23"/>
                <w:sz w:val="21"/>
              </w:rPr>
              <w:t>showing modafinil stimulates histamine (HA),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norepinephrine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(NE),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serotonin (5-HT), dopamine (DA), and orexin systems in the brain,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but researchers have not been able to isolate a single site</w:t>
            </w:r>
          </w:p>
          <w:p w14:paraId="7E5C6BBE" w14:textId="77777777" w:rsidR="002C5CB3" w:rsidRDefault="00DF001B" w:rsidP="0050347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action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or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locate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pacing w:val="-4"/>
                <w:sz w:val="21"/>
              </w:rPr>
              <w:t>major</w:t>
            </w:r>
          </w:p>
          <w:p w14:paraId="3A9E414C" w14:textId="77777777" w:rsidR="002C5CB3" w:rsidRDefault="00DF001B" w:rsidP="00503470">
            <w:pPr>
              <w:pStyle w:val="TableParagraph"/>
              <w:spacing w:before="2" w:line="232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receptor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43BE26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F7F5DDA" w14:textId="77777777">
        <w:trPr>
          <w:trHeight w:val="3398"/>
        </w:trPr>
        <w:tc>
          <w:tcPr>
            <w:tcW w:w="1577" w:type="dxa"/>
          </w:tcPr>
          <w:p w14:paraId="1D0ED094" w14:textId="77777777" w:rsidR="002C5CB3" w:rsidRDefault="00DF001B" w:rsidP="00503470">
            <w:pPr>
              <w:pStyle w:val="TableParagraph"/>
              <w:spacing w:before="1" w:line="242" w:lineRule="auto"/>
              <w:ind w:left="110" w:right="13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Myogrel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Myogrel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plus</w:t>
            </w:r>
          </w:p>
        </w:tc>
        <w:tc>
          <w:tcPr>
            <w:tcW w:w="2715" w:type="dxa"/>
          </w:tcPr>
          <w:p w14:paraId="5C648D57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AC3380A" wp14:editId="0E49ADA7">
                  <wp:extent cx="1413339" cy="712660"/>
                  <wp:effectExtent l="0" t="0" r="0" b="0"/>
                  <wp:docPr id="172" name="Image 1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339" cy="71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88F18B3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Clopidogrel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+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acetylsalicylic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acid</w:t>
            </w:r>
          </w:p>
        </w:tc>
        <w:tc>
          <w:tcPr>
            <w:tcW w:w="2367" w:type="dxa"/>
          </w:tcPr>
          <w:p w14:paraId="44B3598D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5CB3" w14:paraId="1460B850" w14:textId="77777777">
        <w:trPr>
          <w:trHeight w:val="261"/>
        </w:trPr>
        <w:tc>
          <w:tcPr>
            <w:tcW w:w="1577" w:type="dxa"/>
            <w:vMerge w:val="restart"/>
          </w:tcPr>
          <w:p w14:paraId="44402FB0" w14:textId="77777777" w:rsidR="002C5CB3" w:rsidRDefault="00DF001B" w:rsidP="00503470">
            <w:pPr>
              <w:pStyle w:val="TableParagraph"/>
              <w:spacing w:before="4" w:line="244" w:lineRule="auto"/>
              <w:ind w:left="110" w:right="682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Nashilive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5</w:t>
            </w:r>
          </w:p>
          <w:p w14:paraId="6D725551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10</w:t>
            </w:r>
          </w:p>
        </w:tc>
        <w:tc>
          <w:tcPr>
            <w:tcW w:w="2715" w:type="dxa"/>
            <w:vMerge w:val="restart"/>
          </w:tcPr>
          <w:p w14:paraId="563FF138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B97A73A" wp14:editId="43F72174">
                  <wp:extent cx="1234511" cy="552926"/>
                  <wp:effectExtent l="0" t="0" r="0" b="0"/>
                  <wp:docPr id="173" name="Image 1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511" cy="552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E15E7A7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#Obeticholic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acid</w:t>
            </w:r>
          </w:p>
        </w:tc>
        <w:tc>
          <w:tcPr>
            <w:tcW w:w="2367" w:type="dxa"/>
            <w:vMerge w:val="restart"/>
          </w:tcPr>
          <w:p w14:paraId="5964EA9A" w14:textId="77777777" w:rsidR="002C5CB3" w:rsidRDefault="00DF001B" w:rsidP="00503470">
            <w:pPr>
              <w:pStyle w:val="TableParagraph"/>
              <w:spacing w:before="4" w:line="244" w:lineRule="auto"/>
              <w:ind w:right="15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To treat primary cholangitis-a type of liver disease that destroys the bile ducts which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allows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bile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to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stay in the liver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 cause</w:t>
            </w:r>
          </w:p>
          <w:p w14:paraId="0F88F662" w14:textId="77777777" w:rsidR="002C5CB3" w:rsidRDefault="00DF001B" w:rsidP="00503470">
            <w:pPr>
              <w:pStyle w:val="TableParagraph"/>
              <w:spacing w:line="238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damage</w:t>
            </w:r>
          </w:p>
        </w:tc>
      </w:tr>
      <w:tr w:rsidR="002C5CB3" w14:paraId="450E5121" w14:textId="77777777">
        <w:trPr>
          <w:trHeight w:val="1559"/>
        </w:trPr>
        <w:tc>
          <w:tcPr>
            <w:tcW w:w="1577" w:type="dxa"/>
            <w:vMerge/>
            <w:tcBorders>
              <w:top w:val="nil"/>
            </w:tcBorders>
          </w:tcPr>
          <w:p w14:paraId="5D8B9D1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015845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6483F944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5FE8DDB" w14:textId="77777777" w:rsidR="002C5CB3" w:rsidRDefault="00DF001B" w:rsidP="00503470">
            <w:pPr>
              <w:pStyle w:val="TableParagraph"/>
              <w:spacing w:before="7" w:line="244" w:lineRule="auto"/>
              <w:ind w:right="158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Suppress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bile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acid production in the liver and increase the bile </w:t>
            </w:r>
            <w:r>
              <w:rPr>
                <w:rFonts w:ascii="Calibri"/>
                <w:spacing w:val="-4"/>
                <w:sz w:val="21"/>
              </w:rPr>
              <w:t>flow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194D07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2FA7C25" w14:textId="77777777">
        <w:trPr>
          <w:trHeight w:val="1458"/>
        </w:trPr>
        <w:tc>
          <w:tcPr>
            <w:tcW w:w="1577" w:type="dxa"/>
          </w:tcPr>
          <w:p w14:paraId="514B280B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Naviluca</w:t>
            </w:r>
            <w:proofErr w:type="spellEnd"/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200</w:t>
            </w:r>
          </w:p>
        </w:tc>
        <w:tc>
          <w:tcPr>
            <w:tcW w:w="2715" w:type="dxa"/>
          </w:tcPr>
          <w:p w14:paraId="4B4C171F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ACB409E" wp14:editId="627AF9AA">
                  <wp:extent cx="1078269" cy="917448"/>
                  <wp:effectExtent l="0" t="0" r="0" b="0"/>
                  <wp:docPr id="174" name="Image 1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69" cy="91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11FD408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Fluconazole</w:t>
            </w:r>
          </w:p>
        </w:tc>
        <w:tc>
          <w:tcPr>
            <w:tcW w:w="2367" w:type="dxa"/>
          </w:tcPr>
          <w:p w14:paraId="7D161397" w14:textId="77777777" w:rsidR="002C5CB3" w:rsidRDefault="00DF001B" w:rsidP="00503470">
            <w:pPr>
              <w:pStyle w:val="TableParagraph"/>
              <w:spacing w:before="6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Antifungal</w:t>
            </w:r>
          </w:p>
        </w:tc>
      </w:tr>
      <w:tr w:rsidR="002C5CB3" w14:paraId="0D5C8961" w14:textId="77777777">
        <w:trPr>
          <w:trHeight w:val="297"/>
        </w:trPr>
        <w:tc>
          <w:tcPr>
            <w:tcW w:w="1577" w:type="dxa"/>
            <w:vMerge w:val="restart"/>
          </w:tcPr>
          <w:p w14:paraId="6E796DAE" w14:textId="77777777" w:rsidR="002C5CB3" w:rsidRDefault="00DF001B" w:rsidP="00503470">
            <w:pPr>
              <w:pStyle w:val="TableParagraph"/>
              <w:spacing w:before="4" w:line="244" w:lineRule="auto"/>
              <w:ind w:left="158" w:right="404" w:hanging="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Napibradine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5-7.5</w:t>
            </w:r>
          </w:p>
          <w:p w14:paraId="4371AF09" w14:textId="77777777" w:rsidR="002C5CB3" w:rsidRDefault="00DF001B" w:rsidP="00503470">
            <w:pPr>
              <w:pStyle w:val="TableParagraph"/>
              <w:spacing w:line="297" w:lineRule="exact"/>
              <w:ind w:left="110"/>
              <w:rPr>
                <w:rFonts w:ascii="Algerian" w:hAnsi="Algerian"/>
                <w:sz w:val="19"/>
              </w:rPr>
            </w:pPr>
            <w:r>
              <w:rPr>
                <w:rFonts w:ascii="Algerian" w:hAnsi="Algerian"/>
                <w:color w:val="FF0000"/>
                <w:spacing w:val="-2"/>
                <w:w w:val="90"/>
                <w:sz w:val="19"/>
              </w:rPr>
              <w:t>“</w:t>
            </w:r>
            <w:proofErr w:type="spellStart"/>
            <w:proofErr w:type="gramStart"/>
            <w:r>
              <w:rPr>
                <w:rFonts w:ascii="Algerian" w:hAnsi="Algerian"/>
                <w:color w:val="FF0000"/>
                <w:spacing w:val="-2"/>
                <w:w w:val="90"/>
                <w:sz w:val="19"/>
              </w:rPr>
              <w:t>procoralaN</w:t>
            </w:r>
            <w:proofErr w:type="spellEnd"/>
            <w:r>
              <w:rPr>
                <w:rFonts w:ascii="Algerian" w:hAnsi="Algerian"/>
                <w:color w:val="FF0000"/>
                <w:spacing w:val="5"/>
                <w:sz w:val="19"/>
              </w:rPr>
              <w:t xml:space="preserve"> </w:t>
            </w:r>
            <w:r>
              <w:rPr>
                <w:rFonts w:ascii="Algerian" w:hAnsi="Algerian"/>
                <w:color w:val="FF0000"/>
                <w:spacing w:val="-10"/>
                <w:sz w:val="19"/>
              </w:rPr>
              <w:t>”</w:t>
            </w:r>
            <w:proofErr w:type="gramEnd"/>
          </w:p>
        </w:tc>
        <w:tc>
          <w:tcPr>
            <w:tcW w:w="2715" w:type="dxa"/>
            <w:vMerge w:val="restart"/>
          </w:tcPr>
          <w:p w14:paraId="7B54CBCD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2C8C9CC" wp14:editId="0BF26530">
                  <wp:extent cx="1610153" cy="647128"/>
                  <wp:effectExtent l="0" t="0" r="0" b="0"/>
                  <wp:docPr id="175" name="Image 1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153" cy="64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F1B6803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#Ivabradine</w:t>
            </w:r>
          </w:p>
        </w:tc>
        <w:tc>
          <w:tcPr>
            <w:tcW w:w="2367" w:type="dxa"/>
            <w:vMerge w:val="restart"/>
          </w:tcPr>
          <w:p w14:paraId="597234B2" w14:textId="77777777" w:rsidR="002C5CB3" w:rsidRDefault="00DF001B" w:rsidP="00503470">
            <w:pPr>
              <w:pStyle w:val="TableParagraph"/>
              <w:spacing w:before="4" w:line="244" w:lineRule="auto"/>
              <w:ind w:right="13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Chronic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stable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angina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coronary artery disease patient with normal sinus rhythm</w:t>
            </w:r>
          </w:p>
        </w:tc>
      </w:tr>
      <w:tr w:rsidR="002C5CB3" w14:paraId="6C8E01BD" w14:textId="77777777">
        <w:trPr>
          <w:trHeight w:val="1307"/>
        </w:trPr>
        <w:tc>
          <w:tcPr>
            <w:tcW w:w="1577" w:type="dxa"/>
            <w:vMerge/>
            <w:tcBorders>
              <w:top w:val="nil"/>
            </w:tcBorders>
          </w:tcPr>
          <w:p w14:paraId="320EF34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296D41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6F542BA8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ischemic</w:t>
            </w:r>
          </w:p>
          <w:p w14:paraId="0B1BC50C" w14:textId="77777777" w:rsidR="002C5CB3" w:rsidRDefault="00DF001B" w:rsidP="00503470">
            <w:pPr>
              <w:pStyle w:val="TableParagraph"/>
              <w:spacing w:line="247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-Hart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rate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lowering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agent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that works through selective and specific inhibition of cardiac</w:t>
            </w:r>
          </w:p>
          <w:p w14:paraId="43630EE3" w14:textId="77777777" w:rsidR="002C5CB3" w:rsidRDefault="00DF001B" w:rsidP="00503470">
            <w:pPr>
              <w:pStyle w:val="TableParagraph"/>
              <w:spacing w:line="23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pacemaker</w:t>
            </w:r>
            <w:r>
              <w:rPr>
                <w:rFonts w:ascii="Calibri"/>
                <w:spacing w:val="1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if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current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A3EF6C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1EE59A83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696547F6" w14:textId="1F574685" w:rsidR="002C5CB3" w:rsidRDefault="002C5CB3" w:rsidP="00503470">
      <w:pPr>
        <w:rPr>
          <w:rFonts w:ascii="Times New Roman"/>
          <w:sz w:val="20"/>
        </w:rPr>
      </w:pPr>
    </w:p>
    <w:p w14:paraId="6D86A74B" w14:textId="77777777" w:rsidR="002C5CB3" w:rsidRDefault="002C5CB3" w:rsidP="00503470">
      <w:pPr>
        <w:rPr>
          <w:rFonts w:ascii="Times New Roman"/>
          <w:sz w:val="20"/>
        </w:rPr>
      </w:pPr>
    </w:p>
    <w:p w14:paraId="61CCDCE8" w14:textId="77777777" w:rsidR="002C5CB3" w:rsidRDefault="002C5CB3" w:rsidP="00503470">
      <w:pPr>
        <w:rPr>
          <w:rFonts w:ascii="Times New Roman"/>
          <w:sz w:val="20"/>
        </w:rPr>
      </w:pPr>
    </w:p>
    <w:p w14:paraId="0B43A972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13A18157" w14:textId="77777777">
        <w:trPr>
          <w:trHeight w:val="1430"/>
        </w:trPr>
        <w:tc>
          <w:tcPr>
            <w:tcW w:w="1577" w:type="dxa"/>
          </w:tcPr>
          <w:p w14:paraId="3DC822E0" w14:textId="77777777" w:rsidR="002C5CB3" w:rsidRDefault="00DF001B" w:rsidP="00503470">
            <w:pPr>
              <w:pStyle w:val="TableParagraph"/>
              <w:spacing w:before="4" w:line="244" w:lineRule="auto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70A31882" wp14:editId="3BF03527">
                      <wp:simplePos x="0" y="0"/>
                      <wp:positionH relativeFrom="column">
                        <wp:posOffset>1066799</wp:posOffset>
                      </wp:positionH>
                      <wp:positionV relativeFrom="paragraph">
                        <wp:posOffset>-37</wp:posOffset>
                      </wp:positionV>
                      <wp:extent cx="1607820" cy="1755775"/>
                      <wp:effectExtent l="0" t="0" r="0" b="0"/>
                      <wp:wrapNone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7820" cy="1755775"/>
                                <a:chOff x="0" y="0"/>
                                <a:chExt cx="1607820" cy="17557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8" name="Image 178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0766" cy="17480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B4D0EA" id="Group 177" o:spid="_x0000_s1026" style="position:absolute;margin-left:84pt;margin-top:0;width:126.6pt;height:138.25pt;z-index:-251652096;mso-wrap-distance-left:0;mso-wrap-distance-right:0" coordsize="16078,175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">
                      <v:shape id="Image 178" o:spid="_x0000_s1027" type="#_x0000_t75" style="position:absolute;width:16007;height:1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">
                        <v:imagedata r:id="rId157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1"/>
              </w:rPr>
              <w:t>Nexium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40-20 </w:t>
            </w:r>
            <w:r>
              <w:rPr>
                <w:rFonts w:ascii="Calibri"/>
                <w:spacing w:val="-4"/>
                <w:sz w:val="21"/>
              </w:rPr>
              <w:t>Vial</w:t>
            </w:r>
          </w:p>
          <w:p w14:paraId="41EEC883" w14:textId="77777777" w:rsidR="002C5CB3" w:rsidRDefault="00DF001B" w:rsidP="00503470">
            <w:pPr>
              <w:pStyle w:val="TableParagraph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4"/>
                <w:sz w:val="21"/>
              </w:rPr>
              <w:t>Sach</w:t>
            </w:r>
            <w:proofErr w:type="spellEnd"/>
          </w:p>
        </w:tc>
        <w:tc>
          <w:tcPr>
            <w:tcW w:w="2713" w:type="dxa"/>
          </w:tcPr>
          <w:p w14:paraId="008F1AF7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52" w:type="dxa"/>
          </w:tcPr>
          <w:p w14:paraId="0D0A3340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Esomeprazole</w:t>
            </w:r>
          </w:p>
        </w:tc>
        <w:tc>
          <w:tcPr>
            <w:tcW w:w="2366" w:type="dxa"/>
          </w:tcPr>
          <w:p w14:paraId="5B5CD699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5"/>
                <w:sz w:val="21"/>
              </w:rPr>
              <w:t>Ppi</w:t>
            </w:r>
            <w:proofErr w:type="spellEnd"/>
          </w:p>
        </w:tc>
      </w:tr>
      <w:tr w:rsidR="002C5CB3" w14:paraId="180C8B9C" w14:textId="77777777">
        <w:trPr>
          <w:trHeight w:val="1610"/>
        </w:trPr>
        <w:tc>
          <w:tcPr>
            <w:tcW w:w="1577" w:type="dxa"/>
          </w:tcPr>
          <w:p w14:paraId="35EBA8FE" w14:textId="77777777" w:rsidR="002C5CB3" w:rsidRDefault="00DF001B" w:rsidP="00503470">
            <w:pPr>
              <w:pStyle w:val="TableParagraph"/>
              <w:spacing w:before="4" w:line="244" w:lineRule="auto"/>
              <w:ind w:left="107" w:right="68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Netlook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10</w:t>
            </w:r>
          </w:p>
          <w:p w14:paraId="2CBEEF91" w14:textId="77777777" w:rsidR="002C5CB3" w:rsidRDefault="00DF001B" w:rsidP="00503470">
            <w:pPr>
              <w:pStyle w:val="TableParagraph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20</w:t>
            </w:r>
          </w:p>
          <w:p w14:paraId="33F9589B" w14:textId="77777777" w:rsidR="002C5CB3" w:rsidRDefault="00DF001B" w:rsidP="00503470">
            <w:pPr>
              <w:pStyle w:val="TableParagraph"/>
              <w:spacing w:before="10" w:line="132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40</w:t>
            </w:r>
          </w:p>
          <w:p w14:paraId="7FC8FE5B" w14:textId="77777777" w:rsidR="002C5CB3" w:rsidRDefault="00DF001B" w:rsidP="00503470">
            <w:pPr>
              <w:pStyle w:val="TableParagraph"/>
              <w:spacing w:line="443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w w:val="90"/>
                <w:sz w:val="21"/>
              </w:rPr>
              <w:t>“</w:t>
            </w:r>
            <w:proofErr w:type="spellStart"/>
            <w:proofErr w:type="gramStart"/>
            <w:r>
              <w:rPr>
                <w:rFonts w:ascii="Algerian" w:hAnsi="Algerian"/>
                <w:color w:val="FF0000"/>
                <w:w w:val="90"/>
                <w:sz w:val="21"/>
              </w:rPr>
              <w:t>roaccUtaN</w:t>
            </w:r>
            <w:proofErr w:type="spellEnd"/>
            <w:r>
              <w:rPr>
                <w:rFonts w:ascii="Algerian" w:hAnsi="Algerian"/>
                <w:color w:val="FF0000"/>
                <w:spacing w:val="-5"/>
                <w:w w:val="90"/>
                <w:sz w:val="21"/>
              </w:rPr>
              <w:t xml:space="preserve"> </w:t>
            </w:r>
            <w:r>
              <w:rPr>
                <w:rFonts w:ascii="Algerian" w:hAnsi="Algerian"/>
                <w:color w:val="FF0000"/>
                <w:spacing w:val="-10"/>
                <w:sz w:val="21"/>
              </w:rPr>
              <w:t>”</w:t>
            </w:r>
            <w:proofErr w:type="gramEnd"/>
          </w:p>
        </w:tc>
        <w:tc>
          <w:tcPr>
            <w:tcW w:w="2713" w:type="dxa"/>
          </w:tcPr>
          <w:p w14:paraId="5CD2F745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52" w:type="dxa"/>
          </w:tcPr>
          <w:p w14:paraId="246508FB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Isotretinoin</w:t>
            </w:r>
          </w:p>
        </w:tc>
        <w:tc>
          <w:tcPr>
            <w:tcW w:w="2366" w:type="dxa"/>
          </w:tcPr>
          <w:p w14:paraId="531642C6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 xml:space="preserve">Anti </w:t>
            </w:r>
            <w:r>
              <w:rPr>
                <w:rFonts w:ascii="Calibri"/>
                <w:spacing w:val="-4"/>
                <w:sz w:val="21"/>
              </w:rPr>
              <w:t>acne</w:t>
            </w:r>
            <w:proofErr w:type="spellEnd"/>
          </w:p>
        </w:tc>
      </w:tr>
      <w:tr w:rsidR="002C5CB3" w14:paraId="71912D6A" w14:textId="77777777">
        <w:trPr>
          <w:trHeight w:val="258"/>
        </w:trPr>
        <w:tc>
          <w:tcPr>
            <w:tcW w:w="1577" w:type="dxa"/>
            <w:vMerge w:val="restart"/>
          </w:tcPr>
          <w:p w14:paraId="3454A5CE" w14:textId="77777777" w:rsidR="002C5CB3" w:rsidRDefault="00DF001B" w:rsidP="00503470">
            <w:pPr>
              <w:pStyle w:val="TableParagraph"/>
              <w:spacing w:before="6" w:line="130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Olapex5-</w:t>
            </w:r>
            <w:r>
              <w:rPr>
                <w:rFonts w:ascii="Calibri"/>
                <w:spacing w:val="-5"/>
                <w:sz w:val="21"/>
              </w:rPr>
              <w:t>10</w:t>
            </w:r>
          </w:p>
          <w:p w14:paraId="2E69AA47" w14:textId="77777777" w:rsidR="002C5CB3" w:rsidRDefault="00DF001B" w:rsidP="00503470">
            <w:pPr>
              <w:pStyle w:val="TableParagraph"/>
              <w:spacing w:line="442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zyprexa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"</w:t>
            </w:r>
          </w:p>
        </w:tc>
        <w:tc>
          <w:tcPr>
            <w:tcW w:w="2713" w:type="dxa"/>
            <w:vMerge w:val="restart"/>
          </w:tcPr>
          <w:p w14:paraId="26B6227D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933F1D0" wp14:editId="28D06778">
                  <wp:extent cx="1474961" cy="511968"/>
                  <wp:effectExtent l="0" t="0" r="0" b="0"/>
                  <wp:docPr id="179" name="Image 1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61" cy="51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3455CDD5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#Olanzapine</w:t>
            </w:r>
          </w:p>
        </w:tc>
        <w:tc>
          <w:tcPr>
            <w:tcW w:w="2366" w:type="dxa"/>
            <w:vMerge w:val="restart"/>
          </w:tcPr>
          <w:p w14:paraId="5AC6359A" w14:textId="77777777" w:rsidR="002C5CB3" w:rsidRDefault="00DF001B" w:rsidP="00503470">
            <w:pPr>
              <w:pStyle w:val="TableParagraph"/>
              <w:spacing w:before="4"/>
              <w:ind w:left="110" w:right="1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For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acute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and </w:t>
            </w:r>
            <w:r>
              <w:rPr>
                <w:rFonts w:ascii="Calibri"/>
                <w:spacing w:val="-2"/>
                <w:sz w:val="21"/>
              </w:rPr>
              <w:t>maintenance</w:t>
            </w:r>
          </w:p>
          <w:p w14:paraId="01032AE4" w14:textId="77777777" w:rsidR="002C5CB3" w:rsidRDefault="00DF001B" w:rsidP="00503470">
            <w:pPr>
              <w:pStyle w:val="TableParagraph"/>
              <w:spacing w:before="5"/>
              <w:ind w:left="15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schizophrenia</w:t>
            </w:r>
          </w:p>
        </w:tc>
      </w:tr>
      <w:tr w:rsidR="002C5CB3" w14:paraId="445930F5" w14:textId="77777777">
        <w:trPr>
          <w:trHeight w:val="2956"/>
        </w:trPr>
        <w:tc>
          <w:tcPr>
            <w:tcW w:w="1577" w:type="dxa"/>
            <w:vMerge/>
            <w:tcBorders>
              <w:top w:val="nil"/>
            </w:tcBorders>
          </w:tcPr>
          <w:p w14:paraId="69882B6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27F4EE9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A722C8F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9246702" w14:textId="77777777" w:rsidR="002C5CB3" w:rsidRDefault="00DF001B" w:rsidP="00503470">
            <w:pPr>
              <w:pStyle w:val="TableParagraph"/>
              <w:spacing w:before="10" w:line="242" w:lineRule="auto"/>
              <w:ind w:right="126"/>
              <w:rPr>
                <w:sz w:val="21"/>
              </w:rPr>
            </w:pPr>
            <w:r>
              <w:rPr>
                <w:color w:val="1F1F23"/>
                <w:sz w:val="21"/>
              </w:rPr>
              <w:t>The exact mechanism of</w:t>
            </w:r>
            <w:r>
              <w:rPr>
                <w:color w:val="1F1F23"/>
                <w:spacing w:val="8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action of olanzapine is not known. It may work by</w:t>
            </w:r>
            <w:r>
              <w:rPr>
                <w:color w:val="1F1F23"/>
                <w:spacing w:val="8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blocking receptors for several neurotransmitters (chemicals that nerves use to communicate with each other) in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brain.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It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binds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alpha-1, dopamine, histamine H-1, muscarinic, and serotonin type 2 (5-HT</w:t>
            </w:r>
            <w:r>
              <w:rPr>
                <w:color w:val="1F1F23"/>
                <w:sz w:val="21"/>
              </w:rPr>
              <w:t>2) receptors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5490715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3B14CFD" w14:textId="77777777">
        <w:trPr>
          <w:trHeight w:val="261"/>
        </w:trPr>
        <w:tc>
          <w:tcPr>
            <w:tcW w:w="1577" w:type="dxa"/>
            <w:vMerge w:val="restart"/>
          </w:tcPr>
          <w:p w14:paraId="2CB807BD" w14:textId="77777777" w:rsidR="002C5CB3" w:rsidRDefault="00DF001B" w:rsidP="00503470">
            <w:pPr>
              <w:pStyle w:val="TableParagraph"/>
              <w:spacing w:before="3" w:line="244" w:lineRule="auto"/>
              <w:ind w:left="107" w:right="13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Omnic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0.4 </w:t>
            </w:r>
            <w:r>
              <w:rPr>
                <w:rFonts w:ascii="Calibri"/>
                <w:spacing w:val="-2"/>
                <w:sz w:val="21"/>
              </w:rPr>
              <w:t>Modified release</w:t>
            </w:r>
          </w:p>
        </w:tc>
        <w:tc>
          <w:tcPr>
            <w:tcW w:w="2713" w:type="dxa"/>
            <w:vMerge w:val="restart"/>
          </w:tcPr>
          <w:p w14:paraId="2B0DA43F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E1E3531" wp14:editId="47EB8765">
                  <wp:extent cx="695155" cy="995267"/>
                  <wp:effectExtent l="0" t="0" r="0" b="0"/>
                  <wp:docPr id="180" name="Image 1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155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562BC69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#Tamsuline</w:t>
            </w:r>
          </w:p>
        </w:tc>
        <w:tc>
          <w:tcPr>
            <w:tcW w:w="2366" w:type="dxa"/>
            <w:vMerge w:val="restart"/>
          </w:tcPr>
          <w:p w14:paraId="77E2D278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Bhp</w:t>
            </w:r>
          </w:p>
        </w:tc>
      </w:tr>
      <w:tr w:rsidR="002C5CB3" w14:paraId="7938F080" w14:textId="77777777">
        <w:trPr>
          <w:trHeight w:val="1813"/>
        </w:trPr>
        <w:tc>
          <w:tcPr>
            <w:tcW w:w="1577" w:type="dxa"/>
            <w:vMerge/>
            <w:tcBorders>
              <w:top w:val="nil"/>
            </w:tcBorders>
          </w:tcPr>
          <w:p w14:paraId="53E3687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62A8B6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93375F1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64071E0" w14:textId="77777777" w:rsidR="002C5CB3" w:rsidRDefault="00DF001B" w:rsidP="00503470">
            <w:pPr>
              <w:pStyle w:val="TableParagraph"/>
              <w:spacing w:before="7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Selective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alpha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adrenergic receptor antagonist</w:t>
            </w:r>
          </w:p>
          <w:p w14:paraId="715D5140" w14:textId="77777777" w:rsidR="002C5CB3" w:rsidRDefault="00DF001B" w:rsidP="00503470">
            <w:pPr>
              <w:pStyle w:val="TableParagraph"/>
              <w:spacing w:before="1"/>
              <w:ind w:left="159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 the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prostate</w:t>
            </w:r>
          </w:p>
          <w:p w14:paraId="2402EAE7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leads</w:t>
            </w:r>
            <w:r>
              <w:rPr>
                <w:rFonts w:ascii="Calibri"/>
                <w:spacing w:val="1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to</w:t>
            </w:r>
            <w:r>
              <w:rPr>
                <w:rFonts w:ascii="Calibri"/>
                <w:spacing w:val="1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relaxation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of</w:t>
            </w:r>
          </w:p>
          <w:p w14:paraId="1EFA7411" w14:textId="77777777" w:rsidR="002C5CB3" w:rsidRDefault="00DF001B" w:rsidP="00503470">
            <w:pPr>
              <w:pStyle w:val="TableParagraph"/>
              <w:spacing w:line="260" w:lineRule="atLeast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smooth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muscle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bladder neck and prostate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094362F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A67C929" w14:textId="77777777">
        <w:trPr>
          <w:trHeight w:val="261"/>
        </w:trPr>
        <w:tc>
          <w:tcPr>
            <w:tcW w:w="1577" w:type="dxa"/>
            <w:vMerge w:val="restart"/>
          </w:tcPr>
          <w:p w14:paraId="186F5CFB" w14:textId="77777777" w:rsidR="002C5CB3" w:rsidRDefault="00DF001B" w:rsidP="00503470">
            <w:pPr>
              <w:pStyle w:val="TableParagraph"/>
              <w:spacing w:before="6" w:line="244" w:lineRule="auto"/>
              <w:ind w:left="107" w:right="13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Omnic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ocas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0.4 </w:t>
            </w:r>
            <w:r>
              <w:rPr>
                <w:rFonts w:ascii="Calibri"/>
                <w:spacing w:val="-2"/>
                <w:sz w:val="21"/>
              </w:rPr>
              <w:t>Prolonged release</w:t>
            </w:r>
          </w:p>
        </w:tc>
        <w:tc>
          <w:tcPr>
            <w:tcW w:w="2713" w:type="dxa"/>
            <w:vMerge w:val="restart"/>
          </w:tcPr>
          <w:p w14:paraId="034ED40A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1B60B6E" wp14:editId="2FE1375B">
                  <wp:extent cx="1378987" cy="604361"/>
                  <wp:effectExtent l="0" t="0" r="0" b="0"/>
                  <wp:docPr id="181" name="Image 1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987" cy="60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022948B9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#Tamsuline</w:t>
            </w:r>
          </w:p>
        </w:tc>
        <w:tc>
          <w:tcPr>
            <w:tcW w:w="2366" w:type="dxa"/>
            <w:vMerge w:val="restart"/>
          </w:tcPr>
          <w:p w14:paraId="04D78075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Bhp</w:t>
            </w:r>
          </w:p>
        </w:tc>
      </w:tr>
      <w:tr w:rsidR="002C5CB3" w14:paraId="61732179" w14:textId="77777777">
        <w:trPr>
          <w:trHeight w:val="1816"/>
        </w:trPr>
        <w:tc>
          <w:tcPr>
            <w:tcW w:w="1577" w:type="dxa"/>
            <w:vMerge/>
            <w:tcBorders>
              <w:top w:val="nil"/>
            </w:tcBorders>
          </w:tcPr>
          <w:p w14:paraId="5A9D191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7D8DA0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5321C3C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E71F8C5" w14:textId="77777777" w:rsidR="002C5CB3" w:rsidRDefault="00DF001B" w:rsidP="00503470">
            <w:pPr>
              <w:pStyle w:val="TableParagraph"/>
              <w:spacing w:before="7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Selective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alpha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adrenergic receptor antagonist</w:t>
            </w:r>
          </w:p>
          <w:p w14:paraId="556188A3" w14:textId="77777777" w:rsidR="002C5CB3" w:rsidRDefault="00DF001B" w:rsidP="00503470">
            <w:pPr>
              <w:pStyle w:val="TableParagraph"/>
              <w:ind w:left="159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 the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prostate</w:t>
            </w:r>
          </w:p>
          <w:p w14:paraId="19C3C4B6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leads</w:t>
            </w:r>
            <w:r>
              <w:rPr>
                <w:rFonts w:ascii="Calibri"/>
                <w:spacing w:val="1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to</w:t>
            </w:r>
            <w:r>
              <w:rPr>
                <w:rFonts w:ascii="Calibri"/>
                <w:spacing w:val="1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relaxation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of</w:t>
            </w:r>
          </w:p>
          <w:p w14:paraId="065E3863" w14:textId="77777777" w:rsidR="002C5CB3" w:rsidRDefault="00DF001B" w:rsidP="00503470">
            <w:pPr>
              <w:pStyle w:val="TableParagraph"/>
              <w:spacing w:before="1" w:line="254" w:lineRule="exact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smooth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muscle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bladder neck and prostate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7A5DF4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057DC5A" w14:textId="77777777">
        <w:trPr>
          <w:trHeight w:val="309"/>
        </w:trPr>
        <w:tc>
          <w:tcPr>
            <w:tcW w:w="1577" w:type="dxa"/>
            <w:vMerge w:val="restart"/>
          </w:tcPr>
          <w:p w14:paraId="18D7FCC5" w14:textId="77777777" w:rsidR="002C5CB3" w:rsidRDefault="00DF001B" w:rsidP="00503470">
            <w:pPr>
              <w:pStyle w:val="TableParagraph"/>
              <w:spacing w:before="6" w:line="255" w:lineRule="exact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Omegapress</w:t>
            </w:r>
            <w:proofErr w:type="spellEnd"/>
          </w:p>
          <w:p w14:paraId="3108D4EE" w14:textId="77777777" w:rsidR="002C5CB3" w:rsidRDefault="00DF001B" w:rsidP="00503470">
            <w:pPr>
              <w:pStyle w:val="TableParagraph"/>
              <w:numPr>
                <w:ilvl w:val="1"/>
                <w:numId w:val="1"/>
              </w:numPr>
              <w:tabs>
                <w:tab w:val="left" w:pos="424"/>
              </w:tabs>
              <w:spacing w:line="255" w:lineRule="exact"/>
              <w:ind w:left="424" w:hanging="317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MG</w:t>
            </w:r>
          </w:p>
          <w:p w14:paraId="3ADD6D40" w14:textId="77777777" w:rsidR="002C5CB3" w:rsidRDefault="00DF001B" w:rsidP="00503470">
            <w:pPr>
              <w:pStyle w:val="TableParagraph"/>
              <w:numPr>
                <w:ilvl w:val="1"/>
                <w:numId w:val="1"/>
              </w:numPr>
              <w:tabs>
                <w:tab w:val="left" w:pos="424"/>
              </w:tabs>
              <w:spacing w:before="5"/>
              <w:ind w:left="424" w:hanging="317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MG</w:t>
            </w:r>
          </w:p>
        </w:tc>
        <w:tc>
          <w:tcPr>
            <w:tcW w:w="2713" w:type="dxa"/>
            <w:vMerge w:val="restart"/>
          </w:tcPr>
          <w:p w14:paraId="5BB51254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E1560F8" wp14:editId="4535EBCD">
                  <wp:extent cx="1502251" cy="558069"/>
                  <wp:effectExtent l="0" t="0" r="0" b="0"/>
                  <wp:docPr id="182" name="Image 1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251" cy="55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C8D17CD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#Desmopressin</w:t>
            </w:r>
          </w:p>
        </w:tc>
        <w:tc>
          <w:tcPr>
            <w:tcW w:w="2366" w:type="dxa"/>
            <w:vMerge w:val="restart"/>
          </w:tcPr>
          <w:p w14:paraId="5BD6F3E7" w14:textId="77777777" w:rsidR="002C5CB3" w:rsidRDefault="00DF001B" w:rsidP="00503470">
            <w:pPr>
              <w:pStyle w:val="TableParagraph"/>
              <w:spacing w:before="3" w:line="242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Urinary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incontinence </w:t>
            </w:r>
            <w:r>
              <w:rPr>
                <w:rFonts w:ascii="Calibri"/>
                <w:spacing w:val="-2"/>
                <w:sz w:val="21"/>
              </w:rPr>
              <w:t>antidiuretic</w:t>
            </w:r>
          </w:p>
        </w:tc>
      </w:tr>
      <w:tr w:rsidR="002C5CB3" w14:paraId="1E5342A7" w14:textId="77777777">
        <w:trPr>
          <w:trHeight w:val="1569"/>
        </w:trPr>
        <w:tc>
          <w:tcPr>
            <w:tcW w:w="1577" w:type="dxa"/>
            <w:vMerge/>
            <w:tcBorders>
              <w:top w:val="nil"/>
            </w:tcBorders>
          </w:tcPr>
          <w:p w14:paraId="25AD571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05F1F00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D91457C" w14:textId="77777777" w:rsidR="002C5CB3" w:rsidRDefault="00DF001B" w:rsidP="00503470">
            <w:pPr>
              <w:pStyle w:val="TableParagraph"/>
              <w:spacing w:before="6" w:line="244" w:lineRule="auto"/>
              <w:ind w:right="454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Synthetic analogue of natural pituitary hormone 8-arginine vasopressin ADH antidiuretic </w:t>
            </w:r>
            <w:r>
              <w:rPr>
                <w:rFonts w:ascii="Calibri"/>
                <w:spacing w:val="-2"/>
                <w:sz w:val="21"/>
              </w:rPr>
              <w:t>hormone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392367D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7B30C633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193081F3" w14:textId="36456598" w:rsidR="002C5CB3" w:rsidRDefault="002C5CB3" w:rsidP="00503470">
      <w:pPr>
        <w:rPr>
          <w:rFonts w:ascii="Times New Roman"/>
          <w:sz w:val="20"/>
        </w:rPr>
      </w:pPr>
    </w:p>
    <w:p w14:paraId="74F5FEA5" w14:textId="77777777" w:rsidR="002C5CB3" w:rsidRDefault="002C5CB3" w:rsidP="00503470">
      <w:pPr>
        <w:rPr>
          <w:rFonts w:ascii="Times New Roman"/>
          <w:sz w:val="20"/>
        </w:rPr>
      </w:pPr>
    </w:p>
    <w:p w14:paraId="1C370910" w14:textId="77777777" w:rsidR="002C5CB3" w:rsidRDefault="002C5CB3" w:rsidP="00503470">
      <w:pPr>
        <w:rPr>
          <w:rFonts w:ascii="Times New Roman"/>
          <w:sz w:val="20"/>
        </w:rPr>
      </w:pPr>
    </w:p>
    <w:p w14:paraId="06636DE1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7D745D77" w14:textId="77777777">
        <w:trPr>
          <w:trHeight w:val="258"/>
        </w:trPr>
        <w:tc>
          <w:tcPr>
            <w:tcW w:w="1577" w:type="dxa"/>
            <w:vMerge w:val="restart"/>
          </w:tcPr>
          <w:p w14:paraId="2F7AF3A8" w14:textId="77777777" w:rsidR="002C5CB3" w:rsidRDefault="00DF001B" w:rsidP="00503470">
            <w:pPr>
              <w:pStyle w:val="TableParagraph"/>
              <w:spacing w:before="6" w:line="135" w:lineRule="exact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Ondalenz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8</w:t>
            </w:r>
          </w:p>
          <w:p w14:paraId="1AE2403C" w14:textId="77777777" w:rsidR="002C5CB3" w:rsidRDefault="00DF001B" w:rsidP="00503470">
            <w:pPr>
              <w:pStyle w:val="TableParagraph"/>
              <w:spacing w:line="446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zofraN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74C70D38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6974C8F" wp14:editId="6560E3A3">
                  <wp:extent cx="1525225" cy="812006"/>
                  <wp:effectExtent l="0" t="0" r="0" b="0"/>
                  <wp:docPr id="184" name="Image 1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25" cy="81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3530BDE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Ondansteron</w:t>
            </w:r>
            <w:proofErr w:type="spellEnd"/>
          </w:p>
        </w:tc>
        <w:tc>
          <w:tcPr>
            <w:tcW w:w="2366" w:type="dxa"/>
            <w:vMerge w:val="restart"/>
          </w:tcPr>
          <w:p w14:paraId="73FAF420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Anti-emetic</w:t>
            </w:r>
          </w:p>
        </w:tc>
      </w:tr>
      <w:tr w:rsidR="002C5CB3" w14:paraId="0F558D07" w14:textId="77777777">
        <w:trPr>
          <w:trHeight w:val="1538"/>
        </w:trPr>
        <w:tc>
          <w:tcPr>
            <w:tcW w:w="1577" w:type="dxa"/>
            <w:vMerge/>
            <w:tcBorders>
              <w:top w:val="nil"/>
            </w:tcBorders>
          </w:tcPr>
          <w:p w14:paraId="7432A98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69E46E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1113FCCB" w14:textId="77777777" w:rsidR="002C5CB3" w:rsidRDefault="00DF001B" w:rsidP="00503470">
            <w:pPr>
              <w:pStyle w:val="TableParagraph"/>
              <w:spacing w:before="3" w:line="242" w:lineRule="auto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Selective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serotonin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HT3 receptor antagonist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6D5B38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0FC2EE8" w14:textId="77777777">
        <w:trPr>
          <w:trHeight w:val="424"/>
        </w:trPr>
        <w:tc>
          <w:tcPr>
            <w:tcW w:w="1577" w:type="dxa"/>
            <w:vMerge w:val="restart"/>
          </w:tcPr>
          <w:p w14:paraId="600FFB7D" w14:textId="77777777" w:rsidR="002C5CB3" w:rsidRDefault="00DF001B" w:rsidP="00503470">
            <w:pPr>
              <w:pStyle w:val="TableParagraph"/>
              <w:spacing w:before="4" w:line="244" w:lineRule="auto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Onbrez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1"/>
              </w:rPr>
              <w:t>breezhaler</w:t>
            </w:r>
            <w:proofErr w:type="spellEnd"/>
          </w:p>
        </w:tc>
        <w:tc>
          <w:tcPr>
            <w:tcW w:w="2713" w:type="dxa"/>
            <w:vMerge w:val="restart"/>
          </w:tcPr>
          <w:p w14:paraId="602FE238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109CE50" wp14:editId="003CB4B3">
                  <wp:extent cx="1363981" cy="1080706"/>
                  <wp:effectExtent l="0" t="0" r="0" b="0"/>
                  <wp:docPr id="185" name="Image 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1" cy="108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28066931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#Indacaterol</w:t>
            </w:r>
          </w:p>
        </w:tc>
        <w:tc>
          <w:tcPr>
            <w:tcW w:w="2366" w:type="dxa"/>
            <w:vMerge w:val="restart"/>
          </w:tcPr>
          <w:p w14:paraId="18FE5764" w14:textId="77777777" w:rsidR="002C5CB3" w:rsidRDefault="00DF001B" w:rsidP="00503470">
            <w:pPr>
              <w:pStyle w:val="TableParagraph"/>
              <w:spacing w:before="4" w:line="244" w:lineRule="auto"/>
              <w:ind w:left="110" w:right="159"/>
              <w:rPr>
                <w:sz w:val="21"/>
              </w:rPr>
            </w:pPr>
            <w:proofErr w:type="spellStart"/>
            <w:r>
              <w:rPr>
                <w:color w:val="1F1F23"/>
                <w:sz w:val="21"/>
              </w:rPr>
              <w:t>Onbrez</w:t>
            </w:r>
            <w:proofErr w:type="spellEnd"/>
            <w:r>
              <w:rPr>
                <w:color w:val="1F1F23"/>
                <w:sz w:val="21"/>
              </w:rPr>
              <w:t xml:space="preserve"> </w:t>
            </w:r>
            <w:proofErr w:type="spellStart"/>
            <w:r>
              <w:rPr>
                <w:color w:val="1F1F23"/>
                <w:sz w:val="21"/>
              </w:rPr>
              <w:t>Breezhaler</w:t>
            </w:r>
            <w:proofErr w:type="spellEnd"/>
            <w:r>
              <w:rPr>
                <w:color w:val="1F1F23"/>
                <w:sz w:val="21"/>
              </w:rPr>
              <w:t xml:space="preserve"> is a medicine that is used to keep the airways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open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adults with chronic obstructive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pulmonary disease (COPD).</w:t>
            </w:r>
          </w:p>
          <w:p w14:paraId="706B61F4" w14:textId="77777777" w:rsidR="002C5CB3" w:rsidRDefault="00DF001B" w:rsidP="00503470">
            <w:pPr>
              <w:pStyle w:val="TableParagraph"/>
              <w:spacing w:line="244" w:lineRule="auto"/>
              <w:ind w:left="110" w:right="117"/>
              <w:rPr>
                <w:sz w:val="21"/>
              </w:rPr>
            </w:pPr>
            <w:r>
              <w:rPr>
                <w:color w:val="1F1F23"/>
                <w:sz w:val="21"/>
              </w:rPr>
              <w:t>COPD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long-term disease in which the airways and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air sacs inside the lungs become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damaged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or</w:t>
            </w:r>
          </w:p>
          <w:p w14:paraId="6299CA8B" w14:textId="77777777" w:rsidR="002C5CB3" w:rsidRDefault="00DF001B" w:rsidP="00503470">
            <w:pPr>
              <w:pStyle w:val="TableParagraph"/>
              <w:spacing w:before="13" w:line="223" w:lineRule="auto"/>
              <w:ind w:left="110"/>
              <w:rPr>
                <w:sz w:val="21"/>
              </w:rPr>
            </w:pPr>
            <w:r>
              <w:rPr>
                <w:color w:val="1F1F23"/>
                <w:sz w:val="21"/>
              </w:rPr>
              <w:t>blocked,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leading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 difficulty breathing</w:t>
            </w:r>
          </w:p>
        </w:tc>
      </w:tr>
      <w:tr w:rsidR="002C5CB3" w14:paraId="7F76BFCF" w14:textId="77777777">
        <w:trPr>
          <w:trHeight w:val="3011"/>
        </w:trPr>
        <w:tc>
          <w:tcPr>
            <w:tcW w:w="1577" w:type="dxa"/>
            <w:vMerge/>
            <w:tcBorders>
              <w:top w:val="nil"/>
            </w:tcBorders>
          </w:tcPr>
          <w:p w14:paraId="25A0502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22FA1C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485E9002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EC77D75" w14:textId="77777777" w:rsidR="002C5CB3" w:rsidRDefault="00DF001B" w:rsidP="00503470">
            <w:pPr>
              <w:pStyle w:val="TableParagraph"/>
              <w:spacing w:before="10" w:line="244" w:lineRule="auto"/>
              <w:ind w:right="138" w:firstLine="62"/>
              <w:rPr>
                <w:sz w:val="21"/>
              </w:rPr>
            </w:pPr>
            <w:r>
              <w:rPr>
                <w:color w:val="1F1F23"/>
                <w:sz w:val="21"/>
              </w:rPr>
              <w:t>Acts locally in the lung as a bronchodilator.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Indacaterol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 partial agonist at the human beta2-adrenergic receptor with Nano molar potency. In isolated human bronchus, indacaterol has a rapid onset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 action and a long duration</w:t>
            </w:r>
            <w:r>
              <w:rPr>
                <w:color w:val="1F1F23"/>
                <w:spacing w:val="8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 action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624DE7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E7C2A1F" w14:textId="77777777">
        <w:trPr>
          <w:trHeight w:val="260"/>
        </w:trPr>
        <w:tc>
          <w:tcPr>
            <w:tcW w:w="1577" w:type="dxa"/>
            <w:vMerge w:val="restart"/>
          </w:tcPr>
          <w:p w14:paraId="09A966E8" w14:textId="77777777" w:rsidR="002C5CB3" w:rsidRDefault="00DF001B" w:rsidP="00503470">
            <w:pPr>
              <w:pStyle w:val="TableParagraph"/>
              <w:spacing w:before="3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Onglyza</w:t>
            </w:r>
            <w:proofErr w:type="spellEnd"/>
          </w:p>
        </w:tc>
        <w:tc>
          <w:tcPr>
            <w:tcW w:w="2713" w:type="dxa"/>
            <w:vMerge w:val="restart"/>
          </w:tcPr>
          <w:p w14:paraId="42DD8BC0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8472ACD" w14:textId="77777777" w:rsidR="002C5CB3" w:rsidRDefault="002C5CB3" w:rsidP="00503470">
            <w:pPr>
              <w:pStyle w:val="TableParagraph"/>
              <w:spacing w:before="60"/>
              <w:ind w:left="0"/>
              <w:rPr>
                <w:rFonts w:ascii="Times New Roman"/>
                <w:sz w:val="20"/>
              </w:rPr>
            </w:pPr>
          </w:p>
          <w:p w14:paraId="6D41E372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3ECDE24" wp14:editId="2112DDE1">
                  <wp:extent cx="1236302" cy="1780031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02" cy="1780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3BF789D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#Saxagliptin</w:t>
            </w:r>
          </w:p>
        </w:tc>
        <w:tc>
          <w:tcPr>
            <w:tcW w:w="2366" w:type="dxa"/>
            <w:vMerge w:val="restart"/>
          </w:tcPr>
          <w:p w14:paraId="3382DD9A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5CB3" w14:paraId="04D71F38" w14:textId="77777777">
        <w:trPr>
          <w:trHeight w:val="6759"/>
        </w:trPr>
        <w:tc>
          <w:tcPr>
            <w:tcW w:w="1577" w:type="dxa"/>
            <w:vMerge/>
            <w:tcBorders>
              <w:top w:val="nil"/>
            </w:tcBorders>
          </w:tcPr>
          <w:p w14:paraId="3C68C48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A490E2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7FB16341" w14:textId="77777777" w:rsidR="002C5CB3" w:rsidRDefault="00DF001B" w:rsidP="00503470">
            <w:pPr>
              <w:pStyle w:val="TableParagraph"/>
              <w:spacing w:before="3" w:line="244" w:lineRule="auto"/>
              <w:ind w:right="136"/>
              <w:rPr>
                <w:rFonts w:ascii="Times New Roman"/>
                <w:sz w:val="19"/>
              </w:rPr>
            </w:pPr>
            <w:r>
              <w:rPr>
                <w:color w:val="1F1F23"/>
                <w:sz w:val="21"/>
              </w:rPr>
              <w:t>inhibits the activity of DPP-4, an enzyme that inactivates</w:t>
            </w:r>
            <w:r>
              <w:rPr>
                <w:color w:val="1F1F23"/>
                <w:spacing w:val="8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 degrades incretin hormones,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cytokines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other peptides. Released in response to meals, incretin hormones potentiate insulin release and decrease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glucagon production, lowering serum glucose co</w:t>
            </w:r>
            <w:r>
              <w:rPr>
                <w:color w:val="1F1F23"/>
                <w:sz w:val="21"/>
              </w:rPr>
              <w:t xml:space="preserve">ncentrations. </w:t>
            </w:r>
            <w:r>
              <w:rPr>
                <w:rFonts w:ascii="Times New Roman"/>
                <w:color w:val="595959"/>
                <w:sz w:val="19"/>
              </w:rPr>
              <w:t>The enzyme dipeptidyl peptidase-4 (DPP-4) begins degrading the GLP-1 and GIP incretins</w:t>
            </w:r>
            <w:r>
              <w:rPr>
                <w:rFonts w:ascii="Times New Roman"/>
                <w:color w:val="595959"/>
                <w:spacing w:val="80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within minutes of their release. Consequently, GLP-1 and GIP are short-lived, disrupting glucose homeostasis.</w:t>
            </w:r>
            <w:r>
              <w:rPr>
                <w:rFonts w:ascii="Times New Roman"/>
                <w:color w:val="595959"/>
                <w:sz w:val="19"/>
                <w:vertAlign w:val="superscript"/>
              </w:rPr>
              <w:t>1</w:t>
            </w:r>
          </w:p>
          <w:p w14:paraId="5339BA6F" w14:textId="77777777" w:rsidR="002C5CB3" w:rsidRDefault="00DF001B" w:rsidP="00503470">
            <w:pPr>
              <w:pStyle w:val="TableParagraph"/>
              <w:spacing w:before="6" w:line="247" w:lineRule="auto"/>
              <w:ind w:right="198"/>
              <w:jc w:val="both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color w:val="595959"/>
                <w:sz w:val="19"/>
              </w:rPr>
              <w:t>, thereby prolonging the body’s own action o</w:t>
            </w:r>
            <w:r>
              <w:rPr>
                <w:rFonts w:ascii="Times New Roman" w:hAnsi="Times New Roman"/>
                <w:color w:val="595959"/>
                <w:sz w:val="19"/>
              </w:rPr>
              <w:t>f naturally secreted incretins GLP-1 and GIP.</w:t>
            </w:r>
            <w:r>
              <w:rPr>
                <w:rFonts w:ascii="Times New Roman" w:hAnsi="Times New Roman"/>
                <w:color w:val="595959"/>
                <w:sz w:val="19"/>
                <w:vertAlign w:val="superscript"/>
              </w:rPr>
              <w:t>1</w:t>
            </w:r>
          </w:p>
          <w:p w14:paraId="68B21E0C" w14:textId="77777777" w:rsidR="002C5CB3" w:rsidRDefault="00DF001B" w:rsidP="00503470">
            <w:pPr>
              <w:pStyle w:val="TableParagraph"/>
              <w:spacing w:line="247" w:lineRule="auto"/>
              <w:ind w:right="248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595959"/>
                <w:sz w:val="19"/>
              </w:rPr>
              <w:t>GLP-1 signals</w:t>
            </w:r>
            <w:r>
              <w:rPr>
                <w:rFonts w:ascii="Times New Roman"/>
                <w:color w:val="595959"/>
                <w:spacing w:val="-7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to the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pancreas</w:t>
            </w:r>
            <w:r>
              <w:rPr>
                <w:rFonts w:ascii="Times New Roman"/>
                <w:color w:val="595959"/>
                <w:spacing w:val="-9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 xml:space="preserve">to decrease glucagon secretion by pancreatic alpha cells, which decreases hepatic glucose </w:t>
            </w:r>
            <w:r>
              <w:rPr>
                <w:rFonts w:ascii="Times New Roman"/>
                <w:color w:val="595959"/>
                <w:spacing w:val="-2"/>
                <w:sz w:val="19"/>
              </w:rPr>
              <w:t>productions.</w:t>
            </w:r>
            <w:r>
              <w:rPr>
                <w:rFonts w:ascii="Times New Roman"/>
                <w:color w:val="595959"/>
                <w:spacing w:val="-2"/>
                <w:sz w:val="19"/>
                <w:vertAlign w:val="superscript"/>
              </w:rPr>
              <w:t>1</w:t>
            </w:r>
          </w:p>
          <w:p w14:paraId="14379784" w14:textId="77777777" w:rsidR="002C5CB3" w:rsidRDefault="00DF001B" w:rsidP="00503470">
            <w:pPr>
              <w:pStyle w:val="TableParagraph"/>
              <w:spacing w:line="244" w:lineRule="auto"/>
              <w:ind w:right="248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19"/>
              </w:rPr>
              <w:t>GLP-1 and GIP increase insulin release by signaling the pancreatic beta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cells, which</w:t>
            </w:r>
            <w:r>
              <w:rPr>
                <w:rFonts w:ascii="Times New Roman"/>
                <w:color w:val="595959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increase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uptake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 xml:space="preserve">of glucose by </w:t>
            </w:r>
            <w:r>
              <w:rPr>
                <w:rFonts w:ascii="Times New Roman"/>
                <w:color w:val="595959"/>
                <w:sz w:val="21"/>
              </w:rPr>
              <w:t>the muscle, fat, and</w:t>
            </w:r>
          </w:p>
          <w:p w14:paraId="33BC5EAC" w14:textId="77777777" w:rsidR="002C5CB3" w:rsidRDefault="00DF001B" w:rsidP="00503470">
            <w:pPr>
              <w:pStyle w:val="TableParagraph"/>
              <w:spacing w:line="224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peripheral</w:t>
            </w:r>
            <w:r>
              <w:rPr>
                <w:rFonts w:ascii="Times New Roman"/>
                <w:color w:val="595959"/>
                <w:spacing w:val="11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tissues.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5C88BD6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4BD5520D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51B9AB17" w14:textId="73DB11C3" w:rsidR="002C5CB3" w:rsidRDefault="002C5CB3" w:rsidP="00503470">
      <w:pPr>
        <w:rPr>
          <w:rFonts w:ascii="Times New Roman"/>
          <w:sz w:val="20"/>
        </w:rPr>
      </w:pPr>
    </w:p>
    <w:p w14:paraId="5AE5808C" w14:textId="77777777" w:rsidR="002C5CB3" w:rsidRDefault="002C5CB3" w:rsidP="00503470">
      <w:pPr>
        <w:rPr>
          <w:rFonts w:ascii="Times New Roman"/>
          <w:sz w:val="20"/>
        </w:rPr>
      </w:pPr>
    </w:p>
    <w:p w14:paraId="318169FB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1C933341" w14:textId="77777777">
        <w:trPr>
          <w:trHeight w:val="2073"/>
        </w:trPr>
        <w:tc>
          <w:tcPr>
            <w:tcW w:w="1577" w:type="dxa"/>
          </w:tcPr>
          <w:p w14:paraId="4CCB83F8" w14:textId="77777777" w:rsidR="002C5CB3" w:rsidRDefault="00DF001B" w:rsidP="00503470">
            <w:pPr>
              <w:pStyle w:val="TableParagraph"/>
              <w:spacing w:before="4" w:line="244" w:lineRule="auto"/>
              <w:ind w:left="110" w:right="359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Optaminess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100</w:t>
            </w:r>
          </w:p>
          <w:p w14:paraId="3692AD5E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150</w:t>
            </w:r>
          </w:p>
          <w:p w14:paraId="3411B4AF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200</w:t>
            </w:r>
          </w:p>
        </w:tc>
        <w:tc>
          <w:tcPr>
            <w:tcW w:w="2715" w:type="dxa"/>
          </w:tcPr>
          <w:p w14:paraId="264D66A2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EDE4436" wp14:editId="5FEBB1AB">
                  <wp:extent cx="1087547" cy="1300162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547" cy="1300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2670C27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67" w:type="dxa"/>
          </w:tcPr>
          <w:p w14:paraId="4649E997" w14:textId="77777777" w:rsidR="002C5CB3" w:rsidRDefault="00DF001B" w:rsidP="00503470">
            <w:pPr>
              <w:pStyle w:val="TableParagraph"/>
              <w:spacing w:before="4" w:line="244" w:lineRule="auto"/>
              <w:ind w:right="13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Dietary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supplement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 diet of hemodialysis patient with essential amino acids</w:t>
            </w:r>
          </w:p>
        </w:tc>
      </w:tr>
      <w:tr w:rsidR="002C5CB3" w14:paraId="14A7715C" w14:textId="77777777">
        <w:trPr>
          <w:trHeight w:val="314"/>
        </w:trPr>
        <w:tc>
          <w:tcPr>
            <w:tcW w:w="1577" w:type="dxa"/>
            <w:vMerge w:val="restart"/>
          </w:tcPr>
          <w:p w14:paraId="56221695" w14:textId="77777777" w:rsidR="002C5CB3" w:rsidRDefault="00DF001B" w:rsidP="00503470">
            <w:pPr>
              <w:pStyle w:val="TableParagraph"/>
              <w:spacing w:before="4" w:line="244" w:lineRule="auto"/>
              <w:ind w:left="158" w:right="332" w:hanging="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Orgoroxaban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10-20</w:t>
            </w:r>
          </w:p>
          <w:p w14:paraId="74C94764" w14:textId="77777777" w:rsidR="002C5CB3" w:rsidRDefault="00DF001B" w:rsidP="00503470">
            <w:pPr>
              <w:pStyle w:val="TableParagraph"/>
              <w:spacing w:line="330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xatrelto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68C4AB6E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00BD63E" wp14:editId="112702A9">
                  <wp:extent cx="1487119" cy="718184"/>
                  <wp:effectExtent l="0" t="0" r="0" b="0"/>
                  <wp:docPr id="189" name="Image 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19" cy="718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BF18E93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#Rivaroxaban</w:t>
            </w:r>
          </w:p>
        </w:tc>
        <w:tc>
          <w:tcPr>
            <w:tcW w:w="2367" w:type="dxa"/>
            <w:vMerge w:val="restart"/>
          </w:tcPr>
          <w:p w14:paraId="5CF781A8" w14:textId="77777777" w:rsidR="002C5CB3" w:rsidRDefault="00DF001B" w:rsidP="00503470">
            <w:pPr>
              <w:pStyle w:val="TableParagraph"/>
              <w:spacing w:before="4" w:line="244" w:lineRule="auto"/>
              <w:ind w:right="13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-reduce the risk of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stroke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serious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blood clots in certain patients with atrial fibrillation</w:t>
            </w:r>
          </w:p>
          <w:p w14:paraId="1E35E539" w14:textId="77777777" w:rsidR="002C5CB3" w:rsidRDefault="00DF001B" w:rsidP="00503470">
            <w:pPr>
              <w:pStyle w:val="TableParagraph"/>
              <w:spacing w:line="244" w:lineRule="auto"/>
              <w:ind w:right="135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 </w:t>
            </w:r>
            <w:proofErr w:type="spellStart"/>
            <w:r>
              <w:rPr>
                <w:rFonts w:ascii="Calibri" w:hAnsi="Calibri"/>
                <w:sz w:val="21"/>
              </w:rPr>
              <w:t>ttt</w:t>
            </w:r>
            <w:proofErr w:type="spellEnd"/>
            <w:r>
              <w:rPr>
                <w:rFonts w:ascii="Calibri" w:hAnsi="Calibri"/>
                <w:sz w:val="21"/>
              </w:rPr>
              <w:t xml:space="preserve"> and prevent DVT which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can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lead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to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blood clots in the lung – pulmonary embolism-</w:t>
            </w:r>
          </w:p>
        </w:tc>
      </w:tr>
      <w:tr w:rsidR="002C5CB3" w14:paraId="28B929E7" w14:textId="77777777">
        <w:trPr>
          <w:trHeight w:val="2524"/>
        </w:trPr>
        <w:tc>
          <w:tcPr>
            <w:tcW w:w="1577" w:type="dxa"/>
            <w:vMerge/>
            <w:tcBorders>
              <w:top w:val="nil"/>
            </w:tcBorders>
          </w:tcPr>
          <w:p w14:paraId="76B48BF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76B8A9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3B1358C" w14:textId="77777777" w:rsidR="002C5CB3" w:rsidRDefault="00DF001B" w:rsidP="0050347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0602284" w14:textId="77777777" w:rsidR="002C5CB3" w:rsidRDefault="00DF001B" w:rsidP="00503470">
            <w:pPr>
              <w:pStyle w:val="TableParagraph"/>
              <w:spacing w:before="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platelet</w:t>
            </w:r>
          </w:p>
          <w:p w14:paraId="0318CF97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-direct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factor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XA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69E078B8" w14:textId="77777777" w:rsidR="002C5CB3" w:rsidRDefault="00DF001B" w:rsidP="00503470">
            <w:pPr>
              <w:pStyle w:val="TableParagraph"/>
              <w:spacing w:before="5" w:line="244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-blocks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formation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blood </w:t>
            </w:r>
            <w:r>
              <w:rPr>
                <w:rFonts w:ascii="Calibri"/>
                <w:spacing w:val="-2"/>
                <w:sz w:val="21"/>
              </w:rPr>
              <w:t>clots</w:t>
            </w:r>
          </w:p>
          <w:p w14:paraId="63842124" w14:textId="77777777" w:rsidR="002C5CB3" w:rsidRDefault="00DF001B" w:rsidP="00503470">
            <w:pPr>
              <w:pStyle w:val="TableParagraph"/>
              <w:spacing w:before="1" w:line="242" w:lineRule="auto"/>
              <w:ind w:right="215"/>
              <w:rPr>
                <w:sz w:val="21"/>
              </w:rPr>
            </w:pP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8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</w:t>
            </w:r>
          </w:p>
          <w:p w14:paraId="5EF85B16" w14:textId="77777777" w:rsidR="002C5CB3" w:rsidRDefault="00DF001B" w:rsidP="00503470">
            <w:pPr>
              <w:pStyle w:val="TableParagraph"/>
              <w:spacing w:before="1" w:line="234" w:lineRule="exact"/>
              <w:rPr>
                <w:sz w:val="21"/>
              </w:rPr>
            </w:pPr>
            <w:r>
              <w:rPr>
                <w:color w:val="4D5054"/>
                <w:sz w:val="21"/>
              </w:rPr>
              <w:t>prothrombin</w:t>
            </w:r>
            <w:r>
              <w:rPr>
                <w:color w:val="4D5054"/>
                <w:spacing w:val="4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to</w:t>
            </w:r>
            <w:r>
              <w:rPr>
                <w:color w:val="4D5054"/>
                <w:spacing w:val="2"/>
                <w:sz w:val="21"/>
              </w:rPr>
              <w:t xml:space="preserve"> </w:t>
            </w:r>
            <w:r>
              <w:rPr>
                <w:color w:val="4D5054"/>
                <w:spacing w:val="-2"/>
                <w:sz w:val="21"/>
              </w:rPr>
              <w:t>thrombin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8CB423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3C56A05" w14:textId="77777777">
        <w:trPr>
          <w:trHeight w:val="1264"/>
        </w:trPr>
        <w:tc>
          <w:tcPr>
            <w:tcW w:w="1577" w:type="dxa"/>
          </w:tcPr>
          <w:p w14:paraId="6289539D" w14:textId="77777777" w:rsidR="002C5CB3" w:rsidRDefault="00DF001B" w:rsidP="00503470">
            <w:pPr>
              <w:pStyle w:val="TableParagraph"/>
              <w:spacing w:before="4" w:line="136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Oseltamiver</w:t>
            </w:r>
            <w:proofErr w:type="spellEnd"/>
          </w:p>
          <w:p w14:paraId="49599FED" w14:textId="77777777" w:rsidR="002C5CB3" w:rsidRDefault="00DF001B" w:rsidP="00503470">
            <w:pPr>
              <w:pStyle w:val="TableParagraph"/>
              <w:spacing w:line="44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tamIflU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</w:tcPr>
          <w:p w14:paraId="0E592489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09DC3DF" wp14:editId="5F6FF782">
                  <wp:extent cx="1457289" cy="632078"/>
                  <wp:effectExtent l="0" t="0" r="0" b="0"/>
                  <wp:docPr id="190" name="Image 1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289" cy="632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CDB62A8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1"/>
              </w:rPr>
              <w:t>Oseltamiver</w:t>
            </w:r>
            <w:proofErr w:type="spellEnd"/>
          </w:p>
        </w:tc>
        <w:tc>
          <w:tcPr>
            <w:tcW w:w="2367" w:type="dxa"/>
          </w:tcPr>
          <w:p w14:paraId="57647410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5CB3" w14:paraId="3CBE200B" w14:textId="77777777">
        <w:trPr>
          <w:trHeight w:val="1401"/>
        </w:trPr>
        <w:tc>
          <w:tcPr>
            <w:tcW w:w="1577" w:type="dxa"/>
          </w:tcPr>
          <w:p w14:paraId="0781245A" w14:textId="77777777" w:rsidR="002C5CB3" w:rsidRDefault="00DF001B" w:rsidP="00503470">
            <w:pPr>
              <w:pStyle w:val="TableParagraph"/>
              <w:spacing w:before="4" w:line="242" w:lineRule="auto"/>
              <w:ind w:left="110" w:right="9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Pariet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20-</w:t>
            </w:r>
            <w:r>
              <w:rPr>
                <w:rFonts w:ascii="Calibri"/>
                <w:spacing w:val="-7"/>
                <w:sz w:val="21"/>
              </w:rPr>
              <w:t>10</w:t>
            </w:r>
          </w:p>
        </w:tc>
        <w:tc>
          <w:tcPr>
            <w:tcW w:w="2715" w:type="dxa"/>
          </w:tcPr>
          <w:p w14:paraId="005C3EB5" w14:textId="77777777" w:rsidR="002C5CB3" w:rsidRDefault="00DF001B" w:rsidP="00503470">
            <w:pPr>
              <w:pStyle w:val="TableParagraph"/>
              <w:ind w:left="11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5772A97" wp14:editId="27A9C011">
                  <wp:extent cx="1663721" cy="886396"/>
                  <wp:effectExtent l="0" t="0" r="0" b="0"/>
                  <wp:docPr id="191" name="Image 1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21" cy="886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DDE4718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Aripeprazol</w:t>
            </w:r>
            <w:proofErr w:type="spellEnd"/>
          </w:p>
        </w:tc>
        <w:tc>
          <w:tcPr>
            <w:tcW w:w="2367" w:type="dxa"/>
          </w:tcPr>
          <w:p w14:paraId="035A5D68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5"/>
                <w:sz w:val="21"/>
              </w:rPr>
              <w:t>Ppi</w:t>
            </w:r>
            <w:proofErr w:type="spellEnd"/>
          </w:p>
        </w:tc>
      </w:tr>
      <w:tr w:rsidR="002C5CB3" w14:paraId="5AB31ABB" w14:textId="77777777">
        <w:trPr>
          <w:trHeight w:val="258"/>
        </w:trPr>
        <w:tc>
          <w:tcPr>
            <w:tcW w:w="1577" w:type="dxa"/>
            <w:vMerge w:val="restart"/>
          </w:tcPr>
          <w:p w14:paraId="64E027DA" w14:textId="77777777" w:rsidR="002C5CB3" w:rsidRDefault="00DF001B" w:rsidP="00503470">
            <w:pPr>
              <w:pStyle w:val="TableParagraph"/>
              <w:spacing w:before="4" w:line="244" w:lineRule="auto"/>
              <w:ind w:left="158" w:right="773" w:hanging="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Pentaza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Tab</w:t>
            </w:r>
          </w:p>
          <w:p w14:paraId="0665B894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Sup</w:t>
            </w:r>
          </w:p>
        </w:tc>
        <w:tc>
          <w:tcPr>
            <w:tcW w:w="2715" w:type="dxa"/>
            <w:vMerge w:val="restart"/>
          </w:tcPr>
          <w:p w14:paraId="0766CC34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63A2484" wp14:editId="6F97BBB5">
                  <wp:extent cx="982590" cy="2071116"/>
                  <wp:effectExtent l="0" t="0" r="0" b="0"/>
                  <wp:docPr id="192" name="Image 1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590" cy="2071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DB4907B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#Mesalazine</w:t>
            </w:r>
          </w:p>
        </w:tc>
        <w:tc>
          <w:tcPr>
            <w:tcW w:w="2367" w:type="dxa"/>
            <w:vMerge w:val="restart"/>
          </w:tcPr>
          <w:p w14:paraId="63176AE4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ulcerativ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colitis</w:t>
            </w:r>
          </w:p>
          <w:p w14:paraId="146C8D1D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crohns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disease</w:t>
            </w:r>
          </w:p>
          <w:p w14:paraId="236E54AC" w14:textId="77777777" w:rsidR="002C5CB3" w:rsidRDefault="00DF001B" w:rsidP="00503470">
            <w:pPr>
              <w:pStyle w:val="TableParagraph"/>
              <w:spacing w:before="5" w:line="244" w:lineRule="auto"/>
              <w:ind w:right="29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-proctitis b and </w:t>
            </w:r>
            <w:r>
              <w:rPr>
                <w:rFonts w:ascii="Calibri"/>
                <w:spacing w:val="-2"/>
                <w:sz w:val="21"/>
              </w:rPr>
              <w:t xml:space="preserve">proctosigmoiditis-used </w:t>
            </w:r>
            <w:r>
              <w:rPr>
                <w:rFonts w:ascii="Calibri"/>
                <w:sz w:val="21"/>
              </w:rPr>
              <w:t>only suppositories=</w:t>
            </w:r>
          </w:p>
        </w:tc>
      </w:tr>
      <w:tr w:rsidR="002C5CB3" w14:paraId="7B527226" w14:textId="77777777">
        <w:trPr>
          <w:trHeight w:val="4430"/>
        </w:trPr>
        <w:tc>
          <w:tcPr>
            <w:tcW w:w="1577" w:type="dxa"/>
            <w:vMerge/>
            <w:tcBorders>
              <w:top w:val="nil"/>
            </w:tcBorders>
          </w:tcPr>
          <w:p w14:paraId="2415666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405670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E4EAF44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BA6AC3A" w14:textId="77777777" w:rsidR="002C5CB3" w:rsidRDefault="00DF001B" w:rsidP="00503470">
            <w:pPr>
              <w:pStyle w:val="TableParagraph"/>
              <w:spacing w:before="5" w:line="244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Exerts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its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anti-inflammatory action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by inhibiting</w:t>
            </w:r>
          </w:p>
          <w:p w14:paraId="742A15D1" w14:textId="77777777" w:rsidR="002C5CB3" w:rsidRDefault="00DF001B" w:rsidP="00503470">
            <w:pPr>
              <w:pStyle w:val="TableParagraph"/>
              <w:spacing w:line="244" w:lineRule="auto"/>
              <w:ind w:right="169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lipoxy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genase</w:t>
            </w:r>
            <w:proofErr w:type="spellEnd"/>
            <w:r>
              <w:rPr>
                <w:rFonts w:ascii="Calibri"/>
                <w:sz w:val="21"/>
              </w:rPr>
              <w:t xml:space="preserve"> enzyme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this will lead to decrease the production of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pro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inflammatory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leukotrienes and 5 hydroxy </w:t>
            </w:r>
            <w:proofErr w:type="spellStart"/>
            <w:r>
              <w:rPr>
                <w:rFonts w:ascii="Calibri"/>
                <w:sz w:val="21"/>
              </w:rPr>
              <w:t>eicosa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tetre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enoic</w:t>
            </w:r>
            <w:proofErr w:type="spellEnd"/>
            <w:r>
              <w:rPr>
                <w:rFonts w:ascii="Calibri"/>
                <w:sz w:val="21"/>
              </w:rPr>
              <w:t xml:space="preserve"> acid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the intestinal wall</w:t>
            </w:r>
          </w:p>
          <w:p w14:paraId="0D93F0BC" w14:textId="77777777" w:rsidR="002C5CB3" w:rsidRDefault="00DF001B" w:rsidP="00503470">
            <w:pPr>
              <w:pStyle w:val="TableParagraph"/>
              <w:spacing w:before="1" w:line="244" w:lineRule="auto"/>
              <w:ind w:right="513"/>
              <w:jc w:val="both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-it inhibits the production of inflammatory mediators like interleukin1 –tumor </w:t>
            </w:r>
            <w:proofErr w:type="spellStart"/>
            <w:r>
              <w:rPr>
                <w:rFonts w:ascii="Calibri" w:hAnsi="Calibri"/>
                <w:sz w:val="21"/>
              </w:rPr>
              <w:t>nicrosis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</w:rPr>
              <w:t>factor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F870ED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24F226CC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78C737D9" w14:textId="27D00EF8" w:rsidR="002C5CB3" w:rsidRDefault="002C5CB3" w:rsidP="00503470">
      <w:pPr>
        <w:rPr>
          <w:rFonts w:ascii="Times New Roman"/>
          <w:sz w:val="20"/>
        </w:rPr>
      </w:pPr>
    </w:p>
    <w:p w14:paraId="0DB67493" w14:textId="77777777" w:rsidR="002C5CB3" w:rsidRDefault="002C5CB3" w:rsidP="00503470">
      <w:pPr>
        <w:rPr>
          <w:rFonts w:ascii="Times New Roman"/>
          <w:sz w:val="20"/>
        </w:rPr>
      </w:pPr>
    </w:p>
    <w:p w14:paraId="2BA2DEE1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7CBF874D" w14:textId="77777777">
        <w:trPr>
          <w:trHeight w:val="258"/>
        </w:trPr>
        <w:tc>
          <w:tcPr>
            <w:tcW w:w="1577" w:type="dxa"/>
            <w:vMerge w:val="restart"/>
          </w:tcPr>
          <w:p w14:paraId="224D2F6A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Piascledine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300</w:t>
            </w:r>
          </w:p>
        </w:tc>
        <w:tc>
          <w:tcPr>
            <w:tcW w:w="2715" w:type="dxa"/>
            <w:vMerge w:val="restart"/>
          </w:tcPr>
          <w:p w14:paraId="0620A88A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90B0074" wp14:editId="661D4678">
                  <wp:extent cx="1253001" cy="899826"/>
                  <wp:effectExtent l="0" t="0" r="0" b="0"/>
                  <wp:docPr id="194" name="Image 1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001" cy="899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DEE5DFF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#Avocado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oil soya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bean </w:t>
            </w:r>
            <w:r>
              <w:rPr>
                <w:rFonts w:ascii="Calibri"/>
                <w:spacing w:val="-5"/>
                <w:sz w:val="21"/>
              </w:rPr>
              <w:t>oil</w:t>
            </w:r>
          </w:p>
        </w:tc>
        <w:tc>
          <w:tcPr>
            <w:tcW w:w="2367" w:type="dxa"/>
            <w:vMerge w:val="restart"/>
          </w:tcPr>
          <w:p w14:paraId="2C98CB64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joint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</w:tc>
      </w:tr>
      <w:tr w:rsidR="002C5CB3" w14:paraId="1C263C0D" w14:textId="77777777">
        <w:trPr>
          <w:trHeight w:val="2078"/>
        </w:trPr>
        <w:tc>
          <w:tcPr>
            <w:tcW w:w="1577" w:type="dxa"/>
            <w:vMerge/>
            <w:tcBorders>
              <w:top w:val="nil"/>
            </w:tcBorders>
          </w:tcPr>
          <w:p w14:paraId="5AB69C3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A93E4F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06C2A7CD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4AC2A6D" w14:textId="77777777" w:rsidR="002C5CB3" w:rsidRDefault="00DF001B" w:rsidP="00503470">
            <w:pPr>
              <w:pStyle w:val="TableParagraph"/>
              <w:spacing w:before="7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Block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bro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inflammatory </w:t>
            </w:r>
            <w:r>
              <w:rPr>
                <w:rFonts w:ascii="Calibri"/>
                <w:spacing w:val="-2"/>
                <w:sz w:val="21"/>
              </w:rPr>
              <w:t>chemicals</w:t>
            </w:r>
          </w:p>
          <w:p w14:paraId="0BE49854" w14:textId="77777777" w:rsidR="002C5CB3" w:rsidRDefault="00DF001B" w:rsidP="00503470">
            <w:pPr>
              <w:pStyle w:val="TableParagraph"/>
              <w:spacing w:line="244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Prevents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the </w:t>
            </w:r>
            <w:proofErr w:type="spellStart"/>
            <w:r>
              <w:rPr>
                <w:rFonts w:ascii="Calibri"/>
                <w:sz w:val="21"/>
              </w:rPr>
              <w:t>deterionation</w:t>
            </w:r>
            <w:proofErr w:type="spellEnd"/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of synovial cells(which)line the </w:t>
            </w:r>
            <w:r>
              <w:rPr>
                <w:rFonts w:ascii="Calibri"/>
                <w:spacing w:val="-2"/>
                <w:sz w:val="21"/>
              </w:rPr>
              <w:t>joints)</w:t>
            </w:r>
          </w:p>
          <w:p w14:paraId="5BB48463" w14:textId="77777777" w:rsidR="002C5CB3" w:rsidRDefault="00DF001B" w:rsidP="00503470">
            <w:pPr>
              <w:pStyle w:val="TableParagraph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May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help regenerate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normal</w:t>
            </w:r>
          </w:p>
          <w:p w14:paraId="3747BACF" w14:textId="77777777" w:rsidR="002C5CB3" w:rsidRDefault="00DF001B" w:rsidP="00503470">
            <w:pPr>
              <w:pStyle w:val="TableParagraph"/>
              <w:spacing w:before="8" w:line="237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connective</w:t>
            </w:r>
            <w:r>
              <w:rPr>
                <w:rFonts w:ascii="Calibri"/>
                <w:spacing w:val="1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tissue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55D65FC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A95081E" w14:textId="77777777">
        <w:trPr>
          <w:trHeight w:val="285"/>
        </w:trPr>
        <w:tc>
          <w:tcPr>
            <w:tcW w:w="1577" w:type="dxa"/>
            <w:vMerge w:val="restart"/>
          </w:tcPr>
          <w:p w14:paraId="01DA8CE1" w14:textId="77777777" w:rsidR="002C5CB3" w:rsidRDefault="00DF001B" w:rsidP="00503470">
            <w:pPr>
              <w:pStyle w:val="TableParagraph"/>
              <w:spacing w:before="4" w:line="244" w:lineRule="auto"/>
              <w:ind w:left="110" w:right="69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Pixaspire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2.5-5</w:t>
            </w:r>
          </w:p>
          <w:p w14:paraId="385B3229" w14:textId="77777777" w:rsidR="002C5CB3" w:rsidRDefault="00DF001B" w:rsidP="00503470">
            <w:pPr>
              <w:pStyle w:val="TableParagraph"/>
              <w:spacing w:line="330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elIqUIs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1DA01EFF" w14:textId="77777777" w:rsidR="002C5CB3" w:rsidRDefault="00DF001B" w:rsidP="00503470">
            <w:pPr>
              <w:pStyle w:val="TableParagraph"/>
              <w:ind w:left="110"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C254BC1" wp14:editId="0DD7DCA5">
                  <wp:extent cx="1644949" cy="650081"/>
                  <wp:effectExtent l="0" t="0" r="0" b="0"/>
                  <wp:docPr id="195" name="Image 1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949" cy="650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2D1EDC9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#Apixaban</w:t>
            </w:r>
          </w:p>
        </w:tc>
        <w:tc>
          <w:tcPr>
            <w:tcW w:w="2367" w:type="dxa"/>
            <w:vMerge w:val="restart"/>
          </w:tcPr>
          <w:p w14:paraId="6A9C06FE" w14:textId="77777777" w:rsidR="002C5CB3" w:rsidRDefault="00DF001B" w:rsidP="00503470">
            <w:pPr>
              <w:pStyle w:val="TableParagraph"/>
              <w:spacing w:before="6" w:line="255" w:lineRule="exact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-DVT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prophylaxis</w:t>
            </w:r>
          </w:p>
          <w:p w14:paraId="7EC52958" w14:textId="77777777" w:rsidR="002C5CB3" w:rsidRDefault="00DF001B" w:rsidP="00503470">
            <w:pPr>
              <w:pStyle w:val="TableParagraph"/>
              <w:spacing w:line="244" w:lineRule="auto"/>
              <w:ind w:right="25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-DVT may lead to pulmonary</w:t>
            </w:r>
            <w:r>
              <w:rPr>
                <w:rFonts w:ascii="Calibri" w:hAnsi="Calibri"/>
                <w:spacing w:val="-1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embolism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 PE-in knee or lip replacement surgery</w:t>
            </w:r>
          </w:p>
          <w:p w14:paraId="6CD00476" w14:textId="77777777" w:rsidR="002C5CB3" w:rsidRDefault="00DF001B" w:rsidP="00503470">
            <w:pPr>
              <w:pStyle w:val="TableParagraph"/>
              <w:spacing w:before="7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DVT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and </w:t>
            </w:r>
            <w:r>
              <w:rPr>
                <w:rFonts w:ascii="Calibri"/>
                <w:spacing w:val="-5"/>
                <w:sz w:val="21"/>
              </w:rPr>
              <w:t>PE</w:t>
            </w:r>
          </w:p>
          <w:p w14:paraId="03480780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-to lower the risk of stroke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embolism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patient with non</w:t>
            </w:r>
          </w:p>
          <w:p w14:paraId="7D546AE0" w14:textId="77777777" w:rsidR="002C5CB3" w:rsidRDefault="00DF001B" w:rsidP="00503470">
            <w:pPr>
              <w:pStyle w:val="TableParagraph"/>
              <w:spacing w:line="238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valvular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atrial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fibrillation</w:t>
            </w:r>
          </w:p>
        </w:tc>
      </w:tr>
      <w:tr w:rsidR="002C5CB3" w14:paraId="13205AD5" w14:textId="77777777">
        <w:trPr>
          <w:trHeight w:val="2315"/>
        </w:trPr>
        <w:tc>
          <w:tcPr>
            <w:tcW w:w="1577" w:type="dxa"/>
            <w:vMerge/>
            <w:tcBorders>
              <w:top w:val="nil"/>
            </w:tcBorders>
          </w:tcPr>
          <w:p w14:paraId="3265314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F213EF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6979B4CA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D199D98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co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1"/>
              </w:rPr>
              <w:t>agulant</w:t>
            </w:r>
            <w:proofErr w:type="spellEnd"/>
          </w:p>
          <w:p w14:paraId="5ABFC5DB" w14:textId="77777777" w:rsidR="002C5CB3" w:rsidRDefault="00DF001B" w:rsidP="00503470">
            <w:pPr>
              <w:pStyle w:val="TableParagraph"/>
              <w:spacing w:before="5" w:line="244" w:lineRule="auto"/>
              <w:ind w:right="253"/>
              <w:rPr>
                <w:sz w:val="21"/>
              </w:rPr>
            </w:pPr>
            <w:r>
              <w:rPr>
                <w:rFonts w:ascii="Calibri"/>
                <w:sz w:val="21"/>
              </w:rPr>
              <w:t xml:space="preserve">-direct factor </w:t>
            </w:r>
            <w:proofErr w:type="spellStart"/>
            <w:r>
              <w:rPr>
                <w:rFonts w:ascii="Calibri"/>
                <w:sz w:val="21"/>
              </w:rPr>
              <w:t>xa</w:t>
            </w:r>
            <w:proofErr w:type="spellEnd"/>
            <w:r>
              <w:rPr>
                <w:rFonts w:ascii="Calibri"/>
                <w:sz w:val="21"/>
              </w:rPr>
              <w:t xml:space="preserve"> inhibitor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8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 prothrombin to thrombin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A16434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D08CF13" w14:textId="77777777">
        <w:trPr>
          <w:trHeight w:val="261"/>
        </w:trPr>
        <w:tc>
          <w:tcPr>
            <w:tcW w:w="1577" w:type="dxa"/>
            <w:vMerge w:val="restart"/>
          </w:tcPr>
          <w:p w14:paraId="5B4954E6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Pivastalo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1-2-</w:t>
            </w:r>
            <w:r>
              <w:rPr>
                <w:rFonts w:ascii="Calibri"/>
                <w:spacing w:val="-10"/>
                <w:sz w:val="21"/>
              </w:rPr>
              <w:t>4</w:t>
            </w:r>
          </w:p>
        </w:tc>
        <w:tc>
          <w:tcPr>
            <w:tcW w:w="2715" w:type="dxa"/>
            <w:vMerge w:val="restart"/>
          </w:tcPr>
          <w:p w14:paraId="274AEC40" w14:textId="77777777" w:rsidR="002C5CB3" w:rsidRDefault="002C5CB3" w:rsidP="00503470">
            <w:pPr>
              <w:pStyle w:val="TableParagraph"/>
              <w:spacing w:before="1"/>
              <w:ind w:left="0"/>
              <w:rPr>
                <w:rFonts w:ascii="Times New Roman"/>
                <w:sz w:val="9"/>
              </w:rPr>
            </w:pPr>
          </w:p>
          <w:p w14:paraId="00560DEC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D385BE4" wp14:editId="662A0B46">
                  <wp:extent cx="1366751" cy="1048512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751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060D2D5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#Pivastatin</w:t>
            </w:r>
          </w:p>
        </w:tc>
        <w:tc>
          <w:tcPr>
            <w:tcW w:w="2367" w:type="dxa"/>
            <w:vMerge w:val="restart"/>
          </w:tcPr>
          <w:p w14:paraId="1D84DC6C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5CB3" w14:paraId="323833FB" w14:textId="77777777">
        <w:trPr>
          <w:trHeight w:val="2462"/>
        </w:trPr>
        <w:tc>
          <w:tcPr>
            <w:tcW w:w="1577" w:type="dxa"/>
            <w:vMerge/>
            <w:tcBorders>
              <w:top w:val="nil"/>
            </w:tcBorders>
          </w:tcPr>
          <w:p w14:paraId="25FCD46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F6D09A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517735D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FB1A169" w14:textId="77777777" w:rsidR="002C5CB3" w:rsidRDefault="00DF001B" w:rsidP="00503470">
            <w:pPr>
              <w:pStyle w:val="TableParagraph"/>
              <w:spacing w:before="13" w:line="244" w:lineRule="auto"/>
              <w:ind w:right="143"/>
              <w:rPr>
                <w:sz w:val="21"/>
              </w:rPr>
            </w:pPr>
            <w:r>
              <w:rPr>
                <w:color w:val="1F1F23"/>
                <w:sz w:val="21"/>
              </w:rPr>
              <w:t>Completely inhibits HMG CoA reductase, the rate-determining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enzyme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hepatic cholesterol synthesis.</w:t>
            </w:r>
          </w:p>
          <w:p w14:paraId="4C89FED4" w14:textId="77777777" w:rsidR="002C5CB3" w:rsidRDefault="00DF001B" w:rsidP="00503470">
            <w:pPr>
              <w:pStyle w:val="TableParagraph"/>
              <w:spacing w:line="242" w:lineRule="auto"/>
              <w:ind w:right="180"/>
              <w:rPr>
                <w:sz w:val="21"/>
              </w:rPr>
            </w:pPr>
            <w:r>
              <w:rPr>
                <w:color w:val="1F1F23"/>
                <w:sz w:val="21"/>
              </w:rPr>
              <w:t>Consequently, LDL-C receptors in the liver are increased, thereby increasing the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removal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LDL-C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from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</w:p>
          <w:p w14:paraId="6501E201" w14:textId="77777777" w:rsidR="002C5CB3" w:rsidRDefault="00DF001B" w:rsidP="00503470">
            <w:pPr>
              <w:pStyle w:val="TableParagraph"/>
              <w:spacing w:before="2" w:line="227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blood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14483C2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7D1E5F3" w14:textId="77777777">
        <w:trPr>
          <w:trHeight w:val="261"/>
        </w:trPr>
        <w:tc>
          <w:tcPr>
            <w:tcW w:w="1577" w:type="dxa"/>
            <w:vMerge w:val="restart"/>
          </w:tcPr>
          <w:p w14:paraId="312EE42C" w14:textId="77777777" w:rsidR="002C5CB3" w:rsidRDefault="00DF001B" w:rsidP="00503470">
            <w:pPr>
              <w:pStyle w:val="TableParagraph"/>
              <w:spacing w:before="8" w:line="129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Pixclot</w:t>
            </w:r>
            <w:proofErr w:type="spellEnd"/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2.5</w:t>
            </w:r>
          </w:p>
          <w:p w14:paraId="6EF44A77" w14:textId="77777777" w:rsidR="002C5CB3" w:rsidRDefault="00DF001B" w:rsidP="00503470">
            <w:pPr>
              <w:pStyle w:val="TableParagraph"/>
              <w:spacing w:line="441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elIqUIs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2CD9B94F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5FF6746" wp14:editId="6229E961">
                  <wp:extent cx="1431323" cy="657225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323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7A6CBC4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#Apixaban</w:t>
            </w:r>
          </w:p>
        </w:tc>
        <w:tc>
          <w:tcPr>
            <w:tcW w:w="2367" w:type="dxa"/>
            <w:vMerge w:val="restart"/>
          </w:tcPr>
          <w:p w14:paraId="14E3DD4C" w14:textId="77777777" w:rsidR="002C5CB3" w:rsidRDefault="00DF001B" w:rsidP="00503470">
            <w:pPr>
              <w:pStyle w:val="TableParagraph"/>
              <w:spacing w:before="8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DVT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prophylaxis</w:t>
            </w:r>
          </w:p>
          <w:p w14:paraId="04AD5DD7" w14:textId="77777777" w:rsidR="002C5CB3" w:rsidRDefault="00DF001B" w:rsidP="00503470">
            <w:pPr>
              <w:pStyle w:val="TableParagraph"/>
              <w:spacing w:line="244" w:lineRule="auto"/>
              <w:ind w:right="25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-DVT may lead to pulmonary</w:t>
            </w:r>
            <w:r>
              <w:rPr>
                <w:rFonts w:ascii="Calibri" w:hAnsi="Calibri"/>
                <w:spacing w:val="-1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embolism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 PE-in knee or lip replacement surgery</w:t>
            </w:r>
          </w:p>
          <w:p w14:paraId="09F5C18C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DVT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and </w:t>
            </w:r>
            <w:r>
              <w:rPr>
                <w:rFonts w:ascii="Calibri"/>
                <w:spacing w:val="-5"/>
                <w:sz w:val="21"/>
              </w:rPr>
              <w:t>PE</w:t>
            </w:r>
          </w:p>
          <w:p w14:paraId="340ED36E" w14:textId="77777777" w:rsidR="002C5CB3" w:rsidRDefault="00DF001B" w:rsidP="00503470">
            <w:pPr>
              <w:pStyle w:val="TableParagraph"/>
              <w:spacing w:before="5" w:line="244" w:lineRule="auto"/>
              <w:ind w:right="13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-to lower the risk of stroke and embolism in patient with </w:t>
            </w:r>
            <w:proofErr w:type="spellStart"/>
            <w:r>
              <w:rPr>
                <w:rFonts w:ascii="Calibri"/>
                <w:sz w:val="21"/>
              </w:rPr>
              <w:t>non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valvular</w:t>
            </w:r>
            <w:proofErr w:type="spellEnd"/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atrial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fibrillation</w:t>
            </w:r>
          </w:p>
        </w:tc>
      </w:tr>
      <w:tr w:rsidR="002C5CB3" w14:paraId="0C4C8EE3" w14:textId="77777777">
        <w:trPr>
          <w:trHeight w:val="4480"/>
        </w:trPr>
        <w:tc>
          <w:tcPr>
            <w:tcW w:w="1577" w:type="dxa"/>
            <w:vMerge/>
            <w:tcBorders>
              <w:top w:val="nil"/>
            </w:tcBorders>
          </w:tcPr>
          <w:p w14:paraId="0A6F5D9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D663A2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05D2C5C4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1F99599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co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1"/>
              </w:rPr>
              <w:t>agulant</w:t>
            </w:r>
            <w:proofErr w:type="spellEnd"/>
          </w:p>
          <w:p w14:paraId="5EECB432" w14:textId="77777777" w:rsidR="002C5CB3" w:rsidRDefault="00DF001B" w:rsidP="00503470">
            <w:pPr>
              <w:pStyle w:val="TableParagraph"/>
              <w:spacing w:before="5" w:line="244" w:lineRule="auto"/>
              <w:ind w:right="253"/>
              <w:rPr>
                <w:sz w:val="21"/>
              </w:rPr>
            </w:pPr>
            <w:r>
              <w:rPr>
                <w:rFonts w:ascii="Calibri"/>
                <w:sz w:val="21"/>
              </w:rPr>
              <w:t xml:space="preserve">-direct factor </w:t>
            </w:r>
            <w:proofErr w:type="spellStart"/>
            <w:r>
              <w:rPr>
                <w:rFonts w:ascii="Calibri"/>
                <w:sz w:val="21"/>
              </w:rPr>
              <w:t>xa</w:t>
            </w:r>
            <w:proofErr w:type="spellEnd"/>
            <w:r>
              <w:rPr>
                <w:rFonts w:ascii="Calibri"/>
                <w:sz w:val="21"/>
              </w:rPr>
              <w:t xml:space="preserve"> inhibitor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8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 prothrombin to thrombin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39C9C30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701240AD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07481F1E" w14:textId="20B05596" w:rsidR="002C5CB3" w:rsidRDefault="002C5CB3" w:rsidP="00503470">
      <w:pPr>
        <w:rPr>
          <w:rFonts w:ascii="Times New Roman"/>
          <w:sz w:val="20"/>
        </w:rPr>
      </w:pPr>
    </w:p>
    <w:p w14:paraId="74DE7585" w14:textId="77777777" w:rsidR="002C5CB3" w:rsidRDefault="002C5CB3" w:rsidP="00503470">
      <w:pPr>
        <w:rPr>
          <w:rFonts w:ascii="Times New Roman"/>
          <w:sz w:val="20"/>
        </w:rPr>
      </w:pPr>
    </w:p>
    <w:p w14:paraId="154F754B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45F3FEEE" w14:textId="77777777">
        <w:trPr>
          <w:trHeight w:val="258"/>
        </w:trPr>
        <w:tc>
          <w:tcPr>
            <w:tcW w:w="1577" w:type="dxa"/>
            <w:vMerge w:val="restart"/>
          </w:tcPr>
          <w:p w14:paraId="24536908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Pletaal</w:t>
            </w:r>
            <w:proofErr w:type="spellEnd"/>
            <w:r>
              <w:rPr>
                <w:rFonts w:ascii="Calibri"/>
                <w:sz w:val="21"/>
              </w:rPr>
              <w:t xml:space="preserve"> 50-</w:t>
            </w:r>
            <w:r>
              <w:rPr>
                <w:rFonts w:ascii="Calibri"/>
                <w:spacing w:val="-5"/>
                <w:sz w:val="21"/>
              </w:rPr>
              <w:t>100</w:t>
            </w:r>
          </w:p>
        </w:tc>
        <w:tc>
          <w:tcPr>
            <w:tcW w:w="2715" w:type="dxa"/>
            <w:vMerge w:val="restart"/>
          </w:tcPr>
          <w:p w14:paraId="2EF126E2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384E2AE" wp14:editId="7BF922D8">
                  <wp:extent cx="1422705" cy="835532"/>
                  <wp:effectExtent l="0" t="0" r="0" b="0"/>
                  <wp:docPr id="199" name="Image 1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705" cy="83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46D70CF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#Clostazol</w:t>
            </w:r>
          </w:p>
        </w:tc>
        <w:tc>
          <w:tcPr>
            <w:tcW w:w="2367" w:type="dxa"/>
            <w:vMerge w:val="restart"/>
          </w:tcPr>
          <w:p w14:paraId="258DA4B2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Antiplatlet</w:t>
            </w:r>
            <w:proofErr w:type="spellEnd"/>
          </w:p>
        </w:tc>
      </w:tr>
      <w:tr w:rsidR="002C5CB3" w14:paraId="79633600" w14:textId="77777777">
        <w:trPr>
          <w:trHeight w:val="4187"/>
        </w:trPr>
        <w:tc>
          <w:tcPr>
            <w:tcW w:w="1577" w:type="dxa"/>
            <w:vMerge/>
            <w:tcBorders>
              <w:top w:val="nil"/>
            </w:tcBorders>
          </w:tcPr>
          <w:p w14:paraId="3C87C82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4015616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0F463D81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14B2413A" w14:textId="77777777" w:rsidR="002C5CB3" w:rsidRDefault="00DF001B" w:rsidP="00503470">
            <w:pPr>
              <w:pStyle w:val="TableParagraph"/>
              <w:spacing w:before="10" w:line="242" w:lineRule="auto"/>
              <w:ind w:right="192"/>
              <w:rPr>
                <w:sz w:val="21"/>
              </w:rPr>
            </w:pPr>
            <w:r>
              <w:rPr>
                <w:color w:val="1F1F21"/>
                <w:sz w:val="21"/>
              </w:rPr>
              <w:t>selective inhibitor of phosphodiesterase type 3</w:t>
            </w:r>
            <w:r>
              <w:rPr>
                <w:color w:val="1F1F21"/>
                <w:spacing w:val="40"/>
                <w:sz w:val="21"/>
              </w:rPr>
              <w:t xml:space="preserve"> </w:t>
            </w:r>
            <w:r>
              <w:rPr>
                <w:color w:val="1F1F21"/>
                <w:sz w:val="21"/>
              </w:rPr>
              <w:t>With therapeutic focus on increasing cAMP. An increase in</w:t>
            </w:r>
            <w:r>
              <w:rPr>
                <w:color w:val="1F1F21"/>
                <w:spacing w:val="-4"/>
                <w:sz w:val="21"/>
              </w:rPr>
              <w:t xml:space="preserve"> </w:t>
            </w:r>
            <w:r>
              <w:rPr>
                <w:color w:val="1F1F21"/>
                <w:sz w:val="21"/>
              </w:rPr>
              <w:t>cAMP</w:t>
            </w:r>
            <w:r>
              <w:rPr>
                <w:color w:val="1F1F21"/>
                <w:spacing w:val="-5"/>
                <w:sz w:val="21"/>
              </w:rPr>
              <w:t xml:space="preserve"> </w:t>
            </w:r>
            <w:r>
              <w:rPr>
                <w:color w:val="1F1F21"/>
                <w:sz w:val="21"/>
              </w:rPr>
              <w:t>results</w:t>
            </w:r>
            <w:r>
              <w:rPr>
                <w:color w:val="1F1F21"/>
                <w:spacing w:val="-2"/>
                <w:sz w:val="21"/>
              </w:rPr>
              <w:t xml:space="preserve"> </w:t>
            </w:r>
            <w:r>
              <w:rPr>
                <w:color w:val="1F1F21"/>
                <w:sz w:val="21"/>
              </w:rPr>
              <w:t>in</w:t>
            </w:r>
            <w:r>
              <w:rPr>
                <w:color w:val="1F1F21"/>
                <w:spacing w:val="-5"/>
                <w:sz w:val="21"/>
              </w:rPr>
              <w:t xml:space="preserve"> </w:t>
            </w:r>
            <w:r>
              <w:rPr>
                <w:color w:val="1F1F21"/>
                <w:sz w:val="21"/>
              </w:rPr>
              <w:t>an</w:t>
            </w:r>
            <w:r>
              <w:rPr>
                <w:color w:val="1F1F21"/>
                <w:spacing w:val="-6"/>
                <w:sz w:val="21"/>
              </w:rPr>
              <w:t xml:space="preserve"> </w:t>
            </w:r>
            <w:r>
              <w:rPr>
                <w:color w:val="1F1F21"/>
                <w:sz w:val="21"/>
              </w:rPr>
              <w:t>increase in the active form of protein kinase A(PKA), which is directly related with an inhibition in platelet aggregation. PKA als</w:t>
            </w:r>
            <w:r>
              <w:rPr>
                <w:color w:val="1F1F21"/>
                <w:sz w:val="21"/>
              </w:rPr>
              <w:t>o prevents the activation of an enzyme (myosin light-chain kinase) that</w:t>
            </w:r>
            <w:r>
              <w:rPr>
                <w:color w:val="1F1F21"/>
                <w:spacing w:val="-1"/>
                <w:sz w:val="21"/>
              </w:rPr>
              <w:t xml:space="preserve"> </w:t>
            </w:r>
            <w:r>
              <w:rPr>
                <w:color w:val="1F1F21"/>
                <w:sz w:val="21"/>
              </w:rPr>
              <w:t>is important in the contraction of smooth muscle cells, thereby exerting its vasodilatory</w:t>
            </w:r>
            <w:r>
              <w:rPr>
                <w:color w:val="1F1F21"/>
                <w:spacing w:val="-8"/>
                <w:sz w:val="21"/>
              </w:rPr>
              <w:t xml:space="preserve"> </w:t>
            </w:r>
            <w:r>
              <w:rPr>
                <w:color w:val="1F1F21"/>
                <w:sz w:val="21"/>
              </w:rPr>
              <w:t>effect.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157D0CD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A9C1418" w14:textId="77777777">
        <w:trPr>
          <w:trHeight w:val="1475"/>
        </w:trPr>
        <w:tc>
          <w:tcPr>
            <w:tcW w:w="1577" w:type="dxa"/>
          </w:tcPr>
          <w:p w14:paraId="6E1B9549" w14:textId="77777777" w:rsidR="002C5CB3" w:rsidRDefault="00DF001B" w:rsidP="00503470">
            <w:pPr>
              <w:pStyle w:val="TableParagraph"/>
              <w:spacing w:before="6" w:line="136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Plavidamol</w:t>
            </w:r>
            <w:proofErr w:type="spellEnd"/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75</w:t>
            </w:r>
          </w:p>
          <w:p w14:paraId="333AF1F4" w14:textId="77777777" w:rsidR="002C5CB3" w:rsidRDefault="00DF001B" w:rsidP="00503470">
            <w:pPr>
              <w:pStyle w:val="TableParagraph"/>
              <w:spacing w:line="44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plavIx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</w:tcPr>
          <w:p w14:paraId="7760EEC9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FBABF6B" wp14:editId="5A4E2497">
                  <wp:extent cx="1573576" cy="851915"/>
                  <wp:effectExtent l="0" t="0" r="0" b="0"/>
                  <wp:docPr id="200" name="Image 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76" cy="8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CB58A5B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clopidogril</w:t>
            </w:r>
            <w:proofErr w:type="gramEnd"/>
          </w:p>
        </w:tc>
        <w:tc>
          <w:tcPr>
            <w:tcW w:w="2367" w:type="dxa"/>
          </w:tcPr>
          <w:p w14:paraId="3B89B048" w14:textId="77777777" w:rsidR="002C5CB3" w:rsidRDefault="00DF001B" w:rsidP="00503470">
            <w:pPr>
              <w:pStyle w:val="TableParagraph"/>
              <w:spacing w:before="4" w:line="244" w:lineRule="auto"/>
              <w:ind w:right="257"/>
              <w:rPr>
                <w:sz w:val="21"/>
              </w:rPr>
            </w:pPr>
            <w:r>
              <w:rPr>
                <w:color w:val="181F26"/>
                <w:sz w:val="21"/>
              </w:rPr>
              <w:t>used to reduce the risk of myocardial infarction</w:t>
            </w:r>
            <w:r>
              <w:rPr>
                <w:color w:val="181F26"/>
                <w:spacing w:val="-14"/>
                <w:sz w:val="21"/>
              </w:rPr>
              <w:t xml:space="preserve"> </w:t>
            </w:r>
            <w:r>
              <w:rPr>
                <w:color w:val="181F26"/>
                <w:sz w:val="21"/>
              </w:rPr>
              <w:t>and</w:t>
            </w:r>
            <w:r>
              <w:rPr>
                <w:color w:val="181F26"/>
                <w:spacing w:val="-15"/>
                <w:sz w:val="21"/>
              </w:rPr>
              <w:t xml:space="preserve"> </w:t>
            </w:r>
            <w:r>
              <w:rPr>
                <w:color w:val="181F26"/>
                <w:sz w:val="21"/>
              </w:rPr>
              <w:t>stroke or established peripheral</w:t>
            </w:r>
            <w:r>
              <w:rPr>
                <w:color w:val="181F26"/>
                <w:spacing w:val="-10"/>
                <w:sz w:val="21"/>
              </w:rPr>
              <w:t xml:space="preserve"> </w:t>
            </w:r>
            <w:r>
              <w:rPr>
                <w:color w:val="181F26"/>
                <w:sz w:val="21"/>
              </w:rPr>
              <w:t>arterial</w:t>
            </w:r>
          </w:p>
          <w:p w14:paraId="2C3C9139" w14:textId="77777777" w:rsidR="002C5CB3" w:rsidRDefault="00DF001B" w:rsidP="0050347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color w:val="181F26"/>
                <w:spacing w:val="-2"/>
                <w:sz w:val="21"/>
              </w:rPr>
              <w:t>disease</w:t>
            </w:r>
          </w:p>
        </w:tc>
      </w:tr>
      <w:tr w:rsidR="002C5CB3" w14:paraId="065CD7F4" w14:textId="77777777">
        <w:trPr>
          <w:trHeight w:val="6347"/>
        </w:trPr>
        <w:tc>
          <w:tcPr>
            <w:tcW w:w="1577" w:type="dxa"/>
          </w:tcPr>
          <w:p w14:paraId="40BBB522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Plavix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75</w:t>
            </w:r>
          </w:p>
        </w:tc>
        <w:tc>
          <w:tcPr>
            <w:tcW w:w="2715" w:type="dxa"/>
          </w:tcPr>
          <w:p w14:paraId="7C20C013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2DEA1F5" wp14:editId="31F7D31A">
                  <wp:extent cx="1507422" cy="602361"/>
                  <wp:effectExtent l="0" t="0" r="0" b="0"/>
                  <wp:docPr id="201" name="Image 2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22" cy="60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F759A3B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clopidogril</w:t>
            </w:r>
            <w:proofErr w:type="gramEnd"/>
          </w:p>
        </w:tc>
        <w:tc>
          <w:tcPr>
            <w:tcW w:w="2367" w:type="dxa"/>
          </w:tcPr>
          <w:p w14:paraId="2DAA90B1" w14:textId="77777777" w:rsidR="002C5CB3" w:rsidRDefault="00DF001B" w:rsidP="00503470">
            <w:pPr>
              <w:pStyle w:val="TableParagraph"/>
              <w:spacing w:before="4" w:line="247" w:lineRule="auto"/>
              <w:ind w:right="245"/>
              <w:jc w:val="both"/>
              <w:rPr>
                <w:sz w:val="19"/>
              </w:rPr>
            </w:pPr>
            <w:r>
              <w:rPr>
                <w:color w:val="181F26"/>
                <w:sz w:val="19"/>
              </w:rPr>
              <w:t>used to reduce the risk of myocardial infarction and stroke</w:t>
            </w:r>
          </w:p>
          <w:p w14:paraId="037DA62E" w14:textId="77777777" w:rsidR="002C5CB3" w:rsidRDefault="00DF001B" w:rsidP="00503470">
            <w:pPr>
              <w:pStyle w:val="TableParagraph"/>
              <w:spacing w:line="247" w:lineRule="auto"/>
              <w:ind w:right="115"/>
              <w:jc w:val="both"/>
              <w:rPr>
                <w:sz w:val="21"/>
              </w:rPr>
            </w:pPr>
            <w:r>
              <w:rPr>
                <w:color w:val="181F26"/>
                <w:sz w:val="19"/>
              </w:rPr>
              <w:t xml:space="preserve">or established peripheral arterial </w:t>
            </w:r>
            <w:r>
              <w:rPr>
                <w:color w:val="181F26"/>
                <w:sz w:val="21"/>
              </w:rPr>
              <w:t>disease</w:t>
            </w:r>
          </w:p>
        </w:tc>
      </w:tr>
    </w:tbl>
    <w:p w14:paraId="32D569AF" w14:textId="77777777" w:rsidR="002C5CB3" w:rsidRDefault="002C5CB3" w:rsidP="00503470">
      <w:pPr>
        <w:pStyle w:val="TableParagraph"/>
        <w:spacing w:line="247" w:lineRule="auto"/>
        <w:jc w:val="both"/>
        <w:rPr>
          <w:sz w:val="21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40442156" w14:textId="72392F09" w:rsidR="002C5CB3" w:rsidRDefault="002C5CB3" w:rsidP="00503470">
      <w:pPr>
        <w:rPr>
          <w:rFonts w:ascii="Times New Roman"/>
          <w:sz w:val="20"/>
        </w:rPr>
      </w:pPr>
    </w:p>
    <w:p w14:paraId="10BFB404" w14:textId="77777777" w:rsidR="002C5CB3" w:rsidRDefault="002C5CB3" w:rsidP="00503470">
      <w:pPr>
        <w:rPr>
          <w:rFonts w:ascii="Times New Roman"/>
          <w:sz w:val="20"/>
        </w:rPr>
      </w:pPr>
    </w:p>
    <w:p w14:paraId="2569B3C7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0D1577CA" w14:textId="77777777">
        <w:trPr>
          <w:trHeight w:val="323"/>
        </w:trPr>
        <w:tc>
          <w:tcPr>
            <w:tcW w:w="1577" w:type="dxa"/>
            <w:vMerge w:val="restart"/>
          </w:tcPr>
          <w:p w14:paraId="6322A737" w14:textId="77777777" w:rsidR="002C5CB3" w:rsidRDefault="00DF001B" w:rsidP="00503470">
            <w:pPr>
              <w:pStyle w:val="TableParagraph"/>
              <w:spacing w:before="4" w:line="244" w:lineRule="auto"/>
              <w:ind w:left="158" w:right="490" w:hanging="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Prandaglim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25-6-25</w:t>
            </w:r>
          </w:p>
        </w:tc>
        <w:tc>
          <w:tcPr>
            <w:tcW w:w="2715" w:type="dxa"/>
            <w:vMerge w:val="restart"/>
          </w:tcPr>
          <w:p w14:paraId="4375E596" w14:textId="77777777" w:rsidR="002C5CB3" w:rsidRDefault="00DF001B" w:rsidP="00503470">
            <w:pPr>
              <w:pStyle w:val="TableParagraph"/>
              <w:ind w:left="2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D9B1A26" wp14:editId="1246EF30">
                  <wp:extent cx="1376853" cy="884681"/>
                  <wp:effectExtent l="0" t="0" r="0" b="0"/>
                  <wp:docPr id="203" name="Image 2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853" cy="884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CF587F5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#Alogliptin</w:t>
            </w:r>
          </w:p>
        </w:tc>
        <w:tc>
          <w:tcPr>
            <w:tcW w:w="2367" w:type="dxa"/>
            <w:vMerge w:val="restart"/>
          </w:tcPr>
          <w:p w14:paraId="126D7B07" w14:textId="77777777" w:rsidR="002C5CB3" w:rsidRDefault="00DF001B" w:rsidP="00503470">
            <w:pPr>
              <w:pStyle w:val="TableParagraph"/>
              <w:spacing w:before="6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7B3F409A" w14:textId="77777777">
        <w:trPr>
          <w:trHeight w:val="7005"/>
        </w:trPr>
        <w:tc>
          <w:tcPr>
            <w:tcW w:w="1577" w:type="dxa"/>
            <w:vMerge/>
            <w:tcBorders>
              <w:top w:val="nil"/>
            </w:tcBorders>
          </w:tcPr>
          <w:p w14:paraId="0BA1355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4288CE0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553F66D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12162F4" w14:textId="77777777" w:rsidR="002C5CB3" w:rsidRDefault="00DF001B" w:rsidP="00503470">
            <w:pPr>
              <w:pStyle w:val="TableParagraph"/>
              <w:spacing w:before="8" w:line="244" w:lineRule="auto"/>
              <w:ind w:right="141"/>
              <w:rPr>
                <w:rFonts w:ascii="Times New Roman"/>
                <w:sz w:val="19"/>
              </w:rPr>
            </w:pPr>
            <w:r>
              <w:rPr>
                <w:color w:val="1F1F23"/>
                <w:sz w:val="21"/>
              </w:rPr>
              <w:t>inhibits the activity of DPP-4, an enzyme that inactivates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 degrades incretin hormones,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cytokines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other peptides. Released in response to meals, incretin hormones potentiate insulin release and decrease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glucagon production, lowering serum glucose concentrations. </w:t>
            </w:r>
            <w:r>
              <w:rPr>
                <w:rFonts w:ascii="Times New Roman"/>
                <w:color w:val="595959"/>
                <w:sz w:val="19"/>
              </w:rPr>
              <w:t>The enzyme dipeptidyl peptidase-4 (DPP-4) begins degrading the GLP-1 and GIP incretins</w:t>
            </w:r>
            <w:r>
              <w:rPr>
                <w:rFonts w:ascii="Times New Roman"/>
                <w:color w:val="595959"/>
                <w:spacing w:val="80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with</w:t>
            </w:r>
            <w:r>
              <w:rPr>
                <w:rFonts w:ascii="Times New Roman"/>
                <w:color w:val="595959"/>
                <w:sz w:val="19"/>
              </w:rPr>
              <w:t>in minutes of their release. Consequently, GLP-1 and GIP are short-lived, disrupting glucose homeostasis.</w:t>
            </w:r>
            <w:r>
              <w:rPr>
                <w:rFonts w:ascii="Times New Roman"/>
                <w:color w:val="595959"/>
                <w:sz w:val="19"/>
                <w:vertAlign w:val="superscript"/>
              </w:rPr>
              <w:t>1</w:t>
            </w:r>
          </w:p>
          <w:p w14:paraId="08DDFCB1" w14:textId="77777777" w:rsidR="002C5CB3" w:rsidRDefault="00DF001B" w:rsidP="00503470">
            <w:pPr>
              <w:pStyle w:val="TableParagraph"/>
              <w:spacing w:before="4" w:line="247" w:lineRule="auto"/>
              <w:ind w:right="200"/>
              <w:jc w:val="both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color w:val="595959"/>
                <w:sz w:val="19"/>
              </w:rPr>
              <w:t>, thereby prolonging the body’s own action of naturally secreted incretins GLP-1 and GIP.</w:t>
            </w:r>
            <w:r>
              <w:rPr>
                <w:rFonts w:ascii="Times New Roman" w:hAnsi="Times New Roman"/>
                <w:color w:val="595959"/>
                <w:sz w:val="19"/>
                <w:vertAlign w:val="superscript"/>
              </w:rPr>
              <w:t>1</w:t>
            </w:r>
          </w:p>
          <w:p w14:paraId="4733C1CE" w14:textId="77777777" w:rsidR="002C5CB3" w:rsidRDefault="00DF001B" w:rsidP="00503470">
            <w:pPr>
              <w:pStyle w:val="TableParagraph"/>
              <w:spacing w:line="244" w:lineRule="auto"/>
              <w:ind w:right="331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595959"/>
                <w:sz w:val="19"/>
              </w:rPr>
              <w:t>GLP-1</w:t>
            </w:r>
            <w:r>
              <w:rPr>
                <w:rFonts w:ascii="Times New Roman"/>
                <w:color w:val="595959"/>
                <w:spacing w:val="-4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signals</w:t>
            </w:r>
            <w:r>
              <w:rPr>
                <w:rFonts w:ascii="Times New Roman"/>
                <w:color w:val="595959"/>
                <w:spacing w:val="-7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to</w:t>
            </w:r>
            <w:r>
              <w:rPr>
                <w:rFonts w:ascii="Times New Roman"/>
                <w:color w:val="595959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the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pancreas</w:t>
            </w:r>
            <w:r>
              <w:rPr>
                <w:rFonts w:ascii="Times New Roman"/>
                <w:color w:val="595959"/>
                <w:spacing w:val="-7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to decrease glucagon secreti</w:t>
            </w:r>
            <w:r>
              <w:rPr>
                <w:rFonts w:ascii="Times New Roman"/>
                <w:color w:val="595959"/>
                <w:sz w:val="19"/>
              </w:rPr>
              <w:t xml:space="preserve">on by pancreatic alpha cells, which decreases hepatic glucose </w:t>
            </w:r>
            <w:r>
              <w:rPr>
                <w:rFonts w:ascii="Times New Roman"/>
                <w:color w:val="595959"/>
                <w:spacing w:val="-2"/>
                <w:sz w:val="19"/>
              </w:rPr>
              <w:t>productions.</w:t>
            </w:r>
            <w:r>
              <w:rPr>
                <w:rFonts w:ascii="Times New Roman"/>
                <w:color w:val="595959"/>
                <w:spacing w:val="-2"/>
                <w:sz w:val="19"/>
                <w:vertAlign w:val="superscript"/>
              </w:rPr>
              <w:t>1</w:t>
            </w:r>
          </w:p>
          <w:p w14:paraId="279EDBD2" w14:textId="77777777" w:rsidR="002C5CB3" w:rsidRDefault="00DF001B" w:rsidP="00503470">
            <w:pPr>
              <w:pStyle w:val="TableParagraph"/>
              <w:spacing w:before="3" w:line="244" w:lineRule="auto"/>
              <w:ind w:right="180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19"/>
              </w:rPr>
              <w:t>GLP-1 and GIP increase insulin release by signaling the pancreatic beta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cells, which</w:t>
            </w:r>
            <w:r>
              <w:rPr>
                <w:rFonts w:ascii="Times New Roman"/>
                <w:color w:val="595959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increase</w:t>
            </w:r>
            <w:r>
              <w:rPr>
                <w:rFonts w:ascii="Times New Roman"/>
                <w:color w:val="595959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uptake</w:t>
            </w:r>
            <w:r>
              <w:rPr>
                <w:rFonts w:ascii="Times New Roman"/>
                <w:color w:val="595959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 xml:space="preserve">of glucose by </w:t>
            </w:r>
            <w:r>
              <w:rPr>
                <w:rFonts w:ascii="Times New Roman"/>
                <w:color w:val="595959"/>
                <w:sz w:val="21"/>
              </w:rPr>
              <w:t>the muscle, fat, and</w:t>
            </w:r>
          </w:p>
          <w:p w14:paraId="1463D4EB" w14:textId="77777777" w:rsidR="002C5CB3" w:rsidRDefault="00DF001B" w:rsidP="00503470">
            <w:pPr>
              <w:pStyle w:val="TableParagraph"/>
              <w:spacing w:line="226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peripheral</w:t>
            </w:r>
            <w:r>
              <w:rPr>
                <w:rFonts w:ascii="Times New Roman"/>
                <w:color w:val="595959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tissues.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54EBF5B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4B4734E" w14:textId="77777777">
        <w:trPr>
          <w:trHeight w:val="268"/>
        </w:trPr>
        <w:tc>
          <w:tcPr>
            <w:tcW w:w="1577" w:type="dxa"/>
            <w:vMerge w:val="restart"/>
          </w:tcPr>
          <w:p w14:paraId="449E5832" w14:textId="77777777" w:rsidR="002C5CB3" w:rsidRDefault="00DF001B" w:rsidP="00503470">
            <w:pPr>
              <w:pStyle w:val="TableParagraph"/>
              <w:spacing w:before="4" w:line="244" w:lineRule="auto"/>
              <w:ind w:left="110" w:right="76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Pradaxa </w:t>
            </w:r>
            <w:r>
              <w:rPr>
                <w:rFonts w:ascii="Calibri"/>
                <w:spacing w:val="-6"/>
                <w:sz w:val="21"/>
              </w:rPr>
              <w:t>75</w:t>
            </w:r>
          </w:p>
          <w:p w14:paraId="09AA4092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110</w:t>
            </w:r>
          </w:p>
          <w:p w14:paraId="637BE2AD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150</w:t>
            </w:r>
          </w:p>
        </w:tc>
        <w:tc>
          <w:tcPr>
            <w:tcW w:w="2715" w:type="dxa"/>
            <w:vMerge w:val="restart"/>
          </w:tcPr>
          <w:p w14:paraId="22B3E52F" w14:textId="77777777" w:rsidR="002C5CB3" w:rsidRDefault="00DF001B" w:rsidP="00503470">
            <w:pPr>
              <w:pStyle w:val="TableParagraph"/>
              <w:ind w:left="27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652AD93" wp14:editId="6CD9AF86">
                  <wp:extent cx="1371391" cy="1293495"/>
                  <wp:effectExtent l="0" t="0" r="0" b="0"/>
                  <wp:docPr id="204" name="Image 2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391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A6C09D9" w14:textId="77777777" w:rsidR="002C5CB3" w:rsidRDefault="00DF001B" w:rsidP="00503470">
            <w:pPr>
              <w:pStyle w:val="TableParagraph"/>
              <w:spacing w:before="1" w:line="247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#Dabigatran</w:t>
            </w:r>
          </w:p>
        </w:tc>
        <w:tc>
          <w:tcPr>
            <w:tcW w:w="2367" w:type="dxa"/>
            <w:vMerge w:val="restart"/>
          </w:tcPr>
          <w:p w14:paraId="4DC2B880" w14:textId="77777777" w:rsidR="002C5CB3" w:rsidRDefault="00DF001B" w:rsidP="00503470">
            <w:pPr>
              <w:pStyle w:val="TableParagraph"/>
              <w:spacing w:before="4" w:line="247" w:lineRule="auto"/>
              <w:ind w:right="217"/>
              <w:rPr>
                <w:sz w:val="19"/>
              </w:rPr>
            </w:pPr>
            <w:r>
              <w:rPr>
                <w:color w:val="2F2F2F"/>
                <w:sz w:val="19"/>
              </w:rPr>
              <w:t>used to prevent stroke and</w:t>
            </w:r>
            <w:r>
              <w:rPr>
                <w:color w:val="2F2F2F"/>
                <w:spacing w:val="-11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harmful</w:t>
            </w:r>
            <w:r>
              <w:rPr>
                <w:color w:val="2F2F2F"/>
                <w:spacing w:val="33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blood</w:t>
            </w:r>
            <w:r>
              <w:rPr>
                <w:color w:val="2F2F2F"/>
                <w:spacing w:val="-14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clots (such as in your legs</w:t>
            </w:r>
          </w:p>
          <w:p w14:paraId="422CEB34" w14:textId="77777777" w:rsidR="002C5CB3" w:rsidRDefault="00DF001B" w:rsidP="00503470">
            <w:pPr>
              <w:pStyle w:val="TableParagraph"/>
              <w:spacing w:line="244" w:lineRule="auto"/>
              <w:ind w:right="135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762FA0B0" wp14:editId="1C346744">
                      <wp:simplePos x="0" y="0"/>
                      <wp:positionH relativeFrom="column">
                        <wp:posOffset>595883</wp:posOffset>
                      </wp:positionH>
                      <wp:positionV relativeFrom="paragraph">
                        <wp:posOffset>128408</wp:posOffset>
                      </wp:positionV>
                      <wp:extent cx="24765" cy="7620"/>
                      <wp:effectExtent l="0" t="0" r="0" b="0"/>
                      <wp:wrapNone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" cy="7620"/>
                                <a:chOff x="0" y="0"/>
                                <a:chExt cx="24765" cy="7620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2476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7620">
                                      <a:moveTo>
                                        <a:pt x="24383" y="7619"/>
                                      </a:moveTo>
                                      <a:lnTo>
                                        <a:pt x="0" y="761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24383" y="7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679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5CD198" id="Group 205" o:spid="_x0000_s1026" style="position:absolute;margin-left:46.9pt;margin-top:10.1pt;width:1.95pt;height:.6pt;z-index:-251640832;mso-wrap-distance-left:0;mso-wrap-distance-right:0" coordsize="247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">
                      <v:shape id="Graphic 206" o:spid="_x0000_s1027" style="position:absolute;width:24765;height:7620;visibility:visible;mso-wrap-style:square;v-text-anchor:top" coordsize="247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" path="m24383,7619l,7619,,,24383,r,7619xe" fillcolor="#1679a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F2F2F"/>
                <w:sz w:val="19"/>
              </w:rPr>
              <w:t xml:space="preserve">or lunges </w:t>
            </w:r>
            <w:r>
              <w:rPr>
                <w:color w:val="1679AA"/>
                <w:sz w:val="19"/>
              </w:rPr>
              <w:t>l</w:t>
            </w:r>
            <w:r>
              <w:rPr>
                <w:color w:val="2F2F2F"/>
                <w:sz w:val="19"/>
              </w:rPr>
              <w:t>) if</w:t>
            </w:r>
            <w:r>
              <w:rPr>
                <w:color w:val="2F2F2F"/>
                <w:spacing w:val="-2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you have</w:t>
            </w:r>
            <w:r>
              <w:rPr>
                <w:color w:val="2F2F2F"/>
                <w:spacing w:val="-1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 xml:space="preserve">a certain type of irregular </w:t>
            </w:r>
            <w:r>
              <w:rPr>
                <w:color w:val="2F2F2F"/>
                <w:spacing w:val="-4"/>
                <w:sz w:val="19"/>
              </w:rPr>
              <w:t>heartbeat atrial fibrillation)</w:t>
            </w:r>
          </w:p>
          <w:p w14:paraId="50480886" w14:textId="77777777" w:rsidR="002C5CB3" w:rsidRDefault="00DF001B" w:rsidP="00503470">
            <w:pPr>
              <w:pStyle w:val="TableParagraph"/>
              <w:spacing w:line="244" w:lineRule="auto"/>
              <w:ind w:right="209"/>
              <w:jc w:val="both"/>
              <w:rPr>
                <w:sz w:val="19"/>
              </w:rPr>
            </w:pPr>
            <w:r>
              <w:rPr>
                <w:color w:val="2F2F2F"/>
                <w:spacing w:val="-2"/>
                <w:sz w:val="19"/>
              </w:rPr>
              <w:t>.</w:t>
            </w:r>
            <w:r>
              <w:rPr>
                <w:color w:val="2F2F2F"/>
                <w:spacing w:val="-12"/>
                <w:sz w:val="19"/>
              </w:rPr>
              <w:t xml:space="preserve"> </w:t>
            </w:r>
            <w:r>
              <w:rPr>
                <w:color w:val="2F2F2F"/>
                <w:spacing w:val="-2"/>
                <w:sz w:val="19"/>
              </w:rPr>
              <w:t>Dabigatran</w:t>
            </w:r>
            <w:r>
              <w:rPr>
                <w:color w:val="2F2F2F"/>
                <w:spacing w:val="-11"/>
                <w:sz w:val="19"/>
              </w:rPr>
              <w:t xml:space="preserve"> </w:t>
            </w:r>
            <w:r>
              <w:rPr>
                <w:color w:val="2F2F2F"/>
                <w:spacing w:val="-2"/>
                <w:sz w:val="19"/>
              </w:rPr>
              <w:t>is</w:t>
            </w:r>
            <w:r>
              <w:rPr>
                <w:color w:val="2F2F2F"/>
                <w:spacing w:val="-11"/>
                <w:sz w:val="19"/>
              </w:rPr>
              <w:t xml:space="preserve"> </w:t>
            </w:r>
            <w:r>
              <w:rPr>
                <w:color w:val="2F2F2F"/>
                <w:spacing w:val="-2"/>
                <w:sz w:val="19"/>
              </w:rPr>
              <w:t>also</w:t>
            </w:r>
            <w:r>
              <w:rPr>
                <w:color w:val="2F2F2F"/>
                <w:spacing w:val="-11"/>
                <w:sz w:val="19"/>
              </w:rPr>
              <w:t xml:space="preserve"> </w:t>
            </w:r>
            <w:r>
              <w:rPr>
                <w:color w:val="2F2F2F"/>
                <w:spacing w:val="-2"/>
                <w:sz w:val="19"/>
              </w:rPr>
              <w:t xml:space="preserve">used </w:t>
            </w:r>
            <w:r>
              <w:rPr>
                <w:color w:val="2F2F2F"/>
                <w:sz w:val="19"/>
              </w:rPr>
              <w:t>to</w:t>
            </w:r>
            <w:r>
              <w:rPr>
                <w:color w:val="2F2F2F"/>
                <w:spacing w:val="-14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treat</w:t>
            </w:r>
            <w:r>
              <w:rPr>
                <w:color w:val="2F2F2F"/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blood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clots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in</w:t>
            </w:r>
            <w:r>
              <w:rPr>
                <w:color w:val="2F2F2F"/>
                <w:spacing w:val="-13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the veins</w:t>
            </w:r>
            <w:r>
              <w:rPr>
                <w:color w:val="2F2F2F"/>
                <w:spacing w:val="-4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of</w:t>
            </w:r>
            <w:r>
              <w:rPr>
                <w:color w:val="2F2F2F"/>
                <w:spacing w:val="-6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your</w:t>
            </w:r>
            <w:r>
              <w:rPr>
                <w:color w:val="2F2F2F"/>
                <w:spacing w:val="-4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legs</w:t>
            </w:r>
            <w:r>
              <w:rPr>
                <w:color w:val="2F2F2F"/>
                <w:spacing w:val="-6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(</w:t>
            </w:r>
            <w:r>
              <w:rPr>
                <w:sz w:val="19"/>
              </w:rPr>
              <w:t>deep vein thrombosis</w:t>
            </w:r>
            <w:r>
              <w:rPr>
                <w:color w:val="2F2F2F"/>
                <w:sz w:val="19"/>
              </w:rPr>
              <w:t>)</w:t>
            </w:r>
          </w:p>
          <w:p w14:paraId="767BE653" w14:textId="77777777" w:rsidR="002C5CB3" w:rsidRDefault="00DF001B" w:rsidP="00503470">
            <w:pPr>
              <w:pStyle w:val="TableParagraph"/>
              <w:spacing w:before="4" w:line="247" w:lineRule="auto"/>
              <w:ind w:right="156"/>
              <w:rPr>
                <w:sz w:val="19"/>
              </w:rPr>
            </w:pPr>
            <w:r>
              <w:rPr>
                <w:color w:val="2F2F2F"/>
                <w:sz w:val="19"/>
              </w:rPr>
              <w:t xml:space="preserve">or </w:t>
            </w:r>
            <w:r>
              <w:rPr>
                <w:sz w:val="19"/>
              </w:rPr>
              <w:t xml:space="preserve">lungs </w:t>
            </w:r>
            <w:r>
              <w:rPr>
                <w:color w:val="2F2F2F"/>
                <w:sz w:val="19"/>
              </w:rPr>
              <w:t>(</w:t>
            </w:r>
            <w:r>
              <w:rPr>
                <w:sz w:val="19"/>
              </w:rPr>
              <w:t>pulmonary embolism</w:t>
            </w:r>
            <w:r>
              <w:rPr>
                <w:color w:val="2F2F2F"/>
                <w:sz w:val="19"/>
              </w:rPr>
              <w:t>)</w:t>
            </w:r>
            <w:r>
              <w:rPr>
                <w:color w:val="2F2F2F"/>
                <w:spacing w:val="-14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and</w:t>
            </w:r>
            <w:r>
              <w:rPr>
                <w:color w:val="2F2F2F"/>
                <w:spacing w:val="-15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to</w:t>
            </w:r>
            <w:r>
              <w:rPr>
                <w:color w:val="2F2F2F"/>
                <w:spacing w:val="-16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reduce the</w:t>
            </w:r>
            <w:r>
              <w:rPr>
                <w:color w:val="2F2F2F"/>
                <w:spacing w:val="-16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risk</w:t>
            </w:r>
            <w:r>
              <w:rPr>
                <w:color w:val="2F2F2F"/>
                <w:spacing w:val="-16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of</w:t>
            </w:r>
            <w:r>
              <w:rPr>
                <w:color w:val="2F2F2F"/>
                <w:spacing w:val="-15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them</w:t>
            </w:r>
            <w:r>
              <w:rPr>
                <w:color w:val="2F2F2F"/>
                <w:spacing w:val="-15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 xml:space="preserve">occurring </w:t>
            </w:r>
            <w:r>
              <w:rPr>
                <w:color w:val="2F2F2F"/>
                <w:spacing w:val="-2"/>
                <w:sz w:val="19"/>
              </w:rPr>
              <w:t>again.</w:t>
            </w:r>
          </w:p>
          <w:p w14:paraId="0A4002B4" w14:textId="77777777" w:rsidR="002C5CB3" w:rsidRDefault="00DF001B" w:rsidP="00503470">
            <w:pPr>
              <w:pStyle w:val="TableParagraph"/>
              <w:spacing w:line="247" w:lineRule="auto"/>
              <w:ind w:right="138"/>
              <w:rPr>
                <w:sz w:val="19"/>
              </w:rPr>
            </w:pPr>
            <w:r>
              <w:rPr>
                <w:color w:val="2F2F2F"/>
                <w:sz w:val="19"/>
              </w:rPr>
              <w:t>This</w:t>
            </w:r>
            <w:r>
              <w:rPr>
                <w:color w:val="2F2F2F"/>
                <w:spacing w:val="-16"/>
                <w:sz w:val="19"/>
              </w:rPr>
              <w:t xml:space="preserve"> </w:t>
            </w:r>
            <w:r>
              <w:rPr>
                <w:sz w:val="19"/>
              </w:rPr>
              <w:t>medication</w:t>
            </w:r>
            <w:r>
              <w:rPr>
                <w:spacing w:val="-17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may</w:t>
            </w:r>
            <w:r>
              <w:rPr>
                <w:color w:val="2F2F2F"/>
                <w:spacing w:val="-18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>also be used to prevent</w:t>
            </w:r>
            <w:r>
              <w:rPr>
                <w:color w:val="2F2F2F"/>
                <w:spacing w:val="80"/>
                <w:sz w:val="19"/>
              </w:rPr>
              <w:t xml:space="preserve"> </w:t>
            </w:r>
            <w:r>
              <w:rPr>
                <w:color w:val="2F2F2F"/>
                <w:sz w:val="19"/>
              </w:rPr>
              <w:t xml:space="preserve">these </w:t>
            </w:r>
            <w:r>
              <w:rPr>
                <w:sz w:val="19"/>
              </w:rPr>
              <w:t xml:space="preserve">blood </w:t>
            </w:r>
            <w:r>
              <w:rPr>
                <w:color w:val="2F2F2F"/>
                <w:sz w:val="19"/>
              </w:rPr>
              <w:t xml:space="preserve">clots from forming after </w:t>
            </w:r>
            <w:r>
              <w:rPr>
                <w:sz w:val="19"/>
              </w:rPr>
              <w:t>hip replacement</w:t>
            </w:r>
            <w:r>
              <w:rPr>
                <w:spacing w:val="-16"/>
                <w:sz w:val="19"/>
              </w:rPr>
              <w:t xml:space="preserve"> </w:t>
            </w:r>
            <w:r>
              <w:rPr>
                <w:sz w:val="19"/>
              </w:rPr>
              <w:t>surgery</w:t>
            </w:r>
            <w:r>
              <w:rPr>
                <w:color w:val="2F2F2F"/>
                <w:sz w:val="19"/>
              </w:rPr>
              <w:t>.</w:t>
            </w:r>
          </w:p>
        </w:tc>
      </w:tr>
      <w:tr w:rsidR="002C5CB3" w14:paraId="136B5D7A" w14:textId="77777777">
        <w:trPr>
          <w:trHeight w:val="4893"/>
        </w:trPr>
        <w:tc>
          <w:tcPr>
            <w:tcW w:w="1577" w:type="dxa"/>
            <w:vMerge/>
            <w:tcBorders>
              <w:top w:val="nil"/>
            </w:tcBorders>
          </w:tcPr>
          <w:p w14:paraId="29B84ED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1EB5E10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286AF98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440B4332" w14:textId="77777777" w:rsidR="002C5CB3" w:rsidRDefault="00DF001B" w:rsidP="00503470">
            <w:pPr>
              <w:pStyle w:val="TableParagraph"/>
              <w:spacing w:before="10" w:line="244" w:lineRule="auto"/>
              <w:ind w:right="180" w:firstLine="60"/>
              <w:rPr>
                <w:sz w:val="21"/>
              </w:rPr>
            </w:pPr>
            <w:r>
              <w:rPr>
                <w:color w:val="1F1F23"/>
                <w:sz w:val="21"/>
              </w:rPr>
              <w:t>Reversibly binds to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active site on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thrombin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molecule, preventing</w:t>
            </w:r>
            <w:r>
              <w:rPr>
                <w:color w:val="1F1F23"/>
                <w:spacing w:val="-1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thrombin-mediated activation of coagulation </w:t>
            </w:r>
            <w:r>
              <w:rPr>
                <w:color w:val="1F1F23"/>
                <w:spacing w:val="-2"/>
                <w:sz w:val="21"/>
              </w:rPr>
              <w:t>factors.</w:t>
            </w:r>
          </w:p>
          <w:p w14:paraId="7F1D9AFE" w14:textId="77777777" w:rsidR="002C5CB3" w:rsidRDefault="002C5CB3" w:rsidP="00503470">
            <w:pPr>
              <w:pStyle w:val="TableParagraph"/>
              <w:spacing w:before="12"/>
              <w:ind w:left="0"/>
              <w:rPr>
                <w:rFonts w:ascii="Times New Roman"/>
                <w:sz w:val="20"/>
              </w:rPr>
            </w:pPr>
          </w:p>
          <w:p w14:paraId="2DD00D91" w14:textId="77777777" w:rsidR="002C5CB3" w:rsidRDefault="00DF001B" w:rsidP="00503470">
            <w:pPr>
              <w:pStyle w:val="TableParagraph"/>
              <w:ind w:left="2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16A61C3" wp14:editId="09354950">
                  <wp:extent cx="1741877" cy="1554480"/>
                  <wp:effectExtent l="0" t="0" r="0" b="0"/>
                  <wp:docPr id="207" name="Image 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877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540EE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BB8A85A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61F5FE2" w14:textId="77777777" w:rsidR="002C5CB3" w:rsidRDefault="002C5CB3" w:rsidP="00503470">
            <w:pPr>
              <w:pStyle w:val="TableParagraph"/>
              <w:spacing w:before="29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67" w:type="dxa"/>
            <w:vMerge/>
            <w:tcBorders>
              <w:top w:val="nil"/>
            </w:tcBorders>
          </w:tcPr>
          <w:p w14:paraId="0CAE3D1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18EDBFEE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73E8C02F" w14:textId="16CE5A7E" w:rsidR="002C5CB3" w:rsidRDefault="002C5CB3" w:rsidP="00503470">
      <w:pPr>
        <w:rPr>
          <w:rFonts w:ascii="Times New Roman"/>
          <w:sz w:val="20"/>
        </w:rPr>
      </w:pPr>
    </w:p>
    <w:p w14:paraId="4321CA27" w14:textId="77777777" w:rsidR="002C5CB3" w:rsidRDefault="002C5CB3" w:rsidP="00503470">
      <w:pPr>
        <w:rPr>
          <w:rFonts w:ascii="Times New Roman"/>
          <w:sz w:val="20"/>
        </w:rPr>
      </w:pPr>
    </w:p>
    <w:p w14:paraId="02551669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67664C4B" w14:textId="77777777">
        <w:trPr>
          <w:trHeight w:val="1869"/>
        </w:trPr>
        <w:tc>
          <w:tcPr>
            <w:tcW w:w="1577" w:type="dxa"/>
          </w:tcPr>
          <w:p w14:paraId="15495E43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Pregnacare</w:t>
            </w:r>
            <w:proofErr w:type="spellEnd"/>
          </w:p>
        </w:tc>
        <w:tc>
          <w:tcPr>
            <w:tcW w:w="2715" w:type="dxa"/>
          </w:tcPr>
          <w:p w14:paraId="3AB1F8F3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68B18C3" wp14:editId="0141DB64">
                  <wp:extent cx="769117" cy="1008126"/>
                  <wp:effectExtent l="0" t="0" r="0" b="0"/>
                  <wp:docPr id="209" name="Image 2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117" cy="1008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8A84D21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67" w:type="dxa"/>
          </w:tcPr>
          <w:p w14:paraId="4BA3D66F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5CB3" w14:paraId="4CF3A4FD" w14:textId="77777777">
        <w:trPr>
          <w:trHeight w:val="276"/>
        </w:trPr>
        <w:tc>
          <w:tcPr>
            <w:tcW w:w="1577" w:type="dxa"/>
            <w:vMerge w:val="restart"/>
          </w:tcPr>
          <w:p w14:paraId="5A89CFA2" w14:textId="77777777" w:rsidR="002C5CB3" w:rsidRDefault="00DF001B" w:rsidP="00503470">
            <w:pPr>
              <w:pStyle w:val="TableParagraph"/>
              <w:spacing w:before="1" w:line="244" w:lineRule="auto"/>
              <w:ind w:left="158" w:right="528" w:hanging="4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Procoralan 5-7.5</w:t>
            </w:r>
          </w:p>
        </w:tc>
        <w:tc>
          <w:tcPr>
            <w:tcW w:w="2715" w:type="dxa"/>
            <w:vMerge w:val="restart"/>
          </w:tcPr>
          <w:p w14:paraId="73EF5363" w14:textId="77777777" w:rsidR="002C5CB3" w:rsidRDefault="00DF001B" w:rsidP="00503470">
            <w:pPr>
              <w:pStyle w:val="TableParagraph"/>
              <w:ind w:left="1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68A4A0B" wp14:editId="1247631D">
                  <wp:extent cx="1231343" cy="756094"/>
                  <wp:effectExtent l="0" t="0" r="0" b="0"/>
                  <wp:docPr id="210" name="Image 2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43" cy="75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F5EFF7E" w14:textId="77777777" w:rsidR="002C5CB3" w:rsidRDefault="00DF001B" w:rsidP="00503470">
            <w:pPr>
              <w:pStyle w:val="TableParagraph"/>
              <w:spacing w:before="4" w:line="253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#Ivabradine</w:t>
            </w:r>
          </w:p>
        </w:tc>
        <w:tc>
          <w:tcPr>
            <w:tcW w:w="2367" w:type="dxa"/>
            <w:vMerge w:val="restart"/>
          </w:tcPr>
          <w:p w14:paraId="3A7C486F" w14:textId="77777777" w:rsidR="002C5CB3" w:rsidRDefault="00DF001B" w:rsidP="00503470">
            <w:pPr>
              <w:pStyle w:val="TableParagraph"/>
              <w:spacing w:before="1" w:line="244" w:lineRule="auto"/>
              <w:ind w:right="13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Chronic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stable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angina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coronary artery disease patient with normal sinus rhythm</w:t>
            </w:r>
          </w:p>
        </w:tc>
      </w:tr>
      <w:tr w:rsidR="002C5CB3" w14:paraId="1A60529E" w14:textId="77777777">
        <w:trPr>
          <w:trHeight w:val="1553"/>
        </w:trPr>
        <w:tc>
          <w:tcPr>
            <w:tcW w:w="1577" w:type="dxa"/>
            <w:vMerge/>
            <w:tcBorders>
              <w:top w:val="nil"/>
            </w:tcBorders>
          </w:tcPr>
          <w:p w14:paraId="3A0D4F8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BB000A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A15B2A7" w14:textId="77777777" w:rsidR="002C5CB3" w:rsidRDefault="00DF001B" w:rsidP="00503470">
            <w:pPr>
              <w:pStyle w:val="TableParagraph"/>
              <w:spacing w:line="238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4D737C0C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ischemic</w:t>
            </w:r>
          </w:p>
          <w:p w14:paraId="626AA7DB" w14:textId="77777777" w:rsidR="002C5CB3" w:rsidRDefault="00DF001B" w:rsidP="00503470">
            <w:pPr>
              <w:pStyle w:val="TableParagraph"/>
              <w:spacing w:before="5" w:line="244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-Hart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rate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lowering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agent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that works through selective and specific inhibition of cardiac</w:t>
            </w:r>
          </w:p>
          <w:p w14:paraId="30B6720C" w14:textId="77777777" w:rsidR="002C5CB3" w:rsidRDefault="00DF001B" w:rsidP="00503470">
            <w:pPr>
              <w:pStyle w:val="TableParagraph"/>
              <w:spacing w:line="243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pacemaker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if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current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242090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AFA65F8" w14:textId="77777777">
        <w:trPr>
          <w:trHeight w:val="260"/>
        </w:trPr>
        <w:tc>
          <w:tcPr>
            <w:tcW w:w="1577" w:type="dxa"/>
            <w:vMerge w:val="restart"/>
          </w:tcPr>
          <w:p w14:paraId="7C4E3669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Proscar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5</w:t>
            </w:r>
          </w:p>
        </w:tc>
        <w:tc>
          <w:tcPr>
            <w:tcW w:w="2715" w:type="dxa"/>
            <w:vMerge w:val="restart"/>
          </w:tcPr>
          <w:p w14:paraId="5F8A5121" w14:textId="77777777" w:rsidR="002C5CB3" w:rsidRDefault="002C5CB3" w:rsidP="00503470">
            <w:pPr>
              <w:pStyle w:val="TableParagraph"/>
              <w:spacing w:before="5"/>
              <w:ind w:left="0"/>
              <w:rPr>
                <w:rFonts w:ascii="Times New Roman"/>
                <w:sz w:val="4"/>
              </w:rPr>
            </w:pPr>
          </w:p>
          <w:p w14:paraId="585749E9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7B209AE" wp14:editId="642A3040">
                  <wp:extent cx="1504394" cy="819150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394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7BB5134" w14:textId="77777777" w:rsidR="002C5CB3" w:rsidRDefault="00DF001B" w:rsidP="00503470">
            <w:pPr>
              <w:pStyle w:val="TableParagraph"/>
              <w:spacing w:line="240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#Finasteride</w:t>
            </w:r>
          </w:p>
        </w:tc>
        <w:tc>
          <w:tcPr>
            <w:tcW w:w="2367" w:type="dxa"/>
            <w:vMerge w:val="restart"/>
          </w:tcPr>
          <w:p w14:paraId="5826FE66" w14:textId="77777777" w:rsidR="002C5CB3" w:rsidRDefault="00DF001B" w:rsidP="00503470">
            <w:pPr>
              <w:pStyle w:val="TableParagraph"/>
              <w:spacing w:before="2" w:line="244" w:lineRule="auto"/>
              <w:ind w:right="135"/>
              <w:rPr>
                <w:sz w:val="21"/>
              </w:rPr>
            </w:pPr>
            <w:r>
              <w:rPr>
                <w:color w:val="1F1F23"/>
                <w:sz w:val="21"/>
              </w:rPr>
              <w:t>used to shrink an enlarged prostate (benign prostatic hyperplasia</w:t>
            </w:r>
            <w:r>
              <w:rPr>
                <w:color w:val="1F1F23"/>
                <w:spacing w:val="-1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or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BPH)</w:t>
            </w:r>
            <w:r>
              <w:rPr>
                <w:color w:val="1F1F23"/>
                <w:spacing w:val="-1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 adult men</w:t>
            </w:r>
          </w:p>
        </w:tc>
      </w:tr>
      <w:tr w:rsidR="002C5CB3" w14:paraId="54F1E7F4" w14:textId="77777777">
        <w:trPr>
          <w:trHeight w:val="2463"/>
        </w:trPr>
        <w:tc>
          <w:tcPr>
            <w:tcW w:w="1577" w:type="dxa"/>
            <w:vMerge/>
            <w:tcBorders>
              <w:top w:val="nil"/>
            </w:tcBorders>
          </w:tcPr>
          <w:p w14:paraId="2326CFE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302D80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F25D809" w14:textId="77777777" w:rsidR="002C5CB3" w:rsidRDefault="00DF001B" w:rsidP="00503470">
            <w:pPr>
              <w:pStyle w:val="TableParagraph"/>
              <w:spacing w:line="238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9DDAF28" w14:textId="77777777" w:rsidR="002C5CB3" w:rsidRDefault="00DF001B" w:rsidP="00503470">
            <w:pPr>
              <w:pStyle w:val="TableParagraph"/>
              <w:spacing w:before="10" w:line="242" w:lineRule="auto"/>
              <w:ind w:right="194"/>
              <w:rPr>
                <w:sz w:val="21"/>
              </w:rPr>
            </w:pPr>
            <w:r>
              <w:rPr>
                <w:color w:val="1F1F23"/>
                <w:sz w:val="21"/>
              </w:rPr>
              <w:t>Blocks the action of an enzyme called 5-alpha-reductase. This enzyme changes testosterone to another hormone that causes the prostate to grow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It will increase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testosterone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levels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 the body, which decreases prostate size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38955BD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F277A1E" w14:textId="77777777">
        <w:trPr>
          <w:trHeight w:val="258"/>
        </w:trPr>
        <w:tc>
          <w:tcPr>
            <w:tcW w:w="1577" w:type="dxa"/>
            <w:vMerge w:val="restart"/>
          </w:tcPr>
          <w:p w14:paraId="5F5C5E18" w14:textId="77777777" w:rsidR="002C5CB3" w:rsidRDefault="00DF001B" w:rsidP="00503470">
            <w:pPr>
              <w:pStyle w:val="TableParagraph"/>
              <w:spacing w:before="6" w:line="136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Prostride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5</w:t>
            </w:r>
          </w:p>
          <w:p w14:paraId="7592B27B" w14:textId="77777777" w:rsidR="002C5CB3" w:rsidRDefault="00DF001B" w:rsidP="00503470">
            <w:pPr>
              <w:pStyle w:val="TableParagraph"/>
              <w:spacing w:line="44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proscar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17D60AE1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189F180" wp14:editId="640284B4">
                  <wp:extent cx="1562818" cy="1048512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818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96C0653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#Finasteride</w:t>
            </w:r>
          </w:p>
        </w:tc>
        <w:tc>
          <w:tcPr>
            <w:tcW w:w="2367" w:type="dxa"/>
            <w:vMerge w:val="restart"/>
          </w:tcPr>
          <w:p w14:paraId="103B548E" w14:textId="77777777" w:rsidR="002C5CB3" w:rsidRDefault="00DF001B" w:rsidP="00503470">
            <w:pPr>
              <w:pStyle w:val="TableParagraph"/>
              <w:spacing w:before="4" w:line="244" w:lineRule="auto"/>
              <w:ind w:right="135"/>
              <w:rPr>
                <w:sz w:val="21"/>
              </w:rPr>
            </w:pPr>
            <w:r>
              <w:rPr>
                <w:color w:val="1F1F23"/>
                <w:sz w:val="21"/>
              </w:rPr>
              <w:t>used to shrink an enlarged prostate (benign prostatic hyperplasia</w:t>
            </w:r>
            <w:r>
              <w:rPr>
                <w:color w:val="1F1F23"/>
                <w:spacing w:val="-1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or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BPH)</w:t>
            </w:r>
            <w:r>
              <w:rPr>
                <w:color w:val="1F1F23"/>
                <w:spacing w:val="-1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 adult men</w:t>
            </w:r>
          </w:p>
        </w:tc>
      </w:tr>
      <w:tr w:rsidR="002C5CB3" w14:paraId="4658F4CB" w14:textId="77777777">
        <w:trPr>
          <w:trHeight w:val="2461"/>
        </w:trPr>
        <w:tc>
          <w:tcPr>
            <w:tcW w:w="1577" w:type="dxa"/>
            <w:vMerge/>
            <w:tcBorders>
              <w:top w:val="nil"/>
            </w:tcBorders>
          </w:tcPr>
          <w:p w14:paraId="3884A30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36ED3A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DBA8987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83AF468" w14:textId="77777777" w:rsidR="002C5CB3" w:rsidRDefault="00DF001B" w:rsidP="00503470">
            <w:pPr>
              <w:pStyle w:val="TableParagraph"/>
              <w:spacing w:before="10" w:line="244" w:lineRule="auto"/>
              <w:ind w:right="194"/>
              <w:rPr>
                <w:sz w:val="21"/>
              </w:rPr>
            </w:pPr>
            <w:r>
              <w:rPr>
                <w:color w:val="1F1F23"/>
                <w:sz w:val="21"/>
              </w:rPr>
              <w:t>Blocks the action of an enzyme called 5-alpha-reductase. This enzyme changes testosterone to another hormone that causes the prostate to grow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</w:t>
            </w:r>
            <w:r>
              <w:rPr>
                <w:color w:val="1F1F23"/>
                <w:sz w:val="21"/>
              </w:rPr>
              <w:t>t will increase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testosterone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levels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</w:p>
          <w:p w14:paraId="68BF16FD" w14:textId="77777777" w:rsidR="002C5CB3" w:rsidRDefault="00DF001B" w:rsidP="00503470">
            <w:pPr>
              <w:pStyle w:val="TableParagraph"/>
              <w:spacing w:before="9" w:line="228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body, which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decreases prostate size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5E1E69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541D1CA" w14:textId="77777777">
        <w:trPr>
          <w:trHeight w:val="2970"/>
        </w:trPr>
        <w:tc>
          <w:tcPr>
            <w:tcW w:w="1577" w:type="dxa"/>
          </w:tcPr>
          <w:p w14:paraId="5DB3EED4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Quetiazic</w:t>
            </w:r>
            <w:proofErr w:type="spellEnd"/>
          </w:p>
          <w:p w14:paraId="5ADE281C" w14:textId="77777777" w:rsidR="002C5CB3" w:rsidRDefault="00DF001B" w:rsidP="00503470">
            <w:pPr>
              <w:pStyle w:val="TableParagraph"/>
              <w:spacing w:line="244" w:lineRule="auto"/>
              <w:ind w:left="110" w:right="235" w:firstLine="45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xr</w:t>
            </w:r>
            <w:proofErr w:type="spellEnd"/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50-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xr150 xr300</w:t>
            </w:r>
            <w:proofErr w:type="gramStart"/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40"/>
                <w:sz w:val="21"/>
              </w:rPr>
              <w:t xml:space="preserve">  </w:t>
            </w:r>
            <w:r>
              <w:rPr>
                <w:rFonts w:ascii="Calibri"/>
                <w:spacing w:val="-2"/>
                <w:sz w:val="21"/>
              </w:rPr>
              <w:t>xr</w:t>
            </w:r>
            <w:proofErr w:type="gramEnd"/>
            <w:r>
              <w:rPr>
                <w:rFonts w:ascii="Calibri"/>
                <w:spacing w:val="-2"/>
                <w:sz w:val="21"/>
              </w:rPr>
              <w:t>400</w:t>
            </w:r>
          </w:p>
          <w:p w14:paraId="17B5A5FF" w14:textId="77777777" w:rsidR="002C5CB3" w:rsidRDefault="00DF001B" w:rsidP="00503470">
            <w:pPr>
              <w:pStyle w:val="TableParagraph"/>
              <w:spacing w:line="32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w w:val="85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w w:val="85"/>
                <w:sz w:val="21"/>
              </w:rPr>
              <w:t>seroqUel</w:t>
            </w:r>
            <w:proofErr w:type="spellEnd"/>
            <w:r>
              <w:rPr>
                <w:rFonts w:ascii="Algerian" w:hAnsi="Algerian"/>
                <w:color w:val="FF0000"/>
                <w:spacing w:val="-2"/>
                <w:w w:val="85"/>
                <w:sz w:val="21"/>
              </w:rPr>
              <w:t>”</w:t>
            </w:r>
          </w:p>
        </w:tc>
        <w:tc>
          <w:tcPr>
            <w:tcW w:w="2715" w:type="dxa"/>
          </w:tcPr>
          <w:p w14:paraId="2EADE9BA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FA9D8FD" wp14:editId="41F63575">
                  <wp:extent cx="1575083" cy="693896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083" cy="69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0EC3FFD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25FA852" w14:textId="77777777" w:rsidR="002C5CB3" w:rsidRDefault="00DF001B" w:rsidP="00503470">
            <w:pPr>
              <w:pStyle w:val="TableParagraph"/>
              <w:spacing w:before="17" w:line="254" w:lineRule="exact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r>
              <w:rPr>
                <w:rFonts w:ascii="Calibri"/>
                <w:spacing w:val="-2"/>
                <w:sz w:val="19"/>
              </w:rPr>
              <w:t>Quetiapine</w:t>
            </w:r>
          </w:p>
          <w:p w14:paraId="0AC942B6" w14:textId="77777777" w:rsidR="002C5CB3" w:rsidRDefault="00DF001B" w:rsidP="00503470">
            <w:pPr>
              <w:pStyle w:val="TableParagraph"/>
              <w:spacing w:line="247" w:lineRule="auto"/>
              <w:ind w:right="180"/>
              <w:rPr>
                <w:sz w:val="19"/>
              </w:rPr>
            </w:pPr>
            <w:r>
              <w:rPr>
                <w:color w:val="211F1F"/>
                <w:sz w:val="19"/>
              </w:rPr>
              <w:t>Second-generation antipsychotic that has affinity for D2, 5-HT2A, H1, alpha 1 and 5-HT1A receptors. Its precise mechanism of action is unknown, but according to</w:t>
            </w:r>
            <w:r>
              <w:rPr>
                <w:color w:val="211F1F"/>
                <w:spacing w:val="-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the</w:t>
            </w:r>
            <w:r>
              <w:rPr>
                <w:color w:val="211F1F"/>
                <w:spacing w:val="-4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dopamine</w:t>
            </w:r>
            <w:r>
              <w:rPr>
                <w:color w:val="211F1F"/>
                <w:spacing w:val="-5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theory of schizophrenia, antipsychotic effects might be related to the drug’s abil</w:t>
            </w:r>
            <w:r>
              <w:rPr>
                <w:color w:val="211F1F"/>
                <w:sz w:val="19"/>
              </w:rPr>
              <w:t>ity to reduce dopaminergic</w:t>
            </w:r>
            <w:r>
              <w:rPr>
                <w:color w:val="211F1F"/>
                <w:spacing w:val="-14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neurotransmission</w:t>
            </w:r>
          </w:p>
          <w:p w14:paraId="6610E953" w14:textId="77777777" w:rsidR="002C5CB3" w:rsidRDefault="00DF001B" w:rsidP="00503470">
            <w:pPr>
              <w:pStyle w:val="TableParagraph"/>
              <w:spacing w:line="192" w:lineRule="exact"/>
              <w:rPr>
                <w:sz w:val="19"/>
              </w:rPr>
            </w:pPr>
            <w:r>
              <w:rPr>
                <w:color w:val="211F1F"/>
                <w:sz w:val="19"/>
              </w:rPr>
              <w:t>in</w:t>
            </w:r>
            <w:r>
              <w:rPr>
                <w:color w:val="211F1F"/>
                <w:spacing w:val="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the</w:t>
            </w:r>
            <w:r>
              <w:rPr>
                <w:color w:val="211F1F"/>
                <w:spacing w:val="7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mesolimbic</w:t>
            </w:r>
            <w:r>
              <w:rPr>
                <w:color w:val="211F1F"/>
                <w:spacing w:val="3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pathway.</w:t>
            </w:r>
          </w:p>
        </w:tc>
        <w:tc>
          <w:tcPr>
            <w:tcW w:w="2367" w:type="dxa"/>
          </w:tcPr>
          <w:p w14:paraId="31D4119C" w14:textId="77777777" w:rsidR="002C5CB3" w:rsidRDefault="00DF001B" w:rsidP="00503470">
            <w:pPr>
              <w:pStyle w:val="TableParagraph"/>
              <w:spacing w:before="3" w:line="244" w:lineRule="auto"/>
              <w:ind w:right="246" w:firstLine="50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F2F2F"/>
                <w:sz w:val="21"/>
              </w:rPr>
              <w:t xml:space="preserve">used to treat certain </w:t>
            </w:r>
            <w:r>
              <w:rPr>
                <w:rFonts w:ascii="Times New Roman"/>
                <w:color w:val="2F2F2F"/>
                <w:spacing w:val="-2"/>
                <w:sz w:val="21"/>
              </w:rPr>
              <w:t>mental/mood</w:t>
            </w:r>
            <w:r>
              <w:rPr>
                <w:rFonts w:ascii="Times New Roman"/>
                <w:color w:val="2F2F2F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pacing w:val="-2"/>
                <w:sz w:val="21"/>
              </w:rPr>
              <w:t>conditions (such</w:t>
            </w:r>
          </w:p>
          <w:p w14:paraId="2FB45C33" w14:textId="77777777" w:rsidR="002C5CB3" w:rsidRDefault="00DF001B" w:rsidP="00503470">
            <w:pPr>
              <w:pStyle w:val="TableParagraph"/>
              <w:spacing w:line="244" w:lineRule="auto"/>
              <w:ind w:right="126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F2F2F"/>
                <w:sz w:val="21"/>
              </w:rPr>
              <w:t>as</w:t>
            </w:r>
            <w:r>
              <w:rPr>
                <w:rFonts w:ascii="Times New Roman"/>
                <w:color w:val="2F2F2F"/>
                <w:spacing w:val="-10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schizophrenia</w:t>
            </w:r>
            <w:r>
              <w:rPr>
                <w:rFonts w:ascii="Times New Roman"/>
                <w:color w:val="2F2F2F"/>
                <w:sz w:val="21"/>
              </w:rPr>
              <w:t>,</w:t>
            </w:r>
            <w:r>
              <w:rPr>
                <w:rFonts w:ascii="Times New Roman"/>
                <w:color w:val="2F2F2F"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bipolar disorder</w:t>
            </w:r>
            <w:r>
              <w:rPr>
                <w:rFonts w:ascii="Times New Roman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z w:val="21"/>
              </w:rPr>
              <w:t>sudden</w:t>
            </w:r>
            <w:r>
              <w:rPr>
                <w:rFonts w:ascii="Times New Roman"/>
                <w:color w:val="2F2F2F"/>
                <w:spacing w:val="-13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z w:val="21"/>
              </w:rPr>
              <w:t xml:space="preserve">episodes of </w:t>
            </w:r>
            <w:r>
              <w:rPr>
                <w:rFonts w:ascii="Times New Roman"/>
                <w:sz w:val="21"/>
              </w:rPr>
              <w:t xml:space="preserve">mania </w:t>
            </w:r>
            <w:r>
              <w:rPr>
                <w:rFonts w:ascii="Times New Roman"/>
                <w:color w:val="2F2F2F"/>
                <w:sz w:val="21"/>
              </w:rPr>
              <w:t xml:space="preserve">or </w:t>
            </w:r>
            <w:r>
              <w:rPr>
                <w:rFonts w:ascii="Times New Roman"/>
                <w:sz w:val="21"/>
              </w:rPr>
              <w:t xml:space="preserve">depression </w:t>
            </w:r>
            <w:r>
              <w:rPr>
                <w:rFonts w:ascii="Times New Roman"/>
                <w:color w:val="2F2F2F"/>
                <w:sz w:val="21"/>
              </w:rPr>
              <w:t xml:space="preserve">associated </w:t>
            </w:r>
            <w:r>
              <w:rPr>
                <w:rFonts w:ascii="Times New Roman"/>
                <w:color w:val="2F2F2F"/>
                <w:sz w:val="26"/>
              </w:rPr>
              <w:t xml:space="preserve">with </w:t>
            </w:r>
            <w:r>
              <w:rPr>
                <w:rFonts w:ascii="Times New Roman"/>
                <w:sz w:val="21"/>
              </w:rPr>
              <w:t xml:space="preserve">bipolar </w:t>
            </w:r>
            <w:r>
              <w:rPr>
                <w:rFonts w:ascii="Times New Roman"/>
                <w:spacing w:val="-2"/>
                <w:sz w:val="21"/>
              </w:rPr>
              <w:t>disorder</w:t>
            </w:r>
          </w:p>
        </w:tc>
      </w:tr>
    </w:tbl>
    <w:p w14:paraId="391A143D" w14:textId="77777777" w:rsidR="002C5CB3" w:rsidRDefault="002C5CB3" w:rsidP="00503470">
      <w:pPr>
        <w:pStyle w:val="TableParagraph"/>
        <w:spacing w:line="244" w:lineRule="auto"/>
        <w:rPr>
          <w:rFonts w:ascii="Times New Roman"/>
          <w:sz w:val="21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38874A8B" w14:textId="05724EBF" w:rsidR="002C5CB3" w:rsidRDefault="002C5CB3" w:rsidP="00503470">
      <w:pPr>
        <w:rPr>
          <w:rFonts w:ascii="Times New Roman"/>
          <w:sz w:val="20"/>
        </w:rPr>
      </w:pPr>
    </w:p>
    <w:p w14:paraId="39437CEE" w14:textId="77777777" w:rsidR="002C5CB3" w:rsidRDefault="002C5CB3" w:rsidP="00503470">
      <w:pPr>
        <w:rPr>
          <w:rFonts w:ascii="Times New Roman"/>
          <w:sz w:val="20"/>
        </w:rPr>
      </w:pPr>
    </w:p>
    <w:p w14:paraId="6D1C8668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4035310F" w14:textId="77777777">
        <w:trPr>
          <w:trHeight w:val="3213"/>
        </w:trPr>
        <w:tc>
          <w:tcPr>
            <w:tcW w:w="1577" w:type="dxa"/>
          </w:tcPr>
          <w:p w14:paraId="7A5D3CB6" w14:textId="77777777" w:rsidR="002C5CB3" w:rsidRDefault="00DF001B" w:rsidP="00503470">
            <w:pPr>
              <w:pStyle w:val="TableParagraph"/>
              <w:spacing w:before="4" w:line="244" w:lineRule="auto"/>
              <w:ind w:left="110" w:right="505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Quetaoine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25</w:t>
            </w:r>
          </w:p>
          <w:p w14:paraId="65EF18E9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100</w:t>
            </w:r>
          </w:p>
          <w:p w14:paraId="209B9A28" w14:textId="77777777" w:rsidR="002C5CB3" w:rsidRDefault="00DF001B" w:rsidP="00503470">
            <w:pPr>
              <w:pStyle w:val="TableParagraph"/>
              <w:spacing w:before="10" w:line="136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200</w:t>
            </w:r>
          </w:p>
          <w:p w14:paraId="0C75BF82" w14:textId="77777777" w:rsidR="002C5CB3" w:rsidRDefault="00DF001B" w:rsidP="00503470">
            <w:pPr>
              <w:pStyle w:val="TableParagraph"/>
              <w:spacing w:line="44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seroqUel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</w:tcPr>
          <w:p w14:paraId="1C40A2F0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8E01552" wp14:editId="379EAB74">
                  <wp:extent cx="1380419" cy="874871"/>
                  <wp:effectExtent l="0" t="0" r="0" b="0"/>
                  <wp:docPr id="215" name="Image 2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19" cy="874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6B79A51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CA7FA0D" w14:textId="77777777" w:rsidR="002C5CB3" w:rsidRDefault="00DF001B" w:rsidP="00503470">
            <w:pPr>
              <w:pStyle w:val="TableParagraph"/>
              <w:spacing w:before="14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sz w:val="19"/>
              </w:rPr>
              <w:t>#Quetiapine</w:t>
            </w:r>
          </w:p>
          <w:p w14:paraId="5330C2D3" w14:textId="77777777" w:rsidR="002C5CB3" w:rsidRDefault="00DF001B" w:rsidP="00503470">
            <w:pPr>
              <w:pStyle w:val="TableParagraph"/>
              <w:spacing w:before="1" w:line="244" w:lineRule="auto"/>
              <w:ind w:right="186"/>
              <w:rPr>
                <w:sz w:val="21"/>
              </w:rPr>
            </w:pPr>
            <w:r>
              <w:rPr>
                <w:color w:val="211F1F"/>
                <w:sz w:val="19"/>
              </w:rPr>
              <w:t>Second-generation antipsychotic that has affinity for D2, 5-HT2A, H1, alpha 1 and 5-HT1A receptors. Its precise mechanism of action is unknown, but according to</w:t>
            </w:r>
            <w:r>
              <w:rPr>
                <w:color w:val="211F1F"/>
                <w:spacing w:val="-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the</w:t>
            </w:r>
            <w:r>
              <w:rPr>
                <w:color w:val="211F1F"/>
                <w:spacing w:val="-4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dopamine</w:t>
            </w:r>
            <w:r>
              <w:rPr>
                <w:color w:val="211F1F"/>
                <w:spacing w:val="-5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theory of schizophrenia, antipsychotic effects might be related to the drug’s ability to reduce </w:t>
            </w:r>
            <w:r>
              <w:rPr>
                <w:color w:val="211F1F"/>
                <w:spacing w:val="-2"/>
                <w:sz w:val="19"/>
              </w:rPr>
              <w:t>dopaminergic</w:t>
            </w:r>
            <w:r>
              <w:rPr>
                <w:color w:val="211F1F"/>
                <w:spacing w:val="40"/>
                <w:sz w:val="19"/>
              </w:rPr>
              <w:t xml:space="preserve"> </w:t>
            </w:r>
            <w:r>
              <w:rPr>
                <w:color w:val="211F1F"/>
                <w:sz w:val="21"/>
              </w:rPr>
              <w:t>neurotransmission in the</w:t>
            </w:r>
          </w:p>
          <w:p w14:paraId="10AF0D78" w14:textId="77777777" w:rsidR="002C5CB3" w:rsidRDefault="00DF001B" w:rsidP="00503470">
            <w:pPr>
              <w:pStyle w:val="TableParagraph"/>
              <w:spacing w:line="232" w:lineRule="exact"/>
              <w:rPr>
                <w:sz w:val="21"/>
              </w:rPr>
            </w:pPr>
            <w:r>
              <w:rPr>
                <w:color w:val="211F1F"/>
                <w:sz w:val="21"/>
              </w:rPr>
              <w:t>mesolimbic</w:t>
            </w:r>
            <w:r>
              <w:rPr>
                <w:color w:val="211F1F"/>
                <w:spacing w:val="8"/>
                <w:sz w:val="21"/>
              </w:rPr>
              <w:t xml:space="preserve"> </w:t>
            </w:r>
            <w:r>
              <w:rPr>
                <w:color w:val="211F1F"/>
                <w:spacing w:val="-2"/>
                <w:sz w:val="21"/>
              </w:rPr>
              <w:t>pathway.</w:t>
            </w:r>
          </w:p>
        </w:tc>
        <w:tc>
          <w:tcPr>
            <w:tcW w:w="2367" w:type="dxa"/>
          </w:tcPr>
          <w:p w14:paraId="26A46EE4" w14:textId="77777777" w:rsidR="002C5CB3" w:rsidRDefault="00DF001B" w:rsidP="00503470">
            <w:pPr>
              <w:pStyle w:val="TableParagraph"/>
              <w:spacing w:before="3" w:line="244" w:lineRule="auto"/>
              <w:ind w:left="108" w:right="247" w:firstLine="50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F2F2F"/>
                <w:sz w:val="21"/>
              </w:rPr>
              <w:t xml:space="preserve">used to treat certain </w:t>
            </w:r>
            <w:r>
              <w:rPr>
                <w:rFonts w:ascii="Times New Roman"/>
                <w:color w:val="2F2F2F"/>
                <w:spacing w:val="-2"/>
                <w:sz w:val="21"/>
              </w:rPr>
              <w:t>mental/mood</w:t>
            </w:r>
            <w:r>
              <w:rPr>
                <w:rFonts w:ascii="Times New Roman"/>
                <w:color w:val="2F2F2F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pacing w:val="-2"/>
                <w:sz w:val="21"/>
              </w:rPr>
              <w:t>conditions (such</w:t>
            </w:r>
          </w:p>
          <w:p w14:paraId="0D3EE072" w14:textId="77777777" w:rsidR="002C5CB3" w:rsidRDefault="00DF001B" w:rsidP="00503470">
            <w:pPr>
              <w:pStyle w:val="TableParagraph"/>
              <w:spacing w:line="244" w:lineRule="auto"/>
              <w:ind w:left="108" w:right="126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F2F2F"/>
                <w:sz w:val="21"/>
              </w:rPr>
              <w:t>as</w:t>
            </w:r>
            <w:r>
              <w:rPr>
                <w:rFonts w:ascii="Times New Roman"/>
                <w:color w:val="2F2F2F"/>
                <w:spacing w:val="-10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schizophrenia</w:t>
            </w:r>
            <w:r>
              <w:rPr>
                <w:rFonts w:ascii="Times New Roman"/>
                <w:color w:val="2F2F2F"/>
                <w:sz w:val="21"/>
              </w:rPr>
              <w:t>,</w:t>
            </w:r>
            <w:r>
              <w:rPr>
                <w:rFonts w:ascii="Times New Roman"/>
                <w:color w:val="2F2F2F"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bipolar disorder</w:t>
            </w:r>
            <w:r>
              <w:rPr>
                <w:rFonts w:ascii="Times New Roman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z w:val="21"/>
              </w:rPr>
              <w:t>sudden</w:t>
            </w:r>
            <w:r>
              <w:rPr>
                <w:rFonts w:ascii="Times New Roman"/>
                <w:color w:val="2F2F2F"/>
                <w:spacing w:val="-13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z w:val="21"/>
              </w:rPr>
              <w:t xml:space="preserve">episodes of </w:t>
            </w:r>
            <w:r>
              <w:rPr>
                <w:rFonts w:ascii="Times New Roman"/>
                <w:sz w:val="21"/>
              </w:rPr>
              <w:t xml:space="preserve">mania </w:t>
            </w:r>
            <w:r>
              <w:rPr>
                <w:rFonts w:ascii="Times New Roman"/>
                <w:color w:val="2F2F2F"/>
                <w:sz w:val="21"/>
              </w:rPr>
              <w:t xml:space="preserve">or </w:t>
            </w:r>
            <w:r>
              <w:rPr>
                <w:rFonts w:ascii="Times New Roman"/>
                <w:sz w:val="21"/>
              </w:rPr>
              <w:t xml:space="preserve">depression </w:t>
            </w:r>
            <w:r>
              <w:rPr>
                <w:rFonts w:ascii="Times New Roman"/>
                <w:color w:val="2F2F2F"/>
                <w:sz w:val="21"/>
              </w:rPr>
              <w:t xml:space="preserve">associated </w:t>
            </w:r>
            <w:r>
              <w:rPr>
                <w:rFonts w:ascii="Times New Roman"/>
                <w:color w:val="2F2F2F"/>
                <w:sz w:val="26"/>
              </w:rPr>
              <w:t xml:space="preserve">with </w:t>
            </w:r>
            <w:r>
              <w:rPr>
                <w:rFonts w:ascii="Times New Roman"/>
                <w:sz w:val="21"/>
              </w:rPr>
              <w:t xml:space="preserve">bipolar </w:t>
            </w:r>
            <w:r>
              <w:rPr>
                <w:rFonts w:ascii="Times New Roman"/>
                <w:spacing w:val="-2"/>
                <w:sz w:val="21"/>
              </w:rPr>
              <w:t>disorder</w:t>
            </w:r>
          </w:p>
        </w:tc>
      </w:tr>
      <w:tr w:rsidR="002C5CB3" w14:paraId="4C56CA5B" w14:textId="77777777">
        <w:trPr>
          <w:trHeight w:val="4957"/>
        </w:trPr>
        <w:tc>
          <w:tcPr>
            <w:tcW w:w="1577" w:type="dxa"/>
          </w:tcPr>
          <w:p w14:paraId="53A7D667" w14:textId="77777777" w:rsidR="002C5CB3" w:rsidRDefault="00DF001B" w:rsidP="00503470">
            <w:pPr>
              <w:pStyle w:val="TableParagraph"/>
              <w:spacing w:before="4" w:line="244" w:lineRule="auto"/>
              <w:ind w:left="110" w:right="67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Quitapex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25</w:t>
            </w:r>
          </w:p>
          <w:p w14:paraId="68D911F8" w14:textId="77777777" w:rsidR="002C5CB3" w:rsidRDefault="00DF001B" w:rsidP="00503470">
            <w:pPr>
              <w:pStyle w:val="TableParagraph"/>
              <w:spacing w:before="5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100</w:t>
            </w:r>
          </w:p>
          <w:p w14:paraId="6A934E27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200</w:t>
            </w:r>
          </w:p>
          <w:p w14:paraId="302A200F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300</w:t>
            </w:r>
          </w:p>
          <w:p w14:paraId="5B1CBCE2" w14:textId="77777777" w:rsidR="002C5CB3" w:rsidRDefault="00DF001B" w:rsidP="00503470">
            <w:pPr>
              <w:pStyle w:val="TableParagraph"/>
              <w:spacing w:before="10" w:line="136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400</w:t>
            </w:r>
          </w:p>
          <w:p w14:paraId="78871758" w14:textId="77777777" w:rsidR="002C5CB3" w:rsidRDefault="00DF001B" w:rsidP="00503470">
            <w:pPr>
              <w:pStyle w:val="TableParagraph"/>
              <w:spacing w:line="44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seroqUel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</w:tcPr>
          <w:p w14:paraId="719784B9" w14:textId="77777777" w:rsidR="002C5CB3" w:rsidRDefault="00DF001B" w:rsidP="00503470">
            <w:pPr>
              <w:pStyle w:val="TableParagraph"/>
              <w:ind w:left="110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D24519D" wp14:editId="555BD105">
                  <wp:extent cx="1655434" cy="868299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34" cy="868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CCBB3DA" w14:textId="77777777" w:rsidR="002C5CB3" w:rsidRDefault="00DF001B" w:rsidP="00503470">
            <w:pPr>
              <w:pStyle w:val="TableParagraph"/>
              <w:spacing w:before="4" w:line="244" w:lineRule="auto"/>
              <w:ind w:right="1255"/>
              <w:rPr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 xml:space="preserve">#Quetiapine </w:t>
            </w:r>
            <w:r>
              <w:rPr>
                <w:color w:val="211F1F"/>
                <w:spacing w:val="-2"/>
                <w:sz w:val="21"/>
              </w:rPr>
              <w:t>Second-generation</w:t>
            </w:r>
          </w:p>
          <w:p w14:paraId="0DBF9BC6" w14:textId="77777777" w:rsidR="002C5CB3" w:rsidRDefault="00DF001B" w:rsidP="00503470">
            <w:pPr>
              <w:pStyle w:val="TableParagraph"/>
              <w:spacing w:line="244" w:lineRule="auto"/>
              <w:ind w:right="125"/>
              <w:rPr>
                <w:sz w:val="21"/>
              </w:rPr>
            </w:pPr>
            <w:r>
              <w:rPr>
                <w:color w:val="211F1F"/>
                <w:sz w:val="21"/>
              </w:rPr>
              <w:t>antipsychotic that has affinity for D2, 5-HT2A, H1, alpha 1 and 5-HT1A receptors. Its precise</w:t>
            </w:r>
            <w:r>
              <w:rPr>
                <w:color w:val="211F1F"/>
                <w:spacing w:val="-6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>mechanism</w:t>
            </w:r>
            <w:r>
              <w:rPr>
                <w:color w:val="211F1F"/>
                <w:spacing w:val="-5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>of</w:t>
            </w:r>
            <w:r>
              <w:rPr>
                <w:color w:val="211F1F"/>
                <w:spacing w:val="-3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>action</w:t>
            </w:r>
            <w:r>
              <w:rPr>
                <w:color w:val="211F1F"/>
                <w:spacing w:val="-4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 xml:space="preserve">is unknown, but according to the dopamine theory of schizophrenia, antipsychotic effects might be related to the drug’s ability to reduce </w:t>
            </w:r>
            <w:r>
              <w:rPr>
                <w:color w:val="211F1F"/>
                <w:spacing w:val="-2"/>
                <w:sz w:val="21"/>
              </w:rPr>
              <w:t xml:space="preserve">dopaminergic </w:t>
            </w:r>
            <w:r>
              <w:rPr>
                <w:color w:val="211F1F"/>
                <w:sz w:val="21"/>
              </w:rPr>
              <w:t>neurotransmission in the mesolimbic pathway.</w:t>
            </w:r>
          </w:p>
        </w:tc>
        <w:tc>
          <w:tcPr>
            <w:tcW w:w="2367" w:type="dxa"/>
          </w:tcPr>
          <w:p w14:paraId="0AC7ABC9" w14:textId="77777777" w:rsidR="002C5CB3" w:rsidRDefault="00DF001B" w:rsidP="00503470">
            <w:pPr>
              <w:pStyle w:val="TableParagraph"/>
              <w:spacing w:before="3" w:line="244" w:lineRule="auto"/>
              <w:ind w:left="108" w:right="247" w:firstLine="50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F2F2F"/>
                <w:sz w:val="21"/>
              </w:rPr>
              <w:t xml:space="preserve">used to treat certain </w:t>
            </w:r>
            <w:r>
              <w:rPr>
                <w:rFonts w:ascii="Times New Roman"/>
                <w:color w:val="2F2F2F"/>
                <w:spacing w:val="-2"/>
                <w:sz w:val="21"/>
              </w:rPr>
              <w:t>mental/mood</w:t>
            </w:r>
            <w:r>
              <w:rPr>
                <w:rFonts w:ascii="Times New Roman"/>
                <w:color w:val="2F2F2F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pacing w:val="-2"/>
                <w:sz w:val="21"/>
              </w:rPr>
              <w:t>conditions (such</w:t>
            </w:r>
          </w:p>
          <w:p w14:paraId="291601FB" w14:textId="77777777" w:rsidR="002C5CB3" w:rsidRDefault="00DF001B" w:rsidP="00503470">
            <w:pPr>
              <w:pStyle w:val="TableParagraph"/>
              <w:spacing w:line="244" w:lineRule="auto"/>
              <w:ind w:left="108" w:right="126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F2F2F"/>
                <w:sz w:val="21"/>
              </w:rPr>
              <w:t>as</w:t>
            </w:r>
            <w:r>
              <w:rPr>
                <w:rFonts w:ascii="Times New Roman"/>
                <w:color w:val="2F2F2F"/>
                <w:spacing w:val="-10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schizophrenia</w:t>
            </w:r>
            <w:r>
              <w:rPr>
                <w:rFonts w:ascii="Times New Roman"/>
                <w:color w:val="2F2F2F"/>
                <w:sz w:val="21"/>
              </w:rPr>
              <w:t>,</w:t>
            </w:r>
            <w:r>
              <w:rPr>
                <w:rFonts w:ascii="Times New Roman"/>
                <w:color w:val="2F2F2F"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bipolar disorder</w:t>
            </w:r>
            <w:r>
              <w:rPr>
                <w:rFonts w:ascii="Times New Roman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z w:val="21"/>
              </w:rPr>
              <w:t>sudden</w:t>
            </w:r>
            <w:r>
              <w:rPr>
                <w:rFonts w:ascii="Times New Roman"/>
                <w:color w:val="2F2F2F"/>
                <w:spacing w:val="-13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z w:val="21"/>
              </w:rPr>
              <w:t xml:space="preserve">episodes of </w:t>
            </w:r>
            <w:r>
              <w:rPr>
                <w:rFonts w:ascii="Times New Roman"/>
                <w:sz w:val="21"/>
              </w:rPr>
              <w:t xml:space="preserve">mania </w:t>
            </w:r>
            <w:r>
              <w:rPr>
                <w:rFonts w:ascii="Times New Roman"/>
                <w:color w:val="2F2F2F"/>
                <w:sz w:val="21"/>
              </w:rPr>
              <w:t xml:space="preserve">or </w:t>
            </w:r>
            <w:r>
              <w:rPr>
                <w:rFonts w:ascii="Times New Roman"/>
                <w:sz w:val="21"/>
              </w:rPr>
              <w:t xml:space="preserve">depression </w:t>
            </w:r>
            <w:r>
              <w:rPr>
                <w:rFonts w:ascii="Times New Roman"/>
                <w:color w:val="2F2F2F"/>
                <w:sz w:val="21"/>
              </w:rPr>
              <w:t xml:space="preserve">associated </w:t>
            </w:r>
            <w:r>
              <w:rPr>
                <w:rFonts w:ascii="Times New Roman"/>
                <w:color w:val="2F2F2F"/>
                <w:sz w:val="26"/>
              </w:rPr>
              <w:t xml:space="preserve">with </w:t>
            </w:r>
            <w:r>
              <w:rPr>
                <w:rFonts w:ascii="Times New Roman"/>
                <w:sz w:val="21"/>
              </w:rPr>
              <w:t xml:space="preserve">bipolar </w:t>
            </w:r>
            <w:r>
              <w:rPr>
                <w:rFonts w:ascii="Times New Roman"/>
                <w:spacing w:val="-2"/>
                <w:sz w:val="21"/>
              </w:rPr>
              <w:t>disorder</w:t>
            </w:r>
          </w:p>
        </w:tc>
      </w:tr>
      <w:tr w:rsidR="002C5CB3" w14:paraId="5CD16047" w14:textId="77777777">
        <w:trPr>
          <w:trHeight w:val="4215"/>
        </w:trPr>
        <w:tc>
          <w:tcPr>
            <w:tcW w:w="1577" w:type="dxa"/>
          </w:tcPr>
          <w:p w14:paraId="389DEC89" w14:textId="77777777" w:rsidR="002C5CB3" w:rsidRDefault="00DF001B" w:rsidP="00503470">
            <w:pPr>
              <w:pStyle w:val="TableParagraph"/>
              <w:spacing w:before="1" w:line="244" w:lineRule="auto"/>
              <w:ind w:left="110" w:right="472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Quitcool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50-200-300</w:t>
            </w:r>
          </w:p>
          <w:p w14:paraId="1D8817B1" w14:textId="77777777" w:rsidR="002C5CB3" w:rsidRDefault="00DF001B" w:rsidP="00503470">
            <w:pPr>
              <w:pStyle w:val="TableParagraph"/>
              <w:spacing w:line="330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seroqUel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</w:tcPr>
          <w:p w14:paraId="0901A590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E6E969E" wp14:editId="3394F128">
                  <wp:extent cx="1239331" cy="901064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331" cy="90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F394B00" w14:textId="77777777" w:rsidR="002C5CB3" w:rsidRDefault="00DF001B" w:rsidP="00503470">
            <w:pPr>
              <w:pStyle w:val="TableParagraph"/>
              <w:spacing w:before="2" w:line="244" w:lineRule="auto"/>
              <w:ind w:right="1255"/>
              <w:rPr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 xml:space="preserve">#Quetiapine </w:t>
            </w:r>
            <w:r>
              <w:rPr>
                <w:color w:val="211F1F"/>
                <w:spacing w:val="-2"/>
                <w:sz w:val="21"/>
              </w:rPr>
              <w:t>Second-generation</w:t>
            </w:r>
          </w:p>
          <w:p w14:paraId="73FEEFA0" w14:textId="77777777" w:rsidR="002C5CB3" w:rsidRDefault="00DF001B" w:rsidP="00503470">
            <w:pPr>
              <w:pStyle w:val="TableParagraph"/>
              <w:spacing w:before="2" w:line="244" w:lineRule="auto"/>
              <w:ind w:right="125"/>
              <w:rPr>
                <w:sz w:val="21"/>
              </w:rPr>
            </w:pPr>
            <w:r>
              <w:rPr>
                <w:color w:val="211F1F"/>
                <w:sz w:val="21"/>
              </w:rPr>
              <w:t>antipsychotic that has affinity for D2, 5-HT2A, H1, alpha 1 and 5-HT1A receptors. Its precise</w:t>
            </w:r>
            <w:r>
              <w:rPr>
                <w:color w:val="211F1F"/>
                <w:spacing w:val="-6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>mechanism</w:t>
            </w:r>
            <w:r>
              <w:rPr>
                <w:color w:val="211F1F"/>
                <w:spacing w:val="-5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>of</w:t>
            </w:r>
            <w:r>
              <w:rPr>
                <w:color w:val="211F1F"/>
                <w:spacing w:val="-3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>action</w:t>
            </w:r>
            <w:r>
              <w:rPr>
                <w:color w:val="211F1F"/>
                <w:spacing w:val="-4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 xml:space="preserve">is unknown, but according to the dopamine theory of schizophrenia, antipsychotic effects might be related to the drug’s ability to reduce </w:t>
            </w:r>
            <w:r>
              <w:rPr>
                <w:color w:val="211F1F"/>
                <w:spacing w:val="-2"/>
                <w:sz w:val="21"/>
              </w:rPr>
              <w:t xml:space="preserve">dopaminergic </w:t>
            </w:r>
            <w:r>
              <w:rPr>
                <w:color w:val="211F1F"/>
                <w:sz w:val="21"/>
              </w:rPr>
              <w:t>neurotransmission in the mesolimbic pathway.</w:t>
            </w:r>
          </w:p>
        </w:tc>
        <w:tc>
          <w:tcPr>
            <w:tcW w:w="2367" w:type="dxa"/>
          </w:tcPr>
          <w:p w14:paraId="163BC8E9" w14:textId="77777777" w:rsidR="002C5CB3" w:rsidRDefault="00DF001B" w:rsidP="00503470">
            <w:pPr>
              <w:pStyle w:val="TableParagraph"/>
              <w:spacing w:before="41" w:line="249" w:lineRule="auto"/>
              <w:ind w:left="108" w:right="247" w:firstLine="112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F2F2F"/>
                <w:sz w:val="21"/>
              </w:rPr>
              <w:t xml:space="preserve">used to treat certain </w:t>
            </w:r>
            <w:r>
              <w:rPr>
                <w:rFonts w:ascii="Times New Roman"/>
                <w:color w:val="2F2F2F"/>
                <w:spacing w:val="-2"/>
                <w:sz w:val="21"/>
              </w:rPr>
              <w:t>mental/mood</w:t>
            </w:r>
            <w:r>
              <w:rPr>
                <w:rFonts w:ascii="Times New Roman"/>
                <w:color w:val="2F2F2F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pacing w:val="-2"/>
                <w:sz w:val="21"/>
              </w:rPr>
              <w:t>conditions (such</w:t>
            </w:r>
          </w:p>
          <w:p w14:paraId="0E9748D2" w14:textId="77777777" w:rsidR="002C5CB3" w:rsidRDefault="00DF001B" w:rsidP="00503470">
            <w:pPr>
              <w:pStyle w:val="TableParagraph"/>
              <w:spacing w:line="244" w:lineRule="auto"/>
              <w:ind w:left="108" w:right="126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F2F2F"/>
                <w:sz w:val="21"/>
              </w:rPr>
              <w:t>as</w:t>
            </w:r>
            <w:r>
              <w:rPr>
                <w:rFonts w:ascii="Times New Roman"/>
                <w:color w:val="2F2F2F"/>
                <w:spacing w:val="-10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schizophrenia</w:t>
            </w:r>
            <w:r>
              <w:rPr>
                <w:rFonts w:ascii="Times New Roman"/>
                <w:color w:val="2F2F2F"/>
                <w:sz w:val="21"/>
              </w:rPr>
              <w:t>,</w:t>
            </w:r>
            <w:r>
              <w:rPr>
                <w:rFonts w:ascii="Times New Roman"/>
                <w:color w:val="2F2F2F"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bipolar disorder</w:t>
            </w:r>
            <w:r>
              <w:rPr>
                <w:rFonts w:ascii="Times New Roman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z w:val="21"/>
              </w:rPr>
              <w:t>sudden</w:t>
            </w:r>
            <w:r>
              <w:rPr>
                <w:rFonts w:ascii="Times New Roman"/>
                <w:color w:val="2F2F2F"/>
                <w:spacing w:val="-13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z w:val="21"/>
              </w:rPr>
              <w:t xml:space="preserve">episodes of </w:t>
            </w:r>
            <w:r>
              <w:rPr>
                <w:rFonts w:ascii="Times New Roman"/>
                <w:sz w:val="21"/>
              </w:rPr>
              <w:t xml:space="preserve">mania </w:t>
            </w:r>
            <w:r>
              <w:rPr>
                <w:rFonts w:ascii="Times New Roman"/>
                <w:color w:val="2F2F2F"/>
                <w:sz w:val="21"/>
              </w:rPr>
              <w:t xml:space="preserve">or </w:t>
            </w:r>
            <w:r>
              <w:rPr>
                <w:rFonts w:ascii="Times New Roman"/>
                <w:sz w:val="21"/>
              </w:rPr>
              <w:t xml:space="preserve">depression </w:t>
            </w:r>
            <w:r>
              <w:rPr>
                <w:rFonts w:ascii="Times New Roman"/>
                <w:color w:val="2F2F2F"/>
                <w:sz w:val="21"/>
              </w:rPr>
              <w:t xml:space="preserve">associated </w:t>
            </w:r>
            <w:r>
              <w:rPr>
                <w:rFonts w:ascii="Times New Roman"/>
                <w:color w:val="2F2F2F"/>
                <w:sz w:val="26"/>
              </w:rPr>
              <w:t xml:space="preserve">with </w:t>
            </w:r>
            <w:r>
              <w:rPr>
                <w:rFonts w:ascii="Times New Roman"/>
                <w:sz w:val="21"/>
              </w:rPr>
              <w:t xml:space="preserve">bipolar </w:t>
            </w:r>
            <w:r>
              <w:rPr>
                <w:rFonts w:ascii="Times New Roman"/>
                <w:spacing w:val="-2"/>
                <w:sz w:val="21"/>
              </w:rPr>
              <w:t>disorder</w:t>
            </w:r>
          </w:p>
        </w:tc>
      </w:tr>
    </w:tbl>
    <w:p w14:paraId="67676247" w14:textId="77777777" w:rsidR="002C5CB3" w:rsidRDefault="002C5CB3" w:rsidP="00503470">
      <w:pPr>
        <w:pStyle w:val="TableParagraph"/>
        <w:spacing w:line="244" w:lineRule="auto"/>
        <w:rPr>
          <w:rFonts w:ascii="Times New Roman"/>
          <w:sz w:val="21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04321982" w14:textId="0D43A6FE" w:rsidR="002C5CB3" w:rsidRDefault="002C5CB3" w:rsidP="00503470">
      <w:pPr>
        <w:rPr>
          <w:rFonts w:ascii="Times New Roman"/>
          <w:sz w:val="20"/>
        </w:rPr>
      </w:pPr>
    </w:p>
    <w:p w14:paraId="1109504B" w14:textId="77777777" w:rsidR="002C5CB3" w:rsidRDefault="002C5CB3" w:rsidP="00503470">
      <w:pPr>
        <w:rPr>
          <w:rFonts w:ascii="Times New Roman"/>
          <w:sz w:val="20"/>
        </w:rPr>
      </w:pPr>
    </w:p>
    <w:p w14:paraId="2D5A0C56" w14:textId="77777777" w:rsidR="002C5CB3" w:rsidRDefault="002C5CB3" w:rsidP="00503470">
      <w:pPr>
        <w:rPr>
          <w:rFonts w:ascii="Times New Roman"/>
          <w:sz w:val="20"/>
        </w:rPr>
      </w:pPr>
    </w:p>
    <w:p w14:paraId="729816D5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488906AA" w14:textId="77777777">
        <w:trPr>
          <w:trHeight w:val="314"/>
        </w:trPr>
        <w:tc>
          <w:tcPr>
            <w:tcW w:w="1577" w:type="dxa"/>
            <w:vMerge w:val="restart"/>
          </w:tcPr>
          <w:p w14:paraId="4FB0D02E" w14:textId="77777777" w:rsidR="002C5CB3" w:rsidRDefault="00DF001B" w:rsidP="00503470">
            <w:pPr>
              <w:pStyle w:val="TableParagraph"/>
              <w:spacing w:before="4" w:line="244" w:lineRule="auto"/>
              <w:ind w:left="107" w:right="3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Ravemantine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10</w:t>
            </w:r>
          </w:p>
          <w:p w14:paraId="4D2F56A4" w14:textId="77777777" w:rsidR="002C5CB3" w:rsidRDefault="00DF001B" w:rsidP="00503470">
            <w:pPr>
              <w:pStyle w:val="TableParagraph"/>
              <w:spacing w:line="328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ebIxa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2C1BBAEE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D910786" wp14:editId="3FDA897B">
                  <wp:extent cx="1504244" cy="853344"/>
                  <wp:effectExtent l="0" t="0" r="0" b="0"/>
                  <wp:docPr id="219" name="Image 2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244" cy="85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3EDEFEC6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Memantine</w:t>
            </w:r>
          </w:p>
        </w:tc>
        <w:tc>
          <w:tcPr>
            <w:tcW w:w="2366" w:type="dxa"/>
            <w:vMerge w:val="restart"/>
          </w:tcPr>
          <w:p w14:paraId="0BE0C242" w14:textId="77777777" w:rsidR="002C5CB3" w:rsidRDefault="00DF001B" w:rsidP="00503470">
            <w:pPr>
              <w:pStyle w:val="TableParagraph"/>
              <w:spacing w:before="4"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Antidementia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agent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Alzheimer disease</w:t>
            </w:r>
          </w:p>
        </w:tc>
      </w:tr>
      <w:tr w:rsidR="002C5CB3" w14:paraId="1C0B5B7E" w14:textId="77777777">
        <w:trPr>
          <w:trHeight w:val="1552"/>
        </w:trPr>
        <w:tc>
          <w:tcPr>
            <w:tcW w:w="1577" w:type="dxa"/>
            <w:vMerge/>
            <w:tcBorders>
              <w:top w:val="nil"/>
            </w:tcBorders>
          </w:tcPr>
          <w:p w14:paraId="4BD1736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D4654B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4E2C15AB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C481545" w14:textId="77777777" w:rsidR="002C5CB3" w:rsidRDefault="00DF001B" w:rsidP="00503470">
            <w:pPr>
              <w:pStyle w:val="TableParagraph"/>
              <w:spacing w:before="5" w:line="244" w:lineRule="auto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n-methyl</w:t>
            </w:r>
            <w:r>
              <w:rPr>
                <w:rFonts w:ascii="Calibri" w:hAnsi="Calibri"/>
                <w:spacing w:val="-1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–d-aspartate receptor antagonist (NMDA)</w:t>
            </w:r>
          </w:p>
          <w:p w14:paraId="4464AADE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-dopamine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d2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agonist</w:t>
            </w:r>
          </w:p>
          <w:p w14:paraId="64FBE654" w14:textId="77777777" w:rsidR="002C5CB3" w:rsidRDefault="00DF001B" w:rsidP="00503470">
            <w:pPr>
              <w:pStyle w:val="TableParagraph"/>
              <w:spacing w:line="260" w:lineRule="atLeast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xss</w:t>
            </w:r>
            <w:proofErr w:type="spellEnd"/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glutamate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plays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role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neural cell death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EC022F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9699E70" w14:textId="77777777">
        <w:trPr>
          <w:trHeight w:val="2953"/>
        </w:trPr>
        <w:tc>
          <w:tcPr>
            <w:tcW w:w="1577" w:type="dxa"/>
          </w:tcPr>
          <w:p w14:paraId="7AC1B5DB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Revolade</w:t>
            </w:r>
            <w:proofErr w:type="spellEnd"/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25-</w:t>
            </w:r>
            <w:r>
              <w:rPr>
                <w:rFonts w:ascii="Calibri"/>
                <w:spacing w:val="-5"/>
                <w:sz w:val="21"/>
              </w:rPr>
              <w:t>50</w:t>
            </w:r>
          </w:p>
        </w:tc>
        <w:tc>
          <w:tcPr>
            <w:tcW w:w="2713" w:type="dxa"/>
          </w:tcPr>
          <w:p w14:paraId="746A7E87" w14:textId="77777777" w:rsidR="002C5CB3" w:rsidRDefault="00DF001B" w:rsidP="00503470">
            <w:pPr>
              <w:pStyle w:val="TableParagraph"/>
              <w:ind w:left="15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DD91085" wp14:editId="4B5B9A2E">
                  <wp:extent cx="1555873" cy="878681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73" cy="87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3484F781" w14:textId="77777777" w:rsidR="002C5CB3" w:rsidRDefault="00DF001B" w:rsidP="00503470">
            <w:pPr>
              <w:pStyle w:val="TableParagraph"/>
              <w:spacing w:line="239" w:lineRule="exact"/>
              <w:rPr>
                <w:sz w:val="21"/>
              </w:rPr>
            </w:pPr>
            <w:proofErr w:type="spellStart"/>
            <w:r>
              <w:rPr>
                <w:color w:val="1F1F23"/>
                <w:spacing w:val="-2"/>
                <w:sz w:val="21"/>
              </w:rPr>
              <w:t>eltrombopag</w:t>
            </w:r>
            <w:proofErr w:type="spellEnd"/>
          </w:p>
        </w:tc>
        <w:tc>
          <w:tcPr>
            <w:tcW w:w="2366" w:type="dxa"/>
          </w:tcPr>
          <w:p w14:paraId="6C17F072" w14:textId="77777777" w:rsidR="002C5CB3" w:rsidRDefault="00DF001B" w:rsidP="00503470">
            <w:pPr>
              <w:pStyle w:val="TableParagraph"/>
              <w:spacing w:before="4" w:line="244" w:lineRule="auto"/>
              <w:ind w:left="110" w:right="117"/>
              <w:rPr>
                <w:sz w:val="21"/>
              </w:rPr>
            </w:pPr>
            <w:proofErr w:type="spellStart"/>
            <w:r>
              <w:rPr>
                <w:color w:val="1F1F23"/>
                <w:sz w:val="21"/>
              </w:rPr>
              <w:t>Ttt</w:t>
            </w:r>
            <w:proofErr w:type="spellEnd"/>
            <w:r>
              <w:rPr>
                <w:color w:val="1F1F23"/>
                <w:spacing w:val="-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primary</w:t>
            </w:r>
            <w:r>
              <w:rPr>
                <w:color w:val="1F1F23"/>
                <w:spacing w:val="-1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immune </w:t>
            </w:r>
            <w:r>
              <w:rPr>
                <w:color w:val="1F1F23"/>
                <w:spacing w:val="-2"/>
                <w:sz w:val="21"/>
              </w:rPr>
              <w:t xml:space="preserve">thrombocytopenia </w:t>
            </w:r>
            <w:r>
              <w:rPr>
                <w:color w:val="1F1F23"/>
                <w:sz w:val="21"/>
              </w:rPr>
              <w:t>(ITP), a disease in which the</w:t>
            </w:r>
          </w:p>
          <w:p w14:paraId="6D70246C" w14:textId="77777777" w:rsidR="002C5CB3" w:rsidRDefault="00DF001B" w:rsidP="00503470">
            <w:pPr>
              <w:pStyle w:val="TableParagraph"/>
              <w:spacing w:line="244" w:lineRule="auto"/>
              <w:ind w:left="110" w:right="142"/>
              <w:rPr>
                <w:sz w:val="21"/>
              </w:rPr>
            </w:pPr>
            <w:r>
              <w:rPr>
                <w:color w:val="1F1F23"/>
                <w:sz w:val="21"/>
              </w:rPr>
              <w:t>patient's immune system destroys platelets.</w:t>
            </w:r>
            <w:r>
              <w:rPr>
                <w:color w:val="1F1F23"/>
                <w:spacing w:val="-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Patients</w:t>
            </w:r>
            <w:r>
              <w:rPr>
                <w:color w:val="1F1F23"/>
                <w:spacing w:val="-1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with ITP have low platelet counts in the blood </w:t>
            </w:r>
            <w:r>
              <w:rPr>
                <w:color w:val="1F1F23"/>
                <w:spacing w:val="-2"/>
                <w:sz w:val="21"/>
              </w:rPr>
              <w:t xml:space="preserve">(thrombocytopenia) </w:t>
            </w:r>
            <w:r>
              <w:rPr>
                <w:color w:val="1F1F23"/>
                <w:sz w:val="21"/>
              </w:rPr>
              <w:t>and are at risk</w:t>
            </w:r>
          </w:p>
          <w:p w14:paraId="0232295E" w14:textId="77777777" w:rsidR="002C5CB3" w:rsidRDefault="00DF001B" w:rsidP="00503470">
            <w:pPr>
              <w:pStyle w:val="TableParagraph"/>
              <w:spacing w:line="221" w:lineRule="exact"/>
              <w:ind w:left="110"/>
              <w:rPr>
                <w:sz w:val="21"/>
              </w:rPr>
            </w:pP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2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bleeding</w:t>
            </w:r>
          </w:p>
        </w:tc>
      </w:tr>
      <w:tr w:rsidR="002C5CB3" w14:paraId="6F6EB975" w14:textId="77777777">
        <w:trPr>
          <w:trHeight w:val="261"/>
        </w:trPr>
        <w:tc>
          <w:tcPr>
            <w:tcW w:w="1577" w:type="dxa"/>
            <w:vMerge w:val="restart"/>
          </w:tcPr>
          <w:p w14:paraId="43F01DBC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Resolor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1-</w:t>
            </w:r>
            <w:r>
              <w:rPr>
                <w:rFonts w:ascii="Calibri"/>
                <w:spacing w:val="-10"/>
                <w:sz w:val="21"/>
              </w:rPr>
              <w:t>2</w:t>
            </w:r>
          </w:p>
        </w:tc>
        <w:tc>
          <w:tcPr>
            <w:tcW w:w="2713" w:type="dxa"/>
            <w:vMerge w:val="restart"/>
          </w:tcPr>
          <w:p w14:paraId="6DB1871E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436A4B7" wp14:editId="0F59B755">
                  <wp:extent cx="1529285" cy="897636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285" cy="897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E997139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#Prucalopride</w:t>
            </w:r>
          </w:p>
        </w:tc>
        <w:tc>
          <w:tcPr>
            <w:tcW w:w="2366" w:type="dxa"/>
            <w:vMerge w:val="restart"/>
          </w:tcPr>
          <w:p w14:paraId="6F998420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chronic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constipation</w:t>
            </w:r>
          </w:p>
        </w:tc>
      </w:tr>
      <w:tr w:rsidR="002C5CB3" w14:paraId="5B93AE8C" w14:textId="77777777">
        <w:trPr>
          <w:trHeight w:val="3120"/>
        </w:trPr>
        <w:tc>
          <w:tcPr>
            <w:tcW w:w="1577" w:type="dxa"/>
            <w:vMerge/>
            <w:tcBorders>
              <w:top w:val="nil"/>
            </w:tcBorders>
          </w:tcPr>
          <w:p w14:paraId="05CDA4D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3D39457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929AD28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EE4BEB5" w14:textId="77777777" w:rsidR="002C5CB3" w:rsidRDefault="00DF001B" w:rsidP="00503470">
            <w:pPr>
              <w:pStyle w:val="TableParagraph"/>
              <w:spacing w:before="7" w:line="244" w:lineRule="auto"/>
              <w:ind w:right="170" w:firstLine="5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selective height affinity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serotonin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receptor agonist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which targets the impaired motility associated with chronic constipation thus normalize bowel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movement</w:t>
            </w:r>
          </w:p>
          <w:p w14:paraId="1875042B" w14:textId="77777777" w:rsidR="002C5CB3" w:rsidRDefault="00DF001B" w:rsidP="00503470">
            <w:pPr>
              <w:pStyle w:val="TableParagraph"/>
              <w:spacing w:before="1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-it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stimulates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colonic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mass </w:t>
            </w:r>
            <w:r>
              <w:rPr>
                <w:rFonts w:ascii="Calibri"/>
                <w:spacing w:val="-2"/>
                <w:sz w:val="21"/>
              </w:rPr>
              <w:t>movement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5C2D940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894ED39" w14:textId="77777777">
        <w:trPr>
          <w:trHeight w:val="257"/>
        </w:trPr>
        <w:tc>
          <w:tcPr>
            <w:tcW w:w="1577" w:type="dxa"/>
            <w:vMerge w:val="restart"/>
          </w:tcPr>
          <w:p w14:paraId="4B9C15F0" w14:textId="77777777" w:rsidR="002C5CB3" w:rsidRDefault="00DF001B" w:rsidP="00503470">
            <w:pPr>
              <w:pStyle w:val="TableParagraph"/>
              <w:spacing w:before="2"/>
              <w:ind w:left="107" w:right="303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Recoxibright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30-60-90-120</w:t>
            </w:r>
          </w:p>
          <w:p w14:paraId="3E02734D" w14:textId="77777777" w:rsidR="002C5CB3" w:rsidRDefault="00DF001B" w:rsidP="00503470">
            <w:pPr>
              <w:pStyle w:val="TableParagraph"/>
              <w:spacing w:line="333" w:lineRule="exact"/>
              <w:ind w:left="107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arcoxIa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3" w:type="dxa"/>
            <w:vMerge w:val="restart"/>
          </w:tcPr>
          <w:p w14:paraId="7F0E2603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FDAE9DA" wp14:editId="0C4A5652">
                  <wp:extent cx="1449760" cy="925639"/>
                  <wp:effectExtent l="0" t="0" r="0" b="0"/>
                  <wp:docPr id="222" name="Image 2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760" cy="92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5CD54783" w14:textId="77777777" w:rsidR="002C5CB3" w:rsidRDefault="00DF001B" w:rsidP="00503470">
            <w:pPr>
              <w:pStyle w:val="TableParagraph"/>
              <w:spacing w:line="238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#Etoricixib</w:t>
            </w:r>
          </w:p>
        </w:tc>
        <w:tc>
          <w:tcPr>
            <w:tcW w:w="2366" w:type="dxa"/>
            <w:vMerge w:val="restart"/>
          </w:tcPr>
          <w:p w14:paraId="7D254155" w14:textId="77777777" w:rsidR="002C5CB3" w:rsidRDefault="00DF001B" w:rsidP="00503470">
            <w:pPr>
              <w:pStyle w:val="TableParagraph"/>
              <w:spacing w:before="7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-Rheumatoid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arthritis</w:t>
            </w:r>
          </w:p>
          <w:p w14:paraId="1948446E" w14:textId="77777777" w:rsidR="002C5CB3" w:rsidRDefault="00DF001B" w:rsidP="00503470">
            <w:pPr>
              <w:pStyle w:val="TableParagraph"/>
              <w:spacing w:before="3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-acute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pain</w:t>
            </w:r>
          </w:p>
          <w:p w14:paraId="0475EED4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-gout</w:t>
            </w:r>
          </w:p>
          <w:p w14:paraId="3B57FDB4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-chronic low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back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pain</w:t>
            </w:r>
          </w:p>
          <w:p w14:paraId="39ACAF31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osteoarthritis</w:t>
            </w:r>
          </w:p>
          <w:p w14:paraId="30C9CB9C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-ankylosing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spondylitis</w:t>
            </w:r>
          </w:p>
        </w:tc>
      </w:tr>
      <w:tr w:rsidR="002C5CB3" w14:paraId="78DDBCB4" w14:textId="77777777">
        <w:trPr>
          <w:trHeight w:val="2085"/>
        </w:trPr>
        <w:tc>
          <w:tcPr>
            <w:tcW w:w="1577" w:type="dxa"/>
            <w:vMerge/>
            <w:tcBorders>
              <w:top w:val="nil"/>
            </w:tcBorders>
          </w:tcPr>
          <w:p w14:paraId="145D7D7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61A355A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21A11E7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4D2DBF22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selective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co2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6F0A4AA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E15168D" w14:textId="77777777">
        <w:trPr>
          <w:trHeight w:val="258"/>
        </w:trPr>
        <w:tc>
          <w:tcPr>
            <w:tcW w:w="1577" w:type="dxa"/>
            <w:vMerge w:val="restart"/>
          </w:tcPr>
          <w:p w14:paraId="6D9D4AD6" w14:textId="77777777" w:rsidR="002C5CB3" w:rsidRDefault="00DF001B" w:rsidP="00503470">
            <w:pPr>
              <w:pStyle w:val="TableParagraph"/>
              <w:spacing w:before="3" w:line="244" w:lineRule="auto"/>
              <w:ind w:left="107" w:right="63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Risperdal </w:t>
            </w:r>
            <w:r>
              <w:rPr>
                <w:rFonts w:ascii="Calibri"/>
                <w:spacing w:val="-10"/>
                <w:sz w:val="21"/>
              </w:rPr>
              <w:t>2</w:t>
            </w:r>
          </w:p>
          <w:p w14:paraId="464CE0EA" w14:textId="77777777" w:rsidR="002C5CB3" w:rsidRDefault="00DF001B" w:rsidP="00503470">
            <w:pPr>
              <w:pStyle w:val="TableParagraph"/>
              <w:spacing w:before="5" w:line="255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4</w:t>
            </w:r>
          </w:p>
          <w:p w14:paraId="0E5D3D83" w14:textId="77777777" w:rsidR="002C5CB3" w:rsidRDefault="00DF001B" w:rsidP="00503470">
            <w:pPr>
              <w:pStyle w:val="TableParagraph"/>
              <w:spacing w:line="244" w:lineRule="auto"/>
              <w:ind w:left="107" w:right="359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Solution </w:t>
            </w:r>
            <w:proofErr w:type="spellStart"/>
            <w:r>
              <w:rPr>
                <w:rFonts w:ascii="Calibri"/>
                <w:sz w:val="21"/>
              </w:rPr>
              <w:t>Consta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25</w:t>
            </w:r>
          </w:p>
          <w:p w14:paraId="2A0D8F87" w14:textId="77777777" w:rsidR="002C5CB3" w:rsidRDefault="00DF001B" w:rsidP="00503470">
            <w:pPr>
              <w:pStyle w:val="TableParagraph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Consta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37.5</w:t>
            </w:r>
          </w:p>
        </w:tc>
        <w:tc>
          <w:tcPr>
            <w:tcW w:w="2713" w:type="dxa"/>
            <w:vMerge w:val="restart"/>
          </w:tcPr>
          <w:p w14:paraId="6547E5B6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ADE40AA" wp14:editId="5B636810">
                  <wp:extent cx="1129504" cy="808101"/>
                  <wp:effectExtent l="0" t="0" r="0" b="0"/>
                  <wp:docPr id="223" name="Image 2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504" cy="80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24475C0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#Risperidone</w:t>
            </w:r>
          </w:p>
        </w:tc>
        <w:tc>
          <w:tcPr>
            <w:tcW w:w="2366" w:type="dxa"/>
            <w:vMerge w:val="restart"/>
          </w:tcPr>
          <w:p w14:paraId="6765F92D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Antipychotic</w:t>
            </w:r>
            <w:proofErr w:type="spellEnd"/>
          </w:p>
        </w:tc>
      </w:tr>
      <w:tr w:rsidR="002C5CB3" w14:paraId="1774C458" w14:textId="77777777">
        <w:trPr>
          <w:trHeight w:val="1553"/>
        </w:trPr>
        <w:tc>
          <w:tcPr>
            <w:tcW w:w="1577" w:type="dxa"/>
            <w:vMerge/>
            <w:tcBorders>
              <w:top w:val="nil"/>
            </w:tcBorders>
          </w:tcPr>
          <w:p w14:paraId="1A0F0BF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4E4A0BE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09B726E3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25B8C02" w14:textId="77777777" w:rsidR="002C5CB3" w:rsidRDefault="00DF001B" w:rsidP="00503470">
            <w:pPr>
              <w:pStyle w:val="TableParagraph"/>
              <w:spacing w:before="5" w:line="244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-block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dopamine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serotonin </w:t>
            </w:r>
            <w:r>
              <w:rPr>
                <w:rFonts w:ascii="Calibri"/>
                <w:spacing w:val="-2"/>
                <w:sz w:val="21"/>
              </w:rPr>
              <w:t>receptors</w:t>
            </w:r>
          </w:p>
          <w:p w14:paraId="1D1715C0" w14:textId="77777777" w:rsidR="002C5CB3" w:rsidRDefault="00DF001B" w:rsidP="00503470">
            <w:pPr>
              <w:pStyle w:val="TableParagrap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-has antagonistic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action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on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alpha</w:t>
            </w:r>
          </w:p>
          <w:p w14:paraId="19AA253E" w14:textId="77777777" w:rsidR="002C5CB3" w:rsidRDefault="00DF001B" w:rsidP="00503470">
            <w:pPr>
              <w:pStyle w:val="TableParagraph"/>
              <w:spacing w:line="260" w:lineRule="atLeast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 xml:space="preserve">adrenergic and histaminic </w:t>
            </w:r>
            <w:r>
              <w:rPr>
                <w:rFonts w:ascii="Calibri"/>
                <w:spacing w:val="-2"/>
                <w:sz w:val="21"/>
              </w:rPr>
              <w:t>receptor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2F6381B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759D1C89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275CB94B" w14:textId="776A1B30" w:rsidR="002C5CB3" w:rsidRDefault="002C5CB3" w:rsidP="00503470">
      <w:pPr>
        <w:rPr>
          <w:rFonts w:ascii="Times New Roman"/>
          <w:sz w:val="20"/>
        </w:rPr>
      </w:pPr>
    </w:p>
    <w:p w14:paraId="2B3D4019" w14:textId="77777777" w:rsidR="002C5CB3" w:rsidRDefault="002C5CB3" w:rsidP="00503470">
      <w:pPr>
        <w:rPr>
          <w:rFonts w:ascii="Times New Roman"/>
          <w:sz w:val="20"/>
        </w:rPr>
      </w:pPr>
    </w:p>
    <w:p w14:paraId="67D0CE5B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3B636E7B" w14:textId="77777777">
        <w:trPr>
          <w:trHeight w:val="258"/>
        </w:trPr>
        <w:tc>
          <w:tcPr>
            <w:tcW w:w="1577" w:type="dxa"/>
            <w:vMerge w:val="restart"/>
          </w:tcPr>
          <w:p w14:paraId="508959A4" w14:textId="77777777" w:rsidR="002C5CB3" w:rsidRDefault="00DF001B" w:rsidP="00503470">
            <w:pPr>
              <w:pStyle w:val="TableParagraph"/>
              <w:spacing w:before="4" w:line="244" w:lineRule="auto"/>
              <w:ind w:left="110" w:right="35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Rivarospire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2.5-10-15-</w:t>
            </w:r>
            <w:r>
              <w:rPr>
                <w:rFonts w:ascii="Calibri"/>
                <w:spacing w:val="-5"/>
                <w:sz w:val="21"/>
              </w:rPr>
              <w:t>20</w:t>
            </w:r>
          </w:p>
          <w:p w14:paraId="4040C796" w14:textId="77777777" w:rsidR="002C5CB3" w:rsidRDefault="00DF001B" w:rsidP="00503470">
            <w:pPr>
              <w:pStyle w:val="TableParagraph"/>
              <w:spacing w:line="32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xarelto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1035AB9F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1579FC8" wp14:editId="5999944C">
                  <wp:extent cx="1557641" cy="729043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41" cy="729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605BC57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#Rivaroxaban</w:t>
            </w:r>
          </w:p>
        </w:tc>
        <w:tc>
          <w:tcPr>
            <w:tcW w:w="2367" w:type="dxa"/>
            <w:vMerge w:val="restart"/>
          </w:tcPr>
          <w:p w14:paraId="55173DAE" w14:textId="77777777" w:rsidR="002C5CB3" w:rsidRDefault="00DF001B" w:rsidP="00503470">
            <w:pPr>
              <w:pStyle w:val="TableParagraph"/>
              <w:spacing w:before="4" w:line="244" w:lineRule="auto"/>
              <w:ind w:right="12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-Reduce the risk of stroke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serious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blood clots in certain patients with atrial fibrillation</w:t>
            </w:r>
          </w:p>
          <w:p w14:paraId="77A62196" w14:textId="77777777" w:rsidR="002C5CB3" w:rsidRDefault="00DF001B" w:rsidP="00503470">
            <w:pPr>
              <w:pStyle w:val="TableParagraph"/>
              <w:spacing w:line="244" w:lineRule="auto"/>
              <w:ind w:right="135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 </w:t>
            </w:r>
            <w:proofErr w:type="spellStart"/>
            <w:r>
              <w:rPr>
                <w:rFonts w:ascii="Calibri" w:hAnsi="Calibri"/>
                <w:sz w:val="21"/>
              </w:rPr>
              <w:t>ttt</w:t>
            </w:r>
            <w:proofErr w:type="spellEnd"/>
            <w:r>
              <w:rPr>
                <w:rFonts w:ascii="Calibri" w:hAnsi="Calibri"/>
                <w:sz w:val="21"/>
              </w:rPr>
              <w:t xml:space="preserve"> and prevent DVT which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can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lead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to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blood clots in the lung – pulmonary embolism-</w:t>
            </w:r>
          </w:p>
        </w:tc>
      </w:tr>
      <w:tr w:rsidR="002C5CB3" w14:paraId="07C208A1" w14:textId="77777777">
        <w:trPr>
          <w:trHeight w:val="2524"/>
        </w:trPr>
        <w:tc>
          <w:tcPr>
            <w:tcW w:w="1577" w:type="dxa"/>
            <w:vMerge/>
            <w:tcBorders>
              <w:top w:val="nil"/>
            </w:tcBorders>
          </w:tcPr>
          <w:p w14:paraId="7092293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245111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EAD194A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1AFEA5F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platelet</w:t>
            </w:r>
          </w:p>
          <w:p w14:paraId="04BF2B16" w14:textId="77777777" w:rsidR="002C5CB3" w:rsidRDefault="00DF001B" w:rsidP="00503470">
            <w:pPr>
              <w:pStyle w:val="TableParagraph"/>
              <w:spacing w:before="10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-direct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factor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XA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34E4A61D" w14:textId="77777777" w:rsidR="002C5CB3" w:rsidRDefault="00DF001B" w:rsidP="00503470">
            <w:pPr>
              <w:pStyle w:val="TableParagraph"/>
              <w:spacing w:line="244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-blocks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formation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blood </w:t>
            </w:r>
            <w:r>
              <w:rPr>
                <w:rFonts w:ascii="Calibri"/>
                <w:spacing w:val="-2"/>
                <w:sz w:val="21"/>
              </w:rPr>
              <w:t>clots</w:t>
            </w:r>
          </w:p>
          <w:p w14:paraId="42C56613" w14:textId="77777777" w:rsidR="002C5CB3" w:rsidRDefault="00DF001B" w:rsidP="00503470">
            <w:pPr>
              <w:pStyle w:val="TableParagraph"/>
              <w:ind w:right="215"/>
              <w:rPr>
                <w:sz w:val="21"/>
              </w:rPr>
            </w:pP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8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 prothrombin to thrombin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29E9C1F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C433D45" w14:textId="77777777">
        <w:trPr>
          <w:trHeight w:val="1022"/>
        </w:trPr>
        <w:tc>
          <w:tcPr>
            <w:tcW w:w="1577" w:type="dxa"/>
          </w:tcPr>
          <w:p w14:paraId="39D1C64E" w14:textId="77777777" w:rsidR="002C5CB3" w:rsidRDefault="00DF001B" w:rsidP="00503470">
            <w:pPr>
              <w:pStyle w:val="TableParagraph"/>
              <w:spacing w:before="4" w:line="244" w:lineRule="auto"/>
              <w:ind w:left="158" w:right="557" w:hanging="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Roaccutan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10-20</w:t>
            </w:r>
          </w:p>
        </w:tc>
        <w:tc>
          <w:tcPr>
            <w:tcW w:w="2715" w:type="dxa"/>
          </w:tcPr>
          <w:p w14:paraId="3FB1728E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3DAFCE0" wp14:editId="33241257">
                  <wp:extent cx="1312768" cy="639699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768" cy="639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58491B9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Isotretinoin</w:t>
            </w:r>
          </w:p>
        </w:tc>
        <w:tc>
          <w:tcPr>
            <w:tcW w:w="2367" w:type="dxa"/>
          </w:tcPr>
          <w:p w14:paraId="19D71B69" w14:textId="77777777" w:rsidR="002C5CB3" w:rsidRDefault="00DF001B" w:rsidP="00503470">
            <w:pPr>
              <w:pStyle w:val="TableParagraph"/>
              <w:spacing w:before="6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</w:t>
            </w:r>
            <w:r>
              <w:rPr>
                <w:rFonts w:ascii="Calibri"/>
                <w:spacing w:val="-4"/>
                <w:sz w:val="21"/>
              </w:rPr>
              <w:t>acne</w:t>
            </w:r>
          </w:p>
        </w:tc>
      </w:tr>
      <w:tr w:rsidR="002C5CB3" w14:paraId="7B2D38D4" w14:textId="77777777">
        <w:trPr>
          <w:trHeight w:val="2088"/>
        </w:trPr>
        <w:tc>
          <w:tcPr>
            <w:tcW w:w="1577" w:type="dxa"/>
          </w:tcPr>
          <w:p w14:paraId="6A926DC2" w14:textId="77777777" w:rsidR="002C5CB3" w:rsidRDefault="00DF001B" w:rsidP="00503470">
            <w:pPr>
              <w:pStyle w:val="TableParagraph"/>
              <w:spacing w:before="4" w:line="244" w:lineRule="auto"/>
              <w:ind w:left="110" w:right="499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Roaccutrex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10-20-40</w:t>
            </w:r>
          </w:p>
          <w:p w14:paraId="0E89A8AF" w14:textId="77777777" w:rsidR="002C5CB3" w:rsidRDefault="00DF001B" w:rsidP="00503470">
            <w:pPr>
              <w:pStyle w:val="TableParagraph"/>
              <w:spacing w:line="330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w w:val="90"/>
                <w:sz w:val="21"/>
              </w:rPr>
              <w:t>“</w:t>
            </w:r>
            <w:proofErr w:type="spellStart"/>
            <w:proofErr w:type="gramStart"/>
            <w:r>
              <w:rPr>
                <w:rFonts w:ascii="Algerian" w:hAnsi="Algerian"/>
                <w:color w:val="FF0000"/>
                <w:w w:val="90"/>
                <w:sz w:val="21"/>
              </w:rPr>
              <w:t>roaccUtaN</w:t>
            </w:r>
            <w:proofErr w:type="spellEnd"/>
            <w:r>
              <w:rPr>
                <w:rFonts w:ascii="Algerian" w:hAnsi="Algerian"/>
                <w:color w:val="FF0000"/>
                <w:spacing w:val="-7"/>
                <w:w w:val="90"/>
                <w:sz w:val="21"/>
              </w:rPr>
              <w:t xml:space="preserve"> </w:t>
            </w:r>
            <w:r>
              <w:rPr>
                <w:rFonts w:ascii="Algerian" w:hAnsi="Algerian"/>
                <w:color w:val="FF0000"/>
                <w:spacing w:val="-10"/>
                <w:sz w:val="21"/>
              </w:rPr>
              <w:t>”</w:t>
            </w:r>
            <w:proofErr w:type="gramEnd"/>
          </w:p>
        </w:tc>
        <w:tc>
          <w:tcPr>
            <w:tcW w:w="2715" w:type="dxa"/>
          </w:tcPr>
          <w:p w14:paraId="5219090E" w14:textId="77777777" w:rsidR="002C5CB3" w:rsidRDefault="002C5CB3" w:rsidP="00503470">
            <w:pPr>
              <w:pStyle w:val="TableParagraph"/>
              <w:spacing w:before="7"/>
              <w:ind w:left="0"/>
              <w:rPr>
                <w:rFonts w:ascii="Times New Roman"/>
                <w:sz w:val="4"/>
              </w:rPr>
            </w:pPr>
          </w:p>
          <w:p w14:paraId="257D42DE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9E05BEA" wp14:editId="7F32DE58">
                  <wp:extent cx="1454843" cy="1122235"/>
                  <wp:effectExtent l="0" t="0" r="0" b="0"/>
                  <wp:docPr id="227" name="Image 2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843" cy="112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17AFDE3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Isotretinoin</w:t>
            </w:r>
          </w:p>
        </w:tc>
        <w:tc>
          <w:tcPr>
            <w:tcW w:w="2367" w:type="dxa"/>
          </w:tcPr>
          <w:p w14:paraId="766AD2FD" w14:textId="77777777" w:rsidR="002C5CB3" w:rsidRDefault="00DF001B" w:rsidP="00503470">
            <w:pPr>
              <w:pStyle w:val="TableParagraph"/>
              <w:spacing w:before="6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</w:t>
            </w:r>
            <w:r>
              <w:rPr>
                <w:rFonts w:ascii="Calibri"/>
                <w:spacing w:val="-4"/>
                <w:sz w:val="21"/>
              </w:rPr>
              <w:t>acne</w:t>
            </w:r>
          </w:p>
        </w:tc>
      </w:tr>
      <w:tr w:rsidR="002C5CB3" w14:paraId="56B27848" w14:textId="77777777">
        <w:trPr>
          <w:trHeight w:val="2215"/>
        </w:trPr>
        <w:tc>
          <w:tcPr>
            <w:tcW w:w="1577" w:type="dxa"/>
          </w:tcPr>
          <w:p w14:paraId="10EA2636" w14:textId="77777777" w:rsidR="002C5CB3" w:rsidRDefault="00DF001B" w:rsidP="00503470">
            <w:pPr>
              <w:pStyle w:val="TableParagraph"/>
              <w:spacing w:before="2" w:line="244" w:lineRule="auto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Sandimmune-neoral</w:t>
            </w:r>
            <w:proofErr w:type="spellEnd"/>
          </w:p>
          <w:p w14:paraId="01C8AF93" w14:textId="77777777" w:rsidR="002C5CB3" w:rsidRDefault="00DF001B" w:rsidP="00503470">
            <w:pPr>
              <w:pStyle w:val="TableParagraph"/>
              <w:spacing w:before="1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25</w:t>
            </w:r>
          </w:p>
          <w:p w14:paraId="0B045899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50</w:t>
            </w:r>
          </w:p>
          <w:p w14:paraId="40C78FEB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100</w:t>
            </w:r>
          </w:p>
        </w:tc>
        <w:tc>
          <w:tcPr>
            <w:tcW w:w="2715" w:type="dxa"/>
          </w:tcPr>
          <w:p w14:paraId="42E90CE4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D88DAF7" wp14:editId="66451F74">
                  <wp:extent cx="1527829" cy="608076"/>
                  <wp:effectExtent l="0" t="0" r="0" b="0"/>
                  <wp:docPr id="228" name="Image 2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29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1A07248" w14:textId="77777777" w:rsidR="002C5CB3" w:rsidRDefault="00DF001B" w:rsidP="00503470">
            <w:pPr>
              <w:pStyle w:val="TableParagraph"/>
              <w:spacing w:line="238" w:lineRule="exact"/>
              <w:rPr>
                <w:b/>
                <w:sz w:val="21"/>
              </w:rPr>
            </w:pPr>
            <w:r>
              <w:rPr>
                <w:b/>
                <w:color w:val="5E6267"/>
                <w:spacing w:val="-2"/>
                <w:sz w:val="21"/>
              </w:rPr>
              <w:t>Cyclosporine</w:t>
            </w:r>
          </w:p>
          <w:p w14:paraId="034CD368" w14:textId="77777777" w:rsidR="002C5CB3" w:rsidRDefault="00DF001B" w:rsidP="00503470">
            <w:pPr>
              <w:pStyle w:val="TableParagraph"/>
              <w:spacing w:before="13" w:line="244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Its major mode of action is inhibition of the production of cytokines involved in the regulation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T-cell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activation.</w:t>
            </w:r>
          </w:p>
          <w:p w14:paraId="3556E672" w14:textId="77777777" w:rsidR="002C5CB3" w:rsidRDefault="00DF001B" w:rsidP="00503470"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color w:val="1F1F23"/>
                <w:spacing w:val="-5"/>
                <w:sz w:val="21"/>
              </w:rPr>
              <w:t>In</w:t>
            </w:r>
          </w:p>
          <w:p w14:paraId="61D36216" w14:textId="77777777" w:rsidR="002C5CB3" w:rsidRDefault="00DF001B" w:rsidP="00503470">
            <w:pPr>
              <w:pStyle w:val="TableParagraph"/>
              <w:spacing w:before="14" w:line="235" w:lineRule="auto"/>
              <w:ind w:right="148"/>
              <w:rPr>
                <w:sz w:val="21"/>
              </w:rPr>
            </w:pPr>
            <w:r>
              <w:rPr>
                <w:color w:val="1F1F23"/>
                <w:sz w:val="21"/>
              </w:rPr>
              <w:t>particular,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cyclosporine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inhibits the transcription of interleukin </w:t>
            </w:r>
            <w:r>
              <w:rPr>
                <w:color w:val="1F1F23"/>
                <w:spacing w:val="-6"/>
                <w:sz w:val="21"/>
              </w:rPr>
              <w:t>2.</w:t>
            </w:r>
          </w:p>
        </w:tc>
        <w:tc>
          <w:tcPr>
            <w:tcW w:w="2367" w:type="dxa"/>
          </w:tcPr>
          <w:p w14:paraId="0566E02B" w14:textId="77777777" w:rsidR="002C5CB3" w:rsidRDefault="00DF001B" w:rsidP="00503470">
            <w:pPr>
              <w:pStyle w:val="TableParagraph"/>
              <w:spacing w:before="3" w:line="244" w:lineRule="auto"/>
              <w:ind w:right="186"/>
              <w:rPr>
                <w:sz w:val="21"/>
              </w:rPr>
            </w:pPr>
            <w:r>
              <w:rPr>
                <w:color w:val="1F1F23"/>
                <w:sz w:val="21"/>
              </w:rPr>
              <w:t>used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prevent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organ rejection after a kidney, heart, or liver transplant. This medicine is also used to treat severe psoriasis or severe rheumatoid arthritis</w:t>
            </w:r>
          </w:p>
        </w:tc>
      </w:tr>
      <w:tr w:rsidR="002C5CB3" w14:paraId="1B4111B9" w14:textId="77777777">
        <w:trPr>
          <w:trHeight w:val="314"/>
        </w:trPr>
        <w:tc>
          <w:tcPr>
            <w:tcW w:w="1577" w:type="dxa"/>
            <w:vMerge w:val="restart"/>
          </w:tcPr>
          <w:p w14:paraId="17BD57DF" w14:textId="77777777" w:rsidR="002C5CB3" w:rsidRDefault="00DF001B" w:rsidP="00503470">
            <w:pPr>
              <w:pStyle w:val="TableParagraph"/>
              <w:spacing w:before="4" w:line="244" w:lineRule="auto"/>
              <w:ind w:left="110" w:right="615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Seebri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1"/>
              </w:rPr>
              <w:t>beezhaler</w:t>
            </w:r>
            <w:proofErr w:type="spellEnd"/>
          </w:p>
        </w:tc>
        <w:tc>
          <w:tcPr>
            <w:tcW w:w="2715" w:type="dxa"/>
            <w:vMerge w:val="restart"/>
          </w:tcPr>
          <w:p w14:paraId="55E0C733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4D48A4C" wp14:editId="68CA4153">
                  <wp:extent cx="1613338" cy="1200054"/>
                  <wp:effectExtent l="0" t="0" r="0" b="0"/>
                  <wp:docPr id="229" name="Image 2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338" cy="120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B46CA6B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glycopyronium</w:t>
            </w:r>
            <w:proofErr w:type="gramEnd"/>
          </w:p>
        </w:tc>
        <w:tc>
          <w:tcPr>
            <w:tcW w:w="2367" w:type="dxa"/>
            <w:vMerge w:val="restart"/>
          </w:tcPr>
          <w:p w14:paraId="55D02B02" w14:textId="77777777" w:rsidR="002C5CB3" w:rsidRDefault="00DF001B" w:rsidP="00503470">
            <w:pPr>
              <w:pStyle w:val="TableParagraph"/>
              <w:spacing w:before="4" w:line="244" w:lineRule="auto"/>
              <w:ind w:right="135"/>
              <w:rPr>
                <w:sz w:val="21"/>
              </w:rPr>
            </w:pPr>
            <w:proofErr w:type="spellStart"/>
            <w:r>
              <w:rPr>
                <w:color w:val="1F1F23"/>
                <w:sz w:val="21"/>
              </w:rPr>
              <w:t>Seebri</w:t>
            </w:r>
            <w:proofErr w:type="spellEnd"/>
            <w:r>
              <w:rPr>
                <w:color w:val="1F1F23"/>
                <w:sz w:val="21"/>
              </w:rPr>
              <w:t xml:space="preserve"> </w:t>
            </w:r>
            <w:proofErr w:type="spellStart"/>
            <w:r>
              <w:rPr>
                <w:color w:val="1F1F23"/>
                <w:sz w:val="21"/>
              </w:rPr>
              <w:t>Breezhaler</w:t>
            </w:r>
            <w:proofErr w:type="spellEnd"/>
            <w:r>
              <w:rPr>
                <w:color w:val="1F1F23"/>
                <w:sz w:val="21"/>
              </w:rPr>
              <w:t xml:space="preserve"> is indicated as a </w:t>
            </w:r>
            <w:r>
              <w:rPr>
                <w:color w:val="1F1F23"/>
                <w:spacing w:val="-2"/>
                <w:sz w:val="21"/>
              </w:rPr>
              <w:t xml:space="preserve">maintenance bronchodilator </w:t>
            </w:r>
            <w:r>
              <w:rPr>
                <w:color w:val="1F1F23"/>
                <w:sz w:val="21"/>
              </w:rPr>
              <w:t>treatment to relieve symptoms in adult patients with chronic obstructive</w:t>
            </w:r>
            <w:r>
              <w:rPr>
                <w:color w:val="1F1F23"/>
                <w:spacing w:val="-2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pulmonary disease (COPD).</w:t>
            </w:r>
          </w:p>
          <w:p w14:paraId="2E0ED826" w14:textId="77777777" w:rsidR="002C5CB3" w:rsidRDefault="00DF001B" w:rsidP="00503470">
            <w:pPr>
              <w:pStyle w:val="TableParagraph"/>
              <w:spacing w:line="244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Posology The recommended dose is the inhalation of the content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one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capsule </w:t>
            </w:r>
            <w:r>
              <w:rPr>
                <w:color w:val="1F1F23"/>
                <w:spacing w:val="-4"/>
                <w:sz w:val="21"/>
              </w:rPr>
              <w:t>once</w:t>
            </w:r>
          </w:p>
          <w:p w14:paraId="0A86FD47" w14:textId="77777777" w:rsidR="002C5CB3" w:rsidRDefault="00DF001B" w:rsidP="0050347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daily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using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proofErr w:type="spellStart"/>
            <w:r>
              <w:rPr>
                <w:color w:val="1F1F23"/>
                <w:spacing w:val="-2"/>
                <w:sz w:val="21"/>
              </w:rPr>
              <w:t>Seebri</w:t>
            </w:r>
            <w:proofErr w:type="spellEnd"/>
          </w:p>
          <w:p w14:paraId="77AF4D9A" w14:textId="77777777" w:rsidR="002C5CB3" w:rsidRDefault="00DF001B" w:rsidP="00503470">
            <w:pPr>
              <w:pStyle w:val="TableParagraph"/>
              <w:spacing w:before="4" w:line="227" w:lineRule="exact"/>
              <w:rPr>
                <w:sz w:val="21"/>
              </w:rPr>
            </w:pPr>
            <w:proofErr w:type="spellStart"/>
            <w:r>
              <w:rPr>
                <w:color w:val="1F1F23"/>
                <w:sz w:val="21"/>
              </w:rPr>
              <w:t>Breezhaler</w:t>
            </w:r>
            <w:proofErr w:type="spellEnd"/>
            <w:r>
              <w:rPr>
                <w:color w:val="1F1F23"/>
                <w:spacing w:val="8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inhaler</w:t>
            </w:r>
          </w:p>
        </w:tc>
      </w:tr>
      <w:tr w:rsidR="002C5CB3" w14:paraId="346EFA7A" w14:textId="77777777">
        <w:trPr>
          <w:trHeight w:val="3616"/>
        </w:trPr>
        <w:tc>
          <w:tcPr>
            <w:tcW w:w="1577" w:type="dxa"/>
            <w:vMerge/>
            <w:tcBorders>
              <w:top w:val="nil"/>
            </w:tcBorders>
          </w:tcPr>
          <w:p w14:paraId="2A51949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16BE290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83949B7" w14:textId="77777777" w:rsidR="002C5CB3" w:rsidRDefault="00DF001B" w:rsidP="00503470">
            <w:pPr>
              <w:pStyle w:val="TableParagraph"/>
              <w:spacing w:before="4" w:line="244" w:lineRule="auto"/>
              <w:ind w:right="158"/>
              <w:rPr>
                <w:sz w:val="21"/>
              </w:rPr>
            </w:pPr>
            <w:r>
              <w:rPr>
                <w:color w:val="1F1F23"/>
                <w:sz w:val="21"/>
              </w:rPr>
              <w:t>Works by blocking the bronchoconstrictor action of acetylcholine on airway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smooth muscle cells thereby dilating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airways.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five known muscarinic receptor subtypes (M1-5), only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subtypes M1-3 have a defined physiological function in the human lung.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8CDA63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208BFA61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35112FD5" w14:textId="426C51F7" w:rsidR="002C5CB3" w:rsidRDefault="002C5CB3" w:rsidP="00503470">
      <w:pPr>
        <w:rPr>
          <w:rFonts w:ascii="Times New Roman"/>
          <w:sz w:val="20"/>
        </w:rPr>
      </w:pPr>
    </w:p>
    <w:p w14:paraId="6F64DAFD" w14:textId="77777777" w:rsidR="002C5CB3" w:rsidRDefault="002C5CB3" w:rsidP="00503470">
      <w:pPr>
        <w:rPr>
          <w:rFonts w:ascii="Times New Roman"/>
          <w:sz w:val="20"/>
        </w:rPr>
      </w:pPr>
    </w:p>
    <w:p w14:paraId="0B32093C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06DFF652" w14:textId="77777777">
        <w:trPr>
          <w:trHeight w:val="2015"/>
        </w:trPr>
        <w:tc>
          <w:tcPr>
            <w:tcW w:w="1577" w:type="dxa"/>
          </w:tcPr>
          <w:p w14:paraId="1998F6E0" w14:textId="77777777" w:rsidR="002C5CB3" w:rsidRDefault="00DF001B" w:rsidP="00503470">
            <w:pPr>
              <w:pStyle w:val="TableParagraph"/>
              <w:spacing w:before="4" w:line="244" w:lineRule="auto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Seretide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diskus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100l50</w:t>
            </w:r>
          </w:p>
          <w:p w14:paraId="1C43AC12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250l50</w:t>
            </w:r>
          </w:p>
          <w:p w14:paraId="6B2CE6F5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500l50</w:t>
            </w:r>
          </w:p>
        </w:tc>
        <w:tc>
          <w:tcPr>
            <w:tcW w:w="2715" w:type="dxa"/>
          </w:tcPr>
          <w:p w14:paraId="34A53C97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EA5FF55" wp14:editId="21414E40">
                  <wp:extent cx="1238720" cy="1260157"/>
                  <wp:effectExtent l="0" t="0" r="0" b="0"/>
                  <wp:docPr id="231" name="Image 2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0" cy="1260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21242CC" w14:textId="77777777" w:rsidR="002C5CB3" w:rsidRDefault="00DF001B" w:rsidP="00503470"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salmeterol</w:t>
            </w:r>
            <w:r>
              <w:rPr>
                <w:color w:val="1F1F23"/>
                <w:spacing w:val="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6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fluticasone</w:t>
            </w:r>
          </w:p>
        </w:tc>
        <w:tc>
          <w:tcPr>
            <w:tcW w:w="2367" w:type="dxa"/>
          </w:tcPr>
          <w:p w14:paraId="5199730F" w14:textId="77777777" w:rsidR="002C5CB3" w:rsidRDefault="00DF001B" w:rsidP="00503470">
            <w:pPr>
              <w:pStyle w:val="TableParagraph"/>
              <w:spacing w:before="4" w:line="244" w:lineRule="auto"/>
              <w:ind w:right="135" w:firstLine="60"/>
              <w:rPr>
                <w:sz w:val="21"/>
              </w:rPr>
            </w:pPr>
            <w:r>
              <w:rPr>
                <w:color w:val="1F1F23"/>
                <w:sz w:val="21"/>
              </w:rPr>
              <w:t>asthma and chronic obstructive</w:t>
            </w:r>
            <w:r>
              <w:rPr>
                <w:color w:val="1F1F23"/>
                <w:spacing w:val="-2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pulmonary disease (COPD) in people who need regular treatment</w:t>
            </w:r>
          </w:p>
        </w:tc>
      </w:tr>
      <w:tr w:rsidR="002C5CB3" w14:paraId="741AEC19" w14:textId="77777777">
        <w:trPr>
          <w:trHeight w:val="3707"/>
        </w:trPr>
        <w:tc>
          <w:tcPr>
            <w:tcW w:w="1577" w:type="dxa"/>
          </w:tcPr>
          <w:p w14:paraId="58F96288" w14:textId="77777777" w:rsidR="002C5CB3" w:rsidRDefault="00DF001B" w:rsidP="00503470">
            <w:pPr>
              <w:pStyle w:val="TableParagraph"/>
              <w:spacing w:before="6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Seroquel</w:t>
            </w:r>
          </w:p>
          <w:p w14:paraId="7245E4D4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25-100-</w:t>
            </w:r>
            <w:r>
              <w:rPr>
                <w:rFonts w:ascii="Calibri"/>
                <w:spacing w:val="-4"/>
                <w:sz w:val="21"/>
              </w:rPr>
              <w:t>200-</w:t>
            </w:r>
          </w:p>
          <w:p w14:paraId="7E6888A8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Xr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50-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Xr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200-</w:t>
            </w:r>
          </w:p>
          <w:p w14:paraId="0B4F87C0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Xr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300-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Xr</w:t>
            </w:r>
            <w:proofErr w:type="spellEnd"/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400</w:t>
            </w:r>
          </w:p>
        </w:tc>
        <w:tc>
          <w:tcPr>
            <w:tcW w:w="2715" w:type="dxa"/>
          </w:tcPr>
          <w:p w14:paraId="051787D4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163B614" wp14:editId="494D0C62">
                  <wp:extent cx="1344813" cy="608076"/>
                  <wp:effectExtent l="0" t="0" r="0" b="0"/>
                  <wp:docPr id="232" name="Image 2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813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2C27088" w14:textId="77777777" w:rsidR="002C5CB3" w:rsidRDefault="00DF001B" w:rsidP="00503470">
            <w:pPr>
              <w:pStyle w:val="TableParagraph"/>
              <w:spacing w:before="4" w:line="244" w:lineRule="auto"/>
              <w:ind w:right="1255"/>
              <w:rPr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 xml:space="preserve">#Quetiapine </w:t>
            </w:r>
            <w:r>
              <w:rPr>
                <w:color w:val="211F1F"/>
                <w:spacing w:val="-2"/>
                <w:sz w:val="21"/>
              </w:rPr>
              <w:t>Second-generation</w:t>
            </w:r>
          </w:p>
          <w:p w14:paraId="28640B2B" w14:textId="77777777" w:rsidR="002C5CB3" w:rsidRDefault="00DF001B" w:rsidP="00503470">
            <w:pPr>
              <w:pStyle w:val="TableParagraph"/>
              <w:spacing w:line="242" w:lineRule="auto"/>
              <w:ind w:right="125"/>
              <w:rPr>
                <w:sz w:val="21"/>
              </w:rPr>
            </w:pPr>
            <w:r>
              <w:rPr>
                <w:color w:val="211F1F"/>
                <w:sz w:val="21"/>
              </w:rPr>
              <w:t>antipsychotic that has affinity for D2, 5-HT2A, H1, alpha 1 and 5-HT1A receptors. Its precise</w:t>
            </w:r>
            <w:r>
              <w:rPr>
                <w:color w:val="211F1F"/>
                <w:spacing w:val="-6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>mechanism</w:t>
            </w:r>
            <w:r>
              <w:rPr>
                <w:color w:val="211F1F"/>
                <w:spacing w:val="-5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>of</w:t>
            </w:r>
            <w:r>
              <w:rPr>
                <w:color w:val="211F1F"/>
                <w:spacing w:val="-3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>action</w:t>
            </w:r>
            <w:r>
              <w:rPr>
                <w:color w:val="211F1F"/>
                <w:spacing w:val="-4"/>
                <w:sz w:val="21"/>
              </w:rPr>
              <w:t xml:space="preserve"> </w:t>
            </w:r>
            <w:r>
              <w:rPr>
                <w:color w:val="211F1F"/>
                <w:sz w:val="21"/>
              </w:rPr>
              <w:t>is unknown, but according to the dopamine theory of schizophrenia, antipsychotic effects might be related to the</w:t>
            </w:r>
            <w:r>
              <w:rPr>
                <w:color w:val="211F1F"/>
                <w:sz w:val="21"/>
              </w:rPr>
              <w:t xml:space="preserve"> drug’s ability to reduce </w:t>
            </w:r>
            <w:r>
              <w:rPr>
                <w:color w:val="211F1F"/>
                <w:spacing w:val="-2"/>
                <w:sz w:val="21"/>
              </w:rPr>
              <w:t xml:space="preserve">dopaminergic </w:t>
            </w:r>
            <w:r>
              <w:rPr>
                <w:color w:val="211F1F"/>
                <w:sz w:val="21"/>
              </w:rPr>
              <w:t>neurotransmission in the mesolimbic pathway.</w:t>
            </w:r>
          </w:p>
        </w:tc>
        <w:tc>
          <w:tcPr>
            <w:tcW w:w="2367" w:type="dxa"/>
          </w:tcPr>
          <w:p w14:paraId="210D2A8B" w14:textId="77777777" w:rsidR="002C5CB3" w:rsidRDefault="00DF001B" w:rsidP="00503470">
            <w:pPr>
              <w:pStyle w:val="TableParagraph"/>
              <w:spacing w:before="41" w:line="249" w:lineRule="auto"/>
              <w:ind w:right="246" w:firstLine="62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F2F2F"/>
                <w:sz w:val="21"/>
              </w:rPr>
              <w:t xml:space="preserve">used to treat certain </w:t>
            </w:r>
            <w:r>
              <w:rPr>
                <w:rFonts w:ascii="Times New Roman"/>
                <w:color w:val="2F2F2F"/>
                <w:spacing w:val="-2"/>
                <w:sz w:val="21"/>
              </w:rPr>
              <w:t>mental/mood</w:t>
            </w:r>
            <w:r>
              <w:rPr>
                <w:rFonts w:ascii="Times New Roman"/>
                <w:color w:val="2F2F2F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pacing w:val="-2"/>
                <w:sz w:val="21"/>
              </w:rPr>
              <w:t>conditions (such</w:t>
            </w:r>
          </w:p>
          <w:p w14:paraId="1125D9A3" w14:textId="77777777" w:rsidR="002C5CB3" w:rsidRDefault="00DF001B" w:rsidP="00503470">
            <w:pPr>
              <w:pStyle w:val="TableParagraph"/>
              <w:spacing w:line="244" w:lineRule="auto"/>
              <w:ind w:right="126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F2F2F"/>
                <w:sz w:val="21"/>
              </w:rPr>
              <w:t>as</w:t>
            </w:r>
            <w:r>
              <w:rPr>
                <w:rFonts w:ascii="Times New Roman"/>
                <w:color w:val="2F2F2F"/>
                <w:spacing w:val="-10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schizophrenia</w:t>
            </w:r>
            <w:r>
              <w:rPr>
                <w:rFonts w:ascii="Times New Roman"/>
                <w:color w:val="2F2F2F"/>
                <w:sz w:val="21"/>
              </w:rPr>
              <w:t>,</w:t>
            </w:r>
            <w:r>
              <w:rPr>
                <w:rFonts w:ascii="Times New Roman"/>
                <w:color w:val="2F2F2F"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bipolar disorder</w:t>
            </w:r>
            <w:r>
              <w:rPr>
                <w:rFonts w:ascii="Times New Roman"/>
                <w:spacing w:val="-12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z w:val="21"/>
              </w:rPr>
              <w:t>sudden</w:t>
            </w:r>
            <w:r>
              <w:rPr>
                <w:rFonts w:ascii="Times New Roman"/>
                <w:color w:val="2F2F2F"/>
                <w:spacing w:val="-13"/>
                <w:sz w:val="21"/>
              </w:rPr>
              <w:t xml:space="preserve"> </w:t>
            </w:r>
            <w:r>
              <w:rPr>
                <w:rFonts w:ascii="Times New Roman"/>
                <w:color w:val="2F2F2F"/>
                <w:sz w:val="21"/>
              </w:rPr>
              <w:t xml:space="preserve">episodes of </w:t>
            </w:r>
            <w:r>
              <w:rPr>
                <w:rFonts w:ascii="Times New Roman"/>
                <w:sz w:val="21"/>
              </w:rPr>
              <w:t xml:space="preserve">mania </w:t>
            </w:r>
            <w:r>
              <w:rPr>
                <w:rFonts w:ascii="Times New Roman"/>
                <w:color w:val="2F2F2F"/>
                <w:sz w:val="21"/>
              </w:rPr>
              <w:t xml:space="preserve">or </w:t>
            </w:r>
            <w:r>
              <w:rPr>
                <w:rFonts w:ascii="Times New Roman"/>
                <w:sz w:val="21"/>
              </w:rPr>
              <w:t xml:space="preserve">depression </w:t>
            </w:r>
            <w:r>
              <w:rPr>
                <w:rFonts w:ascii="Times New Roman"/>
                <w:color w:val="2F2F2F"/>
                <w:sz w:val="21"/>
              </w:rPr>
              <w:t xml:space="preserve">associated </w:t>
            </w:r>
            <w:r>
              <w:rPr>
                <w:rFonts w:ascii="Times New Roman"/>
                <w:color w:val="2F2F2F"/>
                <w:sz w:val="26"/>
              </w:rPr>
              <w:t xml:space="preserve">with </w:t>
            </w:r>
            <w:r>
              <w:rPr>
                <w:rFonts w:ascii="Times New Roman"/>
                <w:sz w:val="21"/>
              </w:rPr>
              <w:t xml:space="preserve">bipolar </w:t>
            </w:r>
            <w:r>
              <w:rPr>
                <w:rFonts w:ascii="Times New Roman"/>
                <w:spacing w:val="-2"/>
                <w:sz w:val="21"/>
              </w:rPr>
              <w:t>disorder</w:t>
            </w:r>
          </w:p>
        </w:tc>
      </w:tr>
      <w:tr w:rsidR="002C5CB3" w14:paraId="3A88C32A" w14:textId="77777777">
        <w:trPr>
          <w:trHeight w:val="348"/>
        </w:trPr>
        <w:tc>
          <w:tcPr>
            <w:tcW w:w="1577" w:type="dxa"/>
            <w:vMerge w:val="restart"/>
          </w:tcPr>
          <w:p w14:paraId="47E06987" w14:textId="77777777" w:rsidR="002C5CB3" w:rsidRDefault="00DF001B" w:rsidP="00503470">
            <w:pPr>
              <w:pStyle w:val="TableParagraph"/>
              <w:spacing w:before="1" w:line="244" w:lineRule="auto"/>
              <w:ind w:left="110" w:right="72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Singulair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4</w:t>
            </w:r>
          </w:p>
          <w:p w14:paraId="073D2FFF" w14:textId="77777777" w:rsidR="002C5CB3" w:rsidRDefault="00DF001B" w:rsidP="00503470">
            <w:pPr>
              <w:pStyle w:val="TableParagraph"/>
              <w:spacing w:before="5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5</w:t>
            </w:r>
          </w:p>
          <w:p w14:paraId="5166F5D8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10</w:t>
            </w:r>
          </w:p>
        </w:tc>
        <w:tc>
          <w:tcPr>
            <w:tcW w:w="2715" w:type="dxa"/>
            <w:vMerge w:val="restart"/>
          </w:tcPr>
          <w:p w14:paraId="75F23FC0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BE0F3C1" wp14:editId="6FF3F905">
                  <wp:extent cx="1435332" cy="859536"/>
                  <wp:effectExtent l="0" t="0" r="0" b="0"/>
                  <wp:docPr id="233" name="Image 2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332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984923F" w14:textId="77777777" w:rsidR="002C5CB3" w:rsidRDefault="00DF001B" w:rsidP="00503470">
            <w:pPr>
              <w:pStyle w:val="TableParagraph"/>
              <w:spacing w:before="2"/>
              <w:rPr>
                <w:sz w:val="21"/>
              </w:rPr>
            </w:pPr>
            <w:r>
              <w:rPr>
                <w:color w:val="1F1F23"/>
                <w:sz w:val="21"/>
              </w:rPr>
              <w:t>#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Montelukast</w:t>
            </w:r>
          </w:p>
        </w:tc>
        <w:tc>
          <w:tcPr>
            <w:tcW w:w="2367" w:type="dxa"/>
            <w:vMerge w:val="restart"/>
          </w:tcPr>
          <w:p w14:paraId="1DEB7180" w14:textId="77777777" w:rsidR="002C5CB3" w:rsidRDefault="00DF001B" w:rsidP="00503470">
            <w:pPr>
              <w:pStyle w:val="TableParagraph"/>
              <w:spacing w:before="2" w:line="244" w:lineRule="auto"/>
              <w:ind w:right="135"/>
              <w:rPr>
                <w:sz w:val="21"/>
              </w:rPr>
            </w:pPr>
            <w:r>
              <w:rPr>
                <w:color w:val="1F1F23"/>
                <w:sz w:val="21"/>
              </w:rPr>
              <w:t>By blocking leukotrienes,</w:t>
            </w:r>
            <w:r>
              <w:rPr>
                <w:color w:val="1F1F23"/>
                <w:spacing w:val="-18"/>
                <w:sz w:val="21"/>
              </w:rPr>
              <w:t xml:space="preserve"> </w:t>
            </w:r>
            <w:proofErr w:type="spellStart"/>
            <w:r>
              <w:rPr>
                <w:color w:val="1F1F23"/>
                <w:sz w:val="21"/>
              </w:rPr>
              <w:t>Singulair</w:t>
            </w:r>
            <w:proofErr w:type="spellEnd"/>
            <w:r>
              <w:rPr>
                <w:color w:val="1F1F23"/>
                <w:sz w:val="21"/>
              </w:rPr>
              <w:t xml:space="preserve"> improves asthma </w:t>
            </w:r>
            <w:proofErr w:type="spellStart"/>
            <w:r>
              <w:rPr>
                <w:color w:val="1F1F23"/>
                <w:sz w:val="21"/>
              </w:rPr>
              <w:t>sym</w:t>
            </w:r>
            <w:proofErr w:type="spellEnd"/>
            <w:r>
              <w:rPr>
                <w:color w:val="1F1F23"/>
                <w:sz w:val="21"/>
              </w:rPr>
              <w:t xml:space="preserve"> </w:t>
            </w:r>
            <w:proofErr w:type="spellStart"/>
            <w:r>
              <w:rPr>
                <w:color w:val="1F1F23"/>
                <w:sz w:val="21"/>
              </w:rPr>
              <w:t>ptoms</w:t>
            </w:r>
            <w:proofErr w:type="spellEnd"/>
            <w:r>
              <w:rPr>
                <w:color w:val="1F1F23"/>
                <w:sz w:val="21"/>
              </w:rPr>
              <w:t>, helps</w:t>
            </w:r>
          </w:p>
          <w:p w14:paraId="6C6E0394" w14:textId="77777777" w:rsidR="002C5CB3" w:rsidRDefault="00DF001B" w:rsidP="00503470">
            <w:pPr>
              <w:pStyle w:val="TableParagraph"/>
              <w:spacing w:before="1" w:line="244" w:lineRule="auto"/>
              <w:ind w:right="217"/>
              <w:rPr>
                <w:sz w:val="21"/>
              </w:rPr>
            </w:pPr>
            <w:r>
              <w:rPr>
                <w:color w:val="1F1F23"/>
                <w:sz w:val="21"/>
              </w:rPr>
              <w:t>control asthma and improves seasonal allergy symptoms (also known as hay fever or seasonal allergic rhinitis). Your doctor</w:t>
            </w:r>
            <w:r>
              <w:rPr>
                <w:color w:val="1F1F23"/>
                <w:spacing w:val="-1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has</w:t>
            </w:r>
            <w:r>
              <w:rPr>
                <w:color w:val="1F1F23"/>
                <w:spacing w:val="-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prescribed </w:t>
            </w:r>
            <w:proofErr w:type="spellStart"/>
            <w:r>
              <w:rPr>
                <w:color w:val="1F1F23"/>
                <w:sz w:val="21"/>
              </w:rPr>
              <w:t>Singulair</w:t>
            </w:r>
            <w:proofErr w:type="spellEnd"/>
            <w:r>
              <w:rPr>
                <w:color w:val="1F1F23"/>
                <w:sz w:val="21"/>
              </w:rPr>
              <w:t xml:space="preserve"> to</w:t>
            </w:r>
          </w:p>
          <w:p w14:paraId="538C3AED" w14:textId="77777777" w:rsidR="002C5CB3" w:rsidRDefault="00DF001B" w:rsidP="00503470">
            <w:pPr>
              <w:pStyle w:val="TableParagraph"/>
              <w:spacing w:line="242" w:lineRule="auto"/>
              <w:ind w:right="217"/>
              <w:rPr>
                <w:sz w:val="21"/>
              </w:rPr>
            </w:pPr>
            <w:r>
              <w:rPr>
                <w:color w:val="1F1F23"/>
                <w:sz w:val="21"/>
              </w:rPr>
              <w:t>treat</w:t>
            </w:r>
            <w:r>
              <w:rPr>
                <w:color w:val="1F1F23"/>
                <w:spacing w:val="-1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asthma, </w:t>
            </w:r>
            <w:r>
              <w:rPr>
                <w:color w:val="1F1F23"/>
                <w:spacing w:val="-2"/>
                <w:sz w:val="21"/>
              </w:rPr>
              <w:t>preventing</w:t>
            </w:r>
          </w:p>
          <w:p w14:paraId="45BD812C" w14:textId="77777777" w:rsidR="002C5CB3" w:rsidRDefault="00DF001B" w:rsidP="00503470">
            <w:pPr>
              <w:pStyle w:val="TableParagraph"/>
              <w:spacing w:before="4"/>
              <w:ind w:right="135"/>
              <w:rPr>
                <w:sz w:val="21"/>
              </w:rPr>
            </w:pPr>
            <w:r>
              <w:rPr>
                <w:color w:val="1F1F23"/>
                <w:sz w:val="21"/>
              </w:rPr>
              <w:t>your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asthma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symptom s during the day and</w:t>
            </w:r>
          </w:p>
          <w:p w14:paraId="12113E1E" w14:textId="77777777" w:rsidR="002C5CB3" w:rsidRDefault="00DF001B" w:rsidP="00503470">
            <w:pPr>
              <w:pStyle w:val="TableParagraph"/>
              <w:spacing w:before="2" w:line="232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night</w:t>
            </w:r>
          </w:p>
        </w:tc>
      </w:tr>
      <w:tr w:rsidR="002C5CB3" w14:paraId="601AC868" w14:textId="77777777">
        <w:trPr>
          <w:trHeight w:val="3828"/>
        </w:trPr>
        <w:tc>
          <w:tcPr>
            <w:tcW w:w="1577" w:type="dxa"/>
            <w:vMerge/>
            <w:tcBorders>
              <w:top w:val="nil"/>
            </w:tcBorders>
          </w:tcPr>
          <w:p w14:paraId="2BB3F9ED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287C08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CF0F2AD" w14:textId="77777777" w:rsidR="002C5CB3" w:rsidRDefault="00DF001B" w:rsidP="00503470">
            <w:pPr>
              <w:pStyle w:val="TableParagraph"/>
              <w:spacing w:before="3" w:line="244" w:lineRule="auto"/>
              <w:ind w:right="125"/>
              <w:rPr>
                <w:sz w:val="21"/>
              </w:rPr>
            </w:pPr>
            <w:r>
              <w:rPr>
                <w:color w:val="1F1F23"/>
                <w:sz w:val="21"/>
              </w:rPr>
              <w:t>Montelukast is in the leukotriene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receptor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antagonist family of medications. It works by blocking the action of leukotriene D4 in the lungs resulting in decreased inflammation and relaxation of smooth muscle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29A9A3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28B7BFD" w14:textId="77777777">
        <w:trPr>
          <w:trHeight w:val="311"/>
        </w:trPr>
        <w:tc>
          <w:tcPr>
            <w:tcW w:w="1577" w:type="dxa"/>
            <w:vMerge w:val="restart"/>
          </w:tcPr>
          <w:p w14:paraId="7E871FDC" w14:textId="77777777" w:rsidR="002C5CB3" w:rsidRDefault="00DF001B" w:rsidP="00503470">
            <w:pPr>
              <w:pStyle w:val="TableParagraph"/>
              <w:spacing w:before="1" w:line="244" w:lineRule="auto"/>
              <w:ind w:left="110" w:right="100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Sifrol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0.18</w:t>
            </w:r>
          </w:p>
          <w:p w14:paraId="20DE3236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0.7</w:t>
            </w:r>
          </w:p>
        </w:tc>
        <w:tc>
          <w:tcPr>
            <w:tcW w:w="2715" w:type="dxa"/>
            <w:vMerge w:val="restart"/>
          </w:tcPr>
          <w:p w14:paraId="0738FBB1" w14:textId="77777777" w:rsidR="002C5CB3" w:rsidRDefault="002C5CB3" w:rsidP="00503470">
            <w:pPr>
              <w:pStyle w:val="TableParagraph"/>
              <w:spacing w:before="8"/>
              <w:ind w:left="0"/>
              <w:rPr>
                <w:rFonts w:ascii="Times New Roman"/>
                <w:sz w:val="8"/>
              </w:rPr>
            </w:pPr>
          </w:p>
          <w:p w14:paraId="301C6003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DA520B6" wp14:editId="42E4D589">
                  <wp:extent cx="749628" cy="1294257"/>
                  <wp:effectExtent l="0" t="0" r="0" b="0"/>
                  <wp:docPr id="234" name="Image 2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628" cy="1294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B9C1B18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#Pramipexol</w:t>
            </w:r>
          </w:p>
        </w:tc>
        <w:tc>
          <w:tcPr>
            <w:tcW w:w="2367" w:type="dxa"/>
            <w:vMerge w:val="restart"/>
          </w:tcPr>
          <w:p w14:paraId="3EC856EA" w14:textId="77777777" w:rsidR="002C5CB3" w:rsidRDefault="00DF001B" w:rsidP="00503470">
            <w:pPr>
              <w:pStyle w:val="TableParagraph"/>
              <w:spacing w:line="236" w:lineRule="exact"/>
              <w:ind w:left="169"/>
              <w:rPr>
                <w:sz w:val="21"/>
              </w:rPr>
            </w:pP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3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treat</w:t>
            </w:r>
          </w:p>
          <w:p w14:paraId="26BB17C4" w14:textId="77777777" w:rsidR="002C5CB3" w:rsidRDefault="00DF001B" w:rsidP="00503470">
            <w:pPr>
              <w:pStyle w:val="TableParagraph"/>
              <w:spacing w:before="10" w:line="242" w:lineRule="auto"/>
              <w:ind w:right="217"/>
              <w:rPr>
                <w:sz w:val="21"/>
              </w:rPr>
            </w:pPr>
            <w:r>
              <w:rPr>
                <w:color w:val="1F1F23"/>
                <w:sz w:val="21"/>
              </w:rPr>
              <w:t>the symptoms of Parkinson's</w:t>
            </w:r>
            <w:r>
              <w:rPr>
                <w:color w:val="1F1F23"/>
                <w:spacing w:val="-2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disease</w:t>
            </w:r>
          </w:p>
        </w:tc>
      </w:tr>
      <w:tr w:rsidR="002C5CB3" w14:paraId="265CA363" w14:textId="77777777">
        <w:trPr>
          <w:trHeight w:val="2231"/>
        </w:trPr>
        <w:tc>
          <w:tcPr>
            <w:tcW w:w="1577" w:type="dxa"/>
            <w:vMerge/>
            <w:tcBorders>
              <w:top w:val="nil"/>
            </w:tcBorders>
          </w:tcPr>
          <w:p w14:paraId="6C20852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6A221A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04F306AD" w14:textId="77777777" w:rsidR="002C5CB3" w:rsidRDefault="00DF001B" w:rsidP="00503470">
            <w:pPr>
              <w:pStyle w:val="TableParagraph"/>
              <w:spacing w:line="236" w:lineRule="exact"/>
              <w:ind w:left="169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A53D4FD" w14:textId="77777777" w:rsidR="002C5CB3" w:rsidRDefault="00DF001B" w:rsidP="00503470">
            <w:pPr>
              <w:pStyle w:val="TableParagraph"/>
              <w:spacing w:before="13" w:line="244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presynaptic D2 and D3 dopamine auto receptors and suppresses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synthesis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 synaptic</w:t>
            </w:r>
            <w:r>
              <w:rPr>
                <w:color w:val="1F1F23"/>
                <w:spacing w:val="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release</w:t>
            </w:r>
            <w:r>
              <w:rPr>
                <w:color w:val="1F1F23"/>
                <w:spacing w:val="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8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dopamine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D1EEC5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4AF4DD36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2ED74F10" w14:textId="263B0CF1" w:rsidR="002C5CB3" w:rsidRDefault="002C5CB3" w:rsidP="00503470">
      <w:pPr>
        <w:rPr>
          <w:rFonts w:ascii="Times New Roman"/>
          <w:sz w:val="20"/>
        </w:rPr>
      </w:pPr>
    </w:p>
    <w:p w14:paraId="1500E89D" w14:textId="77777777" w:rsidR="002C5CB3" w:rsidRDefault="002C5CB3" w:rsidP="00503470">
      <w:pPr>
        <w:rPr>
          <w:rFonts w:ascii="Times New Roman"/>
          <w:sz w:val="20"/>
        </w:rPr>
      </w:pPr>
    </w:p>
    <w:p w14:paraId="5EE893AB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35F8D5DC" w14:textId="77777777">
        <w:trPr>
          <w:trHeight w:val="315"/>
        </w:trPr>
        <w:tc>
          <w:tcPr>
            <w:tcW w:w="1577" w:type="dxa"/>
            <w:vMerge w:val="restart"/>
          </w:tcPr>
          <w:p w14:paraId="1B75EFA6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Solian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200-</w:t>
            </w:r>
            <w:r>
              <w:rPr>
                <w:rFonts w:ascii="Calibri"/>
                <w:spacing w:val="-5"/>
                <w:sz w:val="21"/>
              </w:rPr>
              <w:t>400</w:t>
            </w:r>
          </w:p>
        </w:tc>
        <w:tc>
          <w:tcPr>
            <w:tcW w:w="2715" w:type="dxa"/>
            <w:vMerge w:val="restart"/>
          </w:tcPr>
          <w:p w14:paraId="167775B2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1AC07AD" wp14:editId="2FAF3331">
                  <wp:extent cx="1445693" cy="704469"/>
                  <wp:effectExtent l="0" t="0" r="0" b="0"/>
                  <wp:docPr id="236" name="Image 2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693" cy="704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FEADE97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#Amisulpride</w:t>
            </w:r>
          </w:p>
        </w:tc>
        <w:tc>
          <w:tcPr>
            <w:tcW w:w="2367" w:type="dxa"/>
            <w:vMerge w:val="restart"/>
          </w:tcPr>
          <w:p w14:paraId="706A3825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Antispychotics</w:t>
            </w:r>
            <w:proofErr w:type="spellEnd"/>
          </w:p>
        </w:tc>
      </w:tr>
      <w:tr w:rsidR="002C5CB3" w14:paraId="474CA951" w14:textId="77777777">
        <w:trPr>
          <w:trHeight w:val="1475"/>
        </w:trPr>
        <w:tc>
          <w:tcPr>
            <w:tcW w:w="1577" w:type="dxa"/>
            <w:vMerge/>
            <w:tcBorders>
              <w:top w:val="nil"/>
            </w:tcBorders>
          </w:tcPr>
          <w:p w14:paraId="26311A7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44D1DE6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24E5A68" w14:textId="77777777" w:rsidR="002C5CB3" w:rsidRDefault="00DF001B" w:rsidP="00503470">
            <w:pPr>
              <w:pStyle w:val="TableParagraph"/>
              <w:spacing w:line="238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52EF0FB6" w14:textId="77777777" w:rsidR="002C5CB3" w:rsidRDefault="00DF001B" w:rsidP="00503470">
            <w:pPr>
              <w:pStyle w:val="TableParagraph"/>
              <w:spacing w:before="8" w:line="244" w:lineRule="auto"/>
              <w:ind w:right="211"/>
              <w:rPr>
                <w:sz w:val="21"/>
              </w:rPr>
            </w:pPr>
            <w:proofErr w:type="spellStart"/>
            <w:r>
              <w:rPr>
                <w:color w:val="1F1F23"/>
                <w:sz w:val="21"/>
              </w:rPr>
              <w:t>amisulpride</w:t>
            </w:r>
            <w:proofErr w:type="spellEnd"/>
            <w:r>
              <w:rPr>
                <w:color w:val="1F1F23"/>
                <w:sz w:val="21"/>
              </w:rPr>
              <w:t xml:space="preserve"> binds selectively to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dopamine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D2,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D3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receptors in the limbic system</w:t>
            </w:r>
          </w:p>
          <w:p w14:paraId="383AA158" w14:textId="77777777" w:rsidR="002C5CB3" w:rsidRDefault="00DF001B" w:rsidP="00503470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thereby</w:t>
            </w:r>
            <w:r>
              <w:rPr>
                <w:color w:val="1F1F23"/>
                <w:spacing w:val="7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enhancing</w:t>
            </w:r>
          </w:p>
          <w:p w14:paraId="3C4C79D9" w14:textId="77777777" w:rsidR="002C5CB3" w:rsidRDefault="00DF001B" w:rsidP="00503470">
            <w:pPr>
              <w:pStyle w:val="TableParagraph"/>
              <w:spacing w:before="3" w:line="231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dopaminergic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transmission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5CEB3B3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10518862" w14:textId="77777777">
        <w:trPr>
          <w:trHeight w:val="258"/>
        </w:trPr>
        <w:tc>
          <w:tcPr>
            <w:tcW w:w="1577" w:type="dxa"/>
            <w:vMerge w:val="restart"/>
          </w:tcPr>
          <w:p w14:paraId="63086290" w14:textId="77777777" w:rsidR="002C5CB3" w:rsidRDefault="00DF001B" w:rsidP="00503470">
            <w:pPr>
              <w:pStyle w:val="TableParagraph"/>
              <w:spacing w:before="2" w:line="244" w:lineRule="auto"/>
              <w:ind w:left="110" w:right="862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Spiriva </w:t>
            </w:r>
            <w:r>
              <w:rPr>
                <w:rFonts w:ascii="Calibri"/>
                <w:sz w:val="21"/>
              </w:rPr>
              <w:t xml:space="preserve">18 </w:t>
            </w:r>
            <w:proofErr w:type="spellStart"/>
            <w:r>
              <w:rPr>
                <w:rFonts w:ascii="Calibri"/>
                <w:sz w:val="21"/>
              </w:rPr>
              <w:t>inh</w:t>
            </w:r>
            <w:proofErr w:type="spellEnd"/>
            <w:r>
              <w:rPr>
                <w:rFonts w:ascii="Calibri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Spiriva</w:t>
            </w:r>
          </w:p>
          <w:p w14:paraId="53BA1BDB" w14:textId="77777777" w:rsidR="002C5CB3" w:rsidRDefault="00DF001B" w:rsidP="00503470">
            <w:pPr>
              <w:pStyle w:val="TableParagraph"/>
              <w:spacing w:before="6"/>
              <w:ind w:left="110"/>
              <w:jc w:val="both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respimat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2.5</w:t>
            </w:r>
          </w:p>
        </w:tc>
        <w:tc>
          <w:tcPr>
            <w:tcW w:w="2715" w:type="dxa"/>
            <w:vMerge w:val="restart"/>
          </w:tcPr>
          <w:p w14:paraId="25CB8FD4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F4BB33E" wp14:editId="46284690">
                  <wp:extent cx="1597101" cy="956119"/>
                  <wp:effectExtent l="0" t="0" r="0" b="0"/>
                  <wp:docPr id="237" name="Image 2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101" cy="956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D5987BE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proofErr w:type="gramStart"/>
            <w:r>
              <w:rPr>
                <w:rFonts w:ascii="Calibri"/>
                <w:sz w:val="21"/>
              </w:rPr>
              <w:t>tiotropium</w:t>
            </w:r>
            <w:proofErr w:type="gramEnd"/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bromide</w:t>
            </w:r>
          </w:p>
        </w:tc>
        <w:tc>
          <w:tcPr>
            <w:tcW w:w="2367" w:type="dxa"/>
            <w:vMerge w:val="restart"/>
          </w:tcPr>
          <w:p w14:paraId="3EB941B1" w14:textId="77777777" w:rsidR="002C5CB3" w:rsidRDefault="00DF001B" w:rsidP="00503470">
            <w:pPr>
              <w:pStyle w:val="TableParagraph"/>
              <w:spacing w:before="2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-chronic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obstructive </w:t>
            </w:r>
            <w:r>
              <w:rPr>
                <w:rFonts w:ascii="Calibri"/>
                <w:spacing w:val="-2"/>
                <w:sz w:val="21"/>
              </w:rPr>
              <w:t xml:space="preserve">pulmonary </w:t>
            </w:r>
            <w:proofErr w:type="gramStart"/>
            <w:r>
              <w:rPr>
                <w:rFonts w:ascii="Calibri"/>
                <w:spacing w:val="-2"/>
                <w:sz w:val="21"/>
              </w:rPr>
              <w:t>disease(</w:t>
            </w:r>
            <w:proofErr w:type="gramEnd"/>
            <w:r>
              <w:rPr>
                <w:rFonts w:ascii="Calibri"/>
                <w:spacing w:val="-2"/>
                <w:sz w:val="21"/>
              </w:rPr>
              <w:t>COPD)</w:t>
            </w:r>
          </w:p>
          <w:p w14:paraId="6419E995" w14:textId="77777777" w:rsidR="002C5CB3" w:rsidRDefault="00DF001B" w:rsidP="00503470">
            <w:pPr>
              <w:pStyle w:val="TableParagraph"/>
              <w:spacing w:before="6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bronchospasm</w:t>
            </w:r>
          </w:p>
          <w:p w14:paraId="5122E181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-chronic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bronchitis</w:t>
            </w:r>
          </w:p>
          <w:p w14:paraId="4231ECAD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emphysema</w:t>
            </w:r>
          </w:p>
        </w:tc>
      </w:tr>
      <w:tr w:rsidR="002C5CB3" w14:paraId="2F48A363" w14:textId="77777777">
        <w:trPr>
          <w:trHeight w:val="1561"/>
        </w:trPr>
        <w:tc>
          <w:tcPr>
            <w:tcW w:w="1577" w:type="dxa"/>
            <w:vMerge/>
            <w:tcBorders>
              <w:top w:val="nil"/>
            </w:tcBorders>
          </w:tcPr>
          <w:p w14:paraId="22E9E1C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18788C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7961873" w14:textId="77777777" w:rsidR="002C5CB3" w:rsidRDefault="00DF001B" w:rsidP="00503470">
            <w:pPr>
              <w:pStyle w:val="TableParagraph"/>
              <w:spacing w:before="5" w:line="244" w:lineRule="auto"/>
              <w:ind w:right="682"/>
              <w:rPr>
                <w:rFonts w:ascii="Calibri"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  <w:r>
              <w:rPr>
                <w:b/>
                <w:color w:val="1F1F23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Anticholinergic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(muscarinic </w:t>
            </w:r>
            <w:r>
              <w:rPr>
                <w:rFonts w:ascii="Calibri"/>
                <w:spacing w:val="-2"/>
                <w:sz w:val="21"/>
              </w:rPr>
              <w:t>antagonist)</w:t>
            </w:r>
          </w:p>
          <w:p w14:paraId="6434C06E" w14:textId="77777777" w:rsidR="002C5CB3" w:rsidRDefault="00DF001B" w:rsidP="00503470">
            <w:pPr>
              <w:pStyle w:val="TableParagraph"/>
              <w:spacing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-</w:t>
            </w:r>
            <w:r>
              <w:rPr>
                <w:rFonts w:ascii="Calibri"/>
                <w:spacing w:val="-2"/>
                <w:sz w:val="21"/>
              </w:rPr>
              <w:t>bronchodilator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56C71A4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6519D58" w14:textId="77777777">
        <w:trPr>
          <w:trHeight w:val="257"/>
        </w:trPr>
        <w:tc>
          <w:tcPr>
            <w:tcW w:w="1577" w:type="dxa"/>
            <w:vMerge w:val="restart"/>
          </w:tcPr>
          <w:p w14:paraId="10B0D546" w14:textId="77777777" w:rsidR="002C5CB3" w:rsidRDefault="00DF001B" w:rsidP="00503470">
            <w:pPr>
              <w:pStyle w:val="TableParagraph"/>
              <w:spacing w:before="2" w:line="244" w:lineRule="auto"/>
              <w:ind w:left="110" w:right="69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Strattera </w:t>
            </w:r>
            <w:r>
              <w:rPr>
                <w:rFonts w:ascii="Calibri"/>
                <w:spacing w:val="-6"/>
                <w:sz w:val="21"/>
              </w:rPr>
              <w:t>10</w:t>
            </w:r>
          </w:p>
          <w:p w14:paraId="6AF29CC5" w14:textId="77777777" w:rsidR="002C5CB3" w:rsidRDefault="00DF001B" w:rsidP="00503470">
            <w:pPr>
              <w:pStyle w:val="TableParagraph"/>
              <w:spacing w:line="254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18</w:t>
            </w:r>
          </w:p>
          <w:p w14:paraId="78751033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25</w:t>
            </w:r>
          </w:p>
          <w:p w14:paraId="3DFB5E40" w14:textId="77777777" w:rsidR="002C5CB3" w:rsidRDefault="00DF001B" w:rsidP="00503470">
            <w:pPr>
              <w:pStyle w:val="TableParagraph"/>
              <w:spacing w:before="10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40</w:t>
            </w:r>
          </w:p>
          <w:p w14:paraId="6F5BA27A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60</w:t>
            </w:r>
          </w:p>
        </w:tc>
        <w:tc>
          <w:tcPr>
            <w:tcW w:w="2715" w:type="dxa"/>
            <w:vMerge w:val="restart"/>
          </w:tcPr>
          <w:p w14:paraId="29750B5F" w14:textId="77777777" w:rsidR="002C5CB3" w:rsidRDefault="00DF001B" w:rsidP="00503470">
            <w:pPr>
              <w:pStyle w:val="TableParagraph"/>
              <w:ind w:left="110"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227D1AA" wp14:editId="1CA327F3">
                  <wp:extent cx="1642793" cy="754094"/>
                  <wp:effectExtent l="0" t="0" r="0" b="0"/>
                  <wp:docPr id="238" name="Image 2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93" cy="754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A420877" w14:textId="77777777" w:rsidR="002C5CB3" w:rsidRDefault="00DF001B" w:rsidP="00503470">
            <w:pPr>
              <w:pStyle w:val="TableParagraph"/>
              <w:spacing w:line="238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atomoxetine</w:t>
            </w:r>
            <w:proofErr w:type="gramEnd"/>
          </w:p>
        </w:tc>
        <w:tc>
          <w:tcPr>
            <w:tcW w:w="2367" w:type="dxa"/>
            <w:vMerge w:val="restart"/>
          </w:tcPr>
          <w:p w14:paraId="224B859D" w14:textId="77777777" w:rsidR="002C5CB3" w:rsidRDefault="00DF001B" w:rsidP="00503470">
            <w:pPr>
              <w:pStyle w:val="TableParagraph"/>
              <w:spacing w:before="2" w:line="244" w:lineRule="auto"/>
              <w:ind w:right="343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of ADHD</w:t>
            </w:r>
            <w:r>
              <w:rPr>
                <w:rFonts w:ascii="Calibri"/>
                <w:spacing w:val="8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Attention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deficit hyperactivity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disorder</w:t>
            </w:r>
          </w:p>
        </w:tc>
      </w:tr>
      <w:tr w:rsidR="002C5CB3" w14:paraId="545F2FFF" w14:textId="77777777">
        <w:trPr>
          <w:trHeight w:val="2461"/>
        </w:trPr>
        <w:tc>
          <w:tcPr>
            <w:tcW w:w="1577" w:type="dxa"/>
            <w:vMerge/>
            <w:tcBorders>
              <w:top w:val="nil"/>
            </w:tcBorders>
          </w:tcPr>
          <w:p w14:paraId="440E137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B0E3FB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CAEDD6B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B71239D" w14:textId="77777777" w:rsidR="002C5CB3" w:rsidRDefault="00DF001B" w:rsidP="00503470">
            <w:pPr>
              <w:pStyle w:val="TableParagraph"/>
              <w:spacing w:before="8" w:line="244" w:lineRule="auto"/>
              <w:ind w:right="125"/>
              <w:rPr>
                <w:sz w:val="21"/>
              </w:rPr>
            </w:pPr>
            <w:r>
              <w:rPr>
                <w:color w:val="1F1F23"/>
                <w:sz w:val="21"/>
              </w:rPr>
              <w:t>Selective inhibition of presynaptic norepinephrine reuptake in the prefrontal cortex. Atomoxetine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has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high affinity and selectivity for norepinephrine transporters, but little or no affinity for</w:t>
            </w:r>
          </w:p>
          <w:p w14:paraId="3E7044C2" w14:textId="77777777" w:rsidR="002C5CB3" w:rsidRDefault="00DF001B" w:rsidP="00503470">
            <w:pPr>
              <w:pStyle w:val="TableParagraph"/>
              <w:spacing w:before="9" w:line="228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various neurotransmitter </w:t>
            </w:r>
            <w:r>
              <w:rPr>
                <w:color w:val="1F1F23"/>
                <w:spacing w:val="-2"/>
                <w:sz w:val="21"/>
              </w:rPr>
              <w:t>receptors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40A90B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5BD858DB" w14:textId="77777777">
        <w:trPr>
          <w:trHeight w:val="1898"/>
        </w:trPr>
        <w:tc>
          <w:tcPr>
            <w:tcW w:w="1577" w:type="dxa"/>
          </w:tcPr>
          <w:p w14:paraId="62C1305D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Starkoprex</w:t>
            </w:r>
            <w:proofErr w:type="spellEnd"/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5-</w:t>
            </w:r>
          </w:p>
          <w:p w14:paraId="28693AC0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20</w:t>
            </w:r>
          </w:p>
        </w:tc>
        <w:tc>
          <w:tcPr>
            <w:tcW w:w="2715" w:type="dxa"/>
          </w:tcPr>
          <w:p w14:paraId="67FF9EDB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A4049CE" wp14:editId="4F5C23F9">
                  <wp:extent cx="1599184" cy="1200150"/>
                  <wp:effectExtent l="0" t="0" r="0" b="0"/>
                  <wp:docPr id="239" name="Image 2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184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47E1FDC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67" w:type="dxa"/>
          </w:tcPr>
          <w:p w14:paraId="05990EC5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C5CB3" w14:paraId="006C1645" w14:textId="77777777">
        <w:trPr>
          <w:trHeight w:val="261"/>
        </w:trPr>
        <w:tc>
          <w:tcPr>
            <w:tcW w:w="1577" w:type="dxa"/>
            <w:vMerge w:val="restart"/>
          </w:tcPr>
          <w:p w14:paraId="15D5B9BB" w14:textId="77777777" w:rsidR="002C5CB3" w:rsidRDefault="00DF001B" w:rsidP="00503470">
            <w:pPr>
              <w:pStyle w:val="TableParagraph"/>
              <w:spacing w:before="4" w:line="244" w:lineRule="auto"/>
              <w:ind w:left="110" w:right="481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Strakopena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2.5-5</w:t>
            </w:r>
          </w:p>
        </w:tc>
        <w:tc>
          <w:tcPr>
            <w:tcW w:w="2715" w:type="dxa"/>
            <w:vMerge w:val="restart"/>
          </w:tcPr>
          <w:p w14:paraId="4342EB30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DCF3E1" wp14:editId="6384D235">
                  <wp:extent cx="1542156" cy="798671"/>
                  <wp:effectExtent l="0" t="0" r="0" b="0"/>
                  <wp:docPr id="240" name="Image 2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156" cy="79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9456960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#Apixaban</w:t>
            </w:r>
          </w:p>
        </w:tc>
        <w:tc>
          <w:tcPr>
            <w:tcW w:w="2367" w:type="dxa"/>
            <w:vMerge w:val="restart"/>
          </w:tcPr>
          <w:p w14:paraId="76E87904" w14:textId="77777777" w:rsidR="002C5CB3" w:rsidRDefault="00DF001B" w:rsidP="00503470">
            <w:pPr>
              <w:pStyle w:val="TableParagraph"/>
              <w:spacing w:before="8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-DVT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prophylaxis</w:t>
            </w:r>
          </w:p>
          <w:p w14:paraId="4F777315" w14:textId="77777777" w:rsidR="002C5CB3" w:rsidRDefault="00DF001B" w:rsidP="00503470">
            <w:pPr>
              <w:pStyle w:val="TableParagraph"/>
              <w:spacing w:line="244" w:lineRule="auto"/>
              <w:ind w:right="257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-DVT may lead to pulmonary</w:t>
            </w:r>
            <w:r>
              <w:rPr>
                <w:rFonts w:ascii="Calibri" w:hAnsi="Calibri"/>
                <w:spacing w:val="-10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embolism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– PE-in knee or lip replacement surgery</w:t>
            </w:r>
          </w:p>
          <w:p w14:paraId="3486C45F" w14:textId="77777777" w:rsidR="002C5CB3" w:rsidRDefault="00DF001B" w:rsidP="00503470">
            <w:pPr>
              <w:pStyle w:val="TableParagraph"/>
              <w:spacing w:before="5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both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DVT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and </w:t>
            </w:r>
            <w:r>
              <w:rPr>
                <w:rFonts w:ascii="Calibri"/>
                <w:spacing w:val="-5"/>
                <w:sz w:val="21"/>
              </w:rPr>
              <w:t>PE</w:t>
            </w:r>
          </w:p>
          <w:p w14:paraId="31283EE3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-to lower the risk of stroke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embolism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 patient with non</w:t>
            </w:r>
          </w:p>
          <w:p w14:paraId="70016427" w14:textId="77777777" w:rsidR="002C5CB3" w:rsidRDefault="00DF001B" w:rsidP="00503470">
            <w:pPr>
              <w:pStyle w:val="TableParagraph"/>
              <w:spacing w:before="1"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valvular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atrial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fibrillation</w:t>
            </w:r>
          </w:p>
        </w:tc>
      </w:tr>
      <w:tr w:rsidR="002C5CB3" w14:paraId="2211A3CE" w14:textId="77777777">
        <w:trPr>
          <w:trHeight w:val="2343"/>
        </w:trPr>
        <w:tc>
          <w:tcPr>
            <w:tcW w:w="1577" w:type="dxa"/>
            <w:vMerge/>
            <w:tcBorders>
              <w:top w:val="nil"/>
            </w:tcBorders>
          </w:tcPr>
          <w:p w14:paraId="4D9F105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6A4280B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450F11B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03E5F9F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co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1"/>
              </w:rPr>
              <w:t>agulant</w:t>
            </w:r>
            <w:proofErr w:type="spellEnd"/>
          </w:p>
          <w:p w14:paraId="73E6FCD3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-direct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factor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xa</w:t>
            </w:r>
            <w:proofErr w:type="spellEnd"/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F7E0EF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697B1AE" w14:textId="77777777">
        <w:trPr>
          <w:trHeight w:val="1649"/>
        </w:trPr>
        <w:tc>
          <w:tcPr>
            <w:tcW w:w="1577" w:type="dxa"/>
          </w:tcPr>
          <w:p w14:paraId="19C5C99D" w14:textId="77777777" w:rsidR="002C5CB3" w:rsidRDefault="00DF001B" w:rsidP="00503470">
            <w:pPr>
              <w:pStyle w:val="TableParagraph"/>
              <w:spacing w:before="5" w:line="138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Stroka75</w:t>
            </w:r>
          </w:p>
          <w:p w14:paraId="53D45337" w14:textId="77777777" w:rsidR="002C5CB3" w:rsidRDefault="00DF001B" w:rsidP="00503470">
            <w:pPr>
              <w:pStyle w:val="TableParagraph"/>
              <w:spacing w:line="449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plavIx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</w:tcPr>
          <w:p w14:paraId="13895441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981226D" wp14:editId="6A12B45E">
                  <wp:extent cx="1511783" cy="664082"/>
                  <wp:effectExtent l="0" t="0" r="0" b="0"/>
                  <wp:docPr id="241" name="Image 2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783" cy="66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1671EAFA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clopidogril</w:t>
            </w:r>
            <w:proofErr w:type="gramEnd"/>
          </w:p>
        </w:tc>
        <w:tc>
          <w:tcPr>
            <w:tcW w:w="2367" w:type="dxa"/>
          </w:tcPr>
          <w:p w14:paraId="2B50367D" w14:textId="77777777" w:rsidR="002C5CB3" w:rsidRDefault="00DF001B" w:rsidP="00503470">
            <w:pPr>
              <w:pStyle w:val="TableParagraph"/>
              <w:spacing w:before="2" w:line="247" w:lineRule="auto"/>
              <w:ind w:right="245"/>
              <w:jc w:val="both"/>
              <w:rPr>
                <w:sz w:val="19"/>
              </w:rPr>
            </w:pPr>
            <w:r>
              <w:rPr>
                <w:color w:val="181F26"/>
                <w:sz w:val="19"/>
              </w:rPr>
              <w:t>used to reduce the risk of myocardial infarction and stroke</w:t>
            </w:r>
          </w:p>
          <w:p w14:paraId="3F471FB1" w14:textId="77777777" w:rsidR="002C5CB3" w:rsidRDefault="00DF001B" w:rsidP="00503470">
            <w:pPr>
              <w:pStyle w:val="TableParagraph"/>
              <w:spacing w:line="244" w:lineRule="auto"/>
              <w:ind w:right="115"/>
              <w:jc w:val="both"/>
              <w:rPr>
                <w:sz w:val="21"/>
              </w:rPr>
            </w:pPr>
            <w:r>
              <w:rPr>
                <w:color w:val="181F26"/>
                <w:sz w:val="19"/>
              </w:rPr>
              <w:t xml:space="preserve">or established peripheral arterial </w:t>
            </w:r>
            <w:r>
              <w:rPr>
                <w:color w:val="181F26"/>
                <w:sz w:val="21"/>
              </w:rPr>
              <w:t>disease</w:t>
            </w:r>
          </w:p>
        </w:tc>
      </w:tr>
    </w:tbl>
    <w:p w14:paraId="248814AA" w14:textId="77777777" w:rsidR="002C5CB3" w:rsidRDefault="002C5CB3" w:rsidP="00503470">
      <w:pPr>
        <w:pStyle w:val="TableParagraph"/>
        <w:spacing w:line="244" w:lineRule="auto"/>
        <w:jc w:val="both"/>
        <w:rPr>
          <w:sz w:val="21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138D76EE" w14:textId="49ED0DE6" w:rsidR="002C5CB3" w:rsidRDefault="002C5CB3" w:rsidP="00503470">
      <w:pPr>
        <w:rPr>
          <w:rFonts w:ascii="Times New Roman"/>
          <w:sz w:val="20"/>
        </w:rPr>
      </w:pPr>
    </w:p>
    <w:p w14:paraId="351852A4" w14:textId="77777777" w:rsidR="002C5CB3" w:rsidRDefault="002C5CB3" w:rsidP="00503470">
      <w:pPr>
        <w:rPr>
          <w:rFonts w:ascii="Times New Roman"/>
          <w:sz w:val="20"/>
        </w:rPr>
      </w:pPr>
    </w:p>
    <w:p w14:paraId="012730AE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2C1F199A" w14:textId="77777777">
        <w:trPr>
          <w:trHeight w:val="246"/>
        </w:trPr>
        <w:tc>
          <w:tcPr>
            <w:tcW w:w="1577" w:type="dxa"/>
            <w:vMerge w:val="restart"/>
          </w:tcPr>
          <w:p w14:paraId="5783212E" w14:textId="77777777" w:rsidR="002C5CB3" w:rsidRDefault="00DF001B" w:rsidP="00503470">
            <w:pPr>
              <w:pStyle w:val="TableParagraph"/>
              <w:spacing w:before="4" w:line="244" w:lineRule="auto"/>
              <w:ind w:left="110" w:right="13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Symbicort 80l4.5</w:t>
            </w:r>
          </w:p>
          <w:p w14:paraId="5C9CD4BA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160l4.5</w:t>
            </w:r>
          </w:p>
          <w:p w14:paraId="0799C1E9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320l9</w:t>
            </w:r>
          </w:p>
        </w:tc>
        <w:tc>
          <w:tcPr>
            <w:tcW w:w="2715" w:type="dxa"/>
            <w:vMerge w:val="restart"/>
          </w:tcPr>
          <w:p w14:paraId="30B0AF0F" w14:textId="77777777" w:rsidR="002C5CB3" w:rsidRDefault="002C5CB3" w:rsidP="00503470">
            <w:pPr>
              <w:pStyle w:val="TableParagraph"/>
              <w:spacing w:before="9"/>
              <w:ind w:left="0"/>
              <w:rPr>
                <w:rFonts w:ascii="Times New Roman"/>
                <w:sz w:val="9"/>
              </w:rPr>
            </w:pPr>
          </w:p>
          <w:p w14:paraId="05389AC2" w14:textId="77777777" w:rsidR="002C5CB3" w:rsidRDefault="00DF001B" w:rsidP="00503470">
            <w:pPr>
              <w:pStyle w:val="TableParagraph"/>
              <w:ind w:left="22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D08EEF9" wp14:editId="6AC4A191">
                  <wp:extent cx="1300526" cy="1463897"/>
                  <wp:effectExtent l="0" t="0" r="0" b="0"/>
                  <wp:docPr id="243" name="Image 2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526" cy="1463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795C2D1" w14:textId="77777777" w:rsidR="002C5CB3" w:rsidRDefault="00DF001B" w:rsidP="00503470">
            <w:pPr>
              <w:pStyle w:val="TableParagraph"/>
              <w:spacing w:line="227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#Budesonide</w:t>
            </w:r>
          </w:p>
        </w:tc>
        <w:tc>
          <w:tcPr>
            <w:tcW w:w="2367" w:type="dxa"/>
            <w:vMerge w:val="restart"/>
          </w:tcPr>
          <w:p w14:paraId="775FAA8F" w14:textId="77777777" w:rsidR="002C5CB3" w:rsidRDefault="00DF001B" w:rsidP="00503470">
            <w:pPr>
              <w:pStyle w:val="TableParagraph"/>
              <w:spacing w:before="3" w:line="247" w:lineRule="auto"/>
              <w:ind w:right="126"/>
              <w:rPr>
                <w:sz w:val="17"/>
              </w:rPr>
            </w:pPr>
            <w:r>
              <w:rPr>
                <w:color w:val="1F1F23"/>
                <w:sz w:val="17"/>
              </w:rPr>
              <w:t>Symbicort is</w:t>
            </w:r>
            <w:r>
              <w:rPr>
                <w:color w:val="1F1F23"/>
                <w:spacing w:val="-2"/>
                <w:sz w:val="17"/>
              </w:rPr>
              <w:t xml:space="preserve"> </w:t>
            </w:r>
            <w:r>
              <w:rPr>
                <w:color w:val="1F1F23"/>
                <w:sz w:val="17"/>
              </w:rPr>
              <w:t>used</w:t>
            </w:r>
            <w:r>
              <w:rPr>
                <w:color w:val="1F1F23"/>
                <w:spacing w:val="-5"/>
                <w:sz w:val="17"/>
              </w:rPr>
              <w:t xml:space="preserve"> </w:t>
            </w:r>
            <w:r>
              <w:rPr>
                <w:color w:val="1F1F23"/>
                <w:sz w:val="17"/>
              </w:rPr>
              <w:t>to</w:t>
            </w:r>
            <w:r>
              <w:rPr>
                <w:color w:val="1F1F23"/>
                <w:spacing w:val="-5"/>
                <w:sz w:val="17"/>
              </w:rPr>
              <w:t xml:space="preserve"> </w:t>
            </w:r>
            <w:r>
              <w:rPr>
                <w:color w:val="1F1F23"/>
                <w:sz w:val="17"/>
              </w:rPr>
              <w:t xml:space="preserve">control </w:t>
            </w:r>
            <w:r>
              <w:rPr>
                <w:color w:val="1F1F23"/>
                <w:w w:val="105"/>
                <w:sz w:val="17"/>
              </w:rPr>
              <w:t>and</w:t>
            </w:r>
            <w:r>
              <w:rPr>
                <w:color w:val="1F1F23"/>
                <w:spacing w:val="-5"/>
                <w:w w:val="105"/>
                <w:sz w:val="17"/>
              </w:rPr>
              <w:t xml:space="preserve"> </w:t>
            </w:r>
            <w:r>
              <w:rPr>
                <w:color w:val="1F1F23"/>
                <w:w w:val="105"/>
                <w:sz w:val="17"/>
              </w:rPr>
              <w:t>prevent</w:t>
            </w:r>
            <w:r>
              <w:rPr>
                <w:color w:val="1F1F23"/>
                <w:spacing w:val="-8"/>
                <w:w w:val="105"/>
                <w:sz w:val="17"/>
              </w:rPr>
              <w:t xml:space="preserve"> </w:t>
            </w:r>
            <w:r>
              <w:rPr>
                <w:color w:val="1F1F23"/>
                <w:w w:val="105"/>
                <w:sz w:val="17"/>
              </w:rPr>
              <w:t>the</w:t>
            </w:r>
            <w:r>
              <w:rPr>
                <w:color w:val="1F1F23"/>
                <w:spacing w:val="-11"/>
                <w:w w:val="105"/>
                <w:sz w:val="17"/>
              </w:rPr>
              <w:t xml:space="preserve"> </w:t>
            </w:r>
            <w:r>
              <w:rPr>
                <w:color w:val="1F1F23"/>
                <w:w w:val="105"/>
                <w:sz w:val="17"/>
              </w:rPr>
              <w:t>symptoms of asthma in adults and children at least 6 years old.</w:t>
            </w:r>
            <w:r>
              <w:rPr>
                <w:color w:val="1F1F23"/>
                <w:spacing w:val="-11"/>
                <w:w w:val="105"/>
                <w:sz w:val="17"/>
              </w:rPr>
              <w:t xml:space="preserve"> </w:t>
            </w:r>
            <w:r>
              <w:rPr>
                <w:color w:val="1F1F23"/>
                <w:w w:val="105"/>
                <w:sz w:val="17"/>
              </w:rPr>
              <w:t>Symbicort</w:t>
            </w:r>
            <w:r>
              <w:rPr>
                <w:color w:val="1F1F23"/>
                <w:spacing w:val="-11"/>
                <w:w w:val="105"/>
                <w:sz w:val="17"/>
              </w:rPr>
              <w:t xml:space="preserve"> </w:t>
            </w:r>
            <w:r>
              <w:rPr>
                <w:color w:val="1F1F23"/>
                <w:w w:val="105"/>
                <w:sz w:val="17"/>
              </w:rPr>
              <w:t>is</w:t>
            </w:r>
            <w:r>
              <w:rPr>
                <w:color w:val="1F1F23"/>
                <w:spacing w:val="-13"/>
                <w:w w:val="105"/>
                <w:sz w:val="17"/>
              </w:rPr>
              <w:t xml:space="preserve"> </w:t>
            </w:r>
            <w:r>
              <w:rPr>
                <w:color w:val="1F1F23"/>
                <w:w w:val="105"/>
                <w:sz w:val="17"/>
              </w:rPr>
              <w:t>also</w:t>
            </w:r>
            <w:r>
              <w:rPr>
                <w:color w:val="1F1F23"/>
                <w:spacing w:val="-10"/>
                <w:w w:val="105"/>
                <w:sz w:val="17"/>
              </w:rPr>
              <w:t xml:space="preserve"> </w:t>
            </w:r>
            <w:r>
              <w:rPr>
                <w:color w:val="1F1F23"/>
                <w:w w:val="105"/>
                <w:sz w:val="17"/>
              </w:rPr>
              <w:t>used to help control the symptoms of chronic obstructive</w:t>
            </w:r>
            <w:r>
              <w:rPr>
                <w:color w:val="1F1F23"/>
                <w:spacing w:val="-10"/>
                <w:w w:val="105"/>
                <w:sz w:val="17"/>
              </w:rPr>
              <w:t xml:space="preserve"> </w:t>
            </w:r>
            <w:r>
              <w:rPr>
                <w:color w:val="1F1F23"/>
                <w:w w:val="105"/>
                <w:sz w:val="17"/>
              </w:rPr>
              <w:t>pulmonary disease</w:t>
            </w:r>
            <w:r>
              <w:rPr>
                <w:color w:val="1F1F23"/>
                <w:spacing w:val="-13"/>
                <w:w w:val="105"/>
                <w:sz w:val="17"/>
              </w:rPr>
              <w:t xml:space="preserve"> </w:t>
            </w:r>
            <w:r>
              <w:rPr>
                <w:color w:val="1F1F23"/>
                <w:w w:val="105"/>
                <w:sz w:val="17"/>
              </w:rPr>
              <w:t>(COPD),</w:t>
            </w:r>
            <w:r>
              <w:rPr>
                <w:color w:val="1F1F23"/>
                <w:spacing w:val="-11"/>
                <w:w w:val="105"/>
                <w:sz w:val="17"/>
              </w:rPr>
              <w:t xml:space="preserve"> </w:t>
            </w:r>
            <w:r>
              <w:rPr>
                <w:color w:val="1F1F23"/>
                <w:w w:val="105"/>
                <w:sz w:val="17"/>
              </w:rPr>
              <w:t xml:space="preserve">including chronic bronchitis and </w:t>
            </w:r>
            <w:r>
              <w:rPr>
                <w:color w:val="1F1F23"/>
                <w:spacing w:val="-2"/>
                <w:w w:val="105"/>
                <w:sz w:val="17"/>
              </w:rPr>
              <w:t>e</w:t>
            </w:r>
            <w:r>
              <w:rPr>
                <w:color w:val="1F1F23"/>
                <w:spacing w:val="-2"/>
                <w:w w:val="105"/>
                <w:sz w:val="17"/>
              </w:rPr>
              <w:t>mphysema</w:t>
            </w:r>
          </w:p>
        </w:tc>
      </w:tr>
      <w:tr w:rsidR="002C5CB3" w14:paraId="1F965810" w14:textId="77777777">
        <w:trPr>
          <w:trHeight w:val="2279"/>
        </w:trPr>
        <w:tc>
          <w:tcPr>
            <w:tcW w:w="1577" w:type="dxa"/>
            <w:vMerge/>
            <w:tcBorders>
              <w:top w:val="nil"/>
            </w:tcBorders>
          </w:tcPr>
          <w:p w14:paraId="4025E0E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832652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05F2B1D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E05B5E0" w14:textId="77777777" w:rsidR="002C5CB3" w:rsidRDefault="00DF001B" w:rsidP="00503470">
            <w:pPr>
              <w:pStyle w:val="TableParagraph"/>
              <w:spacing w:before="8" w:line="244" w:lineRule="auto"/>
              <w:ind w:right="194"/>
              <w:rPr>
                <w:sz w:val="19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>Budesonide</w:t>
            </w:r>
            <w:r>
              <w:rPr>
                <w:i/>
                <w:color w:val="1F1F2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is an inhaled </w:t>
            </w:r>
            <w:r>
              <w:rPr>
                <w:color w:val="1F1F23"/>
                <w:sz w:val="19"/>
              </w:rPr>
              <w:t xml:space="preserve">corticosteroid (ICS) that works by reducing and preventing respiratory tract inflammation, </w:t>
            </w:r>
            <w:r>
              <w:rPr>
                <w:i/>
                <w:color w:val="1F1F23"/>
                <w:sz w:val="19"/>
                <w:u w:val="single" w:color="1F1F23"/>
              </w:rPr>
              <w:t>formoterol</w:t>
            </w:r>
            <w:r>
              <w:rPr>
                <w:i/>
                <w:color w:val="1F1F23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is a long-acting beta2-agonist bronchodilator (LABA) that decreases resistance in the</w:t>
            </w:r>
          </w:p>
          <w:p w14:paraId="2C1F3103" w14:textId="77777777" w:rsidR="002C5CB3" w:rsidRDefault="00DF001B" w:rsidP="00503470">
            <w:pPr>
              <w:pStyle w:val="TableParagraph"/>
              <w:spacing w:line="224" w:lineRule="exact"/>
              <w:rPr>
                <w:sz w:val="19"/>
              </w:rPr>
            </w:pPr>
            <w:r>
              <w:rPr>
                <w:color w:val="1F1F23"/>
                <w:sz w:val="19"/>
              </w:rPr>
              <w:t>respiratory</w:t>
            </w:r>
            <w:r>
              <w:rPr>
                <w:color w:val="1F1F23"/>
                <w:spacing w:val="-7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airway</w:t>
            </w:r>
            <w:r>
              <w:rPr>
                <w:color w:val="1F1F23"/>
                <w:spacing w:val="-5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and</w:t>
            </w:r>
            <w:r>
              <w:rPr>
                <w:color w:val="1F1F23"/>
                <w:spacing w:val="-2"/>
                <w:sz w:val="19"/>
              </w:rPr>
              <w:t xml:space="preserve"> </w:t>
            </w:r>
            <w:r>
              <w:rPr>
                <w:color w:val="1F1F23"/>
                <w:sz w:val="19"/>
              </w:rPr>
              <w:t>increases airflow to the lungs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3A8036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58F01FF" w14:textId="77777777">
        <w:trPr>
          <w:trHeight w:val="429"/>
        </w:trPr>
        <w:tc>
          <w:tcPr>
            <w:tcW w:w="1577" w:type="dxa"/>
            <w:vMerge w:val="restart"/>
          </w:tcPr>
          <w:p w14:paraId="65BD1DA6" w14:textId="77777777" w:rsidR="002C5CB3" w:rsidRDefault="00DF001B" w:rsidP="00503470">
            <w:pPr>
              <w:pStyle w:val="TableParagraph"/>
              <w:spacing w:before="8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Sympaprost8</w:t>
            </w:r>
          </w:p>
        </w:tc>
        <w:tc>
          <w:tcPr>
            <w:tcW w:w="2715" w:type="dxa"/>
            <w:vMerge w:val="restart"/>
          </w:tcPr>
          <w:p w14:paraId="23276038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4773316" wp14:editId="3BEF8CC3">
                  <wp:extent cx="1359418" cy="848105"/>
                  <wp:effectExtent l="0" t="0" r="0" b="0"/>
                  <wp:docPr id="244" name="Image 2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418" cy="8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8A301F0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#Silodosin</w:t>
            </w:r>
          </w:p>
        </w:tc>
        <w:tc>
          <w:tcPr>
            <w:tcW w:w="2367" w:type="dxa"/>
            <w:vMerge w:val="restart"/>
          </w:tcPr>
          <w:p w14:paraId="608E1380" w14:textId="77777777" w:rsidR="002C5CB3" w:rsidRDefault="00DF001B" w:rsidP="00503470">
            <w:pPr>
              <w:pStyle w:val="TableParagraph"/>
              <w:spacing w:before="6" w:line="244" w:lineRule="auto"/>
              <w:ind w:right="135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urination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difficulty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in benign prostatic </w:t>
            </w:r>
            <w:r>
              <w:rPr>
                <w:rFonts w:ascii="Calibri"/>
                <w:spacing w:val="-2"/>
                <w:sz w:val="21"/>
              </w:rPr>
              <w:t>hyperplasia</w:t>
            </w:r>
          </w:p>
        </w:tc>
      </w:tr>
      <w:tr w:rsidR="002C5CB3" w14:paraId="7E5BAA48" w14:textId="77777777">
        <w:trPr>
          <w:trHeight w:val="909"/>
        </w:trPr>
        <w:tc>
          <w:tcPr>
            <w:tcW w:w="1577" w:type="dxa"/>
            <w:vMerge/>
            <w:tcBorders>
              <w:top w:val="nil"/>
            </w:tcBorders>
          </w:tcPr>
          <w:p w14:paraId="1A4C6E1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127B1F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6AE2E2C9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1D23309C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Alpha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 </w:t>
            </w:r>
            <w:r>
              <w:rPr>
                <w:rFonts w:ascii="Calibri"/>
                <w:spacing w:val="-2"/>
                <w:sz w:val="21"/>
              </w:rPr>
              <w:t>blocker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A0C8BC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74ABF70" w14:textId="77777777">
        <w:trPr>
          <w:trHeight w:val="508"/>
        </w:trPr>
        <w:tc>
          <w:tcPr>
            <w:tcW w:w="1577" w:type="dxa"/>
            <w:vMerge w:val="restart"/>
          </w:tcPr>
          <w:p w14:paraId="1DA08D8F" w14:textId="77777777" w:rsidR="002C5CB3" w:rsidRDefault="00DF001B" w:rsidP="00503470">
            <w:pPr>
              <w:pStyle w:val="TableParagraph"/>
              <w:spacing w:before="1" w:line="242" w:lineRule="auto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Synjardy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12.5l1000</w:t>
            </w:r>
          </w:p>
          <w:p w14:paraId="3363751A" w14:textId="77777777" w:rsidR="002C5CB3" w:rsidRDefault="00DF001B" w:rsidP="00503470">
            <w:pPr>
              <w:pStyle w:val="TableParagraph"/>
              <w:spacing w:before="1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12.5l850</w:t>
            </w:r>
          </w:p>
          <w:p w14:paraId="09902B3C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5l1000</w:t>
            </w:r>
          </w:p>
          <w:p w14:paraId="7AD74687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5l850</w:t>
            </w:r>
          </w:p>
        </w:tc>
        <w:tc>
          <w:tcPr>
            <w:tcW w:w="2715" w:type="dxa"/>
            <w:vMerge w:val="restart"/>
          </w:tcPr>
          <w:p w14:paraId="2FB9AFEA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FF7F066" wp14:editId="15CE77E9">
                  <wp:extent cx="1463915" cy="640079"/>
                  <wp:effectExtent l="0" t="0" r="0" b="0"/>
                  <wp:docPr id="245" name="Image 2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915" cy="64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19E7C0D" w14:textId="77777777" w:rsidR="002C5CB3" w:rsidRDefault="00DF001B" w:rsidP="00503470"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Empagliflozin</w:t>
            </w:r>
          </w:p>
          <w:p w14:paraId="3809C29C" w14:textId="77777777" w:rsidR="002C5CB3" w:rsidRDefault="00DF001B" w:rsidP="00503470">
            <w:pPr>
              <w:pStyle w:val="TableParagraph"/>
              <w:spacing w:before="2" w:line="247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Metformin</w:t>
            </w:r>
          </w:p>
        </w:tc>
        <w:tc>
          <w:tcPr>
            <w:tcW w:w="2367" w:type="dxa"/>
            <w:vMerge w:val="restart"/>
          </w:tcPr>
          <w:p w14:paraId="697BA3E0" w14:textId="77777777" w:rsidR="002C5CB3" w:rsidRDefault="00DF001B" w:rsidP="00503470">
            <w:pPr>
              <w:pStyle w:val="TableParagraph"/>
              <w:spacing w:before="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 xml:space="preserve">Anti </w:t>
            </w:r>
            <w:r>
              <w:rPr>
                <w:rFonts w:ascii="Calibri"/>
                <w:spacing w:val="-2"/>
                <w:sz w:val="21"/>
              </w:rPr>
              <w:t>diabetic</w:t>
            </w:r>
            <w:proofErr w:type="spellEnd"/>
          </w:p>
        </w:tc>
      </w:tr>
      <w:tr w:rsidR="002C5CB3" w14:paraId="3D3CFE5C" w14:textId="77777777">
        <w:trPr>
          <w:trHeight w:val="3953"/>
        </w:trPr>
        <w:tc>
          <w:tcPr>
            <w:tcW w:w="1577" w:type="dxa"/>
            <w:vMerge/>
            <w:tcBorders>
              <w:top w:val="nil"/>
            </w:tcBorders>
          </w:tcPr>
          <w:p w14:paraId="199EF73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27ED66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6F48DC1" w14:textId="77777777" w:rsidR="002C5CB3" w:rsidRDefault="00DF001B" w:rsidP="0050347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EEEF882" w14:textId="77777777" w:rsidR="002C5CB3" w:rsidRDefault="00DF001B" w:rsidP="00503470">
            <w:pPr>
              <w:pStyle w:val="TableParagraph"/>
              <w:spacing w:before="10" w:line="244" w:lineRule="auto"/>
              <w:ind w:right="305"/>
              <w:rPr>
                <w:sz w:val="21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 xml:space="preserve">#Empagliflozin </w:t>
            </w:r>
            <w:r>
              <w:rPr>
                <w:color w:val="1F1F23"/>
                <w:sz w:val="21"/>
              </w:rPr>
              <w:t>works by inhibiting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sodium-glucose co-transporter-2 (SGLT-2) found in the proximal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tubules in the kidneys. Through </w:t>
            </w:r>
            <w:r>
              <w:rPr>
                <w:color w:val="1F1F23"/>
                <w:spacing w:val="-2"/>
                <w:sz w:val="21"/>
              </w:rPr>
              <w:t>SGLT2</w:t>
            </w:r>
          </w:p>
          <w:p w14:paraId="30C08A70" w14:textId="77777777" w:rsidR="002C5CB3" w:rsidRDefault="00DF001B" w:rsidP="00503470">
            <w:pPr>
              <w:pStyle w:val="TableParagraph"/>
              <w:spacing w:before="1" w:line="244" w:lineRule="auto"/>
              <w:ind w:right="155"/>
              <w:rPr>
                <w:sz w:val="21"/>
              </w:rPr>
            </w:pPr>
            <w:r>
              <w:rPr>
                <w:color w:val="1F1F23"/>
                <w:sz w:val="21"/>
              </w:rPr>
              <w:t>inhibition,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empagliflozin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reduce s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renal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reabsorption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glucose and increases urinary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excretion of glucose</w:t>
            </w:r>
          </w:p>
          <w:p w14:paraId="658BC43A" w14:textId="77777777" w:rsidR="002C5CB3" w:rsidRDefault="00DF001B" w:rsidP="00503470">
            <w:pPr>
              <w:pStyle w:val="TableParagraph"/>
              <w:spacing w:before="3" w:line="256" w:lineRule="exact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pacing w:val="-2"/>
                <w:sz w:val="21"/>
                <w:u w:val="single"/>
              </w:rPr>
              <w:t>Metformin</w:t>
            </w:r>
          </w:p>
          <w:p w14:paraId="3DF3C13C" w14:textId="77777777" w:rsidR="002C5CB3" w:rsidRDefault="00DF001B" w:rsidP="00503470">
            <w:pPr>
              <w:pStyle w:val="TableParagraph"/>
              <w:spacing w:line="247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patients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with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type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diabetes </w:t>
            </w:r>
            <w:r>
              <w:rPr>
                <w:color w:val="1F1F23"/>
                <w:spacing w:val="-2"/>
                <w:sz w:val="21"/>
              </w:rPr>
              <w:t>mellitus</w:t>
            </w:r>
          </w:p>
          <w:p w14:paraId="4B48DE4F" w14:textId="77777777" w:rsidR="002C5CB3" w:rsidRDefault="00DF001B" w:rsidP="0050347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setting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inhibition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1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hepatic</w:t>
            </w:r>
          </w:p>
          <w:p w14:paraId="4585496D" w14:textId="77777777" w:rsidR="002C5CB3" w:rsidRDefault="00DF001B" w:rsidP="00503470">
            <w:pPr>
              <w:pStyle w:val="TableParagraph"/>
              <w:spacing w:before="5" w:line="226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gluconeogenesis.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255EB47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BBFEBCB" w14:textId="77777777">
        <w:trPr>
          <w:trHeight w:val="1306"/>
        </w:trPr>
        <w:tc>
          <w:tcPr>
            <w:tcW w:w="1577" w:type="dxa"/>
          </w:tcPr>
          <w:p w14:paraId="67F6E8CF" w14:textId="77777777" w:rsidR="002C5CB3" w:rsidRDefault="00DF001B" w:rsidP="00503470">
            <w:pPr>
              <w:pStyle w:val="TableParagraph"/>
              <w:spacing w:before="2" w:line="244" w:lineRule="auto"/>
              <w:ind w:left="110" w:right="96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Tareg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40</w:t>
            </w:r>
          </w:p>
          <w:p w14:paraId="064E41CB" w14:textId="77777777" w:rsidR="002C5CB3" w:rsidRDefault="00DF001B" w:rsidP="00503470">
            <w:pPr>
              <w:pStyle w:val="TableParagraph"/>
              <w:spacing w:before="1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80</w:t>
            </w:r>
          </w:p>
          <w:p w14:paraId="033EAE24" w14:textId="77777777" w:rsidR="002C5CB3" w:rsidRDefault="00DF001B" w:rsidP="00503470">
            <w:pPr>
              <w:pStyle w:val="TableParagraph"/>
              <w:spacing w:before="5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160</w:t>
            </w:r>
          </w:p>
          <w:p w14:paraId="16AB40B2" w14:textId="77777777" w:rsidR="002C5CB3" w:rsidRDefault="00DF001B" w:rsidP="00503470">
            <w:pPr>
              <w:pStyle w:val="TableParagraph"/>
              <w:spacing w:line="244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320</w:t>
            </w:r>
          </w:p>
        </w:tc>
        <w:tc>
          <w:tcPr>
            <w:tcW w:w="2715" w:type="dxa"/>
          </w:tcPr>
          <w:p w14:paraId="42DDA730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CDAED0D" wp14:editId="65C4E988">
                  <wp:extent cx="1489552" cy="712660"/>
                  <wp:effectExtent l="0" t="0" r="0" b="0"/>
                  <wp:docPr id="246" name="Image 2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552" cy="71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C63A199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valsartan</w:t>
            </w:r>
            <w:proofErr w:type="gramEnd"/>
          </w:p>
        </w:tc>
        <w:tc>
          <w:tcPr>
            <w:tcW w:w="2367" w:type="dxa"/>
          </w:tcPr>
          <w:p w14:paraId="253B3729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Anti-hyper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tension</w:t>
            </w:r>
          </w:p>
        </w:tc>
      </w:tr>
      <w:tr w:rsidR="002C5CB3" w14:paraId="78F79B73" w14:textId="77777777">
        <w:trPr>
          <w:trHeight w:val="261"/>
        </w:trPr>
        <w:tc>
          <w:tcPr>
            <w:tcW w:w="1577" w:type="dxa"/>
            <w:vMerge w:val="restart"/>
          </w:tcPr>
          <w:p w14:paraId="3CC5CB06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Tecavir</w:t>
            </w:r>
            <w:proofErr w:type="spellEnd"/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0.5-</w:t>
            </w:r>
            <w:r>
              <w:rPr>
                <w:rFonts w:ascii="Calibri"/>
                <w:spacing w:val="-10"/>
                <w:sz w:val="21"/>
              </w:rPr>
              <w:t>1</w:t>
            </w:r>
          </w:p>
        </w:tc>
        <w:tc>
          <w:tcPr>
            <w:tcW w:w="2715" w:type="dxa"/>
            <w:vMerge w:val="restart"/>
          </w:tcPr>
          <w:p w14:paraId="0B0A7DD3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E3FF021" wp14:editId="05EC0725">
                  <wp:extent cx="1443118" cy="616076"/>
                  <wp:effectExtent l="0" t="0" r="0" b="0"/>
                  <wp:docPr id="247" name="Image 2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118" cy="616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C89B68F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Entecavir</w:t>
            </w:r>
          </w:p>
        </w:tc>
        <w:tc>
          <w:tcPr>
            <w:tcW w:w="2367" w:type="dxa"/>
            <w:vMerge w:val="restart"/>
          </w:tcPr>
          <w:p w14:paraId="3A2D5A8D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chronic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hepatitis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 </w:t>
            </w:r>
            <w:r>
              <w:rPr>
                <w:rFonts w:ascii="Calibri"/>
                <w:spacing w:val="-2"/>
                <w:sz w:val="21"/>
              </w:rPr>
              <w:t>virus</w:t>
            </w:r>
          </w:p>
        </w:tc>
      </w:tr>
      <w:tr w:rsidR="002C5CB3" w14:paraId="2DABD5C6" w14:textId="77777777">
        <w:trPr>
          <w:trHeight w:val="2461"/>
        </w:trPr>
        <w:tc>
          <w:tcPr>
            <w:tcW w:w="1577" w:type="dxa"/>
            <w:vMerge/>
            <w:tcBorders>
              <w:top w:val="nil"/>
            </w:tcBorders>
          </w:tcPr>
          <w:p w14:paraId="4E138EE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F5D0A3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0F5D5D23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BCABEF1" w14:textId="77777777" w:rsidR="002C5CB3" w:rsidRDefault="00DF001B" w:rsidP="00503470">
            <w:pPr>
              <w:pStyle w:val="TableParagraph"/>
              <w:spacing w:before="10" w:line="244" w:lineRule="auto"/>
              <w:ind w:right="143"/>
              <w:rPr>
                <w:sz w:val="21"/>
              </w:rPr>
            </w:pPr>
            <w:r>
              <w:rPr>
                <w:color w:val="1F1F23"/>
                <w:sz w:val="21"/>
              </w:rPr>
              <w:t>Entecavir is a nucleoside analog, or more specifically, a deoxyguanosine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analogue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that belongs to a class of carbocyclic nucleosides and inhibits reverse transcription, DNA replication and</w:t>
            </w:r>
          </w:p>
          <w:p w14:paraId="7C0BD201" w14:textId="77777777" w:rsidR="002C5CB3" w:rsidRDefault="00DF001B" w:rsidP="00503470">
            <w:pPr>
              <w:pStyle w:val="TableParagraph"/>
              <w:spacing w:before="11" w:line="225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transcription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viral replication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process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C8461E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3434C919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68139873" w14:textId="2C1F5AD9" w:rsidR="002C5CB3" w:rsidRDefault="002C5CB3" w:rsidP="00503470">
      <w:pPr>
        <w:rPr>
          <w:rFonts w:ascii="Times New Roman"/>
          <w:sz w:val="20"/>
        </w:rPr>
      </w:pPr>
    </w:p>
    <w:p w14:paraId="52CC61D9" w14:textId="77777777" w:rsidR="002C5CB3" w:rsidRDefault="002C5CB3" w:rsidP="00503470">
      <w:pPr>
        <w:rPr>
          <w:rFonts w:ascii="Times New Roman"/>
          <w:sz w:val="20"/>
        </w:rPr>
      </w:pPr>
    </w:p>
    <w:p w14:paraId="05D29528" w14:textId="77777777" w:rsidR="002C5CB3" w:rsidRDefault="002C5CB3" w:rsidP="00503470">
      <w:pPr>
        <w:rPr>
          <w:rFonts w:ascii="Times New Roman"/>
          <w:sz w:val="20"/>
        </w:rPr>
      </w:pPr>
    </w:p>
    <w:p w14:paraId="7AB0D268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00D36D21" w14:textId="77777777">
        <w:trPr>
          <w:trHeight w:val="258"/>
        </w:trPr>
        <w:tc>
          <w:tcPr>
            <w:tcW w:w="1577" w:type="dxa"/>
            <w:vMerge w:val="restart"/>
          </w:tcPr>
          <w:p w14:paraId="6C84C66E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Tenaviron</w:t>
            </w:r>
            <w:proofErr w:type="spellEnd"/>
            <w:r>
              <w:rPr>
                <w:rFonts w:ascii="Calibri"/>
                <w:spacing w:val="53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300</w:t>
            </w:r>
          </w:p>
        </w:tc>
        <w:tc>
          <w:tcPr>
            <w:tcW w:w="2713" w:type="dxa"/>
            <w:vMerge w:val="restart"/>
          </w:tcPr>
          <w:p w14:paraId="3CBD6478" w14:textId="77777777" w:rsidR="002C5CB3" w:rsidRDefault="002C5CB3" w:rsidP="00503470">
            <w:pPr>
              <w:pStyle w:val="TableParagraph"/>
              <w:spacing w:before="8"/>
              <w:ind w:left="0"/>
              <w:rPr>
                <w:rFonts w:ascii="Times New Roman"/>
                <w:sz w:val="2"/>
              </w:rPr>
            </w:pPr>
          </w:p>
          <w:p w14:paraId="48C428D5" w14:textId="77777777" w:rsidR="002C5CB3" w:rsidRDefault="00DF001B" w:rsidP="00503470">
            <w:pPr>
              <w:pStyle w:val="TableParagraph"/>
              <w:ind w:left="19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246155C" wp14:editId="15AE3B7F">
                  <wp:extent cx="1413770" cy="862202"/>
                  <wp:effectExtent l="0" t="0" r="0" b="0"/>
                  <wp:docPr id="249" name="Image 2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770" cy="8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285F5A08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proofErr w:type="gramStart"/>
            <w:r>
              <w:rPr>
                <w:rFonts w:ascii="Calibri"/>
                <w:sz w:val="21"/>
              </w:rPr>
              <w:t>tenafovir</w:t>
            </w:r>
            <w:proofErr w:type="gramEnd"/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disoproxil</w:t>
            </w:r>
          </w:p>
        </w:tc>
        <w:tc>
          <w:tcPr>
            <w:tcW w:w="2366" w:type="dxa"/>
            <w:vMerge w:val="restart"/>
          </w:tcPr>
          <w:p w14:paraId="6D0DB8E6" w14:textId="77777777" w:rsidR="002C5CB3" w:rsidRDefault="00DF001B" w:rsidP="00503470">
            <w:pPr>
              <w:pStyle w:val="TableParagraph"/>
              <w:spacing w:before="4" w:line="244" w:lineRule="auto"/>
              <w:ind w:left="110" w:right="218"/>
              <w:rPr>
                <w:sz w:val="21"/>
              </w:rPr>
            </w:pPr>
            <w:r>
              <w:rPr>
                <w:color w:val="1F1F23"/>
                <w:sz w:val="21"/>
              </w:rPr>
              <w:t>Tenofovir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used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with other HIV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medications to help</w:t>
            </w:r>
          </w:p>
          <w:p w14:paraId="427B4125" w14:textId="77777777" w:rsidR="002C5CB3" w:rsidRDefault="00DF001B" w:rsidP="00503470">
            <w:pPr>
              <w:pStyle w:val="TableParagraph"/>
              <w:spacing w:line="244" w:lineRule="auto"/>
              <w:ind w:left="110" w:right="124"/>
              <w:rPr>
                <w:sz w:val="21"/>
              </w:rPr>
            </w:pPr>
            <w:r>
              <w:rPr>
                <w:color w:val="1F1F23"/>
                <w:sz w:val="21"/>
              </w:rPr>
              <w:t>control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HIV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infection.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It helps to decrease the amount of HIV in your body so your immune system can work better. This lowers your chance of</w:t>
            </w:r>
          </w:p>
          <w:p w14:paraId="0D7F105F" w14:textId="77777777" w:rsidR="002C5CB3" w:rsidRDefault="00DF001B" w:rsidP="00503470">
            <w:pPr>
              <w:pStyle w:val="TableParagraph"/>
              <w:spacing w:line="244" w:lineRule="auto"/>
              <w:ind w:left="110"/>
              <w:rPr>
                <w:sz w:val="21"/>
              </w:rPr>
            </w:pPr>
            <w:r>
              <w:rPr>
                <w:color w:val="1F1F23"/>
                <w:sz w:val="21"/>
              </w:rPr>
              <w:t>getting</w:t>
            </w:r>
            <w:r>
              <w:rPr>
                <w:color w:val="1F1F23"/>
                <w:spacing w:val="-1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HIV</w:t>
            </w:r>
            <w:r>
              <w:rPr>
                <w:color w:val="1F1F23"/>
                <w:spacing w:val="-14"/>
                <w:sz w:val="21"/>
              </w:rPr>
              <w:t xml:space="preserve"> </w:t>
            </w:r>
            <w:proofErr w:type="spellStart"/>
            <w:r>
              <w:rPr>
                <w:color w:val="1F1F23"/>
                <w:sz w:val="21"/>
              </w:rPr>
              <w:t>complicati</w:t>
            </w:r>
            <w:proofErr w:type="spellEnd"/>
            <w:r>
              <w:rPr>
                <w:color w:val="1F1F23"/>
                <w:sz w:val="21"/>
              </w:rPr>
              <w:t xml:space="preserve"> </w:t>
            </w:r>
            <w:proofErr w:type="spellStart"/>
            <w:r>
              <w:rPr>
                <w:color w:val="1F1F23"/>
                <w:sz w:val="21"/>
              </w:rPr>
              <w:t>ons</w:t>
            </w:r>
            <w:proofErr w:type="spellEnd"/>
            <w:r>
              <w:rPr>
                <w:color w:val="1F1F23"/>
                <w:sz w:val="21"/>
              </w:rPr>
              <w:t xml:space="preserve"> (such as</w:t>
            </w:r>
          </w:p>
          <w:p w14:paraId="5EA3BD83" w14:textId="77777777" w:rsidR="002C5CB3" w:rsidRDefault="00DF001B" w:rsidP="00503470">
            <w:pPr>
              <w:pStyle w:val="TableParagraph"/>
              <w:ind w:left="110"/>
              <w:rPr>
                <w:sz w:val="21"/>
              </w:rPr>
            </w:pPr>
            <w:r>
              <w:rPr>
                <w:color w:val="1F1F23"/>
                <w:sz w:val="21"/>
              </w:rPr>
              <w:t>new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infections,</w:t>
            </w:r>
          </w:p>
          <w:p w14:paraId="4AAA42D9" w14:textId="77777777" w:rsidR="002C5CB3" w:rsidRDefault="00DF001B" w:rsidP="00503470">
            <w:pPr>
              <w:pStyle w:val="TableParagraph"/>
              <w:spacing w:before="14" w:line="225" w:lineRule="auto"/>
              <w:ind w:left="110"/>
              <w:rPr>
                <w:sz w:val="21"/>
              </w:rPr>
            </w:pPr>
            <w:r>
              <w:rPr>
                <w:color w:val="1F1F23"/>
                <w:sz w:val="21"/>
              </w:rPr>
              <w:t>cancer)</w:t>
            </w:r>
            <w:r>
              <w:rPr>
                <w:color w:val="1F1F23"/>
                <w:spacing w:val="-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1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improves your quality of life</w:t>
            </w:r>
          </w:p>
        </w:tc>
      </w:tr>
      <w:tr w:rsidR="002C5CB3" w14:paraId="077BA6FC" w14:textId="77777777">
        <w:trPr>
          <w:trHeight w:val="3423"/>
        </w:trPr>
        <w:tc>
          <w:tcPr>
            <w:tcW w:w="1577" w:type="dxa"/>
            <w:vMerge/>
            <w:tcBorders>
              <w:top w:val="nil"/>
            </w:tcBorders>
          </w:tcPr>
          <w:p w14:paraId="4A0E4CD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21A7141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1B9E9C8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44A5F11" w14:textId="77777777" w:rsidR="002C5CB3" w:rsidRDefault="00DF001B" w:rsidP="00503470">
            <w:pPr>
              <w:pStyle w:val="TableParagraph"/>
              <w:spacing w:before="10" w:line="244" w:lineRule="auto"/>
              <w:ind w:right="127"/>
              <w:rPr>
                <w:sz w:val="21"/>
              </w:rPr>
            </w:pPr>
            <w:r>
              <w:rPr>
                <w:i/>
                <w:color w:val="1F1F23"/>
                <w:sz w:val="21"/>
                <w:u w:val="single" w:color="1F1F23"/>
              </w:rPr>
              <w:t>tenofovir</w:t>
            </w:r>
            <w:r>
              <w:rPr>
                <w:i/>
                <w:color w:val="1F1F2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interferes with an enzyme called reverse transcriptase, which is used by HIV-infected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cells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make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new </w:t>
            </w:r>
            <w:r>
              <w:rPr>
                <w:color w:val="1F1F23"/>
                <w:spacing w:val="-2"/>
                <w:sz w:val="21"/>
              </w:rPr>
              <w:t>viruses.</w:t>
            </w:r>
          </w:p>
          <w:p w14:paraId="642DFEF8" w14:textId="77777777" w:rsidR="002C5CB3" w:rsidRDefault="00DF001B" w:rsidP="00503470">
            <w:pPr>
              <w:pStyle w:val="TableParagraph"/>
              <w:spacing w:line="244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Since tenofovir inhibits, or reduces, the activity of this enzyme,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this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drug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causes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HIV-infected cells to slow down or stop producing new viruses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539B4A3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B905113" w14:textId="77777777">
        <w:trPr>
          <w:trHeight w:val="258"/>
        </w:trPr>
        <w:tc>
          <w:tcPr>
            <w:tcW w:w="1577" w:type="dxa"/>
            <w:vMerge w:val="restart"/>
          </w:tcPr>
          <w:p w14:paraId="2DC1B417" w14:textId="77777777" w:rsidR="002C5CB3" w:rsidRDefault="00DF001B" w:rsidP="00503470">
            <w:pPr>
              <w:pStyle w:val="TableParagraph"/>
              <w:spacing w:before="5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Thrombonorm</w:t>
            </w:r>
            <w:proofErr w:type="spellEnd"/>
          </w:p>
        </w:tc>
        <w:tc>
          <w:tcPr>
            <w:tcW w:w="2713" w:type="dxa"/>
            <w:vMerge w:val="restart"/>
          </w:tcPr>
          <w:p w14:paraId="7B26A613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82D3F24" wp14:editId="5ADC3745">
                  <wp:extent cx="1134844" cy="1195292"/>
                  <wp:effectExtent l="0" t="0" r="0" b="0"/>
                  <wp:docPr id="250" name="Image 2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844" cy="119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4BE314C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#Anagrelide</w:t>
            </w:r>
          </w:p>
        </w:tc>
        <w:tc>
          <w:tcPr>
            <w:tcW w:w="2366" w:type="dxa"/>
            <w:vMerge w:val="restart"/>
          </w:tcPr>
          <w:p w14:paraId="5F75F6F7" w14:textId="77777777" w:rsidR="002C5CB3" w:rsidRDefault="00DF001B" w:rsidP="00503470">
            <w:pPr>
              <w:pStyle w:val="TableParagraph"/>
              <w:spacing w:before="3" w:line="244" w:lineRule="auto"/>
              <w:ind w:left="110" w:right="175"/>
              <w:rPr>
                <w:sz w:val="21"/>
              </w:rPr>
            </w:pPr>
            <w:r>
              <w:rPr>
                <w:b/>
                <w:color w:val="1F1F23"/>
                <w:sz w:val="21"/>
              </w:rPr>
              <w:t>Anagrelide</w:t>
            </w:r>
            <w:r>
              <w:rPr>
                <w:b/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b/>
                <w:color w:val="1F1F23"/>
                <w:sz w:val="21"/>
              </w:rPr>
              <w:t>used</w:t>
            </w:r>
            <w:r>
              <w:rPr>
                <w:b/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to treat a certain blood </w:t>
            </w:r>
            <w:r>
              <w:rPr>
                <w:color w:val="1F1F23"/>
                <w:spacing w:val="-2"/>
                <w:sz w:val="21"/>
              </w:rPr>
              <w:t xml:space="preserve">disorder (thrombocythemia), </w:t>
            </w:r>
            <w:r>
              <w:rPr>
                <w:color w:val="1F1F23"/>
                <w:sz w:val="21"/>
              </w:rPr>
              <w:t>which is caused by your bone marrow making too many platelets.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Platelets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are a blood cell that the body </w:t>
            </w:r>
            <w:r>
              <w:rPr>
                <w:b/>
                <w:color w:val="1F1F23"/>
                <w:sz w:val="21"/>
              </w:rPr>
              <w:t xml:space="preserve">uses </w:t>
            </w:r>
            <w:r>
              <w:rPr>
                <w:color w:val="1F1F23"/>
                <w:sz w:val="21"/>
              </w:rPr>
              <w:t>to form blood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clots. Too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many platelets can cause problems with your circulation, including unwanted blood clots and bleeding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problems</w:t>
            </w:r>
          </w:p>
        </w:tc>
      </w:tr>
      <w:tr w:rsidR="002C5CB3" w14:paraId="478FCC90" w14:textId="77777777">
        <w:trPr>
          <w:trHeight w:val="8484"/>
        </w:trPr>
        <w:tc>
          <w:tcPr>
            <w:tcW w:w="1577" w:type="dxa"/>
            <w:vMerge/>
            <w:tcBorders>
              <w:top w:val="nil"/>
            </w:tcBorders>
          </w:tcPr>
          <w:p w14:paraId="7A831C9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2ECD32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226C5FA6" w14:textId="77777777" w:rsidR="002C5CB3" w:rsidRDefault="00DF001B" w:rsidP="00503470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color w:val="1F1F23"/>
                <w:spacing w:val="-2"/>
                <w:sz w:val="23"/>
                <w:u w:val="single" w:color="1F1F23"/>
              </w:rPr>
              <w:t>Mechanism</w:t>
            </w:r>
          </w:p>
          <w:p w14:paraId="329E21CC" w14:textId="77777777" w:rsidR="002C5CB3" w:rsidRDefault="00DF001B" w:rsidP="00503470">
            <w:pPr>
              <w:pStyle w:val="TableParagraph"/>
              <w:spacing w:before="9" w:line="244" w:lineRule="auto"/>
              <w:ind w:right="307"/>
              <w:rPr>
                <w:sz w:val="23"/>
              </w:rPr>
            </w:pPr>
            <w:r>
              <w:rPr>
                <w:i/>
                <w:color w:val="1F1F23"/>
                <w:sz w:val="23"/>
                <w:u w:val="single" w:color="1F1F23"/>
              </w:rPr>
              <w:t xml:space="preserve">Anagrelide </w:t>
            </w:r>
            <w:r>
              <w:rPr>
                <w:color w:val="1F1F23"/>
                <w:sz w:val="23"/>
              </w:rPr>
              <w:t>works by inhibiting</w:t>
            </w:r>
            <w:r>
              <w:rPr>
                <w:color w:val="1F1F23"/>
                <w:spacing w:val="-10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>the</w:t>
            </w:r>
            <w:r>
              <w:rPr>
                <w:color w:val="1F1F23"/>
                <w:spacing w:val="-13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>maturation</w:t>
            </w:r>
            <w:r>
              <w:rPr>
                <w:color w:val="1F1F23"/>
                <w:spacing w:val="-13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>of platelets from megakaryocytes. The exact mechanism of</w:t>
            </w:r>
          </w:p>
          <w:p w14:paraId="77835550" w14:textId="77777777" w:rsidR="002C5CB3" w:rsidRDefault="00DF001B" w:rsidP="00503470">
            <w:pPr>
              <w:pStyle w:val="TableParagraph"/>
              <w:spacing w:line="244" w:lineRule="auto"/>
              <w:ind w:right="127"/>
              <w:rPr>
                <w:sz w:val="23"/>
              </w:rPr>
            </w:pPr>
            <w:r>
              <w:rPr>
                <w:color w:val="1F1F23"/>
                <w:sz w:val="23"/>
              </w:rPr>
              <w:t>action is unclear, although it is known to be a phosphodiesterase</w:t>
            </w:r>
            <w:r>
              <w:rPr>
                <w:color w:val="1F1F23"/>
                <w:spacing w:val="-15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 xml:space="preserve">inhibitor. </w:t>
            </w:r>
            <w:r>
              <w:rPr>
                <w:color w:val="1F1F23"/>
                <w:position w:val="1"/>
                <w:sz w:val="23"/>
              </w:rPr>
              <w:t>It is a potent (IC</w:t>
            </w:r>
            <w:r>
              <w:rPr>
                <w:color w:val="1F1F23"/>
                <w:sz w:val="15"/>
              </w:rPr>
              <w:t>50</w:t>
            </w:r>
            <w:r>
              <w:rPr>
                <w:color w:val="1F1F23"/>
                <w:spacing w:val="40"/>
                <w:sz w:val="15"/>
              </w:rPr>
              <w:t xml:space="preserve"> </w:t>
            </w:r>
            <w:r>
              <w:rPr>
                <w:color w:val="1F1F23"/>
                <w:position w:val="1"/>
                <w:sz w:val="23"/>
              </w:rPr>
              <w:t xml:space="preserve">= 36nM) </w:t>
            </w:r>
            <w:r>
              <w:rPr>
                <w:color w:val="1F1F23"/>
                <w:sz w:val="23"/>
              </w:rPr>
              <w:t>inhibitor of phosphodiesterase-II. It inhibits PDE-3 and phospholipase A2</w:t>
            </w:r>
          </w:p>
          <w:p w14:paraId="046CE5D6" w14:textId="77777777" w:rsidR="002C5CB3" w:rsidRDefault="00DF001B" w:rsidP="00503470">
            <w:pPr>
              <w:pStyle w:val="TableParagraph"/>
              <w:spacing w:before="253" w:line="244" w:lineRule="auto"/>
              <w:rPr>
                <w:sz w:val="21"/>
              </w:rPr>
            </w:pPr>
            <w:r>
              <w:rPr>
                <w:b/>
                <w:color w:val="1F1F23"/>
                <w:sz w:val="21"/>
              </w:rPr>
              <w:t xml:space="preserve">Anagrelide </w:t>
            </w:r>
            <w:r>
              <w:rPr>
                <w:color w:val="1F1F23"/>
                <w:sz w:val="21"/>
              </w:rPr>
              <w:t xml:space="preserve">is in a </w:t>
            </w:r>
            <w:r>
              <w:rPr>
                <w:b/>
                <w:color w:val="1F1F23"/>
                <w:sz w:val="21"/>
              </w:rPr>
              <w:t xml:space="preserve">class </w:t>
            </w:r>
            <w:r>
              <w:rPr>
                <w:color w:val="1F1F23"/>
                <w:sz w:val="21"/>
              </w:rPr>
              <w:t>of medications called platelet-reducing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agents.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It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works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by slowing the production of platelets in the body</w:t>
            </w:r>
          </w:p>
          <w:p w14:paraId="60B9FB50" w14:textId="77777777" w:rsidR="002C5CB3" w:rsidRDefault="002C5CB3" w:rsidP="00503470">
            <w:pPr>
              <w:pStyle w:val="TableParagraph"/>
              <w:spacing w:before="27"/>
              <w:ind w:left="0"/>
              <w:rPr>
                <w:rFonts w:ascii="Times New Roman"/>
                <w:sz w:val="21"/>
              </w:rPr>
            </w:pPr>
          </w:p>
          <w:p w14:paraId="59EB0B38" w14:textId="77777777" w:rsidR="002C5CB3" w:rsidRDefault="00DF001B" w:rsidP="00503470">
            <w:pPr>
              <w:pStyle w:val="TableParagraph"/>
              <w:spacing w:before="1"/>
              <w:rPr>
                <w:sz w:val="23"/>
              </w:rPr>
            </w:pPr>
            <w:r>
              <w:rPr>
                <w:color w:val="1F1F23"/>
                <w:sz w:val="23"/>
              </w:rPr>
              <w:t>Anagrelide</w:t>
            </w:r>
            <w:r>
              <w:rPr>
                <w:color w:val="1F1F23"/>
                <w:spacing w:val="4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>is</w:t>
            </w:r>
            <w:r>
              <w:rPr>
                <w:color w:val="1F1F23"/>
                <w:spacing w:val="1"/>
                <w:sz w:val="23"/>
              </w:rPr>
              <w:t xml:space="preserve"> </w:t>
            </w:r>
            <w:r>
              <w:rPr>
                <w:color w:val="1F1F23"/>
                <w:spacing w:val="-5"/>
                <w:sz w:val="23"/>
              </w:rPr>
              <w:t>not</w:t>
            </w:r>
          </w:p>
          <w:p w14:paraId="291A5769" w14:textId="77777777" w:rsidR="002C5CB3" w:rsidRDefault="00DF001B" w:rsidP="00503470">
            <w:pPr>
              <w:pStyle w:val="TableParagraph"/>
              <w:spacing w:before="4" w:line="242" w:lineRule="auto"/>
              <w:ind w:right="248"/>
              <w:rPr>
                <w:sz w:val="23"/>
              </w:rPr>
            </w:pPr>
            <w:r>
              <w:rPr>
                <w:color w:val="1F1F23"/>
                <w:sz w:val="23"/>
              </w:rPr>
              <w:t>a chemotherapy drug; however,</w:t>
            </w:r>
            <w:r>
              <w:rPr>
                <w:color w:val="1F1F23"/>
                <w:spacing w:val="-19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>some</w:t>
            </w:r>
            <w:r>
              <w:rPr>
                <w:color w:val="1F1F23"/>
                <w:spacing w:val="-17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 xml:space="preserve">hospitals classify anagrelide as a </w:t>
            </w:r>
            <w:r>
              <w:rPr>
                <w:color w:val="1F1F23"/>
                <w:spacing w:val="-4"/>
                <w:sz w:val="23"/>
              </w:rPr>
              <w:t>form</w:t>
            </w:r>
          </w:p>
          <w:p w14:paraId="7298187B" w14:textId="77777777" w:rsidR="002C5CB3" w:rsidRDefault="00DF001B" w:rsidP="00503470">
            <w:pPr>
              <w:pStyle w:val="TableParagraph"/>
              <w:spacing w:before="4"/>
              <w:ind w:right="216"/>
              <w:rPr>
                <w:sz w:val="23"/>
              </w:rPr>
            </w:pPr>
            <w:r>
              <w:rPr>
                <w:color w:val="1F1F23"/>
                <w:sz w:val="23"/>
              </w:rPr>
              <w:t>of</w:t>
            </w:r>
            <w:r>
              <w:rPr>
                <w:color w:val="1F1F23"/>
                <w:spacing w:val="-7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>chemotherapy</w:t>
            </w:r>
            <w:r>
              <w:rPr>
                <w:color w:val="1F1F23"/>
                <w:spacing w:val="-12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>because</w:t>
            </w:r>
            <w:r>
              <w:rPr>
                <w:color w:val="1F1F23"/>
                <w:spacing w:val="-10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>it interferes with cell development, and the prescribing regulations are similar to those governing</w:t>
            </w:r>
            <w:r>
              <w:rPr>
                <w:color w:val="1F1F23"/>
                <w:spacing w:val="80"/>
                <w:sz w:val="23"/>
              </w:rPr>
              <w:t xml:space="preserve"> </w:t>
            </w:r>
            <w:r>
              <w:rPr>
                <w:color w:val="1F1F23"/>
                <w:sz w:val="23"/>
              </w:rPr>
              <w:t>a chemotherapy drug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FF00F8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72A77E16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1E9D00AA" w14:textId="3CA1F421" w:rsidR="002C5CB3" w:rsidRDefault="002C5CB3" w:rsidP="00503470">
      <w:pPr>
        <w:rPr>
          <w:rFonts w:ascii="Times New Roman"/>
          <w:sz w:val="20"/>
        </w:rPr>
      </w:pPr>
    </w:p>
    <w:p w14:paraId="082F382D" w14:textId="77777777" w:rsidR="002C5CB3" w:rsidRDefault="002C5CB3" w:rsidP="00503470">
      <w:pPr>
        <w:rPr>
          <w:rFonts w:ascii="Times New Roman"/>
          <w:sz w:val="20"/>
        </w:rPr>
      </w:pPr>
    </w:p>
    <w:p w14:paraId="168AD597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0DE8F159" w14:textId="77777777">
        <w:trPr>
          <w:trHeight w:val="366"/>
        </w:trPr>
        <w:tc>
          <w:tcPr>
            <w:tcW w:w="1577" w:type="dxa"/>
            <w:vMerge w:val="restart"/>
          </w:tcPr>
          <w:p w14:paraId="6730C105" w14:textId="77777777" w:rsidR="002C5CB3" w:rsidRDefault="00DF001B" w:rsidP="00503470">
            <w:pPr>
              <w:pStyle w:val="TableParagraph"/>
              <w:spacing w:before="4" w:line="244" w:lineRule="auto"/>
              <w:ind w:left="110" w:right="139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Thrombolinta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6"/>
                <w:sz w:val="21"/>
              </w:rPr>
              <w:t>90</w:t>
            </w:r>
          </w:p>
          <w:p w14:paraId="5469BB60" w14:textId="77777777" w:rsidR="002C5CB3" w:rsidRDefault="00DF001B" w:rsidP="00503470">
            <w:pPr>
              <w:pStyle w:val="TableParagraph"/>
              <w:spacing w:line="328" w:lineRule="exact"/>
              <w:ind w:left="110"/>
              <w:rPr>
                <w:rFonts w:ascii="Algerian" w:hAnsi="Algerian"/>
                <w:sz w:val="21"/>
              </w:rPr>
            </w:pPr>
            <w:r>
              <w:rPr>
                <w:rFonts w:ascii="Algerian" w:hAnsi="Algerian"/>
                <w:color w:val="FF0000"/>
                <w:spacing w:val="-2"/>
                <w:sz w:val="21"/>
              </w:rPr>
              <w:t>“</w:t>
            </w:r>
            <w:proofErr w:type="spellStart"/>
            <w:r>
              <w:rPr>
                <w:rFonts w:ascii="Algerian" w:hAnsi="Algerian"/>
                <w:color w:val="FF0000"/>
                <w:spacing w:val="-2"/>
                <w:sz w:val="21"/>
              </w:rPr>
              <w:t>brIlIqUe</w:t>
            </w:r>
            <w:proofErr w:type="spellEnd"/>
            <w:r>
              <w:rPr>
                <w:rFonts w:ascii="Algerian" w:hAnsi="Algerian"/>
                <w:color w:val="FF0000"/>
                <w:spacing w:val="-2"/>
                <w:sz w:val="21"/>
              </w:rPr>
              <w:t>”</w:t>
            </w:r>
          </w:p>
        </w:tc>
        <w:tc>
          <w:tcPr>
            <w:tcW w:w="2715" w:type="dxa"/>
            <w:vMerge w:val="restart"/>
          </w:tcPr>
          <w:p w14:paraId="7746348D" w14:textId="77777777" w:rsidR="002C5CB3" w:rsidRDefault="002C5CB3" w:rsidP="00503470">
            <w:pPr>
              <w:pStyle w:val="TableParagraph"/>
              <w:spacing w:before="31"/>
              <w:ind w:left="0"/>
              <w:rPr>
                <w:rFonts w:ascii="Times New Roman"/>
                <w:sz w:val="20"/>
              </w:rPr>
            </w:pPr>
          </w:p>
          <w:p w14:paraId="5B5B0DE4" w14:textId="77777777" w:rsidR="002C5CB3" w:rsidRDefault="00DF001B" w:rsidP="00503470">
            <w:pPr>
              <w:pStyle w:val="TableParagraph"/>
              <w:ind w:left="12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B9FC6FB" wp14:editId="7BA150B7">
                  <wp:extent cx="1087939" cy="544734"/>
                  <wp:effectExtent l="0" t="0" r="0" b="0"/>
                  <wp:docPr id="252" name="Image 2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939" cy="544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4F30C9A8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#Ticagrelor</w:t>
            </w:r>
          </w:p>
        </w:tc>
        <w:tc>
          <w:tcPr>
            <w:tcW w:w="2367" w:type="dxa"/>
            <w:vMerge w:val="restart"/>
          </w:tcPr>
          <w:p w14:paraId="1DB5061A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-reducing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risk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 stroke heart attack</w:t>
            </w:r>
          </w:p>
          <w:p w14:paraId="44B7E5A4" w14:textId="77777777" w:rsidR="002C5CB3" w:rsidRDefault="00DF001B" w:rsidP="00503470">
            <w:pPr>
              <w:pStyle w:val="TableParagraph"/>
              <w:spacing w:line="244" w:lineRule="auto"/>
              <w:ind w:right="15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-or death in certain patient who have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had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 heart attack or who have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angina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(chest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pain)</w:t>
            </w:r>
          </w:p>
          <w:p w14:paraId="5DF1A862" w14:textId="77777777" w:rsidR="002C5CB3" w:rsidRDefault="00DF001B" w:rsidP="00503470">
            <w:pPr>
              <w:pStyle w:val="TableParagraph"/>
              <w:ind w:right="13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-it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should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used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along with </w:t>
            </w:r>
            <w:proofErr w:type="spellStart"/>
            <w:r>
              <w:rPr>
                <w:rFonts w:ascii="Calibri"/>
                <w:sz w:val="21"/>
              </w:rPr>
              <w:t>asprin</w:t>
            </w:r>
            <w:proofErr w:type="spellEnd"/>
            <w:r>
              <w:rPr>
                <w:rFonts w:ascii="Calibri"/>
                <w:sz w:val="21"/>
              </w:rPr>
              <w:t xml:space="preserve"> as directed</w:t>
            </w:r>
          </w:p>
          <w:p w14:paraId="1AD58F58" w14:textId="77777777" w:rsidR="002C5CB3" w:rsidRDefault="00DF001B" w:rsidP="00503470">
            <w:pPr>
              <w:pStyle w:val="TableParagraph"/>
              <w:spacing w:line="248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by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your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doctor</w:t>
            </w:r>
          </w:p>
        </w:tc>
      </w:tr>
      <w:tr w:rsidR="002C5CB3" w14:paraId="112010D5" w14:textId="77777777">
        <w:trPr>
          <w:trHeight w:val="1974"/>
        </w:trPr>
        <w:tc>
          <w:tcPr>
            <w:tcW w:w="1577" w:type="dxa"/>
            <w:vMerge/>
            <w:tcBorders>
              <w:top w:val="nil"/>
            </w:tcBorders>
          </w:tcPr>
          <w:p w14:paraId="3C7F96A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5C3952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B3CF49F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  <w:u w:val="single"/>
              </w:rPr>
              <w:t>Mechanism</w:t>
            </w:r>
          </w:p>
          <w:p w14:paraId="2C81453D" w14:textId="77777777" w:rsidR="002C5CB3" w:rsidRDefault="00DF001B" w:rsidP="00503470">
            <w:pPr>
              <w:pStyle w:val="TableParagraph"/>
              <w:spacing w:line="244" w:lineRule="auto"/>
              <w:ind w:right="397"/>
              <w:jc w:val="both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Platelet aggregation inhibitor Works by slowing or stopping platelet from sticking to blood vessel walls or injured tissues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64A07F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CF2970B" w14:textId="77777777">
        <w:trPr>
          <w:trHeight w:val="258"/>
        </w:trPr>
        <w:tc>
          <w:tcPr>
            <w:tcW w:w="1577" w:type="dxa"/>
            <w:vMerge w:val="restart"/>
          </w:tcPr>
          <w:p w14:paraId="16327228" w14:textId="77777777" w:rsidR="002C5CB3" w:rsidRDefault="00DF001B" w:rsidP="00503470">
            <w:pPr>
              <w:pStyle w:val="TableParagraph"/>
              <w:spacing w:before="4" w:line="242" w:lineRule="auto"/>
              <w:ind w:left="110" w:right="59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Topamax </w:t>
            </w:r>
            <w:r>
              <w:rPr>
                <w:rFonts w:ascii="Calibri"/>
                <w:spacing w:val="-6"/>
                <w:sz w:val="21"/>
              </w:rPr>
              <w:t>15</w:t>
            </w:r>
          </w:p>
          <w:p w14:paraId="2852138B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25</w:t>
            </w:r>
          </w:p>
          <w:p w14:paraId="6FC47902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50</w:t>
            </w:r>
          </w:p>
          <w:p w14:paraId="5F6346CC" w14:textId="77777777" w:rsidR="002C5CB3" w:rsidRDefault="00DF001B" w:rsidP="00503470">
            <w:pPr>
              <w:pStyle w:val="TableParagraph"/>
              <w:spacing w:before="5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100</w:t>
            </w:r>
          </w:p>
        </w:tc>
        <w:tc>
          <w:tcPr>
            <w:tcW w:w="2715" w:type="dxa"/>
            <w:vMerge w:val="restart"/>
          </w:tcPr>
          <w:p w14:paraId="7E9FF0B9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6A26BE5" wp14:editId="5012344A">
                  <wp:extent cx="1578865" cy="788670"/>
                  <wp:effectExtent l="0" t="0" r="0" b="0"/>
                  <wp:docPr id="253" name="Image 2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86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8E2E9A2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#Topiramate</w:t>
            </w:r>
          </w:p>
        </w:tc>
        <w:tc>
          <w:tcPr>
            <w:tcW w:w="2367" w:type="dxa"/>
            <w:vMerge w:val="restart"/>
          </w:tcPr>
          <w:p w14:paraId="1429D295" w14:textId="77777777" w:rsidR="002C5CB3" w:rsidRDefault="00DF001B" w:rsidP="00503470">
            <w:pPr>
              <w:pStyle w:val="TableParagraph"/>
              <w:spacing w:before="4" w:line="242" w:lineRule="auto"/>
              <w:ind w:right="147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used to treat epilepsy. These are also called </w:t>
            </w:r>
            <w:r>
              <w:rPr>
                <w:color w:val="1F1F23"/>
                <w:spacing w:val="-2"/>
                <w:sz w:val="21"/>
              </w:rPr>
              <w:t>anti-</w:t>
            </w:r>
          </w:p>
          <w:p w14:paraId="238052BB" w14:textId="77777777" w:rsidR="002C5CB3" w:rsidRDefault="00DF001B" w:rsidP="00503470">
            <w:pPr>
              <w:pStyle w:val="TableParagraph"/>
              <w:spacing w:before="5" w:line="244" w:lineRule="auto"/>
              <w:ind w:right="217"/>
              <w:rPr>
                <w:sz w:val="21"/>
              </w:rPr>
            </w:pPr>
            <w:r>
              <w:rPr>
                <w:color w:val="1F1F23"/>
                <w:sz w:val="21"/>
              </w:rPr>
              <w:t>epileptic</w:t>
            </w:r>
            <w:r>
              <w:rPr>
                <w:color w:val="1F1F23"/>
                <w:spacing w:val="-1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medicines.</w:t>
            </w:r>
            <w:r>
              <w:rPr>
                <w:color w:val="1F1F23"/>
                <w:spacing w:val="-1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It can also be taken to prevent migraine</w:t>
            </w:r>
          </w:p>
        </w:tc>
      </w:tr>
      <w:tr w:rsidR="002C5CB3" w14:paraId="3F9DA9C0" w14:textId="77777777">
        <w:trPr>
          <w:trHeight w:val="1722"/>
        </w:trPr>
        <w:tc>
          <w:tcPr>
            <w:tcW w:w="1577" w:type="dxa"/>
            <w:vMerge/>
            <w:tcBorders>
              <w:top w:val="nil"/>
            </w:tcBorders>
          </w:tcPr>
          <w:p w14:paraId="519942E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7FA99EA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938E9C7" w14:textId="77777777" w:rsidR="002C5CB3" w:rsidRDefault="00DF001B" w:rsidP="00503470">
            <w:pPr>
              <w:pStyle w:val="TableParagraph"/>
              <w:spacing w:before="4" w:line="244" w:lineRule="auto"/>
              <w:ind w:right="180"/>
              <w:rPr>
                <w:sz w:val="21"/>
              </w:rPr>
            </w:pPr>
            <w:r>
              <w:rPr>
                <w:color w:val="1F1F23"/>
                <w:sz w:val="21"/>
              </w:rPr>
              <w:t>blocks voltage-dependent sodium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calcium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channels. It also inhibits the excitatory glutamate pathway while enhancing the inhibitory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effect of GABA. Moreover, it inhibits</w:t>
            </w:r>
          </w:p>
          <w:p w14:paraId="076D4140" w14:textId="77777777" w:rsidR="002C5CB3" w:rsidRDefault="00DF001B" w:rsidP="0050347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carbonic</w:t>
            </w:r>
            <w:r>
              <w:rPr>
                <w:color w:val="1F1F23"/>
                <w:spacing w:val="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anhydrase</w:t>
            </w:r>
            <w:r>
              <w:rPr>
                <w:color w:val="1F1F23"/>
                <w:spacing w:val="6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activity.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56CF27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02722A2" w14:textId="77777777">
        <w:trPr>
          <w:trHeight w:val="261"/>
        </w:trPr>
        <w:tc>
          <w:tcPr>
            <w:tcW w:w="1577" w:type="dxa"/>
            <w:vMerge w:val="restart"/>
          </w:tcPr>
          <w:p w14:paraId="1E85F648" w14:textId="77777777" w:rsidR="002C5CB3" w:rsidRDefault="00DF001B" w:rsidP="00503470">
            <w:pPr>
              <w:pStyle w:val="TableParagraph"/>
              <w:spacing w:before="8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Trileptal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600-</w:t>
            </w:r>
          </w:p>
          <w:p w14:paraId="1445DF3B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300</w:t>
            </w:r>
          </w:p>
        </w:tc>
        <w:tc>
          <w:tcPr>
            <w:tcW w:w="2715" w:type="dxa"/>
            <w:vMerge w:val="restart"/>
          </w:tcPr>
          <w:p w14:paraId="5791A151" w14:textId="77777777" w:rsidR="002C5CB3" w:rsidRDefault="00DF001B" w:rsidP="00503470">
            <w:pPr>
              <w:pStyle w:val="TableParagraph"/>
              <w:ind w:left="21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56CDDB6" wp14:editId="1C827F5D">
                  <wp:extent cx="1448095" cy="1048512"/>
                  <wp:effectExtent l="0" t="0" r="0" b="0"/>
                  <wp:docPr id="254" name="Image 2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95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8E673D3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oxcarbazepine</w:t>
            </w:r>
            <w:proofErr w:type="gramEnd"/>
          </w:p>
        </w:tc>
        <w:tc>
          <w:tcPr>
            <w:tcW w:w="2367" w:type="dxa"/>
            <w:vMerge w:val="restart"/>
          </w:tcPr>
          <w:p w14:paraId="0BF61F80" w14:textId="77777777" w:rsidR="002C5CB3" w:rsidRDefault="00DF001B" w:rsidP="00503470"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Anticonvulsants</w:t>
            </w:r>
          </w:p>
          <w:p w14:paraId="7C232DAA" w14:textId="77777777" w:rsidR="002C5CB3" w:rsidRDefault="002C5CB3" w:rsidP="00503470">
            <w:pPr>
              <w:pStyle w:val="TableParagraph"/>
              <w:spacing w:before="11"/>
              <w:ind w:left="0"/>
              <w:rPr>
                <w:rFonts w:ascii="Times New Roman"/>
                <w:sz w:val="21"/>
              </w:rPr>
            </w:pPr>
          </w:p>
          <w:p w14:paraId="6C9BCD7D" w14:textId="77777777" w:rsidR="002C5CB3" w:rsidRDefault="00DF001B" w:rsidP="00503470">
            <w:pPr>
              <w:pStyle w:val="TableParagraph"/>
              <w:spacing w:line="244" w:lineRule="auto"/>
              <w:ind w:right="126"/>
              <w:rPr>
                <w:sz w:val="21"/>
              </w:rPr>
            </w:pP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control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certain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types of seizures in adults a </w:t>
            </w:r>
            <w:proofErr w:type="spellStart"/>
            <w:r>
              <w:rPr>
                <w:color w:val="1F1F23"/>
                <w:sz w:val="21"/>
              </w:rPr>
              <w:t>nd</w:t>
            </w:r>
            <w:proofErr w:type="spellEnd"/>
            <w:r>
              <w:rPr>
                <w:color w:val="1F1F23"/>
                <w:sz w:val="21"/>
              </w:rPr>
              <w:t xml:space="preserve"> children 6 years of age and older.</w:t>
            </w:r>
          </w:p>
        </w:tc>
      </w:tr>
      <w:tr w:rsidR="002C5CB3" w14:paraId="10E9D96B" w14:textId="77777777">
        <w:trPr>
          <w:trHeight w:val="1724"/>
        </w:trPr>
        <w:tc>
          <w:tcPr>
            <w:tcW w:w="1577" w:type="dxa"/>
            <w:vMerge/>
            <w:tcBorders>
              <w:top w:val="nil"/>
            </w:tcBorders>
          </w:tcPr>
          <w:p w14:paraId="68685BD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6975F4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782E23E4" w14:textId="77777777" w:rsidR="002C5CB3" w:rsidRDefault="00DF001B" w:rsidP="00503470">
            <w:pPr>
              <w:pStyle w:val="TableParagraph"/>
              <w:spacing w:before="4" w:line="244" w:lineRule="auto"/>
              <w:ind w:right="143"/>
              <w:rPr>
                <w:sz w:val="21"/>
              </w:rPr>
            </w:pPr>
            <w:r>
              <w:rPr>
                <w:color w:val="1F1F23"/>
                <w:sz w:val="21"/>
              </w:rPr>
              <w:t>is a sodium channel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blocker.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It binds preferentially to voltage-gated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sodium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channels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their inactive conformation, which prevents repetitive and sustained firing of</w:t>
            </w:r>
          </w:p>
          <w:p w14:paraId="1D23D585" w14:textId="77777777" w:rsidR="002C5CB3" w:rsidRDefault="00DF001B" w:rsidP="00503470"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an</w:t>
            </w:r>
            <w:r>
              <w:rPr>
                <w:color w:val="1F1F23"/>
                <w:spacing w:val="6"/>
                <w:sz w:val="21"/>
              </w:rPr>
              <w:t xml:space="preserve"> </w:t>
            </w:r>
            <w:r>
              <w:rPr>
                <w:b/>
                <w:color w:val="1F1F23"/>
                <w:sz w:val="21"/>
              </w:rPr>
              <w:t>action</w:t>
            </w:r>
            <w:r>
              <w:rPr>
                <w:b/>
                <w:color w:val="1F1F23"/>
                <w:spacing w:val="3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potential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2C3142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832FA0C" w14:textId="77777777">
        <w:trPr>
          <w:trHeight w:val="2129"/>
        </w:trPr>
        <w:tc>
          <w:tcPr>
            <w:tcW w:w="1577" w:type="dxa"/>
          </w:tcPr>
          <w:p w14:paraId="764693E5" w14:textId="77777777" w:rsidR="002C5CB3" w:rsidRDefault="00DF001B" w:rsidP="00503470">
            <w:pPr>
              <w:pStyle w:val="TableParagraph"/>
              <w:spacing w:before="10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Trio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4"/>
                <w:sz w:val="21"/>
              </w:rPr>
              <w:t>clar</w:t>
            </w:r>
            <w:proofErr w:type="spellEnd"/>
          </w:p>
        </w:tc>
        <w:tc>
          <w:tcPr>
            <w:tcW w:w="2715" w:type="dxa"/>
          </w:tcPr>
          <w:p w14:paraId="0CA4A79D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55CCA02" wp14:editId="63BE838B">
                  <wp:extent cx="885043" cy="1184148"/>
                  <wp:effectExtent l="0" t="0" r="0" b="0"/>
                  <wp:docPr id="255" name="Image 2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043" cy="1184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3BEE969" w14:textId="77777777" w:rsidR="002C5CB3" w:rsidRDefault="00DF001B" w:rsidP="00503470">
            <w:pPr>
              <w:pStyle w:val="TableParagraph"/>
              <w:spacing w:before="2" w:line="244" w:lineRule="auto"/>
              <w:ind w:right="16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Tinidazole Clarithromycin Omeprazole</w:t>
            </w:r>
          </w:p>
        </w:tc>
        <w:tc>
          <w:tcPr>
            <w:tcW w:w="2367" w:type="dxa"/>
          </w:tcPr>
          <w:p w14:paraId="6E0D1D89" w14:textId="77777777" w:rsidR="002C5CB3" w:rsidRDefault="00DF001B" w:rsidP="00503470">
            <w:pPr>
              <w:pStyle w:val="TableParagraph"/>
              <w:spacing w:before="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h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pylori</w:t>
            </w:r>
          </w:p>
        </w:tc>
      </w:tr>
      <w:tr w:rsidR="002C5CB3" w14:paraId="0E050491" w14:textId="77777777">
        <w:trPr>
          <w:trHeight w:val="311"/>
        </w:trPr>
        <w:tc>
          <w:tcPr>
            <w:tcW w:w="1577" w:type="dxa"/>
            <w:vMerge w:val="restart"/>
          </w:tcPr>
          <w:p w14:paraId="26AF59C8" w14:textId="77777777" w:rsidR="002C5CB3" w:rsidRDefault="00DF001B" w:rsidP="00503470">
            <w:pPr>
              <w:pStyle w:val="TableParagraph"/>
              <w:spacing w:before="4" w:line="244" w:lineRule="auto"/>
              <w:ind w:left="110" w:right="78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Tiratam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500</w:t>
            </w:r>
          </w:p>
          <w:p w14:paraId="301402B5" w14:textId="77777777" w:rsidR="002C5CB3" w:rsidRDefault="00DF001B" w:rsidP="00503470">
            <w:pPr>
              <w:pStyle w:val="TableParagraph"/>
              <w:spacing w:line="244" w:lineRule="auto"/>
              <w:ind w:left="110" w:right="96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 xml:space="preserve">500xr </w:t>
            </w:r>
            <w:r>
              <w:rPr>
                <w:rFonts w:ascii="Calibri"/>
                <w:spacing w:val="-4"/>
                <w:sz w:val="21"/>
              </w:rPr>
              <w:t>750</w:t>
            </w:r>
          </w:p>
          <w:p w14:paraId="0AB8A450" w14:textId="77777777" w:rsidR="002C5CB3" w:rsidRDefault="00DF001B" w:rsidP="00503470">
            <w:pPr>
              <w:pStyle w:val="TableParagraph"/>
              <w:spacing w:line="254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1000</w:t>
            </w:r>
          </w:p>
          <w:p w14:paraId="68843A45" w14:textId="77777777" w:rsidR="002C5CB3" w:rsidRDefault="00DF001B" w:rsidP="00503470">
            <w:pPr>
              <w:pStyle w:val="TableParagraph"/>
              <w:spacing w:before="5" w:line="244" w:lineRule="auto"/>
              <w:ind w:left="110" w:right="1091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Vial Oral</w:t>
            </w:r>
          </w:p>
          <w:p w14:paraId="33BC6586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suspension</w:t>
            </w:r>
          </w:p>
        </w:tc>
        <w:tc>
          <w:tcPr>
            <w:tcW w:w="2715" w:type="dxa"/>
            <w:vMerge w:val="restart"/>
          </w:tcPr>
          <w:p w14:paraId="5D8F9434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EC95D04" wp14:editId="2E021D0C">
                  <wp:extent cx="1422559" cy="745807"/>
                  <wp:effectExtent l="0" t="0" r="0" b="0"/>
                  <wp:docPr id="256" name="Image 2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559" cy="745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68357684" w14:textId="77777777" w:rsidR="002C5CB3" w:rsidRDefault="00DF001B" w:rsidP="00503470">
            <w:pPr>
              <w:pStyle w:val="TableParagraph"/>
              <w:spacing w:before="1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#Levetiracetam</w:t>
            </w:r>
          </w:p>
        </w:tc>
        <w:tc>
          <w:tcPr>
            <w:tcW w:w="2367" w:type="dxa"/>
            <w:vMerge w:val="restart"/>
          </w:tcPr>
          <w:p w14:paraId="661087CF" w14:textId="77777777" w:rsidR="002C5CB3" w:rsidRDefault="00DF001B" w:rsidP="00503470">
            <w:pPr>
              <w:pStyle w:val="TableParagraph"/>
              <w:spacing w:before="4" w:line="244" w:lineRule="auto"/>
              <w:ind w:left="157" w:right="1492" w:hanging="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4"/>
                <w:sz w:val="21"/>
              </w:rPr>
              <w:t>Ttt</w:t>
            </w:r>
            <w:proofErr w:type="spellEnd"/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epilepsy</w:t>
            </w:r>
          </w:p>
          <w:p w14:paraId="2336F295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anti convulsant</w:t>
            </w:r>
            <w:proofErr w:type="spellEnd"/>
            <w:r>
              <w:rPr>
                <w:rFonts w:ascii="Calibri"/>
                <w:sz w:val="21"/>
              </w:rPr>
              <w:t xml:space="preserve"> neuropathic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pain anxiety disorder</w:t>
            </w:r>
          </w:p>
        </w:tc>
      </w:tr>
      <w:tr w:rsidR="002C5CB3" w14:paraId="423E17DE" w14:textId="77777777">
        <w:trPr>
          <w:trHeight w:val="3650"/>
        </w:trPr>
        <w:tc>
          <w:tcPr>
            <w:tcW w:w="1577" w:type="dxa"/>
            <w:vMerge/>
            <w:tcBorders>
              <w:top w:val="nil"/>
            </w:tcBorders>
          </w:tcPr>
          <w:p w14:paraId="718CD84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435154E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2334F14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56D8357" w14:textId="77777777" w:rsidR="002C5CB3" w:rsidRDefault="00DF001B" w:rsidP="00503470">
            <w:pPr>
              <w:pStyle w:val="TableParagraph"/>
              <w:spacing w:before="7" w:line="244" w:lineRule="auto"/>
              <w:ind w:right="16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Binds to synaptic vesicle protein SV2A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which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believed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to impede nerve conduction across</w:t>
            </w:r>
            <w:r>
              <w:rPr>
                <w:rFonts w:ascii="Calibri"/>
                <w:spacing w:val="8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synapses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554689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63266867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53801F91" w14:textId="50915775" w:rsidR="002C5CB3" w:rsidRDefault="002C5CB3" w:rsidP="00503470">
      <w:pPr>
        <w:rPr>
          <w:rFonts w:ascii="Times New Roman"/>
          <w:sz w:val="20"/>
        </w:rPr>
      </w:pPr>
    </w:p>
    <w:p w14:paraId="7547E9F2" w14:textId="77777777" w:rsidR="002C5CB3" w:rsidRDefault="002C5CB3" w:rsidP="00503470">
      <w:pPr>
        <w:rPr>
          <w:rFonts w:ascii="Times New Roman"/>
          <w:sz w:val="20"/>
        </w:rPr>
      </w:pPr>
    </w:p>
    <w:p w14:paraId="62E6D4CF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6C76FA21" w14:textId="77777777">
        <w:trPr>
          <w:trHeight w:val="315"/>
        </w:trPr>
        <w:tc>
          <w:tcPr>
            <w:tcW w:w="1577" w:type="dxa"/>
            <w:vMerge w:val="restart"/>
          </w:tcPr>
          <w:p w14:paraId="4C7EF89E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Trajenta</w:t>
            </w:r>
            <w:proofErr w:type="spellEnd"/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5</w:t>
            </w:r>
          </w:p>
        </w:tc>
        <w:tc>
          <w:tcPr>
            <w:tcW w:w="2715" w:type="dxa"/>
            <w:vMerge w:val="restart"/>
          </w:tcPr>
          <w:p w14:paraId="3E14A30F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1D55C83" wp14:editId="014AE423">
                  <wp:extent cx="1021935" cy="2080259"/>
                  <wp:effectExtent l="0" t="0" r="0" b="0"/>
                  <wp:docPr id="258" name="Image 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935" cy="208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8C0523D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</w:t>
            </w:r>
            <w:proofErr w:type="gramStart"/>
            <w:r>
              <w:rPr>
                <w:rFonts w:ascii="Calibri"/>
                <w:spacing w:val="-2"/>
                <w:sz w:val="21"/>
              </w:rPr>
              <w:t>linagliptin</w:t>
            </w:r>
            <w:proofErr w:type="gramEnd"/>
          </w:p>
        </w:tc>
        <w:tc>
          <w:tcPr>
            <w:tcW w:w="2367" w:type="dxa"/>
            <w:vMerge w:val="restart"/>
          </w:tcPr>
          <w:p w14:paraId="451FB531" w14:textId="77777777" w:rsidR="002C5CB3" w:rsidRDefault="00DF001B" w:rsidP="00503470">
            <w:pPr>
              <w:pStyle w:val="TableParagraph"/>
              <w:spacing w:before="6"/>
              <w:rPr>
                <w:sz w:val="21"/>
              </w:rPr>
            </w:pPr>
            <w:r>
              <w:rPr>
                <w:rFonts w:ascii="Calibri"/>
                <w:sz w:val="21"/>
              </w:rPr>
              <w:t>t</w:t>
            </w:r>
            <w:r>
              <w:rPr>
                <w:color w:val="1F1F23"/>
                <w:sz w:val="21"/>
              </w:rPr>
              <w:t>reat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type</w:t>
            </w:r>
            <w:r>
              <w:rPr>
                <w:color w:val="1F1F23"/>
                <w:spacing w:val="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</w:t>
            </w:r>
            <w:r>
              <w:rPr>
                <w:color w:val="1F1F23"/>
                <w:spacing w:val="2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diabetes</w:t>
            </w:r>
          </w:p>
        </w:tc>
      </w:tr>
      <w:tr w:rsidR="002C5CB3" w14:paraId="06BC6494" w14:textId="77777777">
        <w:trPr>
          <w:trHeight w:val="6759"/>
        </w:trPr>
        <w:tc>
          <w:tcPr>
            <w:tcW w:w="1577" w:type="dxa"/>
            <w:vMerge/>
            <w:tcBorders>
              <w:top w:val="nil"/>
            </w:tcBorders>
          </w:tcPr>
          <w:p w14:paraId="2B66C25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203980D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9112CD2" w14:textId="77777777" w:rsidR="002C5CB3" w:rsidRDefault="00DF001B" w:rsidP="00503470">
            <w:pPr>
              <w:pStyle w:val="TableParagraph"/>
              <w:spacing w:before="3" w:line="244" w:lineRule="auto"/>
              <w:ind w:right="141"/>
              <w:rPr>
                <w:rFonts w:ascii="Times New Roman"/>
                <w:sz w:val="19"/>
              </w:rPr>
            </w:pPr>
            <w:r>
              <w:rPr>
                <w:color w:val="1F1F23"/>
                <w:sz w:val="21"/>
              </w:rPr>
              <w:t>inhibits the activity of DPP-4, an enzyme that inactivates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 degrades incretin hormones,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cytokines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other peptides. Released in response to meals, incretin hormones potentiate insulin release and decrease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glucagon production, lowering serum glucose co</w:t>
            </w:r>
            <w:r>
              <w:rPr>
                <w:color w:val="1F1F23"/>
                <w:sz w:val="21"/>
              </w:rPr>
              <w:t xml:space="preserve">ncentrations. </w:t>
            </w:r>
            <w:r>
              <w:rPr>
                <w:rFonts w:ascii="Times New Roman"/>
                <w:color w:val="595959"/>
                <w:sz w:val="19"/>
              </w:rPr>
              <w:t>The enzyme dipeptidyl peptidase-4 (DPP-4) begins degrading the GLP-1 and GIP incretins</w:t>
            </w:r>
            <w:r>
              <w:rPr>
                <w:rFonts w:ascii="Times New Roman"/>
                <w:color w:val="595959"/>
                <w:spacing w:val="80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within minutes of their release. Consequently, GLP-1 and GIP are short-lived, disrupting glucose homeostasis.</w:t>
            </w:r>
            <w:r>
              <w:rPr>
                <w:rFonts w:ascii="Times New Roman"/>
                <w:color w:val="595959"/>
                <w:sz w:val="19"/>
                <w:vertAlign w:val="superscript"/>
              </w:rPr>
              <w:t>1</w:t>
            </w:r>
          </w:p>
          <w:p w14:paraId="02F15746" w14:textId="77777777" w:rsidR="002C5CB3" w:rsidRDefault="00DF001B" w:rsidP="00503470">
            <w:pPr>
              <w:pStyle w:val="TableParagraph"/>
              <w:spacing w:before="7" w:line="247" w:lineRule="auto"/>
              <w:ind w:right="200"/>
              <w:jc w:val="both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color w:val="595959"/>
                <w:sz w:val="19"/>
              </w:rPr>
              <w:t>, thereby prolonging the body’s own action of naturally secreted incretins GLP-1 and GIP.</w:t>
            </w:r>
            <w:r>
              <w:rPr>
                <w:rFonts w:ascii="Times New Roman" w:hAnsi="Times New Roman"/>
                <w:color w:val="595959"/>
                <w:sz w:val="19"/>
                <w:vertAlign w:val="superscript"/>
              </w:rPr>
              <w:t>1</w:t>
            </w:r>
          </w:p>
          <w:p w14:paraId="7FADC9E1" w14:textId="77777777" w:rsidR="002C5CB3" w:rsidRDefault="00DF001B" w:rsidP="00503470">
            <w:pPr>
              <w:pStyle w:val="TableParagraph"/>
              <w:spacing w:line="247" w:lineRule="auto"/>
              <w:ind w:right="331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595959"/>
                <w:sz w:val="19"/>
              </w:rPr>
              <w:t>GLP-1</w:t>
            </w:r>
            <w:r>
              <w:rPr>
                <w:rFonts w:ascii="Times New Roman"/>
                <w:color w:val="595959"/>
                <w:spacing w:val="-4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signals</w:t>
            </w:r>
            <w:r>
              <w:rPr>
                <w:rFonts w:ascii="Times New Roman"/>
                <w:color w:val="595959"/>
                <w:spacing w:val="-7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to</w:t>
            </w:r>
            <w:r>
              <w:rPr>
                <w:rFonts w:ascii="Times New Roman"/>
                <w:color w:val="595959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the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pancreas</w:t>
            </w:r>
            <w:r>
              <w:rPr>
                <w:rFonts w:ascii="Times New Roman"/>
                <w:color w:val="595959"/>
                <w:spacing w:val="-7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to decrease glucagon sec</w:t>
            </w:r>
            <w:r>
              <w:rPr>
                <w:rFonts w:ascii="Times New Roman"/>
                <w:color w:val="595959"/>
                <w:sz w:val="19"/>
              </w:rPr>
              <w:t xml:space="preserve">retion by pancreatic alpha cells, which decreases hepatic glucose </w:t>
            </w:r>
            <w:r>
              <w:rPr>
                <w:rFonts w:ascii="Times New Roman"/>
                <w:color w:val="595959"/>
                <w:spacing w:val="-2"/>
                <w:sz w:val="19"/>
              </w:rPr>
              <w:t>productions.</w:t>
            </w:r>
            <w:r>
              <w:rPr>
                <w:rFonts w:ascii="Times New Roman"/>
                <w:color w:val="595959"/>
                <w:spacing w:val="-2"/>
                <w:sz w:val="19"/>
                <w:vertAlign w:val="superscript"/>
              </w:rPr>
              <w:t>1</w:t>
            </w:r>
          </w:p>
          <w:p w14:paraId="4926B872" w14:textId="77777777" w:rsidR="002C5CB3" w:rsidRDefault="00DF001B" w:rsidP="00503470">
            <w:pPr>
              <w:pStyle w:val="TableParagraph"/>
              <w:spacing w:line="247" w:lineRule="auto"/>
              <w:ind w:right="180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19"/>
              </w:rPr>
              <w:t>GLP-1 and GIP increase insulin release by signaling the pancreatic beta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cells, which</w:t>
            </w:r>
            <w:r>
              <w:rPr>
                <w:rFonts w:ascii="Times New Roman"/>
                <w:color w:val="595959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increase</w:t>
            </w:r>
            <w:r>
              <w:rPr>
                <w:rFonts w:ascii="Times New Roman"/>
                <w:color w:val="595959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uptake</w:t>
            </w:r>
            <w:r>
              <w:rPr>
                <w:rFonts w:ascii="Times New Roman"/>
                <w:color w:val="595959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 xml:space="preserve">of glucose by </w:t>
            </w:r>
            <w:r>
              <w:rPr>
                <w:rFonts w:ascii="Times New Roman"/>
                <w:color w:val="595959"/>
                <w:sz w:val="21"/>
              </w:rPr>
              <w:t>the muscle, fat, and</w:t>
            </w:r>
          </w:p>
          <w:p w14:paraId="6D7ED9FC" w14:textId="77777777" w:rsidR="002C5CB3" w:rsidRDefault="00DF001B" w:rsidP="00503470">
            <w:pPr>
              <w:pStyle w:val="TableParagraph"/>
              <w:spacing w:line="217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peripheral</w:t>
            </w:r>
            <w:r>
              <w:rPr>
                <w:rFonts w:ascii="Times New Roman"/>
                <w:color w:val="595959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tissues.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367D79F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756236E" w14:textId="77777777">
        <w:trPr>
          <w:trHeight w:val="340"/>
        </w:trPr>
        <w:tc>
          <w:tcPr>
            <w:tcW w:w="1577" w:type="dxa"/>
            <w:vMerge w:val="restart"/>
          </w:tcPr>
          <w:p w14:paraId="046B3A91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Tiralepsy</w:t>
            </w:r>
            <w:proofErr w:type="spellEnd"/>
          </w:p>
          <w:p w14:paraId="20B27404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250-500-</w:t>
            </w:r>
            <w:r>
              <w:rPr>
                <w:rFonts w:ascii="Calibri"/>
                <w:spacing w:val="-4"/>
                <w:sz w:val="21"/>
              </w:rPr>
              <w:t>1000</w:t>
            </w:r>
          </w:p>
          <w:p w14:paraId="79197ECA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Xr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500-</w:t>
            </w:r>
            <w:r>
              <w:rPr>
                <w:rFonts w:ascii="Calibri"/>
                <w:spacing w:val="-4"/>
                <w:sz w:val="21"/>
              </w:rPr>
              <w:t>750-</w:t>
            </w:r>
          </w:p>
          <w:p w14:paraId="6221F435" w14:textId="77777777" w:rsidR="002C5CB3" w:rsidRDefault="00DF001B" w:rsidP="00503470">
            <w:pPr>
              <w:pStyle w:val="TableParagraph"/>
              <w:spacing w:before="3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oralsolution</w:t>
            </w:r>
            <w:proofErr w:type="spellEnd"/>
          </w:p>
        </w:tc>
        <w:tc>
          <w:tcPr>
            <w:tcW w:w="2715" w:type="dxa"/>
            <w:vMerge w:val="restart"/>
          </w:tcPr>
          <w:p w14:paraId="4BA27397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11EBE53" wp14:editId="0378450F">
                  <wp:extent cx="1354298" cy="885444"/>
                  <wp:effectExtent l="0" t="0" r="0" b="0"/>
                  <wp:docPr id="259" name="Image 2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298" cy="885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23935A2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#Levetiracetam</w:t>
            </w:r>
          </w:p>
        </w:tc>
        <w:tc>
          <w:tcPr>
            <w:tcW w:w="2367" w:type="dxa"/>
            <w:vMerge w:val="restart"/>
          </w:tcPr>
          <w:p w14:paraId="57CB5028" w14:textId="77777777" w:rsidR="002C5CB3" w:rsidRDefault="00DF001B" w:rsidP="00503470">
            <w:pPr>
              <w:pStyle w:val="TableParagraph"/>
              <w:spacing w:before="4" w:line="244" w:lineRule="auto"/>
              <w:ind w:left="157" w:right="1492" w:hanging="48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4"/>
                <w:sz w:val="21"/>
              </w:rPr>
              <w:t>Ttt</w:t>
            </w:r>
            <w:proofErr w:type="spellEnd"/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epilepsy</w:t>
            </w:r>
          </w:p>
          <w:p w14:paraId="2DCEF33C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anti convulsant</w:t>
            </w:r>
            <w:proofErr w:type="spellEnd"/>
            <w:r>
              <w:rPr>
                <w:rFonts w:ascii="Calibri"/>
                <w:sz w:val="21"/>
              </w:rPr>
              <w:t xml:space="preserve"> neuropathic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pain anxiety disorder</w:t>
            </w:r>
          </w:p>
        </w:tc>
      </w:tr>
      <w:tr w:rsidR="002C5CB3" w14:paraId="78ACBEBD" w14:textId="77777777">
        <w:trPr>
          <w:trHeight w:val="1293"/>
        </w:trPr>
        <w:tc>
          <w:tcPr>
            <w:tcW w:w="1577" w:type="dxa"/>
            <w:vMerge/>
            <w:tcBorders>
              <w:top w:val="nil"/>
            </w:tcBorders>
          </w:tcPr>
          <w:p w14:paraId="3E9A1C9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9486B0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A3DF981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2699922C" w14:textId="77777777" w:rsidR="002C5CB3" w:rsidRDefault="00DF001B" w:rsidP="00503470">
            <w:pPr>
              <w:pStyle w:val="TableParagraph"/>
              <w:spacing w:before="7" w:line="247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Binds to synaptic vesicle protein SV2A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which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believed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to impede nerve conduction across</w:t>
            </w:r>
          </w:p>
          <w:p w14:paraId="6C896053" w14:textId="77777777" w:rsidR="002C5CB3" w:rsidRDefault="00DF001B" w:rsidP="00503470">
            <w:pPr>
              <w:pStyle w:val="TableParagraph"/>
              <w:spacing w:line="235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synapses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D412EC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74516C1" w14:textId="77777777">
        <w:trPr>
          <w:trHeight w:val="3658"/>
        </w:trPr>
        <w:tc>
          <w:tcPr>
            <w:tcW w:w="1577" w:type="dxa"/>
          </w:tcPr>
          <w:p w14:paraId="161E6441" w14:textId="77777777" w:rsidR="002C5CB3" w:rsidRDefault="00DF001B" w:rsidP="00503470">
            <w:pPr>
              <w:pStyle w:val="TableParagraph"/>
              <w:spacing w:before="4" w:line="244" w:lineRule="auto"/>
              <w:ind w:left="110" w:right="68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Twynsta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80l5</w:t>
            </w:r>
          </w:p>
          <w:p w14:paraId="26F8D460" w14:textId="77777777" w:rsidR="002C5CB3" w:rsidRDefault="00DF001B" w:rsidP="00503470">
            <w:pPr>
              <w:pStyle w:val="TableParagraph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80l10</w:t>
            </w:r>
          </w:p>
        </w:tc>
        <w:tc>
          <w:tcPr>
            <w:tcW w:w="2715" w:type="dxa"/>
          </w:tcPr>
          <w:p w14:paraId="32F83AA5" w14:textId="77777777" w:rsidR="002C5CB3" w:rsidRDefault="00DF001B" w:rsidP="00503470">
            <w:pPr>
              <w:pStyle w:val="TableParagraph"/>
              <w:ind w:left="19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7FDF354" wp14:editId="246CB96B">
                  <wp:extent cx="1474205" cy="724090"/>
                  <wp:effectExtent l="0" t="0" r="0" b="0"/>
                  <wp:docPr id="260" name="Image 2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205" cy="72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7EEA8A0" w14:textId="77777777" w:rsidR="002C5CB3" w:rsidRDefault="00DF001B" w:rsidP="00503470">
            <w:pPr>
              <w:pStyle w:val="TableParagraph"/>
              <w:spacing w:before="4" w:line="244" w:lineRule="auto"/>
              <w:ind w:right="16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#Telmisatran Amlodipine</w:t>
            </w:r>
          </w:p>
        </w:tc>
        <w:tc>
          <w:tcPr>
            <w:tcW w:w="2367" w:type="dxa"/>
          </w:tcPr>
          <w:p w14:paraId="19C7F66B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Anti-hyper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tensive</w:t>
            </w:r>
          </w:p>
        </w:tc>
      </w:tr>
    </w:tbl>
    <w:p w14:paraId="2086A037" w14:textId="77777777" w:rsidR="002C5CB3" w:rsidRDefault="002C5CB3" w:rsidP="00503470">
      <w:pPr>
        <w:pStyle w:val="TableParagraph"/>
        <w:rPr>
          <w:rFonts w:ascii="Calibri"/>
          <w:sz w:val="21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67BD1700" w14:textId="72D4FE77" w:rsidR="002C5CB3" w:rsidRDefault="002C5CB3" w:rsidP="00503470">
      <w:pPr>
        <w:rPr>
          <w:rFonts w:ascii="Times New Roman"/>
          <w:sz w:val="20"/>
        </w:rPr>
      </w:pPr>
    </w:p>
    <w:p w14:paraId="5C283D9B" w14:textId="77777777" w:rsidR="002C5CB3" w:rsidRDefault="002C5CB3" w:rsidP="00503470">
      <w:pPr>
        <w:rPr>
          <w:rFonts w:ascii="Times New Roman"/>
          <w:sz w:val="20"/>
        </w:rPr>
      </w:pPr>
    </w:p>
    <w:p w14:paraId="0ED03EA6" w14:textId="77777777" w:rsidR="002C5CB3" w:rsidRDefault="002C5CB3" w:rsidP="00503470">
      <w:pPr>
        <w:rPr>
          <w:rFonts w:ascii="Times New Roman"/>
          <w:sz w:val="20"/>
        </w:rPr>
      </w:pPr>
    </w:p>
    <w:p w14:paraId="660029E3" w14:textId="77777777" w:rsidR="002C5CB3" w:rsidRDefault="002C5CB3" w:rsidP="00503470">
      <w:pPr>
        <w:spacing w:before="1" w:after="1"/>
        <w:rPr>
          <w:rFonts w:ascii="Times New Roman"/>
          <w:sz w:val="20"/>
        </w:rPr>
      </w:pP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3"/>
        <w:gridCol w:w="3152"/>
        <w:gridCol w:w="2366"/>
      </w:tblGrid>
      <w:tr w:rsidR="002C5CB3" w14:paraId="7E06762F" w14:textId="77777777">
        <w:trPr>
          <w:trHeight w:val="400"/>
        </w:trPr>
        <w:tc>
          <w:tcPr>
            <w:tcW w:w="1577" w:type="dxa"/>
            <w:vMerge w:val="restart"/>
          </w:tcPr>
          <w:p w14:paraId="2F53E386" w14:textId="77777777" w:rsidR="002C5CB3" w:rsidRDefault="00DF001B" w:rsidP="00503470">
            <w:pPr>
              <w:pStyle w:val="TableParagraph"/>
              <w:spacing w:before="6"/>
              <w:ind w:left="10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ultibro</w:t>
            </w:r>
            <w:proofErr w:type="spellEnd"/>
          </w:p>
        </w:tc>
        <w:tc>
          <w:tcPr>
            <w:tcW w:w="2713" w:type="dxa"/>
            <w:vMerge w:val="restart"/>
          </w:tcPr>
          <w:p w14:paraId="404C6166" w14:textId="77777777" w:rsidR="002C5CB3" w:rsidRDefault="00DF001B" w:rsidP="00503470">
            <w:pPr>
              <w:pStyle w:val="TableParagraph"/>
              <w:ind w:left="1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162BAFA" wp14:editId="33ABC79C">
                  <wp:extent cx="1510521" cy="1006887"/>
                  <wp:effectExtent l="0" t="0" r="0" b="0"/>
                  <wp:docPr id="262" name="Image 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521" cy="1006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D41581A" w14:textId="77777777" w:rsidR="002C5CB3" w:rsidRDefault="00DF001B" w:rsidP="00503470">
            <w:pPr>
              <w:pStyle w:val="TableParagraph"/>
              <w:spacing w:before="6"/>
              <w:rPr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r>
              <w:rPr>
                <w:rFonts w:ascii="Calibri"/>
                <w:spacing w:val="15"/>
                <w:sz w:val="21"/>
              </w:rPr>
              <w:t xml:space="preserve"> </w:t>
            </w:r>
            <w:proofErr w:type="gramStart"/>
            <w:r>
              <w:rPr>
                <w:color w:val="1F1F23"/>
                <w:spacing w:val="-2"/>
                <w:sz w:val="21"/>
              </w:rPr>
              <w:t>indacaterol</w:t>
            </w:r>
            <w:proofErr w:type="gramEnd"/>
          </w:p>
        </w:tc>
        <w:tc>
          <w:tcPr>
            <w:tcW w:w="2366" w:type="dxa"/>
            <w:vMerge w:val="restart"/>
          </w:tcPr>
          <w:p w14:paraId="5EDDB350" w14:textId="77777777" w:rsidR="002C5CB3" w:rsidRDefault="00DF001B" w:rsidP="00503470">
            <w:pPr>
              <w:pStyle w:val="TableParagraph"/>
              <w:spacing w:before="4" w:line="244" w:lineRule="auto"/>
              <w:ind w:left="110" w:right="182"/>
              <w:rPr>
                <w:sz w:val="21"/>
              </w:rPr>
            </w:pPr>
            <w:r>
              <w:rPr>
                <w:color w:val="1F1F23"/>
                <w:sz w:val="21"/>
              </w:rPr>
              <w:t>Indacaterol</w:t>
            </w:r>
            <w:r>
              <w:rPr>
                <w:color w:val="1F1F23"/>
                <w:spacing w:val="-1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inhalation is used to</w:t>
            </w:r>
          </w:p>
          <w:p w14:paraId="7A34E40B" w14:textId="77777777" w:rsidR="002C5CB3" w:rsidRDefault="00DF001B" w:rsidP="00503470">
            <w:pPr>
              <w:pStyle w:val="TableParagraph"/>
              <w:spacing w:before="2" w:line="244" w:lineRule="auto"/>
              <w:ind w:left="110"/>
              <w:rPr>
                <w:sz w:val="21"/>
              </w:rPr>
            </w:pPr>
            <w:r>
              <w:rPr>
                <w:color w:val="1F1F23"/>
                <w:sz w:val="21"/>
              </w:rPr>
              <w:t>control wheezing, shortness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breath, coughing,</w:t>
            </w:r>
            <w:r>
              <w:rPr>
                <w:color w:val="1F1F23"/>
                <w:spacing w:val="-1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1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chest tightness caused</w:t>
            </w:r>
          </w:p>
          <w:p w14:paraId="5A1D6DFC" w14:textId="77777777" w:rsidR="002C5CB3" w:rsidRDefault="00DF001B" w:rsidP="00503470">
            <w:pPr>
              <w:pStyle w:val="TableParagraph"/>
              <w:spacing w:before="1" w:line="242" w:lineRule="auto"/>
              <w:ind w:left="110"/>
              <w:rPr>
                <w:sz w:val="21"/>
              </w:rPr>
            </w:pPr>
            <w:r>
              <w:rPr>
                <w:color w:val="1F1F23"/>
                <w:sz w:val="21"/>
              </w:rPr>
              <w:t>by</w:t>
            </w:r>
            <w:r>
              <w:rPr>
                <w:color w:val="1F1F23"/>
                <w:spacing w:val="-2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chronic</w:t>
            </w:r>
            <w:r>
              <w:rPr>
                <w:color w:val="1F1F23"/>
                <w:spacing w:val="-1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obstructive </w:t>
            </w:r>
            <w:r>
              <w:rPr>
                <w:color w:val="1F1F23"/>
                <w:spacing w:val="-2"/>
                <w:sz w:val="21"/>
              </w:rPr>
              <w:t>pulmonary</w:t>
            </w:r>
          </w:p>
          <w:p w14:paraId="36113D48" w14:textId="77777777" w:rsidR="002C5CB3" w:rsidRDefault="00DF001B" w:rsidP="00503470">
            <w:pPr>
              <w:pStyle w:val="TableParagraph"/>
              <w:spacing w:before="4" w:line="244" w:lineRule="auto"/>
              <w:ind w:left="110" w:right="159"/>
              <w:rPr>
                <w:sz w:val="21"/>
              </w:rPr>
            </w:pPr>
            <w:r>
              <w:rPr>
                <w:color w:val="1F1F23"/>
                <w:sz w:val="21"/>
              </w:rPr>
              <w:t>disease (COPD; a group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diseases</w:t>
            </w:r>
            <w:r>
              <w:rPr>
                <w:color w:val="1F1F23"/>
                <w:spacing w:val="-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that affect the lungs and airways, which </w:t>
            </w:r>
            <w:r>
              <w:rPr>
                <w:color w:val="1F1F23"/>
                <w:spacing w:val="-2"/>
                <w:sz w:val="21"/>
              </w:rPr>
              <w:t>includes</w:t>
            </w:r>
          </w:p>
          <w:p w14:paraId="4E68B9BD" w14:textId="77777777" w:rsidR="002C5CB3" w:rsidRDefault="00DF001B" w:rsidP="00503470">
            <w:pPr>
              <w:pStyle w:val="TableParagraph"/>
              <w:spacing w:line="241" w:lineRule="exact"/>
              <w:ind w:left="110"/>
              <w:rPr>
                <w:sz w:val="21"/>
              </w:rPr>
            </w:pPr>
            <w:r>
              <w:rPr>
                <w:color w:val="1F1F23"/>
                <w:sz w:val="21"/>
              </w:rPr>
              <w:t>chronic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bronchitis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pacing w:val="-5"/>
                <w:sz w:val="21"/>
              </w:rPr>
              <w:t>and</w:t>
            </w:r>
          </w:p>
          <w:p w14:paraId="22AA658C" w14:textId="77777777" w:rsidR="002C5CB3" w:rsidRDefault="00DF001B" w:rsidP="00503470">
            <w:pPr>
              <w:pStyle w:val="TableParagraph"/>
              <w:spacing w:before="6" w:line="225" w:lineRule="exact"/>
              <w:ind w:left="110"/>
              <w:rPr>
                <w:sz w:val="21"/>
              </w:rPr>
            </w:pPr>
            <w:r>
              <w:rPr>
                <w:color w:val="1F1F23"/>
                <w:spacing w:val="-2"/>
                <w:sz w:val="21"/>
              </w:rPr>
              <w:t>emphysema)</w:t>
            </w:r>
          </w:p>
        </w:tc>
      </w:tr>
      <w:tr w:rsidR="002C5CB3" w14:paraId="61EFFE1F" w14:textId="77777777">
        <w:trPr>
          <w:trHeight w:val="3289"/>
        </w:trPr>
        <w:tc>
          <w:tcPr>
            <w:tcW w:w="1577" w:type="dxa"/>
            <w:vMerge/>
            <w:tcBorders>
              <w:top w:val="nil"/>
            </w:tcBorders>
          </w:tcPr>
          <w:p w14:paraId="58F0F07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2E460E2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098B5FE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D8ABF59" w14:textId="77777777" w:rsidR="002C5CB3" w:rsidRDefault="00DF001B" w:rsidP="00503470">
            <w:pPr>
              <w:pStyle w:val="TableParagraph"/>
              <w:spacing w:before="10" w:line="244" w:lineRule="auto"/>
              <w:ind w:right="175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a long-acting beta-2 agonist producing bronchodilation by stimulation of intracellular adenyl cyclase. </w:t>
            </w:r>
            <w:proofErr w:type="spellStart"/>
            <w:r>
              <w:rPr>
                <w:color w:val="1F1F23"/>
                <w:sz w:val="21"/>
              </w:rPr>
              <w:t>glycopyrronium</w:t>
            </w:r>
            <w:proofErr w:type="spellEnd"/>
            <w:r>
              <w:rPr>
                <w:color w:val="1F1F23"/>
                <w:sz w:val="21"/>
              </w:rPr>
              <w:t xml:space="preserve">, a long-acting </w:t>
            </w:r>
            <w:r>
              <w:rPr>
                <w:color w:val="1F1F23"/>
                <w:spacing w:val="-2"/>
                <w:sz w:val="21"/>
              </w:rPr>
              <w:t xml:space="preserve">muscarinic </w:t>
            </w:r>
            <w:r>
              <w:rPr>
                <w:color w:val="1F1F23"/>
                <w:sz w:val="21"/>
              </w:rPr>
              <w:t>antagonist/anticholinergic that provides bronchodilation by blocking the action of acetylcholine on the muscarin</w:t>
            </w:r>
            <w:r>
              <w:rPr>
                <w:color w:val="1F1F23"/>
                <w:sz w:val="21"/>
              </w:rPr>
              <w:t>ic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receptors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airway smooth muscle cells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1EDB664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2D682FAC" w14:textId="77777777">
        <w:trPr>
          <w:trHeight w:val="250"/>
        </w:trPr>
        <w:tc>
          <w:tcPr>
            <w:tcW w:w="1577" w:type="dxa"/>
            <w:vMerge w:val="restart"/>
          </w:tcPr>
          <w:p w14:paraId="4EF4D1EA" w14:textId="77777777" w:rsidR="002C5CB3" w:rsidRDefault="00DF001B" w:rsidP="00503470">
            <w:pPr>
              <w:pStyle w:val="TableParagraph"/>
              <w:spacing w:line="255" w:lineRule="exact"/>
              <w:ind w:left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Valtrex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500</w:t>
            </w:r>
          </w:p>
        </w:tc>
        <w:tc>
          <w:tcPr>
            <w:tcW w:w="2713" w:type="dxa"/>
            <w:vMerge w:val="restart"/>
          </w:tcPr>
          <w:p w14:paraId="2125D201" w14:textId="77777777" w:rsidR="002C5CB3" w:rsidRDefault="00DF001B" w:rsidP="00503470">
            <w:pPr>
              <w:pStyle w:val="TableParagraph"/>
              <w:ind w:left="20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0158DC0" wp14:editId="35EBF609">
                  <wp:extent cx="1417741" cy="1004125"/>
                  <wp:effectExtent l="0" t="0" r="0" b="0"/>
                  <wp:docPr id="263" name="Image 2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741" cy="100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42F63B97" w14:textId="77777777" w:rsidR="002C5CB3" w:rsidRDefault="00DF001B" w:rsidP="00503470">
            <w:pPr>
              <w:pStyle w:val="TableParagraph"/>
              <w:spacing w:line="230" w:lineRule="exact"/>
              <w:rPr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r>
              <w:rPr>
                <w:rFonts w:ascii="Calibri"/>
                <w:spacing w:val="15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Valacyclovir</w:t>
            </w:r>
          </w:p>
        </w:tc>
        <w:tc>
          <w:tcPr>
            <w:tcW w:w="2366" w:type="dxa"/>
            <w:vMerge w:val="restart"/>
          </w:tcPr>
          <w:p w14:paraId="7B58F7C7" w14:textId="77777777" w:rsidR="002C5CB3" w:rsidRDefault="00DF001B" w:rsidP="00503470">
            <w:pPr>
              <w:pStyle w:val="TableParagraph"/>
              <w:spacing w:line="255" w:lineRule="exact"/>
              <w:ind w:left="110"/>
              <w:jc w:val="both"/>
              <w:rPr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i</w:t>
            </w:r>
            <w:proofErr w:type="spellEnd"/>
            <w:r>
              <w:rPr>
                <w:rFonts w:ascii="Calibri"/>
                <w:spacing w:val="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</w:t>
            </w:r>
            <w:r>
              <w:rPr>
                <w:color w:val="1F1F23"/>
                <w:spacing w:val="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used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pacing w:val="-5"/>
                <w:sz w:val="21"/>
              </w:rPr>
              <w:t>to</w:t>
            </w:r>
          </w:p>
          <w:p w14:paraId="1F268B06" w14:textId="77777777" w:rsidR="002C5CB3" w:rsidRDefault="00DF001B" w:rsidP="00503470">
            <w:pPr>
              <w:pStyle w:val="TableParagraph"/>
              <w:spacing w:line="242" w:lineRule="auto"/>
              <w:ind w:left="110" w:right="582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treat herpes virus </w:t>
            </w:r>
            <w:r>
              <w:rPr>
                <w:color w:val="1F1F23"/>
                <w:spacing w:val="-2"/>
                <w:sz w:val="21"/>
              </w:rPr>
              <w:t>infections,</w:t>
            </w:r>
          </w:p>
          <w:p w14:paraId="24B0373A" w14:textId="77777777" w:rsidR="002C5CB3" w:rsidRDefault="00DF001B" w:rsidP="00503470">
            <w:pPr>
              <w:pStyle w:val="TableParagraph"/>
              <w:spacing w:before="6" w:line="244" w:lineRule="auto"/>
              <w:ind w:left="110" w:right="118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including herpes labial is (also known as cold sores), herpes</w:t>
            </w:r>
          </w:p>
          <w:p w14:paraId="174381F1" w14:textId="77777777" w:rsidR="002C5CB3" w:rsidRDefault="00DF001B" w:rsidP="00503470">
            <w:pPr>
              <w:pStyle w:val="TableParagraph"/>
              <w:spacing w:line="244" w:lineRule="auto"/>
              <w:ind w:left="110" w:right="494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zoster</w:t>
            </w:r>
            <w:r>
              <w:rPr>
                <w:color w:val="1F1F23"/>
                <w:spacing w:val="-1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(also</w:t>
            </w:r>
            <w:r>
              <w:rPr>
                <w:color w:val="1F1F23"/>
                <w:spacing w:val="-1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known as shingles),</w:t>
            </w:r>
          </w:p>
          <w:p w14:paraId="13DCB42C" w14:textId="77777777" w:rsidR="002C5CB3" w:rsidRDefault="00DF001B" w:rsidP="00503470">
            <w:pPr>
              <w:pStyle w:val="TableParagraph"/>
              <w:ind w:left="110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3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herpes</w:t>
            </w:r>
          </w:p>
          <w:p w14:paraId="14F8C99D" w14:textId="77777777" w:rsidR="002C5CB3" w:rsidRDefault="00DF001B" w:rsidP="00503470">
            <w:pPr>
              <w:pStyle w:val="TableParagraph"/>
              <w:spacing w:before="5" w:line="244" w:lineRule="auto"/>
              <w:ind w:left="110" w:right="277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simplex (also known as genital herpes) in adults.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It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also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used </w:t>
            </w:r>
            <w:r>
              <w:rPr>
                <w:color w:val="1F1F23"/>
                <w:spacing w:val="-6"/>
                <w:sz w:val="21"/>
              </w:rPr>
              <w:t>to</w:t>
            </w:r>
          </w:p>
          <w:p w14:paraId="275B4668" w14:textId="77777777" w:rsidR="002C5CB3" w:rsidRDefault="00DF001B" w:rsidP="00503470">
            <w:pPr>
              <w:pStyle w:val="TableParagraph"/>
              <w:spacing w:line="235" w:lineRule="exact"/>
              <w:ind w:left="110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treat</w:t>
            </w:r>
            <w:r>
              <w:rPr>
                <w:color w:val="1F1F23"/>
                <w:spacing w:val="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chickenpox</w:t>
            </w:r>
            <w:r>
              <w:rPr>
                <w:color w:val="1F1F23"/>
                <w:spacing w:val="5"/>
                <w:sz w:val="21"/>
              </w:rPr>
              <w:t xml:space="preserve"> </w:t>
            </w:r>
            <w:r>
              <w:rPr>
                <w:color w:val="1F1F23"/>
                <w:spacing w:val="-5"/>
                <w:sz w:val="21"/>
              </w:rPr>
              <w:t>and</w:t>
            </w:r>
          </w:p>
          <w:p w14:paraId="73A8CA5C" w14:textId="77777777" w:rsidR="002C5CB3" w:rsidRDefault="00DF001B" w:rsidP="00503470">
            <w:pPr>
              <w:pStyle w:val="TableParagraph"/>
              <w:spacing w:before="8" w:line="225" w:lineRule="exact"/>
              <w:ind w:left="110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>cold</w:t>
            </w:r>
            <w:r>
              <w:rPr>
                <w:color w:val="1F1F23"/>
                <w:spacing w:val="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sores</w:t>
            </w:r>
            <w:r>
              <w:rPr>
                <w:color w:val="1F1F23"/>
                <w:spacing w:val="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5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children</w:t>
            </w:r>
          </w:p>
        </w:tc>
      </w:tr>
      <w:tr w:rsidR="002C5CB3" w14:paraId="2758161F" w14:textId="77777777">
        <w:trPr>
          <w:trHeight w:val="3439"/>
        </w:trPr>
        <w:tc>
          <w:tcPr>
            <w:tcW w:w="1577" w:type="dxa"/>
            <w:vMerge/>
            <w:tcBorders>
              <w:top w:val="nil"/>
            </w:tcBorders>
          </w:tcPr>
          <w:p w14:paraId="10F9A3E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5411237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308A6A91" w14:textId="77777777" w:rsidR="002C5CB3" w:rsidRDefault="00DF001B" w:rsidP="00503470">
            <w:pPr>
              <w:pStyle w:val="TableParagraph"/>
              <w:spacing w:line="240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49270A73" w14:textId="77777777" w:rsidR="002C5CB3" w:rsidRDefault="00DF001B" w:rsidP="00503470">
            <w:pPr>
              <w:pStyle w:val="TableParagraph"/>
              <w:spacing w:before="10" w:line="244" w:lineRule="auto"/>
              <w:ind w:right="165"/>
              <w:rPr>
                <w:sz w:val="21"/>
              </w:rPr>
            </w:pPr>
            <w:r>
              <w:rPr>
                <w:color w:val="1F1F23"/>
                <w:sz w:val="21"/>
              </w:rPr>
              <w:t>Is converted to acyclovir,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which is converted to its triphosphate form, acyclovir triphosphate (ACV-TP). ACV-TP competitively inhibits viral DNA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polymerase,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incorporates into and terminates the growing viral DNA chain, and inactivates of the viral DNA </w:t>
            </w:r>
            <w:r>
              <w:rPr>
                <w:color w:val="1F1F23"/>
                <w:spacing w:val="-2"/>
                <w:sz w:val="21"/>
              </w:rPr>
              <w:t>polymerase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79C8CC7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EAF6864" w14:textId="77777777">
        <w:trPr>
          <w:trHeight w:val="314"/>
        </w:trPr>
        <w:tc>
          <w:tcPr>
            <w:tcW w:w="1577" w:type="dxa"/>
            <w:vMerge w:val="restart"/>
          </w:tcPr>
          <w:p w14:paraId="79555B88" w14:textId="77777777" w:rsidR="002C5CB3" w:rsidRDefault="00DF001B" w:rsidP="00503470">
            <w:pPr>
              <w:pStyle w:val="TableParagraph"/>
              <w:spacing w:before="3" w:line="244" w:lineRule="auto"/>
              <w:ind w:left="107" w:right="68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Vaxato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10-15-20</w:t>
            </w:r>
          </w:p>
        </w:tc>
        <w:tc>
          <w:tcPr>
            <w:tcW w:w="2713" w:type="dxa"/>
            <w:vMerge w:val="restart"/>
          </w:tcPr>
          <w:p w14:paraId="5AA55A0E" w14:textId="77777777" w:rsidR="002C5CB3" w:rsidRDefault="00DF001B" w:rsidP="00503470">
            <w:pPr>
              <w:pStyle w:val="TableParagraph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84A97B4" wp14:editId="20AAA577">
                  <wp:extent cx="1537952" cy="741330"/>
                  <wp:effectExtent l="0" t="0" r="0" b="0"/>
                  <wp:docPr id="264" name="Image 2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52" cy="74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</w:tcPr>
          <w:p w14:paraId="147CA96C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#Rivaroxaban</w:t>
            </w:r>
          </w:p>
        </w:tc>
        <w:tc>
          <w:tcPr>
            <w:tcW w:w="2366" w:type="dxa"/>
            <w:vMerge w:val="restart"/>
          </w:tcPr>
          <w:p w14:paraId="0D7C6203" w14:textId="77777777" w:rsidR="002C5CB3" w:rsidRDefault="00DF001B" w:rsidP="00503470">
            <w:pPr>
              <w:pStyle w:val="TableParagraph"/>
              <w:spacing w:before="3" w:line="244" w:lineRule="auto"/>
              <w:ind w:left="110" w:right="13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-reduce the risk of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stroke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serious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blood clots in certain patients with atrial fibrillation</w:t>
            </w:r>
          </w:p>
          <w:p w14:paraId="77C8D564" w14:textId="77777777" w:rsidR="002C5CB3" w:rsidRDefault="00DF001B" w:rsidP="00503470">
            <w:pPr>
              <w:pStyle w:val="TableParagraph"/>
              <w:spacing w:before="1" w:line="244" w:lineRule="auto"/>
              <w:ind w:left="11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 </w:t>
            </w:r>
            <w:proofErr w:type="spellStart"/>
            <w:r>
              <w:rPr>
                <w:rFonts w:ascii="Calibri" w:hAnsi="Calibri"/>
                <w:sz w:val="21"/>
              </w:rPr>
              <w:t>ttt</w:t>
            </w:r>
            <w:proofErr w:type="spellEnd"/>
            <w:r>
              <w:rPr>
                <w:rFonts w:ascii="Calibri" w:hAnsi="Calibri"/>
                <w:sz w:val="21"/>
              </w:rPr>
              <w:t xml:space="preserve"> and prevent DVT which</w:t>
            </w:r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can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lead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to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blood clots in the lung – pulmonary embolism</w:t>
            </w:r>
          </w:p>
        </w:tc>
      </w:tr>
      <w:tr w:rsidR="002C5CB3" w14:paraId="66AE3DF0" w14:textId="77777777">
        <w:trPr>
          <w:trHeight w:val="4753"/>
        </w:trPr>
        <w:tc>
          <w:tcPr>
            <w:tcW w:w="1577" w:type="dxa"/>
            <w:vMerge/>
            <w:tcBorders>
              <w:top w:val="nil"/>
            </w:tcBorders>
          </w:tcPr>
          <w:p w14:paraId="5A44C95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</w:tcBorders>
          </w:tcPr>
          <w:p w14:paraId="1BEC5EE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</w:tcPr>
          <w:p w14:paraId="56009C87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081C91F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platelet</w:t>
            </w:r>
          </w:p>
          <w:p w14:paraId="3E0DA18C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-direct</w:t>
            </w:r>
            <w:r>
              <w:rPr>
                <w:rFonts w:ascii="Calibri"/>
                <w:spacing w:val="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factor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XA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2BFB584B" w14:textId="77777777" w:rsidR="002C5CB3" w:rsidRDefault="00DF001B" w:rsidP="00503470">
            <w:pPr>
              <w:pStyle w:val="TableParagraph"/>
              <w:spacing w:before="5" w:line="244" w:lineRule="auto"/>
              <w:ind w:right="24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-blocks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formation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blood </w:t>
            </w:r>
            <w:r>
              <w:rPr>
                <w:rFonts w:ascii="Calibri"/>
                <w:spacing w:val="-2"/>
                <w:sz w:val="21"/>
              </w:rPr>
              <w:t>clots</w:t>
            </w:r>
          </w:p>
          <w:p w14:paraId="64770651" w14:textId="77777777" w:rsidR="002C5CB3" w:rsidRDefault="00DF001B" w:rsidP="00503470">
            <w:pPr>
              <w:pStyle w:val="TableParagraph"/>
              <w:spacing w:before="1" w:line="244" w:lineRule="auto"/>
              <w:ind w:right="248"/>
              <w:rPr>
                <w:sz w:val="21"/>
              </w:rPr>
            </w:pP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6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 prothrombin to thrombin</w:t>
            </w:r>
          </w:p>
        </w:tc>
        <w:tc>
          <w:tcPr>
            <w:tcW w:w="2366" w:type="dxa"/>
            <w:vMerge/>
            <w:tcBorders>
              <w:top w:val="nil"/>
            </w:tcBorders>
          </w:tcPr>
          <w:p w14:paraId="453A3FC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458B0F4E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02D70B7E" w14:textId="703308B3" w:rsidR="002C5CB3" w:rsidRDefault="002C5CB3" w:rsidP="00503470">
      <w:pPr>
        <w:rPr>
          <w:rFonts w:ascii="Times New Roman"/>
          <w:sz w:val="20"/>
        </w:rPr>
      </w:pPr>
    </w:p>
    <w:p w14:paraId="0EE08052" w14:textId="77777777" w:rsidR="002C5CB3" w:rsidRDefault="002C5CB3" w:rsidP="00503470">
      <w:pPr>
        <w:rPr>
          <w:rFonts w:ascii="Times New Roman"/>
          <w:sz w:val="20"/>
        </w:rPr>
      </w:pPr>
    </w:p>
    <w:p w14:paraId="55A78F53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2CC81FB1" w14:textId="77777777">
        <w:trPr>
          <w:trHeight w:val="258"/>
        </w:trPr>
        <w:tc>
          <w:tcPr>
            <w:tcW w:w="1577" w:type="dxa"/>
            <w:vMerge w:val="restart"/>
          </w:tcPr>
          <w:p w14:paraId="18324337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Vesicare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10-</w:t>
            </w:r>
            <w:r>
              <w:rPr>
                <w:rFonts w:ascii="Calibri"/>
                <w:spacing w:val="-10"/>
                <w:sz w:val="21"/>
              </w:rPr>
              <w:t>5</w:t>
            </w:r>
          </w:p>
        </w:tc>
        <w:tc>
          <w:tcPr>
            <w:tcW w:w="2715" w:type="dxa"/>
            <w:vMerge w:val="restart"/>
          </w:tcPr>
          <w:p w14:paraId="5B494336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E611308" wp14:editId="5D23DBB1">
                  <wp:extent cx="1306725" cy="589788"/>
                  <wp:effectExtent l="0" t="0" r="0" b="0"/>
                  <wp:docPr id="266" name="Image 2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725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4A44B3B" w14:textId="77777777" w:rsidR="002C5CB3" w:rsidRDefault="00DF001B" w:rsidP="00503470"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r>
              <w:rPr>
                <w:rFonts w:ascii="Calibri"/>
                <w:spacing w:val="13"/>
                <w:sz w:val="21"/>
              </w:rPr>
              <w:t xml:space="preserve"> </w:t>
            </w:r>
            <w:proofErr w:type="spellStart"/>
            <w:r>
              <w:rPr>
                <w:color w:val="1F1F23"/>
                <w:spacing w:val="-2"/>
                <w:sz w:val="21"/>
              </w:rPr>
              <w:t>Solifenacin</w:t>
            </w:r>
            <w:proofErr w:type="spellEnd"/>
          </w:p>
        </w:tc>
        <w:tc>
          <w:tcPr>
            <w:tcW w:w="2367" w:type="dxa"/>
            <w:vMerge w:val="restart"/>
          </w:tcPr>
          <w:p w14:paraId="4DE6DD64" w14:textId="77777777" w:rsidR="002C5CB3" w:rsidRDefault="00DF001B" w:rsidP="00503470">
            <w:pPr>
              <w:pStyle w:val="TableParagraph"/>
              <w:spacing w:before="4" w:line="244" w:lineRule="auto"/>
              <w:ind w:right="104"/>
              <w:rPr>
                <w:sz w:val="21"/>
              </w:rPr>
            </w:pPr>
            <w:r>
              <w:rPr>
                <w:color w:val="1F1F23"/>
                <w:sz w:val="21"/>
              </w:rPr>
              <w:t>is used to treat overactive bladder (a condition in which the bladder muscles contract</w:t>
            </w:r>
            <w:r>
              <w:rPr>
                <w:color w:val="1F1F23"/>
                <w:spacing w:val="-2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uncontrollably and cause frequent urination, urgent need to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urinate,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inability to control urination)</w:t>
            </w:r>
          </w:p>
        </w:tc>
      </w:tr>
      <w:tr w:rsidR="002C5CB3" w14:paraId="27AFEF21" w14:textId="77777777">
        <w:trPr>
          <w:trHeight w:val="2464"/>
        </w:trPr>
        <w:tc>
          <w:tcPr>
            <w:tcW w:w="1577" w:type="dxa"/>
            <w:vMerge/>
            <w:tcBorders>
              <w:top w:val="nil"/>
            </w:tcBorders>
          </w:tcPr>
          <w:p w14:paraId="1474A56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9F9A9D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9F6A0DC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585F162" w14:textId="77777777" w:rsidR="002C5CB3" w:rsidRDefault="00DF001B" w:rsidP="00503470">
            <w:pPr>
              <w:pStyle w:val="TableParagraph"/>
              <w:spacing w:before="10" w:line="242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competitive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muscarinic receptor antagonist.</w:t>
            </w:r>
          </w:p>
          <w:p w14:paraId="5E8A3828" w14:textId="77777777" w:rsidR="002C5CB3" w:rsidRDefault="00DF001B" w:rsidP="00503470">
            <w:pPr>
              <w:pStyle w:val="TableParagraph"/>
              <w:spacing w:before="2" w:line="244" w:lineRule="auto"/>
              <w:ind w:right="143"/>
              <w:rPr>
                <w:sz w:val="21"/>
              </w:rPr>
            </w:pPr>
            <w:r>
              <w:rPr>
                <w:color w:val="1F1F23"/>
                <w:sz w:val="21"/>
              </w:rPr>
              <w:t>Mu</w:t>
            </w:r>
            <w:r>
              <w:rPr>
                <w:color w:val="1F1F23"/>
                <w:sz w:val="21"/>
              </w:rPr>
              <w:t xml:space="preserve">scarinic receptors play an important role in several major </w:t>
            </w:r>
            <w:proofErr w:type="spellStart"/>
            <w:r>
              <w:rPr>
                <w:color w:val="1F1F23"/>
                <w:sz w:val="21"/>
              </w:rPr>
              <w:t>cholinergically</w:t>
            </w:r>
            <w:proofErr w:type="spellEnd"/>
            <w:r>
              <w:rPr>
                <w:color w:val="1F1F23"/>
                <w:sz w:val="21"/>
              </w:rPr>
              <w:t xml:space="preserve"> mediated functions, including contractions of urinary bladder smooth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muscle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stimulation</w:t>
            </w:r>
          </w:p>
          <w:p w14:paraId="77994486" w14:textId="77777777" w:rsidR="002C5CB3" w:rsidRDefault="00DF001B" w:rsidP="00503470"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salivary </w:t>
            </w:r>
            <w:r>
              <w:rPr>
                <w:color w:val="1F1F23"/>
                <w:spacing w:val="-2"/>
                <w:sz w:val="21"/>
              </w:rPr>
              <w:t>secretion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DE6BB6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03FDFAE1" w14:textId="77777777">
        <w:trPr>
          <w:trHeight w:val="2099"/>
        </w:trPr>
        <w:tc>
          <w:tcPr>
            <w:tcW w:w="1577" w:type="dxa"/>
          </w:tcPr>
          <w:p w14:paraId="23758BDF" w14:textId="77777777" w:rsidR="002C5CB3" w:rsidRDefault="00DF001B" w:rsidP="00503470">
            <w:pPr>
              <w:pStyle w:val="TableParagraph"/>
              <w:spacing w:before="4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Vfend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200</w:t>
            </w:r>
          </w:p>
        </w:tc>
        <w:tc>
          <w:tcPr>
            <w:tcW w:w="2715" w:type="dxa"/>
          </w:tcPr>
          <w:p w14:paraId="6F83BD68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3B00192" wp14:editId="523929EF">
                  <wp:extent cx="1410595" cy="786383"/>
                  <wp:effectExtent l="0" t="0" r="0" b="0"/>
                  <wp:docPr id="267" name="Image 2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595" cy="786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C061EFE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Voriconazol</w:t>
            </w:r>
            <w:proofErr w:type="spellEnd"/>
          </w:p>
        </w:tc>
        <w:tc>
          <w:tcPr>
            <w:tcW w:w="2367" w:type="dxa"/>
          </w:tcPr>
          <w:p w14:paraId="01DFB272" w14:textId="77777777" w:rsidR="002C5CB3" w:rsidRDefault="00DF001B" w:rsidP="00503470">
            <w:pPr>
              <w:pStyle w:val="TableParagraph"/>
              <w:spacing w:before="4" w:line="244" w:lineRule="auto"/>
              <w:ind w:right="135" w:hanging="1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of esophageal candidiasis invasive pulmonary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aspergillosis</w:t>
            </w:r>
          </w:p>
          <w:p w14:paraId="7DCD6D6B" w14:textId="77777777" w:rsidR="002C5CB3" w:rsidRDefault="00DF001B" w:rsidP="00503470">
            <w:pPr>
              <w:pStyle w:val="TableParagraph"/>
              <w:spacing w:before="2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z w:val="21"/>
              </w:rPr>
              <w:t xml:space="preserve"> serious fungal infections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caused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by </w:t>
            </w:r>
            <w:proofErr w:type="spellStart"/>
            <w:r>
              <w:rPr>
                <w:rFonts w:ascii="Calibri"/>
                <w:spacing w:val="-2"/>
                <w:sz w:val="21"/>
              </w:rPr>
              <w:t>scedosporium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apiospermum</w:t>
            </w:r>
            <w:proofErr w:type="spellEnd"/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</w:p>
          <w:p w14:paraId="4CEB8FF1" w14:textId="77777777" w:rsidR="002C5CB3" w:rsidRDefault="00DF001B" w:rsidP="00503470">
            <w:pPr>
              <w:pStyle w:val="TableParagraph"/>
              <w:spacing w:before="6" w:line="237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fusarium</w:t>
            </w:r>
            <w:r>
              <w:rPr>
                <w:rFonts w:ascii="Calibri"/>
                <w:spacing w:val="16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pacing w:val="-5"/>
                <w:sz w:val="21"/>
              </w:rPr>
              <w:t>spp</w:t>
            </w:r>
            <w:proofErr w:type="spellEnd"/>
          </w:p>
        </w:tc>
      </w:tr>
      <w:tr w:rsidR="002C5CB3" w14:paraId="2ED848BC" w14:textId="77777777">
        <w:trPr>
          <w:trHeight w:val="251"/>
        </w:trPr>
        <w:tc>
          <w:tcPr>
            <w:tcW w:w="1577" w:type="dxa"/>
            <w:vMerge w:val="restart"/>
          </w:tcPr>
          <w:p w14:paraId="418E338C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Visanne</w:t>
            </w:r>
            <w:proofErr w:type="spellEnd"/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2</w:t>
            </w:r>
          </w:p>
        </w:tc>
        <w:tc>
          <w:tcPr>
            <w:tcW w:w="2715" w:type="dxa"/>
            <w:vMerge w:val="restart"/>
          </w:tcPr>
          <w:p w14:paraId="075C6957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60AA53D" wp14:editId="11721930">
                  <wp:extent cx="1622361" cy="668083"/>
                  <wp:effectExtent l="0" t="0" r="0" b="0"/>
                  <wp:docPr id="268" name="Image 2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361" cy="668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F41DC29" w14:textId="77777777" w:rsidR="002C5CB3" w:rsidRDefault="00DF001B" w:rsidP="00503470">
            <w:pPr>
              <w:pStyle w:val="TableParagraph"/>
              <w:spacing w:line="232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#Dienogest</w:t>
            </w:r>
          </w:p>
        </w:tc>
        <w:tc>
          <w:tcPr>
            <w:tcW w:w="2367" w:type="dxa"/>
            <w:vMerge w:val="restart"/>
          </w:tcPr>
          <w:p w14:paraId="1CA7FB85" w14:textId="77777777" w:rsidR="002C5CB3" w:rsidRDefault="00DF001B" w:rsidP="00503470">
            <w:pPr>
              <w:pStyle w:val="TableParagraph"/>
              <w:spacing w:line="230" w:lineRule="exact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B3D50"/>
                <w:sz w:val="21"/>
              </w:rPr>
              <w:t>-</w:t>
            </w:r>
            <w:r>
              <w:rPr>
                <w:rFonts w:ascii="Times New Roman"/>
                <w:color w:val="2B3D50"/>
                <w:spacing w:val="-8"/>
                <w:sz w:val="21"/>
              </w:rPr>
              <w:t xml:space="preserve"> </w:t>
            </w:r>
            <w:r>
              <w:rPr>
                <w:rFonts w:ascii="Times New Roman"/>
                <w:color w:val="2B3D50"/>
                <w:spacing w:val="-2"/>
                <w:sz w:val="21"/>
              </w:rPr>
              <w:t>contraceptive</w:t>
            </w:r>
          </w:p>
          <w:p w14:paraId="7368E312" w14:textId="77777777" w:rsidR="002C5CB3" w:rsidRDefault="00DF001B" w:rsidP="00503470">
            <w:pPr>
              <w:pStyle w:val="TableParagraph"/>
              <w:spacing w:before="3" w:line="244" w:lineRule="auto"/>
              <w:ind w:right="335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B3D50"/>
                <w:sz w:val="21"/>
              </w:rPr>
              <w:t>-Progestins reduce the effects of estrogen on tissues such as</w:t>
            </w:r>
          </w:p>
          <w:p w14:paraId="19DC2DDD" w14:textId="77777777" w:rsidR="002C5CB3" w:rsidRDefault="00DF001B" w:rsidP="00503470">
            <w:pPr>
              <w:pStyle w:val="TableParagraph"/>
              <w:spacing w:line="244" w:lineRule="auto"/>
              <w:ind w:right="104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2B3D50"/>
                <w:sz w:val="21"/>
              </w:rPr>
              <w:t xml:space="preserve">the </w:t>
            </w:r>
            <w:r>
              <w:rPr>
                <w:rFonts w:ascii="Times New Roman"/>
                <w:i/>
                <w:color w:val="2B3D50"/>
                <w:sz w:val="21"/>
              </w:rPr>
              <w:t xml:space="preserve">endometrium </w:t>
            </w:r>
            <w:r>
              <w:rPr>
                <w:rFonts w:ascii="Times New Roman"/>
                <w:color w:val="2B3D50"/>
                <w:sz w:val="21"/>
              </w:rPr>
              <w:t>(lining of the uterus) and the breast. By reducing the growth effect of</w:t>
            </w:r>
            <w:r>
              <w:rPr>
                <w:rFonts w:ascii="Times New Roman"/>
                <w:color w:val="2B3D50"/>
                <w:spacing w:val="80"/>
                <w:sz w:val="21"/>
              </w:rPr>
              <w:t xml:space="preserve"> </w:t>
            </w:r>
            <w:r>
              <w:rPr>
                <w:rFonts w:ascii="Times New Roman"/>
                <w:color w:val="2B3D50"/>
                <w:sz w:val="21"/>
              </w:rPr>
              <w:t xml:space="preserve">estrogen on the endometrium, </w:t>
            </w:r>
            <w:proofErr w:type="spellStart"/>
            <w:r>
              <w:rPr>
                <w:rFonts w:ascii="Times New Roman"/>
                <w:b/>
                <w:color w:val="2B3D50"/>
                <w:sz w:val="21"/>
              </w:rPr>
              <w:t>dienogest</w:t>
            </w:r>
            <w:proofErr w:type="spellEnd"/>
            <w:r>
              <w:rPr>
                <w:rFonts w:ascii="Times New Roman"/>
                <w:b/>
                <w:color w:val="2B3D50"/>
                <w:sz w:val="21"/>
              </w:rPr>
              <w:t xml:space="preserve"> helps to reduce the pelvic pain experienced by women with endometriosis.</w:t>
            </w:r>
            <w:r>
              <w:rPr>
                <w:rFonts w:ascii="Times New Roman"/>
                <w:b/>
                <w:color w:val="2B3D50"/>
                <w:spacing w:val="-14"/>
                <w:sz w:val="21"/>
              </w:rPr>
              <w:t xml:space="preserve"> </w:t>
            </w:r>
            <w:proofErr w:type="spellStart"/>
            <w:r>
              <w:rPr>
                <w:rFonts w:ascii="Times New Roman"/>
                <w:color w:val="2B3D50"/>
                <w:sz w:val="21"/>
              </w:rPr>
              <w:t>Endomet</w:t>
            </w:r>
            <w:proofErr w:type="spellEnd"/>
            <w:r>
              <w:rPr>
                <w:rFonts w:ascii="Times New Roman"/>
                <w:color w:val="2B3D50"/>
                <w:sz w:val="21"/>
              </w:rPr>
              <w:t xml:space="preserve"> </w:t>
            </w:r>
            <w:proofErr w:type="spellStart"/>
            <w:r>
              <w:rPr>
                <w:rFonts w:ascii="Times New Roman"/>
                <w:color w:val="2B3D50"/>
                <w:sz w:val="21"/>
              </w:rPr>
              <w:t>riosis</w:t>
            </w:r>
            <w:proofErr w:type="spellEnd"/>
            <w:r>
              <w:rPr>
                <w:rFonts w:ascii="Times New Roman"/>
                <w:color w:val="2B3D50"/>
                <w:sz w:val="21"/>
              </w:rPr>
              <w:t xml:space="preserve"> is a condition where endometrium-like tissue is found outside</w:t>
            </w:r>
            <w:r>
              <w:rPr>
                <w:rFonts w:ascii="Times New Roman"/>
                <w:color w:val="2B3D50"/>
                <w:spacing w:val="40"/>
                <w:sz w:val="21"/>
              </w:rPr>
              <w:t xml:space="preserve"> </w:t>
            </w:r>
            <w:r>
              <w:rPr>
                <w:rFonts w:ascii="Times New Roman"/>
                <w:color w:val="2B3D50"/>
                <w:sz w:val="21"/>
              </w:rPr>
              <w:t>the uterus, which causes chronic inflammation.</w:t>
            </w:r>
          </w:p>
        </w:tc>
      </w:tr>
      <w:tr w:rsidR="002C5CB3" w14:paraId="54044031" w14:textId="77777777">
        <w:trPr>
          <w:trHeight w:val="7132"/>
        </w:trPr>
        <w:tc>
          <w:tcPr>
            <w:tcW w:w="1577" w:type="dxa"/>
            <w:vMerge/>
            <w:tcBorders>
              <w:top w:val="nil"/>
            </w:tcBorders>
          </w:tcPr>
          <w:p w14:paraId="3A6B18C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39A28B3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BC4BA84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534307F" w14:textId="77777777" w:rsidR="002C5CB3" w:rsidRDefault="00DF001B" w:rsidP="00503470">
            <w:pPr>
              <w:pStyle w:val="TableParagraph"/>
              <w:spacing w:before="6" w:line="244" w:lineRule="auto"/>
              <w:rPr>
                <w:rFonts w:ascii="Times New Roman"/>
                <w:sz w:val="21"/>
              </w:rPr>
            </w:pPr>
            <w:proofErr w:type="spellStart"/>
            <w:r>
              <w:rPr>
                <w:rFonts w:ascii="Times New Roman"/>
                <w:color w:val="2B3D50"/>
                <w:sz w:val="21"/>
              </w:rPr>
              <w:t>Dienogest</w:t>
            </w:r>
            <w:proofErr w:type="spellEnd"/>
            <w:r>
              <w:rPr>
                <w:rFonts w:ascii="Times New Roman"/>
                <w:color w:val="2B3D50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2B3D50"/>
                <w:sz w:val="21"/>
              </w:rPr>
              <w:t>belongs</w:t>
            </w:r>
            <w:r>
              <w:rPr>
                <w:rFonts w:ascii="Times New Roman"/>
                <w:color w:val="2B3D50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2B3D50"/>
                <w:sz w:val="21"/>
              </w:rPr>
              <w:t>to</w:t>
            </w:r>
            <w:r>
              <w:rPr>
                <w:rFonts w:ascii="Times New Roman"/>
                <w:color w:val="2B3D50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2B3D50"/>
                <w:sz w:val="21"/>
              </w:rPr>
              <w:t>the</w:t>
            </w:r>
            <w:r>
              <w:rPr>
                <w:rFonts w:ascii="Times New Roman"/>
                <w:color w:val="2B3D50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2B3D50"/>
                <w:sz w:val="21"/>
              </w:rPr>
              <w:t>class</w:t>
            </w:r>
            <w:r>
              <w:rPr>
                <w:rFonts w:ascii="Times New Roman"/>
                <w:color w:val="2B3D50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2B3D50"/>
                <w:sz w:val="21"/>
              </w:rPr>
              <w:t xml:space="preserve">of medications called </w:t>
            </w:r>
            <w:r>
              <w:rPr>
                <w:rFonts w:ascii="Times New Roman"/>
                <w:i/>
                <w:color w:val="2B3D50"/>
                <w:sz w:val="21"/>
              </w:rPr>
              <w:t>progestins</w:t>
            </w:r>
            <w:r>
              <w:rPr>
                <w:rFonts w:ascii="Times New Roman"/>
                <w:color w:val="2B3D50"/>
                <w:sz w:val="21"/>
              </w:rPr>
              <w:t>, medications that act like progesterone in the body</w:t>
            </w:r>
          </w:p>
          <w:p w14:paraId="2E354A1C" w14:textId="77777777" w:rsidR="002C5CB3" w:rsidRDefault="002C5CB3" w:rsidP="00503470">
            <w:pPr>
              <w:pStyle w:val="TableParagraph"/>
              <w:spacing w:before="23"/>
              <w:ind w:left="0"/>
              <w:rPr>
                <w:rFonts w:ascii="Times New Roman"/>
                <w:sz w:val="21"/>
              </w:rPr>
            </w:pPr>
          </w:p>
          <w:p w14:paraId="4D68E312" w14:textId="77777777" w:rsidR="002C5CB3" w:rsidRDefault="00DF001B" w:rsidP="00503470">
            <w:pPr>
              <w:pStyle w:val="TableParagraph"/>
              <w:spacing w:line="244" w:lineRule="auto"/>
              <w:ind w:right="143"/>
              <w:rPr>
                <w:sz w:val="21"/>
              </w:rPr>
            </w:pPr>
            <w:proofErr w:type="spellStart"/>
            <w:r>
              <w:rPr>
                <w:color w:val="1F1F23"/>
                <w:sz w:val="21"/>
              </w:rPr>
              <w:t>Dienogest</w:t>
            </w:r>
            <w:proofErr w:type="spellEnd"/>
            <w:r>
              <w:rPr>
                <w:color w:val="1F1F23"/>
                <w:sz w:val="21"/>
              </w:rPr>
              <w:t xml:space="preserve"> acts on endometriosis by reducing the endogenous production of estradiol and thereby suppressing the trophic effects of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estradiol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on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both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proofErr w:type="spellStart"/>
            <w:r>
              <w:rPr>
                <w:color w:val="1F1F23"/>
                <w:sz w:val="21"/>
              </w:rPr>
              <w:t>eutopic</w:t>
            </w:r>
            <w:proofErr w:type="spellEnd"/>
            <w:r>
              <w:rPr>
                <w:color w:val="1F1F23"/>
                <w:sz w:val="21"/>
              </w:rPr>
              <w:t xml:space="preserve"> and ectopic endometrium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4BDC0DA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421F7C0E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4CE70046" w14:textId="70E1A366" w:rsidR="002C5CB3" w:rsidRDefault="002C5CB3" w:rsidP="00503470">
      <w:pPr>
        <w:rPr>
          <w:rFonts w:ascii="Times New Roman"/>
          <w:sz w:val="20"/>
        </w:rPr>
      </w:pPr>
    </w:p>
    <w:p w14:paraId="55025971" w14:textId="77777777" w:rsidR="002C5CB3" w:rsidRDefault="002C5CB3" w:rsidP="00503470">
      <w:pPr>
        <w:rPr>
          <w:rFonts w:ascii="Times New Roman"/>
          <w:sz w:val="20"/>
        </w:rPr>
      </w:pPr>
    </w:p>
    <w:p w14:paraId="562E1FFD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24286277" w14:textId="77777777">
        <w:trPr>
          <w:trHeight w:val="340"/>
        </w:trPr>
        <w:tc>
          <w:tcPr>
            <w:tcW w:w="1577" w:type="dxa"/>
            <w:vMerge w:val="restart"/>
          </w:tcPr>
          <w:p w14:paraId="428E01E1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Vildagluse</w:t>
            </w:r>
            <w:proofErr w:type="spellEnd"/>
          </w:p>
        </w:tc>
        <w:tc>
          <w:tcPr>
            <w:tcW w:w="2715" w:type="dxa"/>
            <w:vMerge w:val="restart"/>
          </w:tcPr>
          <w:p w14:paraId="5CEAEDD4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A801C8A" wp14:editId="2FD3B2ED">
                  <wp:extent cx="1524697" cy="663511"/>
                  <wp:effectExtent l="0" t="0" r="0" b="0"/>
                  <wp:docPr id="270" name="Image 2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697" cy="663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BB2B6BB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#Vildagliptin</w:t>
            </w:r>
          </w:p>
        </w:tc>
        <w:tc>
          <w:tcPr>
            <w:tcW w:w="2367" w:type="dxa"/>
            <w:vMerge w:val="restart"/>
          </w:tcPr>
          <w:p w14:paraId="5219002B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Anti-diabetic</w:t>
            </w:r>
          </w:p>
        </w:tc>
      </w:tr>
      <w:tr w:rsidR="002C5CB3" w14:paraId="03844665" w14:textId="77777777">
        <w:trPr>
          <w:trHeight w:val="7005"/>
        </w:trPr>
        <w:tc>
          <w:tcPr>
            <w:tcW w:w="1577" w:type="dxa"/>
            <w:vMerge/>
            <w:tcBorders>
              <w:top w:val="nil"/>
            </w:tcBorders>
          </w:tcPr>
          <w:p w14:paraId="3C5637D6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2A8E6F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4B11328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0838AA52" w14:textId="77777777" w:rsidR="002C5CB3" w:rsidRDefault="00DF001B" w:rsidP="00503470">
            <w:pPr>
              <w:pStyle w:val="TableParagraph"/>
              <w:spacing w:before="10" w:line="244" w:lineRule="auto"/>
              <w:ind w:right="141"/>
              <w:rPr>
                <w:rFonts w:ascii="Times New Roman"/>
                <w:sz w:val="19"/>
              </w:rPr>
            </w:pPr>
            <w:r>
              <w:rPr>
                <w:color w:val="1F1F23"/>
                <w:sz w:val="21"/>
              </w:rPr>
              <w:t>inhibits the activity of DPP-4, an enzyme that inactivates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 degrades incretin hormones,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cytokines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other peptides. Released in response to meals, incretin hormones potentiate insulin release and decrease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glucagon production, lowering serum glucose concentrations. </w:t>
            </w:r>
            <w:r>
              <w:rPr>
                <w:rFonts w:ascii="Times New Roman"/>
                <w:color w:val="595959"/>
                <w:sz w:val="19"/>
              </w:rPr>
              <w:t>The enzyme dipeptidyl peptidase-4 (DPP-4) begins degrading the GLP-1 and GIP incretins</w:t>
            </w:r>
            <w:r>
              <w:rPr>
                <w:rFonts w:ascii="Times New Roman"/>
                <w:color w:val="595959"/>
                <w:spacing w:val="80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within minutes of their release. Consequently, GLP-1 and GIP are short-lived, disrupting glucose homeostasis.</w:t>
            </w:r>
            <w:r>
              <w:rPr>
                <w:rFonts w:ascii="Times New Roman"/>
                <w:color w:val="595959"/>
                <w:sz w:val="19"/>
                <w:vertAlign w:val="superscript"/>
              </w:rPr>
              <w:t>1</w:t>
            </w:r>
          </w:p>
          <w:p w14:paraId="00EAB587" w14:textId="77777777" w:rsidR="002C5CB3" w:rsidRDefault="00DF001B" w:rsidP="00503470">
            <w:pPr>
              <w:pStyle w:val="TableParagraph"/>
              <w:spacing w:before="7" w:line="244" w:lineRule="auto"/>
              <w:ind w:right="200"/>
              <w:jc w:val="both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color w:val="595959"/>
                <w:sz w:val="19"/>
              </w:rPr>
              <w:t>, thereby prolonging the body’s own action of naturally secreted incretins GLP-1 and GIP.</w:t>
            </w:r>
            <w:r>
              <w:rPr>
                <w:rFonts w:ascii="Times New Roman" w:hAnsi="Times New Roman"/>
                <w:color w:val="595959"/>
                <w:sz w:val="19"/>
                <w:vertAlign w:val="superscript"/>
              </w:rPr>
              <w:t>1</w:t>
            </w:r>
          </w:p>
          <w:p w14:paraId="4742B630" w14:textId="77777777" w:rsidR="002C5CB3" w:rsidRDefault="00DF001B" w:rsidP="00503470">
            <w:pPr>
              <w:pStyle w:val="TableParagraph"/>
              <w:spacing w:before="1" w:line="244" w:lineRule="auto"/>
              <w:ind w:right="331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595959"/>
                <w:sz w:val="19"/>
              </w:rPr>
              <w:t>GLP-1</w:t>
            </w:r>
            <w:r>
              <w:rPr>
                <w:rFonts w:ascii="Times New Roman"/>
                <w:color w:val="595959"/>
                <w:spacing w:val="-4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signals</w:t>
            </w:r>
            <w:r>
              <w:rPr>
                <w:rFonts w:ascii="Times New Roman"/>
                <w:color w:val="595959"/>
                <w:spacing w:val="-6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to</w:t>
            </w:r>
            <w:r>
              <w:rPr>
                <w:rFonts w:ascii="Times New Roman"/>
                <w:color w:val="595959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the</w:t>
            </w:r>
            <w:r>
              <w:rPr>
                <w:rFonts w:ascii="Times New Roman"/>
                <w:color w:val="595959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pancreas</w:t>
            </w:r>
            <w:r>
              <w:rPr>
                <w:rFonts w:ascii="Times New Roman"/>
                <w:color w:val="595959"/>
                <w:spacing w:val="-6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to decrease glucagon sec</w:t>
            </w:r>
            <w:r>
              <w:rPr>
                <w:rFonts w:ascii="Times New Roman"/>
                <w:color w:val="595959"/>
                <w:sz w:val="19"/>
              </w:rPr>
              <w:t xml:space="preserve">retion by pancreatic alpha cells, which decreases hepatic glucose </w:t>
            </w:r>
            <w:r>
              <w:rPr>
                <w:rFonts w:ascii="Times New Roman"/>
                <w:color w:val="595959"/>
                <w:spacing w:val="-2"/>
                <w:sz w:val="19"/>
              </w:rPr>
              <w:t>productions.</w:t>
            </w:r>
            <w:r>
              <w:rPr>
                <w:rFonts w:ascii="Times New Roman"/>
                <w:color w:val="595959"/>
                <w:spacing w:val="-2"/>
                <w:sz w:val="19"/>
                <w:vertAlign w:val="superscript"/>
              </w:rPr>
              <w:t>1</w:t>
            </w:r>
          </w:p>
          <w:p w14:paraId="6554277A" w14:textId="77777777" w:rsidR="002C5CB3" w:rsidRDefault="00DF001B" w:rsidP="00503470">
            <w:pPr>
              <w:pStyle w:val="TableParagraph"/>
              <w:spacing w:before="4" w:line="247" w:lineRule="auto"/>
              <w:ind w:right="180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19"/>
              </w:rPr>
              <w:t>GLP-1 and GIP increase insulin release by signaling the pancreatic beta</w:t>
            </w:r>
            <w:r>
              <w:rPr>
                <w:rFonts w:ascii="Times New Roman"/>
                <w:color w:val="595959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cells, which</w:t>
            </w:r>
            <w:r>
              <w:rPr>
                <w:rFonts w:ascii="Times New Roman"/>
                <w:color w:val="595959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increase</w:t>
            </w:r>
            <w:r>
              <w:rPr>
                <w:rFonts w:ascii="Times New Roman"/>
                <w:color w:val="595959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>uptake</w:t>
            </w:r>
            <w:r>
              <w:rPr>
                <w:rFonts w:ascii="Times New Roman"/>
                <w:color w:val="595959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color w:val="595959"/>
                <w:sz w:val="19"/>
              </w:rPr>
              <w:t xml:space="preserve">of glucose by </w:t>
            </w:r>
            <w:r>
              <w:rPr>
                <w:rFonts w:ascii="Times New Roman"/>
                <w:color w:val="595959"/>
                <w:sz w:val="21"/>
              </w:rPr>
              <w:t>the muscle, fat, and</w:t>
            </w:r>
          </w:p>
          <w:p w14:paraId="687B6908" w14:textId="77777777" w:rsidR="002C5CB3" w:rsidRDefault="00DF001B" w:rsidP="00503470">
            <w:pPr>
              <w:pStyle w:val="TableParagraph"/>
              <w:spacing w:line="217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95959"/>
                <w:sz w:val="21"/>
              </w:rPr>
              <w:t>peripheral</w:t>
            </w:r>
            <w:r>
              <w:rPr>
                <w:rFonts w:ascii="Times New Roman"/>
                <w:color w:val="595959"/>
                <w:spacing w:val="7"/>
                <w:sz w:val="21"/>
              </w:rPr>
              <w:t xml:space="preserve"> </w:t>
            </w:r>
            <w:r>
              <w:rPr>
                <w:rFonts w:ascii="Times New Roman"/>
                <w:color w:val="595959"/>
                <w:spacing w:val="-2"/>
                <w:sz w:val="21"/>
              </w:rPr>
              <w:t>tissues.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61793F75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3124702A" w14:textId="77777777">
        <w:trPr>
          <w:trHeight w:val="522"/>
        </w:trPr>
        <w:tc>
          <w:tcPr>
            <w:tcW w:w="1577" w:type="dxa"/>
            <w:vMerge w:val="restart"/>
          </w:tcPr>
          <w:p w14:paraId="048D50D5" w14:textId="77777777" w:rsidR="002C5CB3" w:rsidRDefault="00DF001B" w:rsidP="00503470">
            <w:pPr>
              <w:pStyle w:val="TableParagraph"/>
              <w:spacing w:before="4" w:line="244" w:lineRule="auto"/>
              <w:ind w:left="110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Vildagluse</w:t>
            </w:r>
            <w:proofErr w:type="spellEnd"/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plus </w:t>
            </w:r>
            <w:r>
              <w:rPr>
                <w:rFonts w:ascii="Calibri"/>
                <w:spacing w:val="-2"/>
                <w:sz w:val="21"/>
              </w:rPr>
              <w:t>50l1000</w:t>
            </w:r>
          </w:p>
        </w:tc>
        <w:tc>
          <w:tcPr>
            <w:tcW w:w="2715" w:type="dxa"/>
            <w:vMerge w:val="restart"/>
          </w:tcPr>
          <w:p w14:paraId="3C62C170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783EAF0" wp14:editId="4AD8E5E8">
                  <wp:extent cx="1435402" cy="835533"/>
                  <wp:effectExtent l="0" t="0" r="0" b="0"/>
                  <wp:docPr id="271" name="Image 2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402" cy="83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3A3B929" w14:textId="77777777" w:rsidR="002C5CB3" w:rsidRDefault="00DF001B" w:rsidP="00503470">
            <w:pPr>
              <w:pStyle w:val="TableParagraph"/>
              <w:spacing w:before="14" w:line="244" w:lineRule="exact"/>
              <w:ind w:right="160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Vildagliptin Metformin</w:t>
            </w:r>
          </w:p>
        </w:tc>
        <w:tc>
          <w:tcPr>
            <w:tcW w:w="2367" w:type="dxa"/>
            <w:vMerge w:val="restart"/>
          </w:tcPr>
          <w:p w14:paraId="2B031AB6" w14:textId="77777777" w:rsidR="002C5CB3" w:rsidRDefault="00DF001B" w:rsidP="00503470">
            <w:pPr>
              <w:pStyle w:val="TableParagraph"/>
              <w:spacing w:before="11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 xml:space="preserve">Anti </w:t>
            </w:r>
            <w:r>
              <w:rPr>
                <w:rFonts w:ascii="Calibri"/>
                <w:spacing w:val="-2"/>
                <w:sz w:val="21"/>
              </w:rPr>
              <w:t>diabetic</w:t>
            </w:r>
            <w:proofErr w:type="spellEnd"/>
          </w:p>
        </w:tc>
      </w:tr>
      <w:tr w:rsidR="002C5CB3" w14:paraId="1CFBDA94" w14:textId="77777777">
        <w:trPr>
          <w:trHeight w:val="4463"/>
        </w:trPr>
        <w:tc>
          <w:tcPr>
            <w:tcW w:w="1577" w:type="dxa"/>
            <w:vMerge/>
            <w:tcBorders>
              <w:top w:val="nil"/>
            </w:tcBorders>
          </w:tcPr>
          <w:p w14:paraId="5DEFD00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40B7A8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576931F0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9AD9F4C" w14:textId="77777777" w:rsidR="002C5CB3" w:rsidRDefault="00DF001B" w:rsidP="00503470">
            <w:pPr>
              <w:pStyle w:val="TableParagraph"/>
              <w:spacing w:before="10" w:line="244" w:lineRule="auto"/>
              <w:ind w:right="235"/>
              <w:rPr>
                <w:rFonts w:ascii="Calibri"/>
                <w:i/>
                <w:sz w:val="21"/>
              </w:rPr>
            </w:pPr>
            <w:r>
              <w:rPr>
                <w:color w:val="1F1F23"/>
                <w:sz w:val="21"/>
              </w:rPr>
              <w:t>#</w:t>
            </w:r>
            <w:r>
              <w:rPr>
                <w:i/>
                <w:color w:val="1F1F23"/>
                <w:sz w:val="21"/>
                <w:u w:val="single" w:color="1F1F23"/>
              </w:rPr>
              <w:t>Vildagliptin</w:t>
            </w:r>
            <w:r>
              <w:rPr>
                <w:i/>
                <w:color w:val="1F1F2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binds covalently to the catalytic site of DPP-4, eliciting prolonged enzyme inhibition. This raises intact GLP-1 levels, both after meal ingestion and in the fasting state. Vildagliptin has been shown to stimulate insulin secretion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glucagon secretion in a glucose-dependent manner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rFonts w:ascii="Calibri"/>
                <w:i/>
                <w:spacing w:val="-2"/>
                <w:sz w:val="21"/>
                <w:u w:val="single"/>
              </w:rPr>
              <w:t>#Metformin</w:t>
            </w:r>
          </w:p>
          <w:p w14:paraId="14C52205" w14:textId="77777777" w:rsidR="002C5CB3" w:rsidRDefault="00DF001B" w:rsidP="00503470">
            <w:pPr>
              <w:pStyle w:val="TableParagraph"/>
              <w:spacing w:line="242" w:lineRule="auto"/>
              <w:ind w:right="331" w:firstLine="60"/>
              <w:rPr>
                <w:sz w:val="21"/>
              </w:rPr>
            </w:pP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patients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with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type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 diabetes mellitus</w:t>
            </w:r>
          </w:p>
          <w:p w14:paraId="69B6D395" w14:textId="77777777" w:rsidR="002C5CB3" w:rsidRDefault="00DF001B" w:rsidP="00503470">
            <w:pPr>
              <w:pStyle w:val="TableParagraph"/>
              <w:spacing w:before="2" w:line="244" w:lineRule="auto"/>
              <w:rPr>
                <w:sz w:val="21"/>
              </w:rPr>
            </w:pPr>
            <w:r>
              <w:rPr>
                <w:color w:val="1F1F23"/>
                <w:sz w:val="21"/>
              </w:rPr>
              <w:t>setting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inhibition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hepatic </w:t>
            </w:r>
            <w:r>
              <w:rPr>
                <w:color w:val="1F1F23"/>
                <w:spacing w:val="-2"/>
                <w:sz w:val="21"/>
              </w:rPr>
              <w:t>gluconeogenesis.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25DFFD0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04FD271A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7ED1C0EC" w14:textId="1B46814F" w:rsidR="002C5CB3" w:rsidRDefault="002C5CB3" w:rsidP="00503470">
      <w:pPr>
        <w:rPr>
          <w:rFonts w:ascii="Times New Roman"/>
          <w:sz w:val="20"/>
        </w:rPr>
      </w:pPr>
    </w:p>
    <w:p w14:paraId="4FE30B94" w14:textId="77777777" w:rsidR="002C5CB3" w:rsidRDefault="002C5CB3" w:rsidP="00503470">
      <w:pPr>
        <w:rPr>
          <w:rFonts w:ascii="Times New Roman"/>
          <w:sz w:val="20"/>
        </w:rPr>
      </w:pPr>
    </w:p>
    <w:p w14:paraId="544011B1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0ACA85BE" w14:textId="77777777">
        <w:trPr>
          <w:trHeight w:val="258"/>
        </w:trPr>
        <w:tc>
          <w:tcPr>
            <w:tcW w:w="1577" w:type="dxa"/>
            <w:vMerge w:val="restart"/>
          </w:tcPr>
          <w:p w14:paraId="38F3A6D7" w14:textId="77777777" w:rsidR="002C5CB3" w:rsidRDefault="00DF001B" w:rsidP="00503470">
            <w:pPr>
              <w:pStyle w:val="TableParagraph"/>
              <w:spacing w:before="6"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Xarelto</w:t>
            </w:r>
          </w:p>
          <w:p w14:paraId="76546363" w14:textId="77777777" w:rsidR="002C5CB3" w:rsidRDefault="00DF001B" w:rsidP="00503470">
            <w:pPr>
              <w:pStyle w:val="TableParagraph"/>
              <w:spacing w:line="255" w:lineRule="exact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2.5-10-20-</w:t>
            </w:r>
            <w:r>
              <w:rPr>
                <w:rFonts w:ascii="Calibri"/>
                <w:spacing w:val="-5"/>
                <w:sz w:val="21"/>
              </w:rPr>
              <w:t>15</w:t>
            </w:r>
          </w:p>
        </w:tc>
        <w:tc>
          <w:tcPr>
            <w:tcW w:w="2715" w:type="dxa"/>
            <w:vMerge w:val="restart"/>
          </w:tcPr>
          <w:p w14:paraId="1E75D2A4" w14:textId="77777777" w:rsidR="002C5CB3" w:rsidRDefault="00DF001B" w:rsidP="00503470">
            <w:pPr>
              <w:pStyle w:val="TableParagraph"/>
              <w:ind w:left="1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32AC5E9" wp14:editId="0AF74946">
                  <wp:extent cx="1518132" cy="700087"/>
                  <wp:effectExtent l="0" t="0" r="0" b="0"/>
                  <wp:docPr id="273" name="Image 2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132" cy="70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291E92DB" w14:textId="77777777" w:rsidR="002C5CB3" w:rsidRDefault="00DF001B" w:rsidP="00503470">
            <w:pPr>
              <w:pStyle w:val="TableParagraph"/>
              <w:spacing w:line="239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#Rivaroxaban</w:t>
            </w:r>
          </w:p>
        </w:tc>
        <w:tc>
          <w:tcPr>
            <w:tcW w:w="2367" w:type="dxa"/>
            <w:vMerge w:val="restart"/>
          </w:tcPr>
          <w:p w14:paraId="14F494A8" w14:textId="77777777" w:rsidR="002C5CB3" w:rsidRDefault="00DF001B" w:rsidP="00503470">
            <w:pPr>
              <w:pStyle w:val="TableParagraph"/>
              <w:spacing w:before="4" w:line="244" w:lineRule="auto"/>
              <w:ind w:right="13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-reduce the risk of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stroke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serious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blood clots in certain patients with atrial fibrillation</w:t>
            </w:r>
          </w:p>
          <w:p w14:paraId="05F7B43F" w14:textId="77777777" w:rsidR="002C5CB3" w:rsidRDefault="00DF001B" w:rsidP="00503470">
            <w:pPr>
              <w:pStyle w:val="TableParagraph"/>
              <w:spacing w:line="244" w:lineRule="auto"/>
              <w:ind w:right="135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 </w:t>
            </w:r>
            <w:proofErr w:type="spellStart"/>
            <w:r>
              <w:rPr>
                <w:rFonts w:ascii="Calibri" w:hAnsi="Calibri"/>
                <w:sz w:val="21"/>
              </w:rPr>
              <w:t>ttt</w:t>
            </w:r>
            <w:proofErr w:type="spellEnd"/>
            <w:r>
              <w:rPr>
                <w:rFonts w:ascii="Calibri" w:hAnsi="Calibri"/>
                <w:sz w:val="21"/>
              </w:rPr>
              <w:t xml:space="preserve"> and prevent DVT which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can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lead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to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blood clots in the lung – pulmonary embolism-</w:t>
            </w:r>
          </w:p>
        </w:tc>
      </w:tr>
      <w:tr w:rsidR="002C5CB3" w14:paraId="29457C57" w14:textId="77777777">
        <w:trPr>
          <w:trHeight w:val="5051"/>
        </w:trPr>
        <w:tc>
          <w:tcPr>
            <w:tcW w:w="1577" w:type="dxa"/>
            <w:vMerge/>
            <w:tcBorders>
              <w:top w:val="nil"/>
            </w:tcBorders>
          </w:tcPr>
          <w:p w14:paraId="16798DF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048CCB8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3E29653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76AD9BB5" w14:textId="77777777" w:rsidR="002C5CB3" w:rsidRDefault="00DF001B" w:rsidP="00503470">
            <w:pPr>
              <w:pStyle w:val="TableParagraph"/>
              <w:spacing w:before="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platelet</w:t>
            </w:r>
          </w:p>
          <w:p w14:paraId="7D3B5960" w14:textId="77777777" w:rsidR="002C5CB3" w:rsidRDefault="00DF001B" w:rsidP="00503470">
            <w:pPr>
              <w:pStyle w:val="TableParagraph"/>
              <w:spacing w:before="10" w:line="255" w:lineRule="exac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-direct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factor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XA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68E0A3FF" w14:textId="77777777" w:rsidR="002C5CB3" w:rsidRDefault="00DF001B" w:rsidP="00503470">
            <w:pPr>
              <w:pStyle w:val="TableParagraph"/>
              <w:spacing w:line="244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-blocks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formation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blood </w:t>
            </w:r>
            <w:r>
              <w:rPr>
                <w:rFonts w:ascii="Calibri"/>
                <w:spacing w:val="-2"/>
                <w:sz w:val="21"/>
              </w:rPr>
              <w:t>clots</w:t>
            </w:r>
          </w:p>
          <w:p w14:paraId="0D004BAD" w14:textId="77777777" w:rsidR="002C5CB3" w:rsidRDefault="00DF001B" w:rsidP="00503470">
            <w:pPr>
              <w:pStyle w:val="TableParagraph"/>
              <w:spacing w:line="244" w:lineRule="auto"/>
              <w:ind w:right="215"/>
              <w:rPr>
                <w:sz w:val="21"/>
              </w:rPr>
            </w:pP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8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 prothrombin to thrombin</w:t>
            </w:r>
          </w:p>
          <w:p w14:paraId="5F63DDC0" w14:textId="77777777" w:rsidR="002C5CB3" w:rsidRDefault="00DF001B" w:rsidP="00503470">
            <w:pPr>
              <w:pStyle w:val="TableParagraph"/>
              <w:ind w:left="21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BC2BCCC" wp14:editId="08D1CB0F">
                  <wp:extent cx="1742855" cy="1554479"/>
                  <wp:effectExtent l="0" t="0" r="0" b="0"/>
                  <wp:docPr id="274" name="Image 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855" cy="155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153EE78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3AC4D09" w14:textId="77777777">
        <w:trPr>
          <w:trHeight w:val="261"/>
        </w:trPr>
        <w:tc>
          <w:tcPr>
            <w:tcW w:w="1577" w:type="dxa"/>
            <w:vMerge w:val="restart"/>
          </w:tcPr>
          <w:p w14:paraId="69BFDBF6" w14:textId="77777777" w:rsidR="002C5CB3" w:rsidRDefault="00DF001B" w:rsidP="00503470">
            <w:pPr>
              <w:pStyle w:val="TableParagraph"/>
              <w:spacing w:before="4" w:line="244" w:lineRule="auto"/>
              <w:ind w:left="110" w:right="35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Xanoxiban</w:t>
            </w:r>
            <w:proofErr w:type="spellEnd"/>
            <w:r>
              <w:rPr>
                <w:rFonts w:ascii="Calibri"/>
                <w:spacing w:val="-2"/>
                <w:sz w:val="21"/>
              </w:rPr>
              <w:t xml:space="preserve"> 2.5-10-15-20</w:t>
            </w:r>
          </w:p>
        </w:tc>
        <w:tc>
          <w:tcPr>
            <w:tcW w:w="2715" w:type="dxa"/>
            <w:vMerge w:val="restart"/>
          </w:tcPr>
          <w:p w14:paraId="00665BB7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367B5F8" wp14:editId="6CBCDBC9">
                  <wp:extent cx="1456615" cy="631507"/>
                  <wp:effectExtent l="0" t="0" r="0" b="0"/>
                  <wp:docPr id="275" name="Image 2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615" cy="631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1D92BCE" w14:textId="77777777" w:rsidR="002C5CB3" w:rsidRDefault="00DF001B" w:rsidP="00503470">
            <w:pPr>
              <w:pStyle w:val="TableParagraph"/>
              <w:spacing w:line="241" w:lineRule="exac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#Rivaroxaban</w:t>
            </w:r>
          </w:p>
        </w:tc>
        <w:tc>
          <w:tcPr>
            <w:tcW w:w="2367" w:type="dxa"/>
            <w:vMerge w:val="restart"/>
          </w:tcPr>
          <w:p w14:paraId="3372841C" w14:textId="77777777" w:rsidR="002C5CB3" w:rsidRDefault="00DF001B" w:rsidP="00503470">
            <w:pPr>
              <w:pStyle w:val="TableParagraph"/>
              <w:spacing w:before="4" w:line="244" w:lineRule="auto"/>
              <w:ind w:right="13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-reduce the risk of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stroke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and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serious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blood clots in certain patients with atrial fibrillation</w:t>
            </w:r>
          </w:p>
          <w:p w14:paraId="4B42FB37" w14:textId="77777777" w:rsidR="002C5CB3" w:rsidRDefault="00DF001B" w:rsidP="00503470">
            <w:pPr>
              <w:pStyle w:val="TableParagraph"/>
              <w:spacing w:line="244" w:lineRule="auto"/>
              <w:ind w:right="135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 xml:space="preserve">- </w:t>
            </w:r>
            <w:proofErr w:type="spellStart"/>
            <w:r>
              <w:rPr>
                <w:rFonts w:ascii="Calibri" w:hAnsi="Calibri"/>
                <w:sz w:val="21"/>
              </w:rPr>
              <w:t>ttt</w:t>
            </w:r>
            <w:proofErr w:type="spellEnd"/>
            <w:r>
              <w:rPr>
                <w:rFonts w:ascii="Calibri" w:hAnsi="Calibri"/>
                <w:sz w:val="21"/>
              </w:rPr>
              <w:t xml:space="preserve"> and prevent DVT which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can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lead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to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blood clots in the lung – pulmonary embolism-</w:t>
            </w:r>
          </w:p>
        </w:tc>
      </w:tr>
      <w:tr w:rsidR="002C5CB3" w14:paraId="20F048C9" w14:textId="77777777">
        <w:trPr>
          <w:trHeight w:val="2521"/>
        </w:trPr>
        <w:tc>
          <w:tcPr>
            <w:tcW w:w="1577" w:type="dxa"/>
            <w:vMerge/>
            <w:tcBorders>
              <w:top w:val="nil"/>
            </w:tcBorders>
          </w:tcPr>
          <w:p w14:paraId="64144D3A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79E386AE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28B2AE88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9DE71D8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Anti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platelet</w:t>
            </w:r>
          </w:p>
          <w:p w14:paraId="15C24E87" w14:textId="77777777" w:rsidR="002C5CB3" w:rsidRDefault="00DF001B" w:rsidP="00503470">
            <w:pPr>
              <w:pStyle w:val="TableParagraph"/>
              <w:spacing w:before="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-direct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factor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XA</w:t>
            </w:r>
            <w:r>
              <w:rPr>
                <w:rFonts w:ascii="Calibri"/>
                <w:spacing w:val="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inhibitor</w:t>
            </w:r>
          </w:p>
          <w:p w14:paraId="5A4B4976" w14:textId="77777777" w:rsidR="002C5CB3" w:rsidRDefault="00DF001B" w:rsidP="00503470">
            <w:pPr>
              <w:pStyle w:val="TableParagraph"/>
              <w:spacing w:before="5" w:line="244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-blocks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the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formation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blood </w:t>
            </w:r>
            <w:r>
              <w:rPr>
                <w:rFonts w:ascii="Calibri"/>
                <w:spacing w:val="-2"/>
                <w:sz w:val="21"/>
              </w:rPr>
              <w:t>clots</w:t>
            </w:r>
          </w:p>
          <w:p w14:paraId="154E2B75" w14:textId="77777777" w:rsidR="002C5CB3" w:rsidRDefault="00DF001B" w:rsidP="00503470">
            <w:pPr>
              <w:pStyle w:val="TableParagraph"/>
              <w:spacing w:before="1" w:line="242" w:lineRule="auto"/>
              <w:ind w:right="215"/>
              <w:rPr>
                <w:sz w:val="21"/>
              </w:rPr>
            </w:pPr>
            <w:r>
              <w:rPr>
                <w:b/>
                <w:color w:val="5E6267"/>
                <w:sz w:val="21"/>
              </w:rPr>
              <w:t xml:space="preserve">Factor </w:t>
            </w:r>
            <w:proofErr w:type="spellStart"/>
            <w:r>
              <w:rPr>
                <w:b/>
                <w:color w:val="5E6267"/>
                <w:sz w:val="21"/>
              </w:rPr>
              <w:t>Xa</w:t>
            </w:r>
            <w:proofErr w:type="spellEnd"/>
            <w:r>
              <w:rPr>
                <w:b/>
                <w:color w:val="5E626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is generated by both</w:t>
            </w:r>
            <w:r>
              <w:rPr>
                <w:color w:val="4D5054"/>
                <w:spacing w:val="-7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the</w:t>
            </w:r>
            <w:r>
              <w:rPr>
                <w:color w:val="4D5054"/>
                <w:spacing w:val="-8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extrinsic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and</w:t>
            </w:r>
            <w:r>
              <w:rPr>
                <w:color w:val="4D5054"/>
                <w:spacing w:val="-5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intrinsic coagulation pathways and is responsible for activating</w:t>
            </w:r>
          </w:p>
          <w:p w14:paraId="72E5D715" w14:textId="77777777" w:rsidR="002C5CB3" w:rsidRDefault="00DF001B" w:rsidP="00503470">
            <w:pPr>
              <w:pStyle w:val="TableParagraph"/>
              <w:spacing w:before="4" w:line="232" w:lineRule="exact"/>
              <w:rPr>
                <w:sz w:val="21"/>
              </w:rPr>
            </w:pPr>
            <w:r>
              <w:rPr>
                <w:color w:val="4D5054"/>
                <w:sz w:val="21"/>
              </w:rPr>
              <w:t>prothrombin</w:t>
            </w:r>
            <w:r>
              <w:rPr>
                <w:color w:val="4D5054"/>
                <w:spacing w:val="4"/>
                <w:sz w:val="21"/>
              </w:rPr>
              <w:t xml:space="preserve"> </w:t>
            </w:r>
            <w:r>
              <w:rPr>
                <w:color w:val="4D5054"/>
                <w:sz w:val="21"/>
              </w:rPr>
              <w:t>to</w:t>
            </w:r>
            <w:r>
              <w:rPr>
                <w:color w:val="4D5054"/>
                <w:spacing w:val="2"/>
                <w:sz w:val="21"/>
              </w:rPr>
              <w:t xml:space="preserve"> </w:t>
            </w:r>
            <w:r>
              <w:rPr>
                <w:color w:val="4D5054"/>
                <w:spacing w:val="-2"/>
                <w:sz w:val="21"/>
              </w:rPr>
              <w:t>thrombin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679279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3515A15" w14:textId="77777777">
        <w:trPr>
          <w:trHeight w:val="340"/>
        </w:trPr>
        <w:tc>
          <w:tcPr>
            <w:tcW w:w="1577" w:type="dxa"/>
            <w:vMerge w:val="restart"/>
          </w:tcPr>
          <w:p w14:paraId="3D250FC7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Xeloda</w:t>
            </w:r>
          </w:p>
        </w:tc>
        <w:tc>
          <w:tcPr>
            <w:tcW w:w="2715" w:type="dxa"/>
            <w:vMerge w:val="restart"/>
          </w:tcPr>
          <w:p w14:paraId="51DB0714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4488F0E" wp14:editId="0EA4C842">
                  <wp:extent cx="1166952" cy="1020127"/>
                  <wp:effectExtent l="0" t="0" r="0" b="0"/>
                  <wp:docPr id="276" name="Image 2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952" cy="102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5AAB7689" w14:textId="77777777" w:rsidR="002C5CB3" w:rsidRDefault="00DF001B" w:rsidP="00503470">
            <w:pPr>
              <w:pStyle w:val="TableParagraph"/>
              <w:spacing w:before="6"/>
              <w:rPr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r>
              <w:rPr>
                <w:rFonts w:ascii="Calibri"/>
                <w:spacing w:val="15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Capecitabine</w:t>
            </w:r>
          </w:p>
        </w:tc>
        <w:tc>
          <w:tcPr>
            <w:tcW w:w="2367" w:type="dxa"/>
            <w:vMerge w:val="restart"/>
          </w:tcPr>
          <w:p w14:paraId="7EEF51AA" w14:textId="77777777" w:rsidR="002C5CB3" w:rsidRDefault="00DF001B" w:rsidP="00503470">
            <w:pPr>
              <w:pStyle w:val="TableParagraph"/>
              <w:spacing w:before="4" w:line="244" w:lineRule="auto"/>
              <w:ind w:right="139"/>
              <w:rPr>
                <w:sz w:val="21"/>
              </w:rPr>
            </w:pPr>
            <w:r>
              <w:rPr>
                <w:color w:val="1F1F23"/>
                <w:sz w:val="21"/>
              </w:rPr>
              <w:t>is a prescription medicine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b/>
                <w:color w:val="1F1F23"/>
                <w:sz w:val="21"/>
              </w:rPr>
              <w:t>used</w:t>
            </w:r>
            <w:r>
              <w:rPr>
                <w:b/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treat the symptoms of cancers such as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Colon Cancer, Colorectal</w:t>
            </w:r>
            <w:r>
              <w:rPr>
                <w:color w:val="1F1F23"/>
                <w:spacing w:val="-1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Cancer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and </w:t>
            </w:r>
            <w:proofErr w:type="gramStart"/>
            <w:r>
              <w:rPr>
                <w:color w:val="1F1F23"/>
                <w:spacing w:val="-2"/>
                <w:sz w:val="21"/>
              </w:rPr>
              <w:t>Breast</w:t>
            </w:r>
            <w:proofErr w:type="gramEnd"/>
          </w:p>
          <w:p w14:paraId="3E1CD62D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sz w:val="21"/>
              </w:rPr>
            </w:pPr>
            <w:r>
              <w:rPr>
                <w:color w:val="1F1F23"/>
                <w:sz w:val="21"/>
              </w:rPr>
              <w:t>Cancer. Xeloda may be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used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alone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or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with other medications.</w:t>
            </w:r>
          </w:p>
        </w:tc>
      </w:tr>
      <w:tr w:rsidR="002C5CB3" w14:paraId="44A2A668" w14:textId="77777777">
        <w:trPr>
          <w:trHeight w:val="3940"/>
        </w:trPr>
        <w:tc>
          <w:tcPr>
            <w:tcW w:w="1577" w:type="dxa"/>
            <w:vMerge/>
            <w:tcBorders>
              <w:top w:val="nil"/>
            </w:tcBorders>
          </w:tcPr>
          <w:p w14:paraId="12F9BA6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11702B0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72F74D3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12A18EDC" w14:textId="77777777" w:rsidR="002C5CB3" w:rsidRDefault="00DF001B" w:rsidP="00503470">
            <w:pPr>
              <w:pStyle w:val="TableParagraph"/>
              <w:spacing w:before="8" w:line="244" w:lineRule="auto"/>
              <w:ind w:right="215"/>
              <w:rPr>
                <w:sz w:val="21"/>
              </w:rPr>
            </w:pPr>
            <w:r>
              <w:rPr>
                <w:color w:val="1F1F23"/>
                <w:sz w:val="21"/>
              </w:rPr>
              <w:t>is relatively non-cytotoxic in vitro. This drug is enzymatically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converted</w:t>
            </w:r>
            <w:r>
              <w:rPr>
                <w:color w:val="1F1F23"/>
                <w:spacing w:val="-7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5-fluorouracil (5-FU) in</w:t>
            </w:r>
          </w:p>
          <w:p w14:paraId="5AF236FB" w14:textId="77777777" w:rsidR="002C5CB3" w:rsidRDefault="00DF001B" w:rsidP="00503470">
            <w:pPr>
              <w:pStyle w:val="TableParagraph"/>
              <w:spacing w:before="1" w:line="244" w:lineRule="auto"/>
              <w:ind w:right="180"/>
              <w:rPr>
                <w:sz w:val="21"/>
              </w:rPr>
            </w:pPr>
            <w:r>
              <w:rPr>
                <w:color w:val="1F1F23"/>
                <w:sz w:val="21"/>
              </w:rPr>
              <w:t>vivo. Mechanism of Action: Both normal and tumor cells metabolize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5-FU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5-fluoro-2-deoxyuridine monophosphate (</w:t>
            </w:r>
            <w:proofErr w:type="spellStart"/>
            <w:r>
              <w:rPr>
                <w:color w:val="1F1F23"/>
                <w:sz w:val="21"/>
              </w:rPr>
              <w:t>FdUMP</w:t>
            </w:r>
            <w:proofErr w:type="spellEnd"/>
            <w:r>
              <w:rPr>
                <w:color w:val="1F1F23"/>
                <w:sz w:val="21"/>
              </w:rPr>
              <w:t>) and 5-fluorouridine triphosphate (FUTP)</w:t>
            </w:r>
          </w:p>
          <w:p w14:paraId="193429B5" w14:textId="77777777" w:rsidR="002C5CB3" w:rsidRDefault="00DF001B" w:rsidP="00503470">
            <w:pPr>
              <w:pStyle w:val="TableParagraph"/>
              <w:spacing w:line="244" w:lineRule="auto"/>
              <w:ind w:right="280"/>
              <w:jc w:val="both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-Xeloda belongs to a class of drugs called Antineoplastics, </w:t>
            </w:r>
            <w:r>
              <w:rPr>
                <w:color w:val="1F1F23"/>
                <w:spacing w:val="-2"/>
                <w:sz w:val="21"/>
              </w:rPr>
              <w:t>Antimetabolite.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0130B52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2ED6CCAF" w14:textId="77777777" w:rsidR="002C5CB3" w:rsidRDefault="002C5CB3" w:rsidP="00503470">
      <w:pPr>
        <w:rPr>
          <w:sz w:val="2"/>
          <w:szCs w:val="2"/>
        </w:rPr>
        <w:sectPr w:rsidR="002C5CB3">
          <w:pgSz w:w="11910" w:h="16840"/>
          <w:pgMar w:top="1160" w:right="992" w:bottom="280" w:left="992" w:header="720" w:footer="720" w:gutter="0"/>
          <w:cols w:space="720"/>
        </w:sectPr>
      </w:pPr>
    </w:p>
    <w:p w14:paraId="01771FE8" w14:textId="7ADB73E9" w:rsidR="002C5CB3" w:rsidRDefault="002C5CB3" w:rsidP="00503470">
      <w:pPr>
        <w:rPr>
          <w:rFonts w:ascii="Times New Roman"/>
          <w:sz w:val="20"/>
        </w:rPr>
      </w:pPr>
    </w:p>
    <w:p w14:paraId="520FC1F3" w14:textId="77777777" w:rsidR="002C5CB3" w:rsidRDefault="002C5CB3" w:rsidP="00503470">
      <w:pPr>
        <w:rPr>
          <w:rFonts w:ascii="Times New Roman"/>
          <w:sz w:val="20"/>
        </w:rPr>
      </w:pPr>
    </w:p>
    <w:p w14:paraId="419069BC" w14:textId="77777777" w:rsidR="002C5CB3" w:rsidRDefault="002C5CB3" w:rsidP="00503470">
      <w:pPr>
        <w:spacing w:before="229"/>
        <w:rPr>
          <w:rFonts w:ascii="Times New Roman"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2715"/>
        <w:gridCol w:w="3154"/>
        <w:gridCol w:w="2367"/>
      </w:tblGrid>
      <w:tr w:rsidR="002C5CB3" w14:paraId="6D31ECA7" w14:textId="77777777">
        <w:trPr>
          <w:trHeight w:val="290"/>
        </w:trPr>
        <w:tc>
          <w:tcPr>
            <w:tcW w:w="1577" w:type="dxa"/>
            <w:vMerge w:val="restart"/>
          </w:tcPr>
          <w:p w14:paraId="5C352A29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Xenical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120</w:t>
            </w:r>
          </w:p>
        </w:tc>
        <w:tc>
          <w:tcPr>
            <w:tcW w:w="2715" w:type="dxa"/>
            <w:vMerge w:val="restart"/>
          </w:tcPr>
          <w:p w14:paraId="7E9F5110" w14:textId="77777777" w:rsidR="002C5CB3" w:rsidRDefault="002C5CB3" w:rsidP="00503470">
            <w:pPr>
              <w:pStyle w:val="TableParagraph"/>
              <w:spacing w:before="5" w:after="1"/>
              <w:ind w:left="0"/>
              <w:rPr>
                <w:rFonts w:ascii="Times New Roman"/>
                <w:sz w:val="8"/>
              </w:rPr>
            </w:pPr>
          </w:p>
          <w:p w14:paraId="40F5E1C7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751D0EE" wp14:editId="18C93A11">
                  <wp:extent cx="1258829" cy="1196340"/>
                  <wp:effectExtent l="0" t="0" r="0" b="0"/>
                  <wp:docPr id="278" name="Image 2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29" cy="119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3E358A6" w14:textId="77777777" w:rsidR="002C5CB3" w:rsidRDefault="00DF001B" w:rsidP="00503470">
            <w:pPr>
              <w:pStyle w:val="TableParagraph"/>
              <w:spacing w:before="6"/>
              <w:rPr>
                <w:sz w:val="21"/>
              </w:rPr>
            </w:pPr>
            <w:r>
              <w:rPr>
                <w:rFonts w:ascii="Calibri"/>
                <w:sz w:val="21"/>
              </w:rPr>
              <w:t>#</w:t>
            </w:r>
            <w:r>
              <w:rPr>
                <w:rFonts w:ascii="Calibri"/>
                <w:spacing w:val="15"/>
                <w:sz w:val="21"/>
              </w:rPr>
              <w:t xml:space="preserve"> </w:t>
            </w:r>
            <w:proofErr w:type="gramStart"/>
            <w:r>
              <w:rPr>
                <w:color w:val="1F1F23"/>
                <w:spacing w:val="-2"/>
                <w:sz w:val="21"/>
              </w:rPr>
              <w:t>orlistat</w:t>
            </w:r>
            <w:proofErr w:type="gramEnd"/>
          </w:p>
        </w:tc>
        <w:tc>
          <w:tcPr>
            <w:tcW w:w="2367" w:type="dxa"/>
            <w:vMerge w:val="restart"/>
          </w:tcPr>
          <w:p w14:paraId="33CCAB7A" w14:textId="77777777" w:rsidR="002C5CB3" w:rsidRDefault="00DF001B" w:rsidP="00503470">
            <w:pPr>
              <w:pStyle w:val="TableParagraph"/>
              <w:spacing w:before="4" w:line="244" w:lineRule="auto"/>
              <w:ind w:right="135" w:firstLine="60"/>
              <w:rPr>
                <w:sz w:val="21"/>
              </w:rPr>
            </w:pPr>
            <w:r>
              <w:rPr>
                <w:color w:val="1F1F23"/>
                <w:sz w:val="21"/>
              </w:rPr>
              <w:t>It is used by certain overweight people, such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as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those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who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are obese or have weight-related medical </w:t>
            </w:r>
            <w:r>
              <w:rPr>
                <w:color w:val="1F1F23"/>
                <w:spacing w:val="-2"/>
                <w:sz w:val="21"/>
              </w:rPr>
              <w:t>problems.</w:t>
            </w:r>
          </w:p>
          <w:p w14:paraId="4DDB329F" w14:textId="77777777" w:rsidR="002C5CB3" w:rsidRDefault="00DF001B" w:rsidP="00503470">
            <w:pPr>
              <w:pStyle w:val="TableParagraph"/>
              <w:spacing w:line="244" w:lineRule="auto"/>
              <w:ind w:right="217"/>
              <w:rPr>
                <w:sz w:val="21"/>
              </w:rPr>
            </w:pPr>
            <w:r>
              <w:rPr>
                <w:color w:val="1F1F23"/>
                <w:sz w:val="21"/>
              </w:rPr>
              <w:t>Taking orlistat can also help keep you from gaining back weight</w:t>
            </w:r>
            <w:r>
              <w:rPr>
                <w:color w:val="1F1F23"/>
                <w:spacing w:val="-1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you</w:t>
            </w:r>
            <w:r>
              <w:rPr>
                <w:color w:val="1F1F23"/>
                <w:spacing w:val="-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have</w:t>
            </w:r>
            <w:r>
              <w:rPr>
                <w:color w:val="1F1F23"/>
                <w:spacing w:val="-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lost</w:t>
            </w:r>
          </w:p>
        </w:tc>
      </w:tr>
      <w:tr w:rsidR="002C5CB3" w14:paraId="304AD8EE" w14:textId="77777777">
        <w:trPr>
          <w:trHeight w:val="2462"/>
        </w:trPr>
        <w:tc>
          <w:tcPr>
            <w:tcW w:w="1577" w:type="dxa"/>
            <w:vMerge/>
            <w:tcBorders>
              <w:top w:val="nil"/>
            </w:tcBorders>
          </w:tcPr>
          <w:p w14:paraId="2F50BC4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4753C224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734BAA74" w14:textId="77777777" w:rsidR="002C5CB3" w:rsidRDefault="00DF001B" w:rsidP="00503470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38D71A01" w14:textId="77777777" w:rsidR="002C5CB3" w:rsidRDefault="00DF001B" w:rsidP="00503470">
            <w:pPr>
              <w:pStyle w:val="TableParagraph"/>
              <w:spacing w:before="8" w:line="242" w:lineRule="auto"/>
              <w:ind w:right="149"/>
              <w:rPr>
                <w:sz w:val="21"/>
              </w:rPr>
            </w:pPr>
            <w:r>
              <w:rPr>
                <w:color w:val="1F1F23"/>
                <w:sz w:val="21"/>
              </w:rPr>
              <w:t>Acts by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reversibly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inhibiting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 gastric and pancreatic lipases. These lipases have an important role in the digestion of dietary fat. They work by breaking down the</w:t>
            </w:r>
            <w:r>
              <w:rPr>
                <w:color w:val="1F1F23"/>
                <w:spacing w:val="8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triglycerides into absorbable free fatty acids and </w:t>
            </w:r>
            <w:r>
              <w:rPr>
                <w:color w:val="1F1F23"/>
                <w:spacing w:val="-2"/>
                <w:sz w:val="21"/>
              </w:rPr>
              <w:t>monoglycerides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2F0D6790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696F63ED" w14:textId="77777777">
        <w:trPr>
          <w:trHeight w:val="361"/>
        </w:trPr>
        <w:tc>
          <w:tcPr>
            <w:tcW w:w="1577" w:type="dxa"/>
            <w:vMerge w:val="restart"/>
          </w:tcPr>
          <w:p w14:paraId="4270DF3A" w14:textId="77777777" w:rsidR="002C5CB3" w:rsidRDefault="00DF001B" w:rsidP="00503470">
            <w:pPr>
              <w:pStyle w:val="TableParagraph"/>
              <w:spacing w:before="4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Zeffix100</w:t>
            </w:r>
          </w:p>
        </w:tc>
        <w:tc>
          <w:tcPr>
            <w:tcW w:w="2715" w:type="dxa"/>
            <w:vMerge w:val="restart"/>
          </w:tcPr>
          <w:p w14:paraId="7F3099D2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AC55E89" wp14:editId="00C8AF1A">
                  <wp:extent cx="1391066" cy="768096"/>
                  <wp:effectExtent l="0" t="0" r="0" b="0"/>
                  <wp:docPr id="279" name="Image 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066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068A00C2" w14:textId="77777777" w:rsidR="002C5CB3" w:rsidRDefault="00DF001B" w:rsidP="00503470">
            <w:pPr>
              <w:pStyle w:val="TableParagraph"/>
              <w:spacing w:before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#Lamivudine</w:t>
            </w:r>
          </w:p>
        </w:tc>
        <w:tc>
          <w:tcPr>
            <w:tcW w:w="2367" w:type="dxa"/>
            <w:vMerge w:val="restart"/>
          </w:tcPr>
          <w:p w14:paraId="774BC281" w14:textId="77777777" w:rsidR="002C5CB3" w:rsidRDefault="00DF001B" w:rsidP="00503470">
            <w:pPr>
              <w:pStyle w:val="TableParagraph"/>
              <w:spacing w:before="2" w:line="242" w:lineRule="auto"/>
              <w:ind w:right="135"/>
              <w:rPr>
                <w:sz w:val="21"/>
              </w:rPr>
            </w:pPr>
            <w:r>
              <w:rPr>
                <w:color w:val="1F1F23"/>
                <w:sz w:val="21"/>
              </w:rPr>
              <w:t>Used</w:t>
            </w:r>
            <w:r>
              <w:rPr>
                <w:color w:val="1F1F23"/>
                <w:spacing w:val="-1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treat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hepatitis B infection.</w:t>
            </w:r>
          </w:p>
          <w:p w14:paraId="3071B943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sz w:val="21"/>
              </w:rPr>
            </w:pPr>
            <w:r>
              <w:rPr>
                <w:color w:val="1F1F23"/>
                <w:sz w:val="21"/>
              </w:rPr>
              <w:t>Lamivudine</w:t>
            </w:r>
            <w:r>
              <w:rPr>
                <w:color w:val="1F1F23"/>
                <w:spacing w:val="-1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is</w:t>
            </w:r>
            <w:r>
              <w:rPr>
                <w:color w:val="1F1F23"/>
                <w:spacing w:val="-1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</w:t>
            </w:r>
            <w:r>
              <w:rPr>
                <w:color w:val="1F1F23"/>
                <w:spacing w:val="-1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 xml:space="preserve">a </w:t>
            </w:r>
            <w:r>
              <w:rPr>
                <w:color w:val="1F1F23"/>
                <w:spacing w:val="-2"/>
                <w:sz w:val="21"/>
              </w:rPr>
              <w:t>class</w:t>
            </w:r>
          </w:p>
          <w:p w14:paraId="15DD167C" w14:textId="77777777" w:rsidR="002C5CB3" w:rsidRDefault="00DF001B" w:rsidP="00503470">
            <w:pPr>
              <w:pStyle w:val="TableParagraph"/>
              <w:spacing w:line="244" w:lineRule="auto"/>
              <w:ind w:right="147"/>
              <w:rPr>
                <w:sz w:val="21"/>
              </w:rPr>
            </w:pPr>
            <w:r>
              <w:rPr>
                <w:color w:val="1F1F23"/>
                <w:sz w:val="21"/>
              </w:rPr>
              <w:t>of medications called nucleoside reverse transcriptase</w:t>
            </w:r>
            <w:r>
              <w:rPr>
                <w:color w:val="1F1F23"/>
                <w:spacing w:val="-2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inhibitors (NRTIs). It works by decreasing the</w:t>
            </w:r>
            <w:r>
              <w:rPr>
                <w:color w:val="1F1F23"/>
                <w:spacing w:val="80"/>
                <w:sz w:val="21"/>
              </w:rPr>
              <w:t xml:space="preserve"> </w:t>
            </w:r>
            <w:r>
              <w:rPr>
                <w:color w:val="1F1F23"/>
                <w:spacing w:val="-2"/>
                <w:sz w:val="21"/>
              </w:rPr>
              <w:t>amount</w:t>
            </w:r>
          </w:p>
          <w:p w14:paraId="5DB45009" w14:textId="77777777" w:rsidR="002C5CB3" w:rsidRDefault="00DF001B" w:rsidP="00503470">
            <w:pPr>
              <w:pStyle w:val="TableParagraph"/>
              <w:spacing w:line="242" w:lineRule="auto"/>
              <w:ind w:right="343"/>
              <w:rPr>
                <w:sz w:val="21"/>
              </w:rPr>
            </w:pPr>
            <w:r>
              <w:rPr>
                <w:color w:val="1F1F23"/>
                <w:sz w:val="21"/>
              </w:rPr>
              <w:t>of</w:t>
            </w:r>
            <w:r>
              <w:rPr>
                <w:color w:val="1F1F23"/>
                <w:spacing w:val="-8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HIV</w:t>
            </w:r>
            <w:r>
              <w:rPr>
                <w:color w:val="1F1F23"/>
                <w:spacing w:val="-1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1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hepatitis B in the blood</w:t>
            </w:r>
          </w:p>
        </w:tc>
      </w:tr>
      <w:tr w:rsidR="002C5CB3" w14:paraId="249069D6" w14:textId="77777777">
        <w:trPr>
          <w:trHeight w:val="2973"/>
        </w:trPr>
        <w:tc>
          <w:tcPr>
            <w:tcW w:w="1577" w:type="dxa"/>
            <w:vMerge/>
            <w:tcBorders>
              <w:top w:val="nil"/>
            </w:tcBorders>
          </w:tcPr>
          <w:p w14:paraId="71596232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0D1915F9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166CA409" w14:textId="77777777" w:rsidR="002C5CB3" w:rsidRDefault="00DF001B" w:rsidP="0050347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23"/>
                <w:spacing w:val="-2"/>
                <w:sz w:val="21"/>
                <w:u w:val="single" w:color="1F1F23"/>
              </w:rPr>
              <w:t>Mechanism</w:t>
            </w:r>
          </w:p>
          <w:p w14:paraId="60DDB80C" w14:textId="77777777" w:rsidR="002C5CB3" w:rsidRDefault="00DF001B" w:rsidP="00503470">
            <w:pPr>
              <w:pStyle w:val="TableParagraph"/>
              <w:spacing w:before="10" w:line="244" w:lineRule="auto"/>
              <w:ind w:right="145"/>
              <w:rPr>
                <w:sz w:val="21"/>
              </w:rPr>
            </w:pPr>
            <w:r>
              <w:rPr>
                <w:color w:val="1F1F23"/>
                <w:sz w:val="21"/>
              </w:rPr>
              <w:t>is an analogue of cytidine. It can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inhibit</w:t>
            </w:r>
            <w:r>
              <w:rPr>
                <w:color w:val="1F1F23"/>
                <w:spacing w:val="-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both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types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(1</w:t>
            </w:r>
            <w:r>
              <w:rPr>
                <w:color w:val="1F1F23"/>
                <w:spacing w:val="-9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and</w:t>
            </w:r>
            <w:r>
              <w:rPr>
                <w:color w:val="1F1F23"/>
                <w:spacing w:val="-2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2) of HIV reverse transcriptase and also the reverse transcriptase of hepatitis B virus. It is phosphorylated to active metabolites that compete for incorporation into viral DNA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34EA88D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75503B48" w14:textId="77777777">
        <w:trPr>
          <w:trHeight w:val="340"/>
        </w:trPr>
        <w:tc>
          <w:tcPr>
            <w:tcW w:w="1577" w:type="dxa"/>
            <w:vMerge w:val="restart"/>
          </w:tcPr>
          <w:p w14:paraId="53390664" w14:textId="77777777" w:rsidR="002C5CB3" w:rsidRDefault="00DF001B" w:rsidP="00503470">
            <w:pPr>
              <w:pStyle w:val="TableParagraph"/>
              <w:spacing w:before="6"/>
              <w:ind w:left="11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Zofran</w:t>
            </w:r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pacing w:val="-10"/>
                <w:sz w:val="21"/>
              </w:rPr>
              <w:t>8</w:t>
            </w:r>
          </w:p>
        </w:tc>
        <w:tc>
          <w:tcPr>
            <w:tcW w:w="2715" w:type="dxa"/>
            <w:vMerge w:val="restart"/>
          </w:tcPr>
          <w:p w14:paraId="4DB70763" w14:textId="77777777" w:rsidR="002C5CB3" w:rsidRDefault="002C5CB3" w:rsidP="00503470">
            <w:pPr>
              <w:pStyle w:val="TableParagraph"/>
              <w:spacing w:before="1"/>
              <w:ind w:left="0"/>
              <w:rPr>
                <w:rFonts w:ascii="Times New Roman"/>
                <w:sz w:val="9"/>
              </w:rPr>
            </w:pPr>
          </w:p>
          <w:p w14:paraId="01A351BC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DF21957" wp14:editId="3BC2EE7B">
                  <wp:extent cx="619947" cy="1146810"/>
                  <wp:effectExtent l="0" t="0" r="0" b="0"/>
                  <wp:docPr id="280" name="Image 2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947" cy="114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71835AEE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Ondansteron</w:t>
            </w:r>
            <w:proofErr w:type="spellEnd"/>
          </w:p>
        </w:tc>
        <w:tc>
          <w:tcPr>
            <w:tcW w:w="2367" w:type="dxa"/>
            <w:vMerge w:val="restart"/>
          </w:tcPr>
          <w:p w14:paraId="57446129" w14:textId="77777777" w:rsidR="002C5CB3" w:rsidRDefault="00DF001B" w:rsidP="00503470">
            <w:pPr>
              <w:pStyle w:val="TableParagraph"/>
              <w:spacing w:before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Anti-emetic</w:t>
            </w:r>
          </w:p>
        </w:tc>
      </w:tr>
      <w:tr w:rsidR="002C5CB3" w14:paraId="07E3C09E" w14:textId="77777777">
        <w:trPr>
          <w:trHeight w:val="1828"/>
        </w:trPr>
        <w:tc>
          <w:tcPr>
            <w:tcW w:w="1577" w:type="dxa"/>
            <w:vMerge/>
            <w:tcBorders>
              <w:top w:val="nil"/>
            </w:tcBorders>
          </w:tcPr>
          <w:p w14:paraId="21FF2DBF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58AC423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4793650E" w14:textId="77777777" w:rsidR="002C5CB3" w:rsidRDefault="00DF001B" w:rsidP="00503470">
            <w:pPr>
              <w:pStyle w:val="TableParagraph"/>
              <w:spacing w:before="4" w:line="244" w:lineRule="auto"/>
              <w:ind w:right="33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Selective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serotonin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5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HT3 receptor antagonist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7C98AAF7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  <w:tr w:rsidR="002C5CB3" w14:paraId="48B06795" w14:textId="77777777">
        <w:trPr>
          <w:trHeight w:val="270"/>
        </w:trPr>
        <w:tc>
          <w:tcPr>
            <w:tcW w:w="1577" w:type="dxa"/>
            <w:vMerge w:val="restart"/>
          </w:tcPr>
          <w:p w14:paraId="47611CAE" w14:textId="77777777" w:rsidR="002C5CB3" w:rsidRDefault="00DF001B" w:rsidP="00503470">
            <w:pPr>
              <w:pStyle w:val="TableParagraph"/>
              <w:spacing w:before="4" w:line="244" w:lineRule="auto"/>
              <w:ind w:left="110" w:right="54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Zyprexa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10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velotab</w:t>
            </w:r>
            <w:proofErr w:type="spellEnd"/>
          </w:p>
          <w:p w14:paraId="73960A49" w14:textId="77777777" w:rsidR="002C5CB3" w:rsidRDefault="00DF001B" w:rsidP="00503470">
            <w:pPr>
              <w:pStyle w:val="TableParagraph"/>
              <w:ind w:left="15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10-5-</w:t>
            </w:r>
            <w:r>
              <w:rPr>
                <w:rFonts w:ascii="Calibri"/>
                <w:spacing w:val="-5"/>
                <w:sz w:val="21"/>
              </w:rPr>
              <w:t>7.5</w:t>
            </w:r>
          </w:p>
        </w:tc>
        <w:tc>
          <w:tcPr>
            <w:tcW w:w="2715" w:type="dxa"/>
            <w:vMerge w:val="restart"/>
          </w:tcPr>
          <w:p w14:paraId="5E1592DF" w14:textId="77777777" w:rsidR="002C5CB3" w:rsidRDefault="00DF001B" w:rsidP="00503470">
            <w:pPr>
              <w:pStyle w:val="TableParagraph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043BBCA" wp14:editId="0188011D">
                  <wp:extent cx="1296031" cy="844105"/>
                  <wp:effectExtent l="0" t="0" r="0" b="0"/>
                  <wp:docPr id="281" name="Image 2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1" cy="84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054B1" w14:textId="77777777" w:rsidR="002C5CB3" w:rsidRDefault="002C5CB3" w:rsidP="0050347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3AE08C8" w14:textId="77777777" w:rsidR="002C5CB3" w:rsidRDefault="002C5CB3" w:rsidP="00503470">
            <w:pPr>
              <w:pStyle w:val="TableParagraph"/>
              <w:spacing w:before="74"/>
              <w:ind w:left="0"/>
              <w:rPr>
                <w:rFonts w:ascii="Times New Roman"/>
                <w:sz w:val="20"/>
              </w:rPr>
            </w:pPr>
          </w:p>
          <w:p w14:paraId="1693AB83" w14:textId="77777777" w:rsidR="002C5CB3" w:rsidRDefault="00DF001B" w:rsidP="00503470">
            <w:pPr>
              <w:pStyle w:val="TableParagraph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99F6902" wp14:editId="538C69C3">
                  <wp:extent cx="1176444" cy="774096"/>
                  <wp:effectExtent l="0" t="0" r="0" b="0"/>
                  <wp:docPr id="282" name="Image 2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444" cy="77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4" w:type="dxa"/>
          </w:tcPr>
          <w:p w14:paraId="3A2785AD" w14:textId="77777777" w:rsidR="002C5CB3" w:rsidRDefault="00DF001B" w:rsidP="00503470">
            <w:pPr>
              <w:pStyle w:val="TableParagraph"/>
              <w:spacing w:before="1" w:line="249" w:lineRule="exact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pacing w:val="-2"/>
                <w:sz w:val="21"/>
              </w:rPr>
              <w:t>Olazapine</w:t>
            </w:r>
            <w:proofErr w:type="spellEnd"/>
          </w:p>
        </w:tc>
        <w:tc>
          <w:tcPr>
            <w:tcW w:w="2367" w:type="dxa"/>
            <w:vMerge w:val="restart"/>
          </w:tcPr>
          <w:p w14:paraId="19400375" w14:textId="77777777" w:rsidR="002C5CB3" w:rsidRDefault="00DF001B" w:rsidP="00503470">
            <w:pPr>
              <w:pStyle w:val="TableParagraph"/>
              <w:spacing w:before="4" w:line="244" w:lineRule="auto"/>
              <w:ind w:right="21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For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acute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and </w:t>
            </w:r>
            <w:r>
              <w:rPr>
                <w:rFonts w:ascii="Calibri"/>
                <w:spacing w:val="-2"/>
                <w:sz w:val="21"/>
              </w:rPr>
              <w:t>maintenance</w:t>
            </w:r>
          </w:p>
          <w:p w14:paraId="47D16F87" w14:textId="77777777" w:rsidR="002C5CB3" w:rsidRDefault="00DF001B" w:rsidP="00503470">
            <w:pPr>
              <w:pStyle w:val="TableParagraph"/>
              <w:ind w:left="157"/>
              <w:rPr>
                <w:rFonts w:ascii="Calibri"/>
                <w:sz w:val="21"/>
              </w:rPr>
            </w:pPr>
            <w:proofErr w:type="spellStart"/>
            <w:r>
              <w:rPr>
                <w:rFonts w:ascii="Calibri"/>
                <w:sz w:val="21"/>
              </w:rPr>
              <w:t>ttt</w:t>
            </w:r>
            <w:proofErr w:type="spellEnd"/>
            <w:r>
              <w:rPr>
                <w:rFonts w:ascii="Calibri"/>
                <w:spacing w:val="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schizophrenia</w:t>
            </w:r>
          </w:p>
        </w:tc>
      </w:tr>
      <w:tr w:rsidR="002C5CB3" w14:paraId="3D8BCCD9" w14:textId="77777777">
        <w:trPr>
          <w:trHeight w:val="3710"/>
        </w:trPr>
        <w:tc>
          <w:tcPr>
            <w:tcW w:w="1577" w:type="dxa"/>
            <w:vMerge/>
            <w:tcBorders>
              <w:top w:val="nil"/>
            </w:tcBorders>
          </w:tcPr>
          <w:p w14:paraId="32829B4B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78C4FC1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  <w:tc>
          <w:tcPr>
            <w:tcW w:w="3154" w:type="dxa"/>
          </w:tcPr>
          <w:p w14:paraId="3CDC9234" w14:textId="77777777" w:rsidR="002C5CB3" w:rsidRDefault="00DF001B" w:rsidP="00503470">
            <w:pPr>
              <w:pStyle w:val="TableParagraph"/>
              <w:spacing w:before="4" w:line="244" w:lineRule="auto"/>
              <w:ind w:right="283"/>
              <w:rPr>
                <w:sz w:val="21"/>
              </w:rPr>
            </w:pPr>
            <w:r>
              <w:rPr>
                <w:color w:val="1F1F23"/>
                <w:sz w:val="21"/>
              </w:rPr>
              <w:t xml:space="preserve">The </w:t>
            </w:r>
            <w:proofErr w:type="spellStart"/>
            <w:r>
              <w:rPr>
                <w:color w:val="1F1F23"/>
                <w:sz w:val="21"/>
              </w:rPr>
              <w:t>xact</w:t>
            </w:r>
            <w:proofErr w:type="spellEnd"/>
            <w:r>
              <w:rPr>
                <w:color w:val="1F1F23"/>
                <w:sz w:val="21"/>
              </w:rPr>
              <w:t xml:space="preserve"> mechanism of</w:t>
            </w:r>
            <w:r>
              <w:rPr>
                <w:color w:val="1F1F23"/>
                <w:spacing w:val="40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action of olanzapine is not known. It may work by blocking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receptors</w:t>
            </w:r>
            <w:r>
              <w:rPr>
                <w:color w:val="1F1F23"/>
                <w:spacing w:val="-11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for</w:t>
            </w:r>
            <w:r>
              <w:rPr>
                <w:color w:val="1F1F23"/>
                <w:spacing w:val="-5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several neurotransmitters (chemicals that nerves use to</w:t>
            </w:r>
          </w:p>
          <w:p w14:paraId="74E1AEBA" w14:textId="77777777" w:rsidR="002C5CB3" w:rsidRDefault="00DF001B" w:rsidP="00503470">
            <w:pPr>
              <w:pStyle w:val="TableParagraph"/>
              <w:spacing w:line="244" w:lineRule="auto"/>
              <w:ind w:right="125"/>
              <w:rPr>
                <w:sz w:val="21"/>
              </w:rPr>
            </w:pPr>
            <w:r>
              <w:rPr>
                <w:color w:val="1F1F23"/>
                <w:sz w:val="21"/>
              </w:rPr>
              <w:t>communicate with each other) in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the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brain.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It</w:t>
            </w:r>
            <w:r>
              <w:rPr>
                <w:color w:val="1F1F23"/>
                <w:spacing w:val="-3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binds</w:t>
            </w:r>
            <w:r>
              <w:rPr>
                <w:color w:val="1F1F23"/>
                <w:spacing w:val="-4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to</w:t>
            </w:r>
            <w:r>
              <w:rPr>
                <w:color w:val="1F1F23"/>
                <w:spacing w:val="-6"/>
                <w:sz w:val="21"/>
              </w:rPr>
              <w:t xml:space="preserve"> </w:t>
            </w:r>
            <w:r>
              <w:rPr>
                <w:color w:val="1F1F23"/>
                <w:sz w:val="21"/>
              </w:rPr>
              <w:t>alpha-1, dopamine, histamine H-1, muscarinic, and serotonin type 2 (5-HT</w:t>
            </w:r>
            <w:r>
              <w:rPr>
                <w:color w:val="1F1F23"/>
                <w:sz w:val="21"/>
              </w:rPr>
              <w:t>2) receptors</w:t>
            </w:r>
          </w:p>
        </w:tc>
        <w:tc>
          <w:tcPr>
            <w:tcW w:w="2367" w:type="dxa"/>
            <w:vMerge/>
            <w:tcBorders>
              <w:top w:val="nil"/>
            </w:tcBorders>
          </w:tcPr>
          <w:p w14:paraId="10F90D9C" w14:textId="77777777" w:rsidR="002C5CB3" w:rsidRDefault="002C5CB3" w:rsidP="00503470">
            <w:pPr>
              <w:rPr>
                <w:sz w:val="2"/>
                <w:szCs w:val="2"/>
              </w:rPr>
            </w:pPr>
          </w:p>
        </w:tc>
      </w:tr>
    </w:tbl>
    <w:p w14:paraId="373E7CFF" w14:textId="77777777" w:rsidR="00DF001B" w:rsidRDefault="00DF001B" w:rsidP="00503470"/>
    <w:sectPr w:rsidR="00DF001B">
      <w:pgSz w:w="11910" w:h="16840"/>
      <w:pgMar w:top="116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1C1BC" w14:textId="77777777" w:rsidR="00DF001B" w:rsidRDefault="00DF001B" w:rsidP="00FD3604">
      <w:r>
        <w:separator/>
      </w:r>
    </w:p>
  </w:endnote>
  <w:endnote w:type="continuationSeparator" w:id="0">
    <w:p w14:paraId="0EE0CD99" w14:textId="77777777" w:rsidR="00DF001B" w:rsidRDefault="00DF001B" w:rsidP="00FD3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gerian">
    <w:altName w:val="Algerian"/>
    <w:charset w:val="00"/>
    <w:family w:val="decorative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10041" w14:textId="77777777" w:rsidR="00DF001B" w:rsidRDefault="00DF001B" w:rsidP="00FD3604">
      <w:r>
        <w:separator/>
      </w:r>
    </w:p>
  </w:footnote>
  <w:footnote w:type="continuationSeparator" w:id="0">
    <w:p w14:paraId="44BCEC67" w14:textId="77777777" w:rsidR="00DF001B" w:rsidRDefault="00DF001B" w:rsidP="00FD36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D6857"/>
    <w:multiLevelType w:val="hybridMultilevel"/>
    <w:tmpl w:val="62FCF840"/>
    <w:lvl w:ilvl="0" w:tplc="6A78FE9C">
      <w:numFmt w:val="bullet"/>
      <w:lvlText w:val="-"/>
      <w:lvlJc w:val="left"/>
      <w:pPr>
        <w:ind w:left="109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41F6C4FC">
      <w:numFmt w:val="bullet"/>
      <w:lvlText w:val="•"/>
      <w:lvlJc w:val="left"/>
      <w:pPr>
        <w:ind w:left="404" w:hanging="116"/>
      </w:pPr>
      <w:rPr>
        <w:rFonts w:hint="default"/>
        <w:lang w:val="en-US" w:eastAsia="en-US" w:bidi="ar-SA"/>
      </w:rPr>
    </w:lvl>
    <w:lvl w:ilvl="2" w:tplc="8898B9F4">
      <w:numFmt w:val="bullet"/>
      <w:lvlText w:val="•"/>
      <w:lvlJc w:val="left"/>
      <w:pPr>
        <w:ind w:left="708" w:hanging="116"/>
      </w:pPr>
      <w:rPr>
        <w:rFonts w:hint="default"/>
        <w:lang w:val="en-US" w:eastAsia="en-US" w:bidi="ar-SA"/>
      </w:rPr>
    </w:lvl>
    <w:lvl w:ilvl="3" w:tplc="4A2E412C">
      <w:numFmt w:val="bullet"/>
      <w:lvlText w:val="•"/>
      <w:lvlJc w:val="left"/>
      <w:pPr>
        <w:ind w:left="1012" w:hanging="116"/>
      </w:pPr>
      <w:rPr>
        <w:rFonts w:hint="default"/>
        <w:lang w:val="en-US" w:eastAsia="en-US" w:bidi="ar-SA"/>
      </w:rPr>
    </w:lvl>
    <w:lvl w:ilvl="4" w:tplc="8E26C044">
      <w:numFmt w:val="bullet"/>
      <w:lvlText w:val="•"/>
      <w:lvlJc w:val="left"/>
      <w:pPr>
        <w:ind w:left="1316" w:hanging="116"/>
      </w:pPr>
      <w:rPr>
        <w:rFonts w:hint="default"/>
        <w:lang w:val="en-US" w:eastAsia="en-US" w:bidi="ar-SA"/>
      </w:rPr>
    </w:lvl>
    <w:lvl w:ilvl="5" w:tplc="71D680A0">
      <w:numFmt w:val="bullet"/>
      <w:lvlText w:val="•"/>
      <w:lvlJc w:val="left"/>
      <w:pPr>
        <w:ind w:left="1621" w:hanging="116"/>
      </w:pPr>
      <w:rPr>
        <w:rFonts w:hint="default"/>
        <w:lang w:val="en-US" w:eastAsia="en-US" w:bidi="ar-SA"/>
      </w:rPr>
    </w:lvl>
    <w:lvl w:ilvl="6" w:tplc="00504CC0">
      <w:numFmt w:val="bullet"/>
      <w:lvlText w:val="•"/>
      <w:lvlJc w:val="left"/>
      <w:pPr>
        <w:ind w:left="1925" w:hanging="116"/>
      </w:pPr>
      <w:rPr>
        <w:rFonts w:hint="default"/>
        <w:lang w:val="en-US" w:eastAsia="en-US" w:bidi="ar-SA"/>
      </w:rPr>
    </w:lvl>
    <w:lvl w:ilvl="7" w:tplc="BD002392">
      <w:numFmt w:val="bullet"/>
      <w:lvlText w:val="•"/>
      <w:lvlJc w:val="left"/>
      <w:pPr>
        <w:ind w:left="2229" w:hanging="116"/>
      </w:pPr>
      <w:rPr>
        <w:rFonts w:hint="default"/>
        <w:lang w:val="en-US" w:eastAsia="en-US" w:bidi="ar-SA"/>
      </w:rPr>
    </w:lvl>
    <w:lvl w:ilvl="8" w:tplc="EC8444A4">
      <w:numFmt w:val="bullet"/>
      <w:lvlText w:val="•"/>
      <w:lvlJc w:val="left"/>
      <w:pPr>
        <w:ind w:left="2533" w:hanging="116"/>
      </w:pPr>
      <w:rPr>
        <w:rFonts w:hint="default"/>
        <w:lang w:val="en-US" w:eastAsia="en-US" w:bidi="ar-SA"/>
      </w:rPr>
    </w:lvl>
  </w:abstractNum>
  <w:abstractNum w:abstractNumId="1" w15:restartNumberingAfterBreak="0">
    <w:nsid w:val="360A534C"/>
    <w:multiLevelType w:val="hybridMultilevel"/>
    <w:tmpl w:val="887EF54A"/>
    <w:lvl w:ilvl="0" w:tplc="C5223B6E">
      <w:numFmt w:val="bullet"/>
      <w:lvlText w:val="-"/>
      <w:lvlJc w:val="left"/>
      <w:pPr>
        <w:ind w:left="110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35545B68">
      <w:numFmt w:val="bullet"/>
      <w:lvlText w:val="•"/>
      <w:lvlJc w:val="left"/>
      <w:pPr>
        <w:ind w:left="343" w:hanging="116"/>
      </w:pPr>
      <w:rPr>
        <w:rFonts w:hint="default"/>
        <w:lang w:val="en-US" w:eastAsia="en-US" w:bidi="ar-SA"/>
      </w:rPr>
    </w:lvl>
    <w:lvl w:ilvl="2" w:tplc="3B3E12E6">
      <w:numFmt w:val="bullet"/>
      <w:lvlText w:val="•"/>
      <w:lvlJc w:val="left"/>
      <w:pPr>
        <w:ind w:left="567" w:hanging="116"/>
      </w:pPr>
      <w:rPr>
        <w:rFonts w:hint="default"/>
        <w:lang w:val="en-US" w:eastAsia="en-US" w:bidi="ar-SA"/>
      </w:rPr>
    </w:lvl>
    <w:lvl w:ilvl="3" w:tplc="72941454">
      <w:numFmt w:val="bullet"/>
      <w:lvlText w:val="•"/>
      <w:lvlJc w:val="left"/>
      <w:pPr>
        <w:ind w:left="790" w:hanging="116"/>
      </w:pPr>
      <w:rPr>
        <w:rFonts w:hint="default"/>
        <w:lang w:val="en-US" w:eastAsia="en-US" w:bidi="ar-SA"/>
      </w:rPr>
    </w:lvl>
    <w:lvl w:ilvl="4" w:tplc="4604835A">
      <w:numFmt w:val="bullet"/>
      <w:lvlText w:val="•"/>
      <w:lvlJc w:val="left"/>
      <w:pPr>
        <w:ind w:left="1014" w:hanging="116"/>
      </w:pPr>
      <w:rPr>
        <w:rFonts w:hint="default"/>
        <w:lang w:val="en-US" w:eastAsia="en-US" w:bidi="ar-SA"/>
      </w:rPr>
    </w:lvl>
    <w:lvl w:ilvl="5" w:tplc="828A8184">
      <w:numFmt w:val="bullet"/>
      <w:lvlText w:val="•"/>
      <w:lvlJc w:val="left"/>
      <w:pPr>
        <w:ind w:left="1238" w:hanging="116"/>
      </w:pPr>
      <w:rPr>
        <w:rFonts w:hint="default"/>
        <w:lang w:val="en-US" w:eastAsia="en-US" w:bidi="ar-SA"/>
      </w:rPr>
    </w:lvl>
    <w:lvl w:ilvl="6" w:tplc="2F7AB8F2">
      <w:numFmt w:val="bullet"/>
      <w:lvlText w:val="•"/>
      <w:lvlJc w:val="left"/>
      <w:pPr>
        <w:ind w:left="1461" w:hanging="116"/>
      </w:pPr>
      <w:rPr>
        <w:rFonts w:hint="default"/>
        <w:lang w:val="en-US" w:eastAsia="en-US" w:bidi="ar-SA"/>
      </w:rPr>
    </w:lvl>
    <w:lvl w:ilvl="7" w:tplc="9E362D94">
      <w:numFmt w:val="bullet"/>
      <w:lvlText w:val="•"/>
      <w:lvlJc w:val="left"/>
      <w:pPr>
        <w:ind w:left="1685" w:hanging="116"/>
      </w:pPr>
      <w:rPr>
        <w:rFonts w:hint="default"/>
        <w:lang w:val="en-US" w:eastAsia="en-US" w:bidi="ar-SA"/>
      </w:rPr>
    </w:lvl>
    <w:lvl w:ilvl="8" w:tplc="D8CEE5E0">
      <w:numFmt w:val="bullet"/>
      <w:lvlText w:val="•"/>
      <w:lvlJc w:val="left"/>
      <w:pPr>
        <w:ind w:left="1908" w:hanging="116"/>
      </w:pPr>
      <w:rPr>
        <w:rFonts w:hint="default"/>
        <w:lang w:val="en-US" w:eastAsia="en-US" w:bidi="ar-SA"/>
      </w:rPr>
    </w:lvl>
  </w:abstractNum>
  <w:abstractNum w:abstractNumId="2" w15:restartNumberingAfterBreak="0">
    <w:nsid w:val="634C140A"/>
    <w:multiLevelType w:val="hybridMultilevel"/>
    <w:tmpl w:val="D2FA6518"/>
    <w:lvl w:ilvl="0" w:tplc="A896F8A2">
      <w:start w:val="1"/>
      <w:numFmt w:val="decimal"/>
      <w:lvlText w:val="%1-"/>
      <w:lvlJc w:val="left"/>
      <w:pPr>
        <w:ind w:left="283" w:hanging="173"/>
        <w:jc w:val="left"/>
      </w:pPr>
      <w:rPr>
        <w:rFonts w:hint="default"/>
        <w:spacing w:val="0"/>
        <w:w w:val="90"/>
        <w:lang w:val="en-US" w:eastAsia="en-US" w:bidi="ar-SA"/>
      </w:rPr>
    </w:lvl>
    <w:lvl w:ilvl="1" w:tplc="EF5E900A">
      <w:numFmt w:val="bullet"/>
      <w:lvlText w:val="•"/>
      <w:lvlJc w:val="left"/>
      <w:pPr>
        <w:ind w:left="487" w:hanging="173"/>
      </w:pPr>
      <w:rPr>
        <w:rFonts w:hint="default"/>
        <w:lang w:val="en-US" w:eastAsia="en-US" w:bidi="ar-SA"/>
      </w:rPr>
    </w:lvl>
    <w:lvl w:ilvl="2" w:tplc="5C9419E8">
      <w:numFmt w:val="bullet"/>
      <w:lvlText w:val="•"/>
      <w:lvlJc w:val="left"/>
      <w:pPr>
        <w:ind w:left="695" w:hanging="173"/>
      </w:pPr>
      <w:rPr>
        <w:rFonts w:hint="default"/>
        <w:lang w:val="en-US" w:eastAsia="en-US" w:bidi="ar-SA"/>
      </w:rPr>
    </w:lvl>
    <w:lvl w:ilvl="3" w:tplc="4B7AED9E">
      <w:numFmt w:val="bullet"/>
      <w:lvlText w:val="•"/>
      <w:lvlJc w:val="left"/>
      <w:pPr>
        <w:ind w:left="902" w:hanging="173"/>
      </w:pPr>
      <w:rPr>
        <w:rFonts w:hint="default"/>
        <w:lang w:val="en-US" w:eastAsia="en-US" w:bidi="ar-SA"/>
      </w:rPr>
    </w:lvl>
    <w:lvl w:ilvl="4" w:tplc="8FFE8674">
      <w:numFmt w:val="bullet"/>
      <w:lvlText w:val="•"/>
      <w:lvlJc w:val="left"/>
      <w:pPr>
        <w:ind w:left="1110" w:hanging="173"/>
      </w:pPr>
      <w:rPr>
        <w:rFonts w:hint="default"/>
        <w:lang w:val="en-US" w:eastAsia="en-US" w:bidi="ar-SA"/>
      </w:rPr>
    </w:lvl>
    <w:lvl w:ilvl="5" w:tplc="AB04226C">
      <w:numFmt w:val="bullet"/>
      <w:lvlText w:val="•"/>
      <w:lvlJc w:val="left"/>
      <w:pPr>
        <w:ind w:left="1318" w:hanging="173"/>
      </w:pPr>
      <w:rPr>
        <w:rFonts w:hint="default"/>
        <w:lang w:val="en-US" w:eastAsia="en-US" w:bidi="ar-SA"/>
      </w:rPr>
    </w:lvl>
    <w:lvl w:ilvl="6" w:tplc="E26C0108">
      <w:numFmt w:val="bullet"/>
      <w:lvlText w:val="•"/>
      <w:lvlJc w:val="left"/>
      <w:pPr>
        <w:ind w:left="1525" w:hanging="173"/>
      </w:pPr>
      <w:rPr>
        <w:rFonts w:hint="default"/>
        <w:lang w:val="en-US" w:eastAsia="en-US" w:bidi="ar-SA"/>
      </w:rPr>
    </w:lvl>
    <w:lvl w:ilvl="7" w:tplc="F5F8EA32">
      <w:numFmt w:val="bullet"/>
      <w:lvlText w:val="•"/>
      <w:lvlJc w:val="left"/>
      <w:pPr>
        <w:ind w:left="1733" w:hanging="173"/>
      </w:pPr>
      <w:rPr>
        <w:rFonts w:hint="default"/>
        <w:lang w:val="en-US" w:eastAsia="en-US" w:bidi="ar-SA"/>
      </w:rPr>
    </w:lvl>
    <w:lvl w:ilvl="8" w:tplc="3484FFE4">
      <w:numFmt w:val="bullet"/>
      <w:lvlText w:val="•"/>
      <w:lvlJc w:val="left"/>
      <w:pPr>
        <w:ind w:left="1940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762A0153"/>
    <w:multiLevelType w:val="multilevel"/>
    <w:tmpl w:val="FA484EDC"/>
    <w:lvl w:ilvl="0">
      <w:numFmt w:val="decimal"/>
      <w:lvlText w:val="%1"/>
      <w:lvlJc w:val="left"/>
      <w:pPr>
        <w:ind w:left="427" w:hanging="3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7" w:hanging="3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649" w:hanging="3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64" w:hanging="3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78" w:hanging="3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93" w:hanging="3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08" w:hanging="3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222" w:hanging="3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337" w:hanging="32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CB3"/>
    <w:rsid w:val="002C5CB3"/>
    <w:rsid w:val="00503470"/>
    <w:rsid w:val="00884967"/>
    <w:rsid w:val="00D52EF6"/>
    <w:rsid w:val="00DF001B"/>
    <w:rsid w:val="00FD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6CDF"/>
  <w15:docId w15:val="{E0C79E5F-0E6B-47AC-8C1D-B519FF0E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FD3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604"/>
  </w:style>
  <w:style w:type="paragraph" w:styleId="Footer">
    <w:name w:val="footer"/>
    <w:basedOn w:val="Normal"/>
    <w:link w:val="FooterChar"/>
    <w:uiPriority w:val="99"/>
    <w:unhideWhenUsed/>
    <w:rsid w:val="00FD3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e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63" Type="http://schemas.openxmlformats.org/officeDocument/2006/relationships/image" Target="media/image56.jpeg"/><Relationship Id="rId84" Type="http://schemas.openxmlformats.org/officeDocument/2006/relationships/image" Target="media/image77.jpeg"/><Relationship Id="rId138" Type="http://schemas.openxmlformats.org/officeDocument/2006/relationships/image" Target="media/image131.jpeg"/><Relationship Id="rId159" Type="http://schemas.openxmlformats.org/officeDocument/2006/relationships/image" Target="media/image152.jpeg"/><Relationship Id="rId170" Type="http://schemas.openxmlformats.org/officeDocument/2006/relationships/image" Target="media/image163.jpeg"/><Relationship Id="rId191" Type="http://schemas.openxmlformats.org/officeDocument/2006/relationships/image" Target="media/image184.jpeg"/><Relationship Id="rId205" Type="http://schemas.openxmlformats.org/officeDocument/2006/relationships/image" Target="media/image198.jpeg"/><Relationship Id="rId226" Type="http://schemas.openxmlformats.org/officeDocument/2006/relationships/image" Target="media/image219.jpeg"/><Relationship Id="rId107" Type="http://schemas.openxmlformats.org/officeDocument/2006/relationships/image" Target="media/image100.jpeg"/><Relationship Id="rId11" Type="http://schemas.openxmlformats.org/officeDocument/2006/relationships/image" Target="media/image4.jpeg"/><Relationship Id="rId32" Type="http://schemas.openxmlformats.org/officeDocument/2006/relationships/image" Target="media/image25.jpeg"/><Relationship Id="rId53" Type="http://schemas.openxmlformats.org/officeDocument/2006/relationships/image" Target="media/image46.jpeg"/><Relationship Id="rId74" Type="http://schemas.openxmlformats.org/officeDocument/2006/relationships/image" Target="media/image67.jpeg"/><Relationship Id="rId128" Type="http://schemas.openxmlformats.org/officeDocument/2006/relationships/image" Target="media/image121.jpeg"/><Relationship Id="rId149" Type="http://schemas.openxmlformats.org/officeDocument/2006/relationships/image" Target="media/image142.jpeg"/><Relationship Id="rId5" Type="http://schemas.openxmlformats.org/officeDocument/2006/relationships/webSettings" Target="webSettings.xml"/><Relationship Id="rId95" Type="http://schemas.openxmlformats.org/officeDocument/2006/relationships/image" Target="media/image88.jpeg"/><Relationship Id="rId160" Type="http://schemas.openxmlformats.org/officeDocument/2006/relationships/image" Target="media/image153.jpeg"/><Relationship Id="rId181" Type="http://schemas.openxmlformats.org/officeDocument/2006/relationships/image" Target="media/image174.jpeg"/><Relationship Id="rId216" Type="http://schemas.openxmlformats.org/officeDocument/2006/relationships/image" Target="media/image209.jpeg"/><Relationship Id="rId237" Type="http://schemas.openxmlformats.org/officeDocument/2006/relationships/image" Target="media/image230.jpeg"/><Relationship Id="rId22" Type="http://schemas.openxmlformats.org/officeDocument/2006/relationships/image" Target="media/image15.jpeg"/><Relationship Id="rId43" Type="http://schemas.openxmlformats.org/officeDocument/2006/relationships/image" Target="media/image36.jpeg"/><Relationship Id="rId64" Type="http://schemas.openxmlformats.org/officeDocument/2006/relationships/image" Target="media/image57.jpeg"/><Relationship Id="rId118" Type="http://schemas.openxmlformats.org/officeDocument/2006/relationships/image" Target="media/image111.jpeg"/><Relationship Id="rId139" Type="http://schemas.openxmlformats.org/officeDocument/2006/relationships/image" Target="media/image132.jpeg"/><Relationship Id="rId85" Type="http://schemas.openxmlformats.org/officeDocument/2006/relationships/image" Target="media/image78.jpeg"/><Relationship Id="rId150" Type="http://schemas.openxmlformats.org/officeDocument/2006/relationships/image" Target="media/image143.jpeg"/><Relationship Id="rId171" Type="http://schemas.openxmlformats.org/officeDocument/2006/relationships/image" Target="media/image164.jpeg"/><Relationship Id="rId192" Type="http://schemas.openxmlformats.org/officeDocument/2006/relationships/image" Target="media/image185.jpeg"/><Relationship Id="rId206" Type="http://schemas.openxmlformats.org/officeDocument/2006/relationships/image" Target="media/image199.jpeg"/><Relationship Id="rId227" Type="http://schemas.openxmlformats.org/officeDocument/2006/relationships/image" Target="media/image220.jpeg"/><Relationship Id="rId12" Type="http://schemas.openxmlformats.org/officeDocument/2006/relationships/image" Target="media/image5.jpeg"/><Relationship Id="rId33" Type="http://schemas.openxmlformats.org/officeDocument/2006/relationships/image" Target="media/image26.jpeg"/><Relationship Id="rId108" Type="http://schemas.openxmlformats.org/officeDocument/2006/relationships/image" Target="media/image101.jpeg"/><Relationship Id="rId129" Type="http://schemas.openxmlformats.org/officeDocument/2006/relationships/image" Target="media/image122.jpeg"/><Relationship Id="rId54" Type="http://schemas.openxmlformats.org/officeDocument/2006/relationships/image" Target="media/image47.jpeg"/><Relationship Id="rId75" Type="http://schemas.openxmlformats.org/officeDocument/2006/relationships/image" Target="media/image68.jpeg"/><Relationship Id="rId96" Type="http://schemas.openxmlformats.org/officeDocument/2006/relationships/image" Target="media/image89.jpeg"/><Relationship Id="rId140" Type="http://schemas.openxmlformats.org/officeDocument/2006/relationships/image" Target="media/image133.jpeg"/><Relationship Id="rId161" Type="http://schemas.openxmlformats.org/officeDocument/2006/relationships/image" Target="media/image154.jpeg"/><Relationship Id="rId182" Type="http://schemas.openxmlformats.org/officeDocument/2006/relationships/image" Target="media/image175.jpeg"/><Relationship Id="rId217" Type="http://schemas.openxmlformats.org/officeDocument/2006/relationships/image" Target="media/image210.jpeg"/><Relationship Id="rId6" Type="http://schemas.openxmlformats.org/officeDocument/2006/relationships/footnotes" Target="footnotes.xml"/><Relationship Id="rId238" Type="http://schemas.openxmlformats.org/officeDocument/2006/relationships/image" Target="media/image231.jpeg"/><Relationship Id="rId23" Type="http://schemas.openxmlformats.org/officeDocument/2006/relationships/image" Target="media/image16.jpeg"/><Relationship Id="rId119" Type="http://schemas.openxmlformats.org/officeDocument/2006/relationships/image" Target="media/image112.jpeg"/><Relationship Id="rId44" Type="http://schemas.openxmlformats.org/officeDocument/2006/relationships/image" Target="media/image37.jpeg"/><Relationship Id="rId65" Type="http://schemas.openxmlformats.org/officeDocument/2006/relationships/image" Target="media/image58.jpeg"/><Relationship Id="rId86" Type="http://schemas.openxmlformats.org/officeDocument/2006/relationships/image" Target="media/image79.jpeg"/><Relationship Id="rId130" Type="http://schemas.openxmlformats.org/officeDocument/2006/relationships/image" Target="media/image123.jpeg"/><Relationship Id="rId151" Type="http://schemas.openxmlformats.org/officeDocument/2006/relationships/image" Target="media/image144.jpeg"/><Relationship Id="rId172" Type="http://schemas.openxmlformats.org/officeDocument/2006/relationships/image" Target="media/image165.jpeg"/><Relationship Id="rId193" Type="http://schemas.openxmlformats.org/officeDocument/2006/relationships/image" Target="media/image186.jpeg"/><Relationship Id="rId207" Type="http://schemas.openxmlformats.org/officeDocument/2006/relationships/image" Target="media/image200.jpeg"/><Relationship Id="rId228" Type="http://schemas.openxmlformats.org/officeDocument/2006/relationships/image" Target="media/image221.jpeg"/><Relationship Id="rId13" Type="http://schemas.openxmlformats.org/officeDocument/2006/relationships/image" Target="media/image6.jpeg"/><Relationship Id="rId109" Type="http://schemas.openxmlformats.org/officeDocument/2006/relationships/image" Target="media/image102.jpeg"/><Relationship Id="rId34" Type="http://schemas.openxmlformats.org/officeDocument/2006/relationships/image" Target="media/image27.jpeg"/><Relationship Id="rId55" Type="http://schemas.openxmlformats.org/officeDocument/2006/relationships/image" Target="media/image48.jpeg"/><Relationship Id="rId76" Type="http://schemas.openxmlformats.org/officeDocument/2006/relationships/image" Target="media/image69.jpeg"/><Relationship Id="rId97" Type="http://schemas.openxmlformats.org/officeDocument/2006/relationships/image" Target="media/image90.jpeg"/><Relationship Id="rId120" Type="http://schemas.openxmlformats.org/officeDocument/2006/relationships/image" Target="media/image113.jpeg"/><Relationship Id="rId141" Type="http://schemas.openxmlformats.org/officeDocument/2006/relationships/image" Target="media/image134.jpeg"/><Relationship Id="rId7" Type="http://schemas.openxmlformats.org/officeDocument/2006/relationships/endnotes" Target="endnotes.xml"/><Relationship Id="rId162" Type="http://schemas.openxmlformats.org/officeDocument/2006/relationships/image" Target="media/image155.jpeg"/><Relationship Id="rId183" Type="http://schemas.openxmlformats.org/officeDocument/2006/relationships/image" Target="media/image176.jpeg"/><Relationship Id="rId218" Type="http://schemas.openxmlformats.org/officeDocument/2006/relationships/image" Target="media/image211.jpeg"/><Relationship Id="rId239" Type="http://schemas.openxmlformats.org/officeDocument/2006/relationships/fontTable" Target="fontTable.xml"/><Relationship Id="rId24" Type="http://schemas.openxmlformats.org/officeDocument/2006/relationships/image" Target="media/image17.jpeg"/><Relationship Id="rId45" Type="http://schemas.openxmlformats.org/officeDocument/2006/relationships/image" Target="media/image38.jpeg"/><Relationship Id="rId66" Type="http://schemas.openxmlformats.org/officeDocument/2006/relationships/image" Target="media/image59.jpeg"/><Relationship Id="rId87" Type="http://schemas.openxmlformats.org/officeDocument/2006/relationships/image" Target="media/image80.jpeg"/><Relationship Id="rId110" Type="http://schemas.openxmlformats.org/officeDocument/2006/relationships/image" Target="media/image103.jpeg"/><Relationship Id="rId131" Type="http://schemas.openxmlformats.org/officeDocument/2006/relationships/image" Target="media/image124.jpeg"/><Relationship Id="rId152" Type="http://schemas.openxmlformats.org/officeDocument/2006/relationships/image" Target="media/image145.jpeg"/><Relationship Id="rId173" Type="http://schemas.openxmlformats.org/officeDocument/2006/relationships/image" Target="media/image166.jpeg"/><Relationship Id="rId194" Type="http://schemas.openxmlformats.org/officeDocument/2006/relationships/image" Target="media/image187.jpeg"/><Relationship Id="rId208" Type="http://schemas.openxmlformats.org/officeDocument/2006/relationships/image" Target="media/image201.jpeg"/><Relationship Id="rId229" Type="http://schemas.openxmlformats.org/officeDocument/2006/relationships/image" Target="media/image222.jpeg"/><Relationship Id="rId240" Type="http://schemas.openxmlformats.org/officeDocument/2006/relationships/theme" Target="theme/theme1.xml"/><Relationship Id="rId14" Type="http://schemas.openxmlformats.org/officeDocument/2006/relationships/image" Target="media/image7.jpeg"/><Relationship Id="rId35" Type="http://schemas.openxmlformats.org/officeDocument/2006/relationships/image" Target="media/image28.jpeg"/><Relationship Id="rId56" Type="http://schemas.openxmlformats.org/officeDocument/2006/relationships/image" Target="media/image49.jpeg"/><Relationship Id="rId77" Type="http://schemas.openxmlformats.org/officeDocument/2006/relationships/image" Target="media/image70.jpeg"/><Relationship Id="rId100" Type="http://schemas.openxmlformats.org/officeDocument/2006/relationships/image" Target="media/image93.jpeg"/><Relationship Id="rId8" Type="http://schemas.openxmlformats.org/officeDocument/2006/relationships/image" Target="media/image1.jpeg"/><Relationship Id="rId98" Type="http://schemas.openxmlformats.org/officeDocument/2006/relationships/image" Target="media/image91.jpeg"/><Relationship Id="rId121" Type="http://schemas.openxmlformats.org/officeDocument/2006/relationships/image" Target="media/image114.jpeg"/><Relationship Id="rId142" Type="http://schemas.openxmlformats.org/officeDocument/2006/relationships/image" Target="media/image135.jpeg"/><Relationship Id="rId163" Type="http://schemas.openxmlformats.org/officeDocument/2006/relationships/image" Target="media/image156.jpeg"/><Relationship Id="rId184" Type="http://schemas.openxmlformats.org/officeDocument/2006/relationships/image" Target="media/image177.jpeg"/><Relationship Id="rId219" Type="http://schemas.openxmlformats.org/officeDocument/2006/relationships/image" Target="media/image212.jpeg"/><Relationship Id="rId230" Type="http://schemas.openxmlformats.org/officeDocument/2006/relationships/image" Target="media/image223.jpeg"/><Relationship Id="rId25" Type="http://schemas.openxmlformats.org/officeDocument/2006/relationships/image" Target="media/image18.jpeg"/><Relationship Id="rId46" Type="http://schemas.openxmlformats.org/officeDocument/2006/relationships/image" Target="media/image39.jpeg"/><Relationship Id="rId67" Type="http://schemas.openxmlformats.org/officeDocument/2006/relationships/image" Target="media/image60.jpeg"/><Relationship Id="rId88" Type="http://schemas.openxmlformats.org/officeDocument/2006/relationships/image" Target="media/image81.jpeg"/><Relationship Id="rId111" Type="http://schemas.openxmlformats.org/officeDocument/2006/relationships/image" Target="media/image104.jpeg"/><Relationship Id="rId132" Type="http://schemas.openxmlformats.org/officeDocument/2006/relationships/image" Target="media/image125.jpeg"/><Relationship Id="rId153" Type="http://schemas.openxmlformats.org/officeDocument/2006/relationships/image" Target="media/image146.jpeg"/><Relationship Id="rId174" Type="http://schemas.openxmlformats.org/officeDocument/2006/relationships/image" Target="media/image167.jpeg"/><Relationship Id="rId195" Type="http://schemas.openxmlformats.org/officeDocument/2006/relationships/image" Target="media/image188.jpeg"/><Relationship Id="rId209" Type="http://schemas.openxmlformats.org/officeDocument/2006/relationships/image" Target="media/image202.jpeg"/><Relationship Id="rId190" Type="http://schemas.openxmlformats.org/officeDocument/2006/relationships/image" Target="media/image183.jpeg"/><Relationship Id="rId204" Type="http://schemas.openxmlformats.org/officeDocument/2006/relationships/image" Target="media/image197.jpeg"/><Relationship Id="rId220" Type="http://schemas.openxmlformats.org/officeDocument/2006/relationships/image" Target="media/image213.jpeg"/><Relationship Id="rId225" Type="http://schemas.openxmlformats.org/officeDocument/2006/relationships/image" Target="media/image218.jpeg"/><Relationship Id="rId15" Type="http://schemas.openxmlformats.org/officeDocument/2006/relationships/image" Target="media/image8.jpeg"/><Relationship Id="rId36" Type="http://schemas.openxmlformats.org/officeDocument/2006/relationships/image" Target="media/image29.jpeg"/><Relationship Id="rId57" Type="http://schemas.openxmlformats.org/officeDocument/2006/relationships/image" Target="media/image50.jpeg"/><Relationship Id="rId106" Type="http://schemas.openxmlformats.org/officeDocument/2006/relationships/image" Target="media/image99.jpeg"/><Relationship Id="rId127" Type="http://schemas.openxmlformats.org/officeDocument/2006/relationships/image" Target="media/image120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52" Type="http://schemas.openxmlformats.org/officeDocument/2006/relationships/image" Target="media/image45.jpe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94" Type="http://schemas.openxmlformats.org/officeDocument/2006/relationships/image" Target="media/image87.jpeg"/><Relationship Id="rId99" Type="http://schemas.openxmlformats.org/officeDocument/2006/relationships/image" Target="media/image92.jpeg"/><Relationship Id="rId101" Type="http://schemas.openxmlformats.org/officeDocument/2006/relationships/image" Target="media/image94.jpeg"/><Relationship Id="rId122" Type="http://schemas.openxmlformats.org/officeDocument/2006/relationships/image" Target="media/image115.jpeg"/><Relationship Id="rId143" Type="http://schemas.openxmlformats.org/officeDocument/2006/relationships/image" Target="media/image136.jpeg"/><Relationship Id="rId148" Type="http://schemas.openxmlformats.org/officeDocument/2006/relationships/image" Target="media/image141.jpeg"/><Relationship Id="rId164" Type="http://schemas.openxmlformats.org/officeDocument/2006/relationships/image" Target="media/image157.jpeg"/><Relationship Id="rId169" Type="http://schemas.openxmlformats.org/officeDocument/2006/relationships/image" Target="media/image162.jpeg"/><Relationship Id="rId185" Type="http://schemas.openxmlformats.org/officeDocument/2006/relationships/image" Target="media/image178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80" Type="http://schemas.openxmlformats.org/officeDocument/2006/relationships/image" Target="media/image173.jpeg"/><Relationship Id="rId210" Type="http://schemas.openxmlformats.org/officeDocument/2006/relationships/image" Target="media/image203.jpeg"/><Relationship Id="rId215" Type="http://schemas.openxmlformats.org/officeDocument/2006/relationships/image" Target="media/image208.jpeg"/><Relationship Id="rId236" Type="http://schemas.openxmlformats.org/officeDocument/2006/relationships/image" Target="media/image229.jpeg"/><Relationship Id="rId26" Type="http://schemas.openxmlformats.org/officeDocument/2006/relationships/image" Target="media/image19.jpeg"/><Relationship Id="rId231" Type="http://schemas.openxmlformats.org/officeDocument/2006/relationships/image" Target="media/image224.jpeg"/><Relationship Id="rId47" Type="http://schemas.openxmlformats.org/officeDocument/2006/relationships/image" Target="media/image40.jpeg"/><Relationship Id="rId68" Type="http://schemas.openxmlformats.org/officeDocument/2006/relationships/image" Target="media/image61.jpeg"/><Relationship Id="rId89" Type="http://schemas.openxmlformats.org/officeDocument/2006/relationships/image" Target="media/image82.jpeg"/><Relationship Id="rId112" Type="http://schemas.openxmlformats.org/officeDocument/2006/relationships/image" Target="media/image105.jpeg"/><Relationship Id="rId133" Type="http://schemas.openxmlformats.org/officeDocument/2006/relationships/image" Target="media/image126.jpeg"/><Relationship Id="rId154" Type="http://schemas.openxmlformats.org/officeDocument/2006/relationships/image" Target="media/image147.jpeg"/><Relationship Id="rId175" Type="http://schemas.openxmlformats.org/officeDocument/2006/relationships/image" Target="media/image168.jpeg"/><Relationship Id="rId196" Type="http://schemas.openxmlformats.org/officeDocument/2006/relationships/image" Target="media/image189.jpeg"/><Relationship Id="rId200" Type="http://schemas.openxmlformats.org/officeDocument/2006/relationships/image" Target="media/image193.jpeg"/><Relationship Id="rId16" Type="http://schemas.openxmlformats.org/officeDocument/2006/relationships/image" Target="media/image9.jpeg"/><Relationship Id="rId221" Type="http://schemas.openxmlformats.org/officeDocument/2006/relationships/image" Target="media/image214.jpeg"/><Relationship Id="rId37" Type="http://schemas.openxmlformats.org/officeDocument/2006/relationships/image" Target="media/image30.jpeg"/><Relationship Id="rId58" Type="http://schemas.openxmlformats.org/officeDocument/2006/relationships/image" Target="media/image51.jpeg"/><Relationship Id="rId79" Type="http://schemas.openxmlformats.org/officeDocument/2006/relationships/image" Target="media/image72.jpeg"/><Relationship Id="rId102" Type="http://schemas.openxmlformats.org/officeDocument/2006/relationships/image" Target="media/image95.jpeg"/><Relationship Id="rId123" Type="http://schemas.openxmlformats.org/officeDocument/2006/relationships/image" Target="media/image116.jpeg"/><Relationship Id="rId144" Type="http://schemas.openxmlformats.org/officeDocument/2006/relationships/image" Target="media/image137.jpeg"/><Relationship Id="rId90" Type="http://schemas.openxmlformats.org/officeDocument/2006/relationships/image" Target="media/image83.jpeg"/><Relationship Id="rId165" Type="http://schemas.openxmlformats.org/officeDocument/2006/relationships/image" Target="media/image158.jpeg"/><Relationship Id="rId186" Type="http://schemas.openxmlformats.org/officeDocument/2006/relationships/image" Target="media/image179.jpeg"/><Relationship Id="rId211" Type="http://schemas.openxmlformats.org/officeDocument/2006/relationships/image" Target="media/image204.jpeg"/><Relationship Id="rId232" Type="http://schemas.openxmlformats.org/officeDocument/2006/relationships/image" Target="media/image225.jpeg"/><Relationship Id="rId27" Type="http://schemas.openxmlformats.org/officeDocument/2006/relationships/image" Target="media/image20.jpeg"/><Relationship Id="rId48" Type="http://schemas.openxmlformats.org/officeDocument/2006/relationships/image" Target="media/image41.jpeg"/><Relationship Id="rId69" Type="http://schemas.openxmlformats.org/officeDocument/2006/relationships/image" Target="media/image62.jpeg"/><Relationship Id="rId113" Type="http://schemas.openxmlformats.org/officeDocument/2006/relationships/image" Target="media/image106.jpeg"/><Relationship Id="rId134" Type="http://schemas.openxmlformats.org/officeDocument/2006/relationships/image" Target="media/image127.jpeg"/><Relationship Id="rId80" Type="http://schemas.openxmlformats.org/officeDocument/2006/relationships/image" Target="media/image73.jpeg"/><Relationship Id="rId155" Type="http://schemas.openxmlformats.org/officeDocument/2006/relationships/image" Target="media/image148.jpeg"/><Relationship Id="rId176" Type="http://schemas.openxmlformats.org/officeDocument/2006/relationships/image" Target="media/image169.jpeg"/><Relationship Id="rId197" Type="http://schemas.openxmlformats.org/officeDocument/2006/relationships/image" Target="media/image190.jpeg"/><Relationship Id="rId201" Type="http://schemas.openxmlformats.org/officeDocument/2006/relationships/image" Target="media/image194.jpeg"/><Relationship Id="rId222" Type="http://schemas.openxmlformats.org/officeDocument/2006/relationships/image" Target="media/image215.jpeg"/><Relationship Id="rId17" Type="http://schemas.openxmlformats.org/officeDocument/2006/relationships/image" Target="media/image10.jpeg"/><Relationship Id="rId38" Type="http://schemas.openxmlformats.org/officeDocument/2006/relationships/image" Target="media/image31.jpeg"/><Relationship Id="rId59" Type="http://schemas.openxmlformats.org/officeDocument/2006/relationships/image" Target="media/image52.jpeg"/><Relationship Id="rId103" Type="http://schemas.openxmlformats.org/officeDocument/2006/relationships/image" Target="media/image96.jpeg"/><Relationship Id="rId124" Type="http://schemas.openxmlformats.org/officeDocument/2006/relationships/image" Target="media/image117.jpeg"/><Relationship Id="rId70" Type="http://schemas.openxmlformats.org/officeDocument/2006/relationships/image" Target="media/image63.jpeg"/><Relationship Id="rId91" Type="http://schemas.openxmlformats.org/officeDocument/2006/relationships/image" Target="media/image84.jpeg"/><Relationship Id="rId145" Type="http://schemas.openxmlformats.org/officeDocument/2006/relationships/image" Target="media/image138.jpeg"/><Relationship Id="rId166" Type="http://schemas.openxmlformats.org/officeDocument/2006/relationships/image" Target="media/image159.jpeg"/><Relationship Id="rId187" Type="http://schemas.openxmlformats.org/officeDocument/2006/relationships/image" Target="media/image180.jpeg"/><Relationship Id="rId1" Type="http://schemas.openxmlformats.org/officeDocument/2006/relationships/customXml" Target="../customXml/item1.xml"/><Relationship Id="rId212" Type="http://schemas.openxmlformats.org/officeDocument/2006/relationships/image" Target="media/image205.jpeg"/><Relationship Id="rId233" Type="http://schemas.openxmlformats.org/officeDocument/2006/relationships/image" Target="media/image226.jpeg"/><Relationship Id="rId28" Type="http://schemas.openxmlformats.org/officeDocument/2006/relationships/image" Target="media/image21.jpeg"/><Relationship Id="rId49" Type="http://schemas.openxmlformats.org/officeDocument/2006/relationships/image" Target="media/image42.jpeg"/><Relationship Id="rId114" Type="http://schemas.openxmlformats.org/officeDocument/2006/relationships/image" Target="media/image107.jpeg"/><Relationship Id="rId60" Type="http://schemas.openxmlformats.org/officeDocument/2006/relationships/image" Target="media/image53.jpeg"/><Relationship Id="rId81" Type="http://schemas.openxmlformats.org/officeDocument/2006/relationships/image" Target="media/image74.jpeg"/><Relationship Id="rId135" Type="http://schemas.openxmlformats.org/officeDocument/2006/relationships/image" Target="media/image128.jpeg"/><Relationship Id="rId156" Type="http://schemas.openxmlformats.org/officeDocument/2006/relationships/image" Target="media/image149.jpeg"/><Relationship Id="rId177" Type="http://schemas.openxmlformats.org/officeDocument/2006/relationships/image" Target="media/image170.jpeg"/><Relationship Id="rId198" Type="http://schemas.openxmlformats.org/officeDocument/2006/relationships/image" Target="media/image191.jpeg"/><Relationship Id="rId202" Type="http://schemas.openxmlformats.org/officeDocument/2006/relationships/image" Target="media/image195.jpeg"/><Relationship Id="rId223" Type="http://schemas.openxmlformats.org/officeDocument/2006/relationships/image" Target="media/image21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50" Type="http://schemas.openxmlformats.org/officeDocument/2006/relationships/image" Target="media/image43.jpeg"/><Relationship Id="rId104" Type="http://schemas.openxmlformats.org/officeDocument/2006/relationships/image" Target="media/image97.jpeg"/><Relationship Id="rId125" Type="http://schemas.openxmlformats.org/officeDocument/2006/relationships/image" Target="media/image118.jpeg"/><Relationship Id="rId146" Type="http://schemas.openxmlformats.org/officeDocument/2006/relationships/image" Target="media/image139.jpeg"/><Relationship Id="rId167" Type="http://schemas.openxmlformats.org/officeDocument/2006/relationships/image" Target="media/image160.jpeg"/><Relationship Id="rId188" Type="http://schemas.openxmlformats.org/officeDocument/2006/relationships/image" Target="media/image181.jpeg"/><Relationship Id="rId71" Type="http://schemas.openxmlformats.org/officeDocument/2006/relationships/image" Target="media/image64.jpeg"/><Relationship Id="rId92" Type="http://schemas.openxmlformats.org/officeDocument/2006/relationships/image" Target="media/image85.jpeg"/><Relationship Id="rId213" Type="http://schemas.openxmlformats.org/officeDocument/2006/relationships/image" Target="media/image206.jpeg"/><Relationship Id="rId234" Type="http://schemas.openxmlformats.org/officeDocument/2006/relationships/image" Target="media/image227.jpeg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40" Type="http://schemas.openxmlformats.org/officeDocument/2006/relationships/image" Target="media/image33.jpeg"/><Relationship Id="rId115" Type="http://schemas.openxmlformats.org/officeDocument/2006/relationships/image" Target="media/image108.jpeg"/><Relationship Id="rId136" Type="http://schemas.openxmlformats.org/officeDocument/2006/relationships/image" Target="media/image129.jpeg"/><Relationship Id="rId157" Type="http://schemas.openxmlformats.org/officeDocument/2006/relationships/image" Target="media/image150.jpeg"/><Relationship Id="rId178" Type="http://schemas.openxmlformats.org/officeDocument/2006/relationships/image" Target="media/image171.jpeg"/><Relationship Id="rId61" Type="http://schemas.openxmlformats.org/officeDocument/2006/relationships/image" Target="media/image54.jpeg"/><Relationship Id="rId82" Type="http://schemas.openxmlformats.org/officeDocument/2006/relationships/image" Target="media/image75.jpeg"/><Relationship Id="rId199" Type="http://schemas.openxmlformats.org/officeDocument/2006/relationships/image" Target="media/image192.jpeg"/><Relationship Id="rId203" Type="http://schemas.openxmlformats.org/officeDocument/2006/relationships/image" Target="media/image196.jpeg"/><Relationship Id="rId19" Type="http://schemas.openxmlformats.org/officeDocument/2006/relationships/image" Target="media/image12.jpeg"/><Relationship Id="rId224" Type="http://schemas.openxmlformats.org/officeDocument/2006/relationships/image" Target="media/image217.jpeg"/><Relationship Id="rId30" Type="http://schemas.openxmlformats.org/officeDocument/2006/relationships/image" Target="media/image23.jpeg"/><Relationship Id="rId105" Type="http://schemas.openxmlformats.org/officeDocument/2006/relationships/image" Target="media/image98.jpeg"/><Relationship Id="rId126" Type="http://schemas.openxmlformats.org/officeDocument/2006/relationships/image" Target="media/image119.jpeg"/><Relationship Id="rId147" Type="http://schemas.openxmlformats.org/officeDocument/2006/relationships/image" Target="media/image140.jpeg"/><Relationship Id="rId168" Type="http://schemas.openxmlformats.org/officeDocument/2006/relationships/image" Target="media/image161.jpe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93" Type="http://schemas.openxmlformats.org/officeDocument/2006/relationships/image" Target="media/image86.jpeg"/><Relationship Id="rId189" Type="http://schemas.openxmlformats.org/officeDocument/2006/relationships/image" Target="media/image182.jpeg"/><Relationship Id="rId3" Type="http://schemas.openxmlformats.org/officeDocument/2006/relationships/styles" Target="styles.xml"/><Relationship Id="rId214" Type="http://schemas.openxmlformats.org/officeDocument/2006/relationships/image" Target="media/image207.jpeg"/><Relationship Id="rId235" Type="http://schemas.openxmlformats.org/officeDocument/2006/relationships/image" Target="media/image228.jpeg"/><Relationship Id="rId116" Type="http://schemas.openxmlformats.org/officeDocument/2006/relationships/image" Target="media/image109.jpeg"/><Relationship Id="rId137" Type="http://schemas.openxmlformats.org/officeDocument/2006/relationships/image" Target="media/image130.jpeg"/><Relationship Id="rId158" Type="http://schemas.openxmlformats.org/officeDocument/2006/relationships/image" Target="media/image151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62" Type="http://schemas.openxmlformats.org/officeDocument/2006/relationships/image" Target="media/image55.jpeg"/><Relationship Id="rId83" Type="http://schemas.openxmlformats.org/officeDocument/2006/relationships/image" Target="media/image76.jpeg"/><Relationship Id="rId179" Type="http://schemas.openxmlformats.org/officeDocument/2006/relationships/image" Target="media/image17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C5218-61A7-40E3-8012-EE8CD15B3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51</Pages>
  <Words>10152</Words>
  <Characters>57869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dataset_removed</vt:lpstr>
    </vt:vector>
  </TitlesOfParts>
  <Company/>
  <LinksUpToDate>false</LinksUpToDate>
  <CharactersWithSpaces>67886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dataset_removed</dc:title>
  <cp:lastModifiedBy>Elharefa InstructorFreelancing</cp:lastModifiedBy>
  <cp:revision>3</cp:revision>
  <dcterms:created xsi:type="dcterms:W3CDTF">2026-04-28T14:04:00Z</dcterms:created>
  <dcterms:modified xsi:type="dcterms:W3CDTF">2026-04-28T15:20:00Z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LastSaved">
    <vt:filetime>2026-04-28T00:00:00Z</vt:filetime>
  </property>
  <property fmtid="{D5CDD505-2E9C-101B-9397-08002B2CF9AE}" pid="4" name="Producer">
    <vt:lpwstr>Microsoft: Print To PDF</vt:lpwstr>
  </property>
</Properties>
</file>