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38E7" w14:textId="0D1EAB01" w:rsidR="00402CAD" w:rsidRPr="000401C6" w:rsidRDefault="00402CAD" w:rsidP="00402CAD">
      <w:p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Fonts w:asciiTheme="majorBidi" w:hAnsiTheme="majorBidi" w:cstheme="majorBidi"/>
          <w:sz w:val="24"/>
          <w:szCs w:val="24"/>
          <w:lang w:bidi="ar-EG"/>
        </w:rPr>
        <w:t>Our Reference: O/ASE</w:t>
      </w:r>
      <w:r>
        <w:rPr>
          <w:rFonts w:asciiTheme="majorBidi" w:hAnsiTheme="majorBidi" w:cstheme="majorBidi"/>
          <w:sz w:val="24"/>
          <w:szCs w:val="24"/>
          <w:lang w:bidi="ar-EG"/>
        </w:rPr>
        <w:t>/</w:t>
      </w:r>
      <w:r w:rsidR="000223CA">
        <w:rPr>
          <w:rFonts w:asciiTheme="majorBidi" w:hAnsiTheme="majorBidi" w:cstheme="majorBidi"/>
          <w:sz w:val="24"/>
          <w:szCs w:val="24"/>
          <w:lang w:bidi="ar-EG"/>
        </w:rPr>
        <w:t>27</w:t>
      </w:r>
      <w:r>
        <w:rPr>
          <w:rFonts w:asciiTheme="majorBidi" w:hAnsiTheme="majorBidi" w:cstheme="majorBidi"/>
          <w:sz w:val="24"/>
          <w:szCs w:val="24"/>
          <w:lang w:bidi="ar-EG"/>
        </w:rPr>
        <w:t>052024</w:t>
      </w:r>
      <w:r w:rsidRPr="00ED0275">
        <w:rPr>
          <w:rFonts w:asciiTheme="majorBidi" w:hAnsiTheme="majorBidi" w:cstheme="majorBidi"/>
          <w:sz w:val="28"/>
          <w:szCs w:val="28"/>
          <w:lang w:bidi="ar-EG"/>
        </w:rPr>
        <w:t>/</w:t>
      </w:r>
      <w:proofErr w:type="spellStart"/>
      <w:r w:rsidRPr="00ED0275">
        <w:rPr>
          <w:rFonts w:asciiTheme="majorBidi" w:hAnsiTheme="majorBidi" w:cstheme="majorBidi"/>
          <w:sz w:val="32"/>
          <w:szCs w:val="32"/>
          <w:lang w:bidi="ar-EG"/>
        </w:rPr>
        <w:t>xxxx</w:t>
      </w:r>
      <w:proofErr w:type="spellEnd"/>
    </w:p>
    <w:p w14:paraId="23F6E989" w14:textId="4F24B6D4" w:rsidR="00402CAD" w:rsidRPr="000401C6" w:rsidRDefault="00402CAD" w:rsidP="00402CAD">
      <w:p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Fonts w:asciiTheme="majorBidi" w:hAnsiTheme="majorBidi" w:cstheme="majorBidi"/>
          <w:sz w:val="24"/>
          <w:szCs w:val="24"/>
          <w:lang w:bidi="ar-EG"/>
        </w:rPr>
        <w:t xml:space="preserve">Date: </w:t>
      </w:r>
      <w:r w:rsidR="000223CA">
        <w:rPr>
          <w:rFonts w:asciiTheme="majorBidi" w:hAnsiTheme="majorBidi" w:cstheme="majorBidi"/>
          <w:sz w:val="24"/>
          <w:szCs w:val="24"/>
          <w:lang w:bidi="ar-EG"/>
        </w:rPr>
        <w:t>27</w:t>
      </w:r>
      <w:r>
        <w:rPr>
          <w:rFonts w:asciiTheme="majorBidi" w:hAnsiTheme="majorBidi" w:cstheme="majorBidi"/>
          <w:sz w:val="24"/>
          <w:szCs w:val="24"/>
          <w:lang w:bidi="ar-EG"/>
        </w:rPr>
        <w:t xml:space="preserve"> May 2024</w:t>
      </w:r>
      <w:r w:rsidRPr="00F6724B">
        <w:rPr>
          <w:rFonts w:asciiTheme="majorBidi" w:hAnsiTheme="majorBidi" w:cstheme="majorBidi"/>
          <w:sz w:val="24"/>
          <w:szCs w:val="24"/>
          <w:lang w:bidi="ar-EG"/>
        </w:rPr>
        <w:t xml:space="preserve"> </w:t>
      </w:r>
    </w:p>
    <w:p w14:paraId="5269EAA9" w14:textId="77777777" w:rsidR="00402CAD" w:rsidRPr="00586AF5" w:rsidRDefault="00402CAD" w:rsidP="00402CAD">
      <w:pPr>
        <w:autoSpaceDE w:val="0"/>
        <w:autoSpaceDN w:val="0"/>
        <w:bidi w:val="0"/>
        <w:adjustRightInd w:val="0"/>
        <w:spacing w:before="80" w:after="40"/>
        <w:jc w:val="both"/>
        <w:rPr>
          <w:rFonts w:asciiTheme="majorBidi" w:eastAsia="Calibri" w:hAnsiTheme="majorBidi" w:cstheme="majorBidi"/>
          <w:color w:val="000000"/>
          <w:sz w:val="24"/>
          <w:szCs w:val="24"/>
        </w:rPr>
      </w:pPr>
      <w:r w:rsidRPr="003659B0">
        <w:rPr>
          <w:rFonts w:asciiTheme="majorBidi" w:hAnsiTheme="majorBidi" w:cstheme="majorBidi"/>
          <w:b/>
          <w:bCs/>
          <w:sz w:val="24"/>
          <w:szCs w:val="24"/>
          <w:lang w:bidi="ar-EG"/>
        </w:rPr>
        <w:t>Att</w:t>
      </w:r>
      <w:r w:rsidRPr="000401C6">
        <w:rPr>
          <w:rFonts w:asciiTheme="majorBidi" w:hAnsiTheme="majorBidi" w:cstheme="majorBidi"/>
          <w:lang w:bidi="ar-EG"/>
        </w:rPr>
        <w:t xml:space="preserve">.: </w:t>
      </w:r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 xml:space="preserve">Mr. </w:t>
      </w:r>
      <w:r w:rsidRPr="00586AF5">
        <w:rPr>
          <w:rFonts w:ascii="Times New Roman" w:hAnsi="Times New Roman" w:cs="Times New Roman"/>
          <w:color w:val="000000"/>
          <w:sz w:val="24"/>
          <w:szCs w:val="24"/>
        </w:rPr>
        <w:t xml:space="preserve">Alexey </w:t>
      </w:r>
      <w:proofErr w:type="spellStart"/>
      <w:r w:rsidRPr="00586AF5">
        <w:rPr>
          <w:rFonts w:ascii="Times New Roman" w:hAnsi="Times New Roman" w:cs="Times New Roman"/>
          <w:color w:val="000000"/>
          <w:sz w:val="24"/>
          <w:szCs w:val="24"/>
        </w:rPr>
        <w:t>Kononenko</w:t>
      </w:r>
      <w:proofErr w:type="spellEnd"/>
      <w:r w:rsidRPr="00586AF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</w:p>
    <w:p w14:paraId="5ACD8D45" w14:textId="2AB2AB6C" w:rsidR="00402CAD" w:rsidRPr="00402CAD" w:rsidRDefault="00402CAD" w:rsidP="00402CAD">
      <w:pPr>
        <w:autoSpaceDE w:val="0"/>
        <w:autoSpaceDN w:val="0"/>
        <w:bidi w:val="0"/>
        <w:adjustRightInd w:val="0"/>
        <w:spacing w:after="40" w:line="360" w:lineRule="auto"/>
        <w:ind w:left="567"/>
        <w:jc w:val="both"/>
        <w:rPr>
          <w:rFonts w:asciiTheme="majorBidi" w:eastAsia="Calibri" w:hAnsiTheme="majorBidi" w:cstheme="majorBidi"/>
          <w:color w:val="000000"/>
          <w:sz w:val="24"/>
          <w:szCs w:val="24"/>
        </w:rPr>
      </w:pPr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>Head of El-</w:t>
      </w:r>
      <w:proofErr w:type="spellStart"/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>Dabaa</w:t>
      </w:r>
      <w:proofErr w:type="spellEnd"/>
      <w:r w:rsidRPr="00586AF5">
        <w:rPr>
          <w:rFonts w:asciiTheme="majorBidi" w:eastAsia="Calibri" w:hAnsiTheme="majorBidi" w:cstheme="majorBidi"/>
          <w:color w:val="000000"/>
          <w:sz w:val="24"/>
          <w:szCs w:val="24"/>
        </w:rPr>
        <w:t xml:space="preserve"> NPP Project, Vice President of ASE JSC</w:t>
      </w:r>
    </w:p>
    <w:p w14:paraId="4523EF58" w14:textId="1F856056" w:rsidR="00DD5EDE" w:rsidRPr="008C5E86" w:rsidRDefault="0098525C" w:rsidP="00402CAD">
      <w:pPr>
        <w:bidi w:val="0"/>
        <w:spacing w:before="120" w:after="120"/>
        <w:jc w:val="both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 w:rsidRPr="008C5E86">
        <w:rPr>
          <w:rFonts w:asciiTheme="majorBidi" w:hAnsiTheme="majorBidi" w:cstheme="majorBidi"/>
          <w:b/>
          <w:bCs/>
          <w:sz w:val="24"/>
          <w:szCs w:val="24"/>
          <w:lang w:bidi="ar-EG"/>
        </w:rPr>
        <w:t>References:</w:t>
      </w:r>
    </w:p>
    <w:p w14:paraId="40952BB0" w14:textId="77777777" w:rsidR="000223CA" w:rsidRPr="00465744" w:rsidRDefault="000223CA" w:rsidP="000223C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>
        <w:t xml:space="preserve">007-492/46609 </w:t>
      </w:r>
      <w:r w:rsidRPr="007565A7">
        <w:rPr>
          <w:rFonts w:asciiTheme="majorBidi" w:hAnsiTheme="majorBidi" w:cstheme="majorBidi"/>
          <w:sz w:val="24"/>
          <w:szCs w:val="24"/>
        </w:rPr>
        <w:t>dated 20.05.2024</w:t>
      </w:r>
      <w:r>
        <w:rPr>
          <w:rFonts w:asciiTheme="majorBidi" w:hAnsiTheme="majorBidi" w:cstheme="majorBidi"/>
          <w:sz w:val="24"/>
          <w:szCs w:val="24"/>
        </w:rPr>
        <w:t xml:space="preserve">; </w:t>
      </w:r>
    </w:p>
    <w:p w14:paraId="35B9DF39" w14:textId="77777777" w:rsidR="000223CA" w:rsidRDefault="000223CA" w:rsidP="000223C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7565A7">
        <w:rPr>
          <w:rFonts w:asciiTheme="majorBidi" w:hAnsiTheme="majorBidi" w:cstheme="majorBidi"/>
          <w:sz w:val="24"/>
          <w:szCs w:val="24"/>
        </w:rPr>
        <w:t>007-492/46538 dated 20.05.2024</w:t>
      </w:r>
      <w:r>
        <w:rPr>
          <w:rFonts w:asciiTheme="majorBidi" w:hAnsiTheme="majorBidi" w:cstheme="majorBidi"/>
          <w:sz w:val="24"/>
          <w:szCs w:val="24"/>
        </w:rPr>
        <w:t>; and</w:t>
      </w:r>
    </w:p>
    <w:p w14:paraId="69C69AE4" w14:textId="0CA51D09" w:rsidR="006D17B9" w:rsidRPr="000223CA" w:rsidRDefault="000223CA" w:rsidP="000223CA">
      <w:pPr>
        <w:pStyle w:val="ListParagraph"/>
        <w:numPr>
          <w:ilvl w:val="0"/>
          <w:numId w:val="28"/>
        </w:numPr>
        <w:bidi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ASE Letter No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7565A7">
        <w:rPr>
          <w:rFonts w:asciiTheme="majorBidi" w:hAnsiTheme="majorBidi" w:cstheme="majorBidi"/>
          <w:sz w:val="24"/>
          <w:szCs w:val="24"/>
        </w:rPr>
        <w:t>007-492/46541 dated 20.05.2024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02BE5EE" w14:textId="50B6B79C" w:rsidR="00AB363B" w:rsidRPr="008F38B0" w:rsidRDefault="00AB04E3" w:rsidP="007C1822">
      <w:pPr>
        <w:pStyle w:val="Default"/>
        <w:spacing w:before="240" w:after="240" w:line="276" w:lineRule="auto"/>
        <w:rPr>
          <w:rFonts w:asciiTheme="majorBidi" w:hAnsiTheme="majorBidi" w:cstheme="majorBidi"/>
          <w:i/>
          <w:iCs/>
          <w:u w:val="single"/>
          <w:lang w:bidi="ar-EG"/>
        </w:rPr>
      </w:pPr>
      <w:r w:rsidRPr="008F38B0">
        <w:rPr>
          <w:rFonts w:asciiTheme="majorBidi" w:hAnsiTheme="majorBidi" w:cstheme="majorBidi"/>
          <w:b/>
          <w:bCs/>
          <w:i/>
          <w:iCs/>
          <w:u w:val="single"/>
          <w:lang w:bidi="ar-EG"/>
        </w:rPr>
        <w:t>Subject</w:t>
      </w:r>
      <w:r w:rsidRPr="008F38B0">
        <w:rPr>
          <w:rFonts w:asciiTheme="majorBidi" w:hAnsiTheme="majorBidi" w:cstheme="majorBidi"/>
          <w:i/>
          <w:iCs/>
          <w:u w:val="single"/>
          <w:lang w:bidi="ar-EG"/>
        </w:rPr>
        <w:t>: Approval</w:t>
      </w:r>
      <w:r w:rsidR="00471B52" w:rsidRPr="008F38B0">
        <w:rPr>
          <w:rFonts w:asciiTheme="majorBidi" w:hAnsiTheme="majorBidi" w:cstheme="majorBidi"/>
          <w:i/>
          <w:iCs/>
          <w:u w:val="single"/>
          <w:lang w:bidi="ar-EG"/>
        </w:rPr>
        <w:t xml:space="preserve"> of Potential Subcontractors </w:t>
      </w:r>
    </w:p>
    <w:p w14:paraId="42456B39" w14:textId="27742B09" w:rsidR="00E16354" w:rsidRPr="008F38B0" w:rsidRDefault="0047541D" w:rsidP="007C1822">
      <w:pPr>
        <w:bidi w:val="0"/>
        <w:spacing w:before="240" w:after="240"/>
        <w:jc w:val="both"/>
        <w:rPr>
          <w:rFonts w:ascii="Times New Roman" w:hAnsi="Times New Roman" w:cs="Times New Roman"/>
          <w:sz w:val="24"/>
          <w:szCs w:val="24"/>
          <w:lang w:bidi="ar-EG"/>
        </w:rPr>
      </w:pPr>
      <w:r w:rsidRPr="008F38B0">
        <w:rPr>
          <w:rFonts w:asciiTheme="majorBidi" w:eastAsia="Calibri" w:hAnsiTheme="majorBidi" w:cstheme="majorBidi"/>
          <w:color w:val="000000"/>
          <w:sz w:val="24"/>
          <w:szCs w:val="24"/>
        </w:rPr>
        <w:t xml:space="preserve">Mr. </w:t>
      </w:r>
      <w:r w:rsidRPr="008F38B0">
        <w:rPr>
          <w:rFonts w:ascii="Times New Roman" w:hAnsi="Times New Roman" w:cs="Times New Roman"/>
          <w:color w:val="000000"/>
          <w:sz w:val="24"/>
          <w:szCs w:val="24"/>
        </w:rPr>
        <w:t xml:space="preserve">Alexey </w:t>
      </w:r>
      <w:proofErr w:type="spellStart"/>
      <w:r w:rsidRPr="008F38B0">
        <w:rPr>
          <w:rFonts w:ascii="Times New Roman" w:hAnsi="Times New Roman" w:cs="Times New Roman"/>
          <w:color w:val="000000"/>
          <w:sz w:val="24"/>
          <w:szCs w:val="24"/>
        </w:rPr>
        <w:t>Kononenko</w:t>
      </w:r>
      <w:proofErr w:type="spellEnd"/>
      <w:r w:rsidRPr="008F38B0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283C4567" w14:textId="2A9CA0BD" w:rsidR="0091583E" w:rsidRPr="008F38B0" w:rsidRDefault="00E16354" w:rsidP="008F38B0">
      <w:pPr>
        <w:bidi w:val="0"/>
        <w:spacing w:before="120" w:after="120"/>
        <w:jc w:val="both"/>
        <w:rPr>
          <w:rFonts w:asciiTheme="majorBidi" w:hAnsiTheme="majorBidi" w:cstheme="majorBidi"/>
          <w:sz w:val="24"/>
          <w:szCs w:val="24"/>
          <w:lang w:bidi="ar-EG"/>
        </w:rPr>
      </w:pPr>
      <w:r w:rsidRPr="008F38B0">
        <w:rPr>
          <w:rFonts w:ascii="Times New Roman" w:hAnsi="Times New Roman" w:cs="Times New Roman"/>
          <w:sz w:val="24"/>
          <w:szCs w:val="24"/>
        </w:rPr>
        <w:t>We refer to the engineering, procurement and construction contract (the “</w:t>
      </w:r>
      <w:r w:rsidRPr="008F38B0">
        <w:rPr>
          <w:rFonts w:ascii="Times New Roman" w:hAnsi="Times New Roman" w:cs="Times New Roman"/>
          <w:b/>
          <w:bCs/>
          <w:sz w:val="24"/>
          <w:szCs w:val="24"/>
        </w:rPr>
        <w:t>EPC Contract</w:t>
      </w:r>
      <w:r w:rsidRPr="008F38B0">
        <w:rPr>
          <w:rFonts w:ascii="Times New Roman" w:hAnsi="Times New Roman" w:cs="Times New Roman"/>
          <w:sz w:val="24"/>
          <w:szCs w:val="24"/>
        </w:rPr>
        <w:t>”) for El-</w:t>
      </w:r>
      <w:proofErr w:type="spellStart"/>
      <w:r w:rsidRPr="008F38B0">
        <w:rPr>
          <w:rFonts w:ascii="Times New Roman" w:hAnsi="Times New Roman" w:cs="Times New Roman"/>
          <w:sz w:val="24"/>
          <w:szCs w:val="24"/>
        </w:rPr>
        <w:t>Dabaa</w:t>
      </w:r>
      <w:proofErr w:type="spellEnd"/>
      <w:r w:rsidRPr="008F38B0">
        <w:rPr>
          <w:rFonts w:ascii="Times New Roman" w:hAnsi="Times New Roman" w:cs="Times New Roman"/>
          <w:sz w:val="24"/>
          <w:szCs w:val="24"/>
        </w:rPr>
        <w:t xml:space="preserve"> Nuclear Power Plant, Arab Republic of Egypt dated 31 December 2016 (as amended) </w:t>
      </w:r>
      <w:r w:rsidRPr="008F38B0">
        <w:rPr>
          <w:rFonts w:asciiTheme="majorBidi" w:hAnsiTheme="majorBidi" w:cstheme="majorBidi"/>
          <w:sz w:val="24"/>
          <w:szCs w:val="24"/>
        </w:rPr>
        <w:t>between Nuclear Power Plants Authority (the “</w:t>
      </w:r>
      <w:r w:rsidRPr="008F38B0">
        <w:rPr>
          <w:rFonts w:asciiTheme="majorBidi" w:hAnsiTheme="majorBidi" w:cstheme="majorBidi"/>
          <w:b/>
          <w:bCs/>
          <w:sz w:val="24"/>
          <w:szCs w:val="24"/>
        </w:rPr>
        <w:t>Owner</w:t>
      </w:r>
      <w:r w:rsidRPr="008F38B0">
        <w:rPr>
          <w:rFonts w:asciiTheme="majorBidi" w:hAnsiTheme="majorBidi" w:cstheme="majorBidi"/>
          <w:sz w:val="24"/>
          <w:szCs w:val="24"/>
        </w:rPr>
        <w:t xml:space="preserve">”) and Joint-Stock Company </w:t>
      </w:r>
      <w:proofErr w:type="spellStart"/>
      <w:r w:rsidRPr="008F38B0">
        <w:rPr>
          <w:rFonts w:asciiTheme="majorBidi" w:hAnsiTheme="majorBidi" w:cstheme="majorBidi"/>
          <w:sz w:val="24"/>
          <w:szCs w:val="24"/>
        </w:rPr>
        <w:t>Atomstroyexport</w:t>
      </w:r>
      <w:proofErr w:type="spellEnd"/>
      <w:r w:rsidRPr="008F38B0">
        <w:rPr>
          <w:rFonts w:asciiTheme="majorBidi" w:hAnsiTheme="majorBidi" w:cstheme="majorBidi"/>
          <w:sz w:val="24"/>
          <w:szCs w:val="24"/>
        </w:rPr>
        <w:t xml:space="preserve"> JSC (the “</w:t>
      </w:r>
      <w:r w:rsidRPr="008F38B0">
        <w:rPr>
          <w:rFonts w:asciiTheme="majorBidi" w:hAnsiTheme="majorBidi" w:cstheme="majorBidi"/>
          <w:b/>
          <w:bCs/>
          <w:sz w:val="24"/>
          <w:szCs w:val="24"/>
        </w:rPr>
        <w:t>Contractor</w:t>
      </w:r>
      <w:r w:rsidRPr="008F38B0">
        <w:rPr>
          <w:rFonts w:asciiTheme="majorBidi" w:hAnsiTheme="majorBidi" w:cstheme="majorBidi"/>
          <w:sz w:val="24"/>
          <w:szCs w:val="24"/>
        </w:rPr>
        <w:t>”). Capitalized terms used but not otherwise defined in this Letter shall have the same meaning as in the EPC Contract.</w:t>
      </w:r>
    </w:p>
    <w:p w14:paraId="5EA93F7D" w14:textId="0DDA7986" w:rsidR="00CD1A35" w:rsidRDefault="00A92695" w:rsidP="008F38B0">
      <w:pPr>
        <w:bidi w:val="0"/>
        <w:spacing w:before="120" w:after="120"/>
        <w:jc w:val="both"/>
        <w:rPr>
          <w:rFonts w:asciiTheme="majorBidi" w:hAnsiTheme="majorBidi" w:cstheme="majorBidi"/>
          <w:sz w:val="24"/>
          <w:szCs w:val="24"/>
        </w:rPr>
      </w:pPr>
      <w:r w:rsidRPr="008F38B0">
        <w:rPr>
          <w:rFonts w:asciiTheme="majorBidi" w:hAnsiTheme="majorBidi" w:cstheme="majorBidi"/>
          <w:bCs/>
          <w:sz w:val="24"/>
          <w:szCs w:val="24"/>
        </w:rPr>
        <w:t xml:space="preserve">In response to </w:t>
      </w:r>
      <w:r w:rsidR="004B17EB" w:rsidRPr="008F38B0">
        <w:rPr>
          <w:rFonts w:asciiTheme="majorBidi" w:hAnsiTheme="majorBidi" w:cstheme="majorBidi"/>
          <w:bCs/>
          <w:sz w:val="24"/>
          <w:szCs w:val="24"/>
        </w:rPr>
        <w:t xml:space="preserve">the Contractor’s </w:t>
      </w:r>
      <w:r w:rsidRPr="008F38B0">
        <w:rPr>
          <w:rFonts w:asciiTheme="majorBidi" w:hAnsiTheme="majorBidi" w:cstheme="majorBidi"/>
          <w:bCs/>
          <w:sz w:val="24"/>
          <w:szCs w:val="24"/>
        </w:rPr>
        <w:t>letter</w:t>
      </w:r>
      <w:r w:rsidR="004B17EB" w:rsidRPr="008F38B0">
        <w:rPr>
          <w:rFonts w:asciiTheme="majorBidi" w:hAnsiTheme="majorBidi" w:cstheme="majorBidi"/>
          <w:bCs/>
          <w:sz w:val="24"/>
          <w:szCs w:val="24"/>
        </w:rPr>
        <w:t>s</w:t>
      </w:r>
      <w:r w:rsidRPr="008F38B0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4B17EB" w:rsidRPr="008F38B0">
        <w:rPr>
          <w:rFonts w:asciiTheme="majorBidi" w:hAnsiTheme="majorBidi" w:cstheme="majorBidi"/>
          <w:bCs/>
          <w:sz w:val="24"/>
          <w:szCs w:val="24"/>
        </w:rPr>
        <w:t xml:space="preserve">set forth at </w:t>
      </w:r>
      <w:r w:rsidR="00D13A10" w:rsidRPr="008F38B0">
        <w:rPr>
          <w:rFonts w:ascii="Times New Roman" w:hAnsi="Times New Roman" w:cs="Times New Roman"/>
          <w:sz w:val="24"/>
          <w:szCs w:val="24"/>
        </w:rPr>
        <w:t>Reference</w:t>
      </w:r>
      <w:r w:rsidR="004166DA">
        <w:rPr>
          <w:rFonts w:ascii="Times New Roman" w:hAnsi="Times New Roman" w:cs="Times New Roman"/>
          <w:sz w:val="24"/>
          <w:szCs w:val="24"/>
        </w:rPr>
        <w:t>s</w:t>
      </w:r>
      <w:r w:rsidR="00D13A10" w:rsidRPr="008F38B0">
        <w:rPr>
          <w:rFonts w:ascii="Times New Roman" w:hAnsi="Times New Roman" w:cs="Times New Roman"/>
          <w:sz w:val="24"/>
          <w:szCs w:val="24"/>
        </w:rPr>
        <w:t xml:space="preserve"> [1]</w:t>
      </w:r>
      <w:r w:rsidR="00085A0D">
        <w:rPr>
          <w:rFonts w:ascii="Times New Roman" w:hAnsi="Times New Roman" w:cs="Times New Roman"/>
          <w:sz w:val="24"/>
          <w:szCs w:val="24"/>
        </w:rPr>
        <w:t xml:space="preserve"> through [</w:t>
      </w:r>
      <w:r w:rsidR="000223CA">
        <w:rPr>
          <w:rFonts w:ascii="Times New Roman" w:hAnsi="Times New Roman" w:cs="Times New Roman"/>
          <w:sz w:val="24"/>
          <w:szCs w:val="24"/>
        </w:rPr>
        <w:t>3</w:t>
      </w:r>
      <w:r w:rsidR="00085A0D">
        <w:rPr>
          <w:rFonts w:ascii="Times New Roman" w:hAnsi="Times New Roman" w:cs="Times New Roman"/>
          <w:sz w:val="24"/>
          <w:szCs w:val="24"/>
        </w:rPr>
        <w:t>]</w:t>
      </w:r>
      <w:r w:rsidR="00E16354" w:rsidRPr="008F38B0">
        <w:rPr>
          <w:rFonts w:asciiTheme="majorBidi" w:hAnsiTheme="majorBidi" w:cstheme="majorBidi"/>
          <w:bCs/>
          <w:sz w:val="24"/>
          <w:szCs w:val="24"/>
        </w:rPr>
        <w:t>,</w:t>
      </w:r>
      <w:r w:rsidR="00AA6CF8" w:rsidRPr="008F38B0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3E646B" w:rsidRPr="008F38B0">
        <w:rPr>
          <w:rFonts w:asciiTheme="majorBidi" w:hAnsiTheme="majorBidi" w:cstheme="majorBidi"/>
          <w:sz w:val="24"/>
          <w:szCs w:val="24"/>
        </w:rPr>
        <w:t xml:space="preserve">kindly be informed </w:t>
      </w:r>
      <w:r w:rsidR="007E063F" w:rsidRPr="008F38B0">
        <w:rPr>
          <w:rFonts w:asciiTheme="majorBidi" w:hAnsiTheme="majorBidi" w:cstheme="majorBidi"/>
          <w:sz w:val="24"/>
          <w:szCs w:val="24"/>
        </w:rPr>
        <w:t xml:space="preserve">that </w:t>
      </w:r>
      <w:r w:rsidR="003E646B" w:rsidRPr="008F38B0">
        <w:rPr>
          <w:rFonts w:asciiTheme="majorBidi" w:hAnsiTheme="majorBidi" w:cstheme="majorBidi"/>
          <w:sz w:val="24"/>
          <w:szCs w:val="24"/>
        </w:rPr>
        <w:t xml:space="preserve">the </w:t>
      </w:r>
      <w:r w:rsidR="00E16354" w:rsidRPr="008F38B0">
        <w:rPr>
          <w:rFonts w:asciiTheme="majorBidi" w:hAnsiTheme="majorBidi" w:cstheme="majorBidi"/>
          <w:sz w:val="24"/>
          <w:szCs w:val="24"/>
        </w:rPr>
        <w:t xml:space="preserve">Owner </w:t>
      </w:r>
      <w:r w:rsidR="004B17EB" w:rsidRPr="008F38B0">
        <w:rPr>
          <w:rFonts w:asciiTheme="majorBidi" w:hAnsiTheme="majorBidi" w:cstheme="majorBidi"/>
          <w:sz w:val="24"/>
          <w:szCs w:val="24"/>
        </w:rPr>
        <w:t>has obtained the required Authority Approvals from</w:t>
      </w:r>
      <w:r w:rsidR="007C1822">
        <w:rPr>
          <w:rFonts w:asciiTheme="majorBidi" w:hAnsiTheme="majorBidi" w:cstheme="majorBidi"/>
          <w:sz w:val="24"/>
          <w:szCs w:val="24"/>
        </w:rPr>
        <w:t xml:space="preserve"> the</w:t>
      </w:r>
      <w:r w:rsidR="004B17EB" w:rsidRPr="008F38B0">
        <w:rPr>
          <w:rFonts w:asciiTheme="majorBidi" w:hAnsiTheme="majorBidi" w:cstheme="majorBidi"/>
          <w:sz w:val="24"/>
          <w:szCs w:val="24"/>
        </w:rPr>
        <w:t xml:space="preserve"> Egyptian Security Authorities </w:t>
      </w:r>
      <w:r w:rsidR="007C1822">
        <w:rPr>
          <w:rFonts w:asciiTheme="majorBidi" w:hAnsiTheme="majorBidi" w:cstheme="majorBidi"/>
          <w:sz w:val="24"/>
          <w:szCs w:val="24"/>
        </w:rPr>
        <w:t>with respect to the</w:t>
      </w:r>
      <w:r w:rsidR="004B17EB" w:rsidRPr="008F38B0">
        <w:rPr>
          <w:rFonts w:asciiTheme="majorBidi" w:hAnsiTheme="majorBidi" w:cstheme="majorBidi"/>
          <w:sz w:val="24"/>
          <w:szCs w:val="24"/>
        </w:rPr>
        <w:t xml:space="preserve"> following potential Subcontractors:</w:t>
      </w:r>
      <w:r w:rsidR="004B17EB" w:rsidRPr="008F38B0" w:rsidDel="004B17EB">
        <w:rPr>
          <w:rFonts w:asciiTheme="majorBidi" w:hAnsiTheme="majorBidi" w:cstheme="majorBidi"/>
          <w:sz w:val="24"/>
          <w:szCs w:val="24"/>
        </w:rPr>
        <w:t xml:space="preserve"> </w:t>
      </w:r>
    </w:p>
    <w:p w14:paraId="77FD76D1" w14:textId="77777777" w:rsidR="00D5692C" w:rsidRPr="008F38B0" w:rsidRDefault="00D5692C" w:rsidP="00D5692C">
      <w:pPr>
        <w:bidi w:val="0"/>
        <w:spacing w:before="120" w:after="120"/>
        <w:jc w:val="both"/>
        <w:rPr>
          <w:rFonts w:asciiTheme="majorBidi" w:hAnsiTheme="majorBidi" w:cstheme="majorBidi"/>
          <w:sz w:val="24"/>
          <w:szCs w:val="24"/>
        </w:rPr>
      </w:pPr>
    </w:p>
    <w:p w14:paraId="61A6BB2B" w14:textId="77777777" w:rsidR="000223CA" w:rsidRDefault="000223CA" w:rsidP="000223CA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465744">
        <w:rPr>
          <w:rFonts w:asciiTheme="majorBidi" w:hAnsiTheme="majorBidi" w:cstheme="majorBidi"/>
          <w:sz w:val="24"/>
          <w:szCs w:val="24"/>
        </w:rPr>
        <w:t>Linda Tube manufacturing and Metal Processing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4675535" w14:textId="77777777" w:rsidR="000223CA" w:rsidRDefault="000223CA" w:rsidP="000223CA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8C4936">
        <w:rPr>
          <w:rFonts w:asciiTheme="majorBidi" w:hAnsiTheme="majorBidi" w:cstheme="majorBidi"/>
          <w:sz w:val="24"/>
          <w:szCs w:val="24"/>
        </w:rPr>
        <w:t xml:space="preserve">International Pipe Industry </w:t>
      </w:r>
      <w:proofErr w:type="gramStart"/>
      <w:r w:rsidRPr="008C4936">
        <w:rPr>
          <w:rFonts w:asciiTheme="majorBidi" w:hAnsiTheme="majorBidi" w:cstheme="majorBidi"/>
          <w:sz w:val="24"/>
          <w:szCs w:val="24"/>
        </w:rPr>
        <w:t>Company</w:t>
      </w:r>
      <w:r>
        <w:rPr>
          <w:rFonts w:asciiTheme="majorBidi" w:hAnsiTheme="majorBidi" w:cstheme="majorBidi"/>
          <w:sz w:val="24"/>
          <w:szCs w:val="24"/>
        </w:rPr>
        <w:t>(</w:t>
      </w:r>
      <w:proofErr w:type="gramEnd"/>
      <w:r>
        <w:rPr>
          <w:rFonts w:asciiTheme="majorBidi" w:hAnsiTheme="majorBidi" w:cstheme="majorBidi"/>
          <w:sz w:val="24"/>
          <w:szCs w:val="24"/>
        </w:rPr>
        <w:t>IPIC).</w:t>
      </w:r>
    </w:p>
    <w:p w14:paraId="1B3CC45F" w14:textId="77777777" w:rsidR="000223CA" w:rsidRDefault="000223CA" w:rsidP="000223CA">
      <w:pPr>
        <w:pStyle w:val="ListParagraph"/>
        <w:numPr>
          <w:ilvl w:val="0"/>
          <w:numId w:val="26"/>
        </w:numPr>
        <w:bidi w:val="0"/>
        <w:spacing w:after="0"/>
        <w:ind w:left="810" w:hanging="540"/>
        <w:jc w:val="both"/>
        <w:rPr>
          <w:rFonts w:asciiTheme="majorBidi" w:hAnsiTheme="majorBidi" w:cstheme="majorBidi"/>
          <w:sz w:val="24"/>
          <w:szCs w:val="24"/>
        </w:rPr>
      </w:pPr>
      <w:r w:rsidRPr="008C4936">
        <w:rPr>
          <w:rFonts w:asciiTheme="majorBidi" w:hAnsiTheme="majorBidi" w:cstheme="majorBidi"/>
          <w:sz w:val="24"/>
          <w:szCs w:val="24"/>
        </w:rPr>
        <w:t>ASEC for Manufacturing and Industrial Project (ARESCO)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C80415A" w14:textId="77777777" w:rsidR="00BF0AC0" w:rsidRDefault="00BF0AC0" w:rsidP="00BF0AC0">
      <w:pPr>
        <w:bidi w:val="0"/>
        <w:spacing w:after="0"/>
        <w:jc w:val="both"/>
        <w:rPr>
          <w:rFonts w:asciiTheme="majorBidi" w:hAnsiTheme="majorBidi" w:cstheme="majorBidi"/>
          <w:sz w:val="24"/>
          <w:szCs w:val="24"/>
          <w:lang w:bidi="ar-EG"/>
        </w:rPr>
      </w:pPr>
    </w:p>
    <w:p w14:paraId="39FF95DD" w14:textId="7AE9F59B" w:rsidR="00BB495D" w:rsidRPr="00BF0AC0" w:rsidRDefault="00BB495D" w:rsidP="00BF0AC0">
      <w:pPr>
        <w:bidi w:val="0"/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BF0AC0">
        <w:rPr>
          <w:rFonts w:asciiTheme="majorBidi" w:hAnsiTheme="majorBidi" w:cstheme="majorBidi"/>
          <w:sz w:val="24"/>
          <w:szCs w:val="24"/>
          <w:lang w:bidi="ar-EG"/>
        </w:rPr>
        <w:t xml:space="preserve">Best </w:t>
      </w:r>
      <w:r w:rsidR="004B17EB" w:rsidRPr="00BF0AC0">
        <w:rPr>
          <w:rFonts w:asciiTheme="majorBidi" w:hAnsiTheme="majorBidi" w:cstheme="majorBidi"/>
          <w:sz w:val="24"/>
          <w:szCs w:val="24"/>
          <w:lang w:bidi="ar-EG"/>
        </w:rPr>
        <w:t>r</w:t>
      </w:r>
      <w:r w:rsidRPr="00BF0AC0">
        <w:rPr>
          <w:rFonts w:asciiTheme="majorBidi" w:hAnsiTheme="majorBidi" w:cstheme="majorBidi"/>
          <w:sz w:val="24"/>
          <w:szCs w:val="24"/>
          <w:lang w:bidi="ar-EG"/>
        </w:rPr>
        <w:t>e</w:t>
      </w:r>
      <w:r w:rsidR="00CD1A35" w:rsidRPr="00BF0AC0">
        <w:rPr>
          <w:rFonts w:asciiTheme="majorBidi" w:hAnsiTheme="majorBidi" w:cstheme="majorBidi"/>
          <w:sz w:val="24"/>
          <w:szCs w:val="24"/>
          <w:lang w:bidi="ar-EG"/>
        </w:rPr>
        <w:t>gard</w:t>
      </w:r>
      <w:r w:rsidR="004B17EB" w:rsidRPr="00BF0AC0">
        <w:rPr>
          <w:rFonts w:asciiTheme="majorBidi" w:hAnsiTheme="majorBidi" w:cstheme="majorBidi"/>
          <w:sz w:val="24"/>
          <w:szCs w:val="24"/>
          <w:lang w:bidi="ar-EG"/>
        </w:rPr>
        <w:t>s</w:t>
      </w:r>
      <w:r w:rsidR="00CD1A35" w:rsidRPr="00BF0AC0">
        <w:rPr>
          <w:rFonts w:asciiTheme="majorBidi" w:hAnsiTheme="majorBidi" w:cstheme="majorBidi"/>
          <w:sz w:val="24"/>
          <w:szCs w:val="24"/>
          <w:lang w:bidi="ar-EG"/>
        </w:rPr>
        <w:t>,</w:t>
      </w:r>
    </w:p>
    <w:p w14:paraId="7332B22A" w14:textId="77777777" w:rsidR="00BF0AC0" w:rsidRDefault="00BF0AC0" w:rsidP="004B17EB">
      <w:pPr>
        <w:spacing w:after="0"/>
        <w:jc w:val="right"/>
        <w:rPr>
          <w:rStyle w:val="Strong"/>
          <w:rFonts w:asciiTheme="majorBidi" w:hAnsiTheme="majorBidi" w:cstheme="majorBidi"/>
          <w:b w:val="0"/>
          <w:bCs w:val="0"/>
          <w:color w:val="000000"/>
          <w:sz w:val="24"/>
          <w:szCs w:val="24"/>
        </w:rPr>
      </w:pPr>
    </w:p>
    <w:p w14:paraId="1719635D" w14:textId="77777777" w:rsidR="00D5692C" w:rsidRPr="000401C6" w:rsidRDefault="00D5692C" w:rsidP="00D5692C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Dr. Mohammed Saad Dwiddar</w:t>
      </w:r>
    </w:p>
    <w:p w14:paraId="4405A5E0" w14:textId="77777777" w:rsidR="00D5692C" w:rsidRPr="000401C6" w:rsidRDefault="00D5692C" w:rsidP="00D5692C">
      <w:pPr>
        <w:spacing w:after="0"/>
        <w:jc w:val="right"/>
        <w:rPr>
          <w:rFonts w:asciiTheme="majorBidi" w:hAnsiTheme="majorBidi" w:cstheme="majorBidi"/>
          <w:sz w:val="24"/>
          <w:szCs w:val="24"/>
          <w:rtl/>
        </w:rPr>
      </w:pP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Project Manager of El-</w:t>
      </w:r>
      <w:proofErr w:type="spellStart"/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Dabaa</w:t>
      </w:r>
      <w:proofErr w:type="spellEnd"/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 xml:space="preserve"> NPP Project</w:t>
      </w:r>
    </w:p>
    <w:p w14:paraId="27B959F8" w14:textId="77777777" w:rsidR="00D5692C" w:rsidRPr="000401C6" w:rsidRDefault="00D5692C" w:rsidP="00D5692C">
      <w:pPr>
        <w:bidi w:val="0"/>
        <w:spacing w:after="0" w:line="240" w:lineRule="auto"/>
        <w:rPr>
          <w:rFonts w:asciiTheme="majorBidi" w:hAnsiTheme="majorBidi" w:cstheme="majorBidi"/>
          <w:sz w:val="24"/>
          <w:szCs w:val="24"/>
          <w:lang w:bidi="ar-EG"/>
        </w:rPr>
      </w:pP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>Nuclear Power Plant</w:t>
      </w:r>
      <w:r>
        <w:rPr>
          <w:rStyle w:val="Strong"/>
          <w:rFonts w:asciiTheme="majorBidi" w:hAnsiTheme="majorBidi" w:cstheme="majorBidi"/>
          <w:color w:val="000000"/>
          <w:sz w:val="24"/>
          <w:szCs w:val="24"/>
        </w:rPr>
        <w:t>s</w:t>
      </w:r>
      <w:r w:rsidRPr="000401C6">
        <w:rPr>
          <w:rStyle w:val="Strong"/>
          <w:rFonts w:asciiTheme="majorBidi" w:hAnsiTheme="majorBidi" w:cstheme="majorBidi"/>
          <w:color w:val="000000"/>
          <w:sz w:val="24"/>
          <w:szCs w:val="24"/>
        </w:rPr>
        <w:t xml:space="preserve"> Authority</w:t>
      </w:r>
    </w:p>
    <w:p w14:paraId="121C2763" w14:textId="4ADCE3BB" w:rsidR="001139B0" w:rsidRPr="008F38B0" w:rsidRDefault="001139B0" w:rsidP="00D5692C">
      <w:pPr>
        <w:spacing w:after="0"/>
        <w:jc w:val="right"/>
        <w:rPr>
          <w:rFonts w:asciiTheme="majorBidi" w:hAnsiTheme="majorBidi" w:cstheme="majorBidi"/>
          <w:sz w:val="24"/>
          <w:szCs w:val="24"/>
          <w:lang w:bidi="ar-EG"/>
        </w:rPr>
      </w:pPr>
    </w:p>
    <w:sectPr w:rsidR="001139B0" w:rsidRPr="008F38B0" w:rsidSect="005838E2">
      <w:headerReference w:type="default" r:id="rId8"/>
      <w:footerReference w:type="default" r:id="rId9"/>
      <w:pgSz w:w="11906" w:h="16838"/>
      <w:pgMar w:top="990" w:right="1559" w:bottom="1418" w:left="1559" w:header="630" w:footer="294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0DBF2" w14:textId="77777777" w:rsidR="00061E57" w:rsidRDefault="00061E57" w:rsidP="00E970CB">
      <w:pPr>
        <w:spacing w:after="0" w:line="240" w:lineRule="auto"/>
      </w:pPr>
      <w:r>
        <w:separator/>
      </w:r>
    </w:p>
  </w:endnote>
  <w:endnote w:type="continuationSeparator" w:id="0">
    <w:p w14:paraId="623BFFCA" w14:textId="77777777" w:rsidR="00061E57" w:rsidRDefault="00061E57" w:rsidP="00E9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BA633" w14:textId="77777777" w:rsidR="00F454AC" w:rsidRDefault="00EA706D" w:rsidP="00D013D6">
    <w:pPr>
      <w:pStyle w:val="Footer"/>
      <w:pBdr>
        <w:top w:val="single" w:sz="24" w:space="1" w:color="C00000"/>
      </w:pBdr>
      <w:bidi w:val="0"/>
      <w:jc w:val="center"/>
      <w:rPr>
        <w:rFonts w:asciiTheme="majorBidi" w:hAnsiTheme="majorBidi" w:cstheme="majorBidi"/>
        <w:lang w:bidi="ar-EG"/>
      </w:rPr>
    </w:pPr>
    <w:r w:rsidRPr="00EA706D">
      <w:rPr>
        <w:rFonts w:asciiTheme="majorBidi" w:hAnsiTheme="majorBidi" w:cstheme="majorBidi"/>
        <w:lang w:bidi="ar-EG"/>
      </w:rPr>
      <w:t xml:space="preserve">Nuclear Power Plants Authority, </w:t>
    </w:r>
    <w:r w:rsidR="00D013D6">
      <w:rPr>
        <w:rFonts w:ascii="CIDFont+F2" w:hAnsi="CIDFont+F2" w:cs="CIDFont+F2"/>
        <w:sz w:val="21"/>
        <w:szCs w:val="21"/>
      </w:rPr>
      <w:t>4, El Nasr Avenue, Nasr City, Cairo, Egypt</w:t>
    </w:r>
  </w:p>
  <w:p w14:paraId="61D3E52A" w14:textId="77777777" w:rsidR="006E3D26" w:rsidRDefault="00D013D6" w:rsidP="006E3D26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>Phone: +2 02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3503, 2263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3553</w:t>
    </w:r>
    <w:r w:rsidR="006E3D26">
      <w:rPr>
        <w:rFonts w:asciiTheme="majorBidi" w:hAnsiTheme="majorBidi" w:cstheme="majorBidi"/>
        <w:lang w:bidi="ar-EG"/>
      </w:rPr>
      <w:t xml:space="preserve"> </w:t>
    </w:r>
  </w:p>
  <w:p w14:paraId="2C36FC1E" w14:textId="7C2CCE98" w:rsidR="00784AF1" w:rsidRDefault="006E3D26" w:rsidP="00784AF1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 xml:space="preserve">Fax: Nasr City +2 02 22633536, </w:t>
    </w:r>
    <w:proofErr w:type="spellStart"/>
    <w:r>
      <w:rPr>
        <w:rFonts w:asciiTheme="majorBidi" w:hAnsiTheme="majorBidi" w:cstheme="majorBidi"/>
        <w:lang w:bidi="ar-EG"/>
      </w:rPr>
      <w:t>Abbasia</w:t>
    </w:r>
    <w:proofErr w:type="spellEnd"/>
    <w:r>
      <w:rPr>
        <w:rFonts w:asciiTheme="majorBidi" w:hAnsiTheme="majorBidi" w:cstheme="majorBidi"/>
        <w:lang w:bidi="ar-EG"/>
      </w:rPr>
      <w:t xml:space="preserve"> +2 02 </w:t>
    </w:r>
    <w:r w:rsidR="00226F4A">
      <w:rPr>
        <w:rFonts w:asciiTheme="majorBidi" w:hAnsiTheme="majorBidi" w:cstheme="majorBidi"/>
        <w:lang w:bidi="ar-EG"/>
      </w:rPr>
      <w:t>22616476, El-</w:t>
    </w:r>
    <w:proofErr w:type="spellStart"/>
    <w:r w:rsidR="00226F4A">
      <w:rPr>
        <w:rFonts w:asciiTheme="majorBidi" w:hAnsiTheme="majorBidi" w:cstheme="majorBidi"/>
        <w:lang w:bidi="ar-EG"/>
      </w:rPr>
      <w:t>Dabaa</w:t>
    </w:r>
    <w:proofErr w:type="spellEnd"/>
    <w:r w:rsidR="00226F4A">
      <w:rPr>
        <w:rFonts w:asciiTheme="majorBidi" w:hAnsiTheme="majorBidi" w:cstheme="majorBidi"/>
        <w:lang w:bidi="ar-EG"/>
      </w:rPr>
      <w:t xml:space="preserve"> +2 046 4670535</w:t>
    </w:r>
  </w:p>
  <w:p w14:paraId="5DFE85BE" w14:textId="77777777" w:rsidR="001770E9" w:rsidRDefault="001770E9" w:rsidP="001770E9">
    <w:pPr>
      <w:pStyle w:val="Footer"/>
      <w:tabs>
        <w:tab w:val="right" w:pos="1701"/>
        <w:tab w:val="right" w:pos="1985"/>
      </w:tabs>
      <w:bidi w:val="0"/>
      <w:ind w:left="470"/>
      <w:rPr>
        <w:rFonts w:asciiTheme="majorBidi" w:hAnsiTheme="majorBidi" w:cstheme="majorBidi"/>
        <w:lang w:bidi="ar-EG"/>
      </w:rPr>
    </w:pPr>
  </w:p>
  <w:p w14:paraId="495C4DA3" w14:textId="42F48640" w:rsidR="00784AF1" w:rsidRPr="00784AF1" w:rsidRDefault="001770E9" w:rsidP="001770E9">
    <w:pPr>
      <w:pStyle w:val="Footer"/>
      <w:tabs>
        <w:tab w:val="right" w:pos="1701"/>
        <w:tab w:val="right" w:pos="1985"/>
      </w:tabs>
      <w:bidi w:val="0"/>
      <w:ind w:left="470"/>
      <w:jc w:val="right"/>
      <w:rPr>
        <w:rFonts w:asciiTheme="majorBidi" w:hAnsiTheme="majorBidi" w:cstheme="majorBidi"/>
        <w:lang w:bidi="ar-EG"/>
      </w:rPr>
    </w:pPr>
    <w:r w:rsidRPr="001770E9">
      <w:rPr>
        <w:rFonts w:asciiTheme="majorBidi" w:hAnsiTheme="majorBidi" w:cstheme="majorBidi"/>
        <w:lang w:bidi="ar-EG"/>
      </w:rPr>
      <w:t xml:space="preserve">Page </w:t>
    </w:r>
    <w:r w:rsidRPr="001770E9">
      <w:rPr>
        <w:rFonts w:asciiTheme="majorBidi" w:hAnsiTheme="majorBidi" w:cstheme="majorBidi"/>
        <w:lang w:bidi="ar-EG"/>
      </w:rPr>
      <w:fldChar w:fldCharType="begin"/>
    </w:r>
    <w:r w:rsidRPr="001770E9">
      <w:rPr>
        <w:rFonts w:asciiTheme="majorBidi" w:hAnsiTheme="majorBidi" w:cstheme="majorBidi"/>
        <w:lang w:bidi="ar-EG"/>
      </w:rPr>
      <w:instrText xml:space="preserve"> PAGE  \* Arabic  \* MERGEFORMAT </w:instrText>
    </w:r>
    <w:r w:rsidRPr="001770E9">
      <w:rPr>
        <w:rFonts w:asciiTheme="majorBidi" w:hAnsiTheme="majorBidi" w:cstheme="majorBidi"/>
        <w:lang w:bidi="ar-EG"/>
      </w:rPr>
      <w:fldChar w:fldCharType="separate"/>
    </w:r>
    <w:r w:rsidR="001E605A">
      <w:rPr>
        <w:rFonts w:asciiTheme="majorBidi" w:hAnsiTheme="majorBidi" w:cstheme="majorBidi"/>
        <w:noProof/>
        <w:lang w:bidi="ar-EG"/>
      </w:rPr>
      <w:t>1</w:t>
    </w:r>
    <w:r w:rsidRPr="001770E9">
      <w:rPr>
        <w:rFonts w:asciiTheme="majorBidi" w:hAnsiTheme="majorBidi" w:cstheme="majorBidi"/>
        <w:lang w:bidi="ar-EG"/>
      </w:rPr>
      <w:fldChar w:fldCharType="end"/>
    </w:r>
    <w:r w:rsidRPr="001770E9">
      <w:rPr>
        <w:rFonts w:asciiTheme="majorBidi" w:hAnsiTheme="majorBidi" w:cstheme="majorBidi"/>
        <w:lang w:bidi="ar-EG"/>
      </w:rPr>
      <w:t xml:space="preserve"> of </w:t>
    </w:r>
    <w:r w:rsidRPr="001770E9">
      <w:rPr>
        <w:rFonts w:asciiTheme="majorBidi" w:hAnsiTheme="majorBidi" w:cstheme="majorBidi"/>
        <w:lang w:bidi="ar-EG"/>
      </w:rPr>
      <w:fldChar w:fldCharType="begin"/>
    </w:r>
    <w:r w:rsidRPr="001770E9">
      <w:rPr>
        <w:rFonts w:asciiTheme="majorBidi" w:hAnsiTheme="majorBidi" w:cstheme="majorBidi"/>
        <w:lang w:bidi="ar-EG"/>
      </w:rPr>
      <w:instrText xml:space="preserve"> NUMPAGES  \* Arabic  \* MERGEFORMAT </w:instrText>
    </w:r>
    <w:r w:rsidRPr="001770E9">
      <w:rPr>
        <w:rFonts w:asciiTheme="majorBidi" w:hAnsiTheme="majorBidi" w:cstheme="majorBidi"/>
        <w:lang w:bidi="ar-EG"/>
      </w:rPr>
      <w:fldChar w:fldCharType="separate"/>
    </w:r>
    <w:r w:rsidR="001E605A">
      <w:rPr>
        <w:rFonts w:asciiTheme="majorBidi" w:hAnsiTheme="majorBidi" w:cstheme="majorBidi"/>
        <w:noProof/>
        <w:lang w:bidi="ar-EG"/>
      </w:rPr>
      <w:t>1</w:t>
    </w:r>
    <w:r w:rsidRPr="001770E9">
      <w:rPr>
        <w:rFonts w:asciiTheme="majorBidi" w:hAnsiTheme="majorBidi" w:cstheme="majorBidi"/>
        <w:lang w:bidi="ar-EG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87845" w14:textId="77777777" w:rsidR="00061E57" w:rsidRDefault="00061E57" w:rsidP="00E970CB">
      <w:pPr>
        <w:spacing w:after="0" w:line="240" w:lineRule="auto"/>
      </w:pPr>
      <w:r>
        <w:separator/>
      </w:r>
    </w:p>
  </w:footnote>
  <w:footnote w:type="continuationSeparator" w:id="0">
    <w:p w14:paraId="096AAFEF" w14:textId="77777777" w:rsidR="00061E57" w:rsidRDefault="00061E57" w:rsidP="00E9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9498" w:type="dxa"/>
      <w:jc w:val="center"/>
      <w:tblBorders>
        <w:top w:val="none" w:sz="0" w:space="0" w:color="auto"/>
        <w:left w:val="none" w:sz="0" w:space="0" w:color="auto"/>
        <w:bottom w:val="single" w:sz="24" w:space="0" w:color="C0000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54"/>
      <w:gridCol w:w="1844"/>
    </w:tblGrid>
    <w:tr w:rsidR="00E970CB" w14:paraId="0D362B83" w14:textId="77777777" w:rsidTr="00D013D6">
      <w:trPr>
        <w:trHeight w:val="1270"/>
        <w:jc w:val="center"/>
      </w:trPr>
      <w:tc>
        <w:tcPr>
          <w:tcW w:w="7654" w:type="dxa"/>
          <w:vAlign w:val="bottom"/>
        </w:tcPr>
        <w:p w14:paraId="27294D2E" w14:textId="77777777" w:rsidR="00E970CB" w:rsidRPr="00F66527" w:rsidRDefault="00F454AC" w:rsidP="00F454AC">
          <w:pPr>
            <w:pStyle w:val="Header"/>
            <w:bidi w:val="0"/>
            <w:jc w:val="center"/>
            <w:rPr>
              <w:rFonts w:asciiTheme="majorBidi" w:hAnsiTheme="majorBidi" w:cstheme="majorBidi"/>
              <w:b/>
              <w:color w:val="00B0F0"/>
              <w:sz w:val="54"/>
              <w:szCs w:val="54"/>
              <w:rtl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</w:pPr>
          <w:r w:rsidRPr="00F66527">
            <w:rPr>
              <w:rFonts w:asciiTheme="majorBidi" w:hAnsiTheme="majorBidi" w:cstheme="majorBidi"/>
              <w:b/>
              <w:color w:val="00B0F0"/>
              <w:sz w:val="54"/>
              <w:szCs w:val="54"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  <w:t>Nuclear Power Plants Authority</w:t>
          </w:r>
        </w:p>
      </w:tc>
      <w:tc>
        <w:tcPr>
          <w:tcW w:w="1844" w:type="dxa"/>
        </w:tcPr>
        <w:p w14:paraId="7682A663" w14:textId="77777777" w:rsidR="00E970CB" w:rsidRDefault="00E970CB" w:rsidP="00E970CB">
          <w:pPr>
            <w:pStyle w:val="Header"/>
            <w:bidi w:val="0"/>
            <w:jc w:val="center"/>
            <w:rPr>
              <w:lang w:bidi="ar-EG"/>
            </w:rPr>
          </w:pPr>
          <w:r>
            <w:rPr>
              <w:rFonts w:hint="cs"/>
              <w:noProof/>
              <w:rtl/>
            </w:rPr>
            <w:drawing>
              <wp:inline distT="0" distB="0" distL="0" distR="0" wp14:anchorId="5AA1B20F" wp14:editId="33BA8A89">
                <wp:extent cx="933450" cy="741815"/>
                <wp:effectExtent l="0" t="0" r="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NPP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319" cy="74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300AB1" w14:textId="77777777" w:rsidR="00E970CB" w:rsidRDefault="00E970CB" w:rsidP="002B26C6">
    <w:pPr>
      <w:pStyle w:val="Header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5EED"/>
    <w:multiLevelType w:val="hybridMultilevel"/>
    <w:tmpl w:val="5BDC5EFC"/>
    <w:lvl w:ilvl="0" w:tplc="CFD6E720">
      <w:numFmt w:val="bullet"/>
      <w:lvlText w:val="-"/>
      <w:lvlJc w:val="left"/>
      <w:pPr>
        <w:ind w:left="8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0A145C70"/>
    <w:multiLevelType w:val="hybridMultilevel"/>
    <w:tmpl w:val="0DB67A26"/>
    <w:lvl w:ilvl="0" w:tplc="76F2948C">
      <w:start w:val="31"/>
      <w:numFmt w:val="bullet"/>
      <w:lvlText w:val="-"/>
      <w:lvlJc w:val="left"/>
      <w:pPr>
        <w:ind w:left="921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F2870"/>
    <w:multiLevelType w:val="hybridMultilevel"/>
    <w:tmpl w:val="39BC7558"/>
    <w:lvl w:ilvl="0" w:tplc="76F2948C">
      <w:start w:val="3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B2AF4"/>
    <w:multiLevelType w:val="hybridMultilevel"/>
    <w:tmpl w:val="31E22C6E"/>
    <w:lvl w:ilvl="0" w:tplc="76F2948C">
      <w:start w:val="31"/>
      <w:numFmt w:val="bullet"/>
      <w:lvlText w:val="-"/>
      <w:lvlJc w:val="left"/>
      <w:pPr>
        <w:ind w:left="885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81C42"/>
    <w:multiLevelType w:val="multilevel"/>
    <w:tmpl w:val="321A963E"/>
    <w:name w:val="CSList"/>
    <w:lvl w:ilvl="0">
      <w:start w:val="1"/>
      <w:numFmt w:val="none"/>
      <w:lvlRestart w:val="0"/>
      <w:pStyle w:val="WPBodyText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decimal"/>
      <w:pStyle w:val="WPListNumber1"/>
      <w:lvlText w:val="%2."/>
      <w:lvlJc w:val="left"/>
      <w:pPr>
        <w:tabs>
          <w:tab w:val="num" w:pos="1157"/>
        </w:tabs>
        <w:ind w:left="1157" w:hanging="369"/>
      </w:pPr>
      <w:rPr>
        <w:b w:val="0"/>
        <w:i w:val="0"/>
        <w:color w:val="DA291C"/>
        <w:sz w:val="22"/>
      </w:rPr>
    </w:lvl>
    <w:lvl w:ilvl="2">
      <w:start w:val="1"/>
      <w:numFmt w:val="lowerLetter"/>
      <w:pStyle w:val="WPListNumber2"/>
      <w:lvlText w:val="%3."/>
      <w:lvlJc w:val="left"/>
      <w:pPr>
        <w:tabs>
          <w:tab w:val="num" w:pos="1525"/>
        </w:tabs>
        <w:ind w:left="1525" w:hanging="368"/>
      </w:pPr>
      <w:rPr>
        <w:b w:val="0"/>
        <w:i w:val="0"/>
        <w:color w:val="000000"/>
        <w:sz w:val="22"/>
      </w:rPr>
    </w:lvl>
    <w:lvl w:ilvl="3">
      <w:start w:val="1"/>
      <w:numFmt w:val="lowerRoman"/>
      <w:pStyle w:val="WPListNumber3"/>
      <w:lvlText w:val="%4."/>
      <w:lvlJc w:val="left"/>
      <w:pPr>
        <w:tabs>
          <w:tab w:val="num" w:pos="1894"/>
        </w:tabs>
        <w:ind w:left="1894" w:hanging="369"/>
      </w:pPr>
      <w:rPr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E04BA8"/>
    <w:multiLevelType w:val="multilevel"/>
    <w:tmpl w:val="276228DC"/>
    <w:name w:val="CSBullet"/>
    <w:lvl w:ilvl="0">
      <w:start w:val="1"/>
      <w:numFmt w:val="none"/>
      <w:pStyle w:val="WPBodyTextNumberContinue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bullet"/>
      <w:lvlRestart w:val="0"/>
      <w:pStyle w:val="WPListBullet1"/>
      <w:lvlText w:val=""/>
      <w:lvlJc w:val="left"/>
      <w:pPr>
        <w:tabs>
          <w:tab w:val="num" w:pos="1157"/>
        </w:tabs>
        <w:ind w:left="1157" w:hanging="386"/>
      </w:pPr>
      <w:rPr>
        <w:rFonts w:ascii="Webdings" w:hAnsi="Webdings"/>
        <w:b w:val="0"/>
        <w:i w:val="0"/>
        <w:color w:val="DA291C"/>
        <w:sz w:val="18"/>
      </w:rPr>
    </w:lvl>
    <w:lvl w:ilvl="2">
      <w:start w:val="1"/>
      <w:numFmt w:val="bullet"/>
      <w:lvlRestart w:val="0"/>
      <w:pStyle w:val="WPListBullet2"/>
      <w:lvlText w:val=""/>
      <w:lvlJc w:val="left"/>
      <w:pPr>
        <w:tabs>
          <w:tab w:val="num" w:pos="1525"/>
        </w:tabs>
        <w:ind w:left="1525" w:hanging="368"/>
      </w:pPr>
      <w:rPr>
        <w:rFonts w:ascii="Webdings" w:hAnsi="Webdings"/>
        <w:b w:val="0"/>
        <w:i w:val="0"/>
        <w:color w:val="000000"/>
        <w:sz w:val="14"/>
      </w:rPr>
    </w:lvl>
    <w:lvl w:ilvl="3">
      <w:start w:val="1"/>
      <w:numFmt w:val="bullet"/>
      <w:lvlRestart w:val="0"/>
      <w:pStyle w:val="WPListBullet3"/>
      <w:lvlText w:val=""/>
      <w:lvlJc w:val="left"/>
      <w:pPr>
        <w:tabs>
          <w:tab w:val="num" w:pos="1894"/>
        </w:tabs>
        <w:ind w:left="1894" w:hanging="369"/>
      </w:pPr>
      <w:rPr>
        <w:rFonts w:ascii="Wingdings" w:hAnsi="Wingdings" w:hint="default"/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5242CA"/>
    <w:multiLevelType w:val="hybridMultilevel"/>
    <w:tmpl w:val="4C889726"/>
    <w:lvl w:ilvl="0" w:tplc="5F06D8EA">
      <w:start w:val="1"/>
      <w:numFmt w:val="decimal"/>
      <w:lvlText w:val="[%1]"/>
      <w:lvlJc w:val="left"/>
      <w:pPr>
        <w:ind w:left="1080" w:hanging="360"/>
      </w:pPr>
      <w:rPr>
        <w:rFonts w:hint="default"/>
        <w:color w:val="000000" w:themeColor="text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4C250F"/>
    <w:multiLevelType w:val="hybridMultilevel"/>
    <w:tmpl w:val="F2E2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C7CB8"/>
    <w:multiLevelType w:val="hybridMultilevel"/>
    <w:tmpl w:val="679669D4"/>
    <w:lvl w:ilvl="0" w:tplc="C9C2B1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2566E"/>
    <w:multiLevelType w:val="hybridMultilevel"/>
    <w:tmpl w:val="CC3A7AD0"/>
    <w:lvl w:ilvl="0" w:tplc="08C0F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74EF3"/>
    <w:multiLevelType w:val="hybridMultilevel"/>
    <w:tmpl w:val="2E302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12964"/>
    <w:multiLevelType w:val="hybridMultilevel"/>
    <w:tmpl w:val="70DAB634"/>
    <w:lvl w:ilvl="0" w:tplc="9DE278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D5AD4"/>
    <w:multiLevelType w:val="hybridMultilevel"/>
    <w:tmpl w:val="354AC1C8"/>
    <w:lvl w:ilvl="0" w:tplc="DD52550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618F6"/>
    <w:multiLevelType w:val="hybridMultilevel"/>
    <w:tmpl w:val="AAECA5F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3BC41A14"/>
    <w:multiLevelType w:val="hybridMultilevel"/>
    <w:tmpl w:val="368A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CE04FB"/>
    <w:multiLevelType w:val="hybridMultilevel"/>
    <w:tmpl w:val="5E8C9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C19BB"/>
    <w:multiLevelType w:val="hybridMultilevel"/>
    <w:tmpl w:val="BA2E1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D03BB"/>
    <w:multiLevelType w:val="hybridMultilevel"/>
    <w:tmpl w:val="94FC33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44C9A"/>
    <w:multiLevelType w:val="hybridMultilevel"/>
    <w:tmpl w:val="4FE8DA90"/>
    <w:lvl w:ilvl="0" w:tplc="E0A84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6472D4"/>
    <w:multiLevelType w:val="hybridMultilevel"/>
    <w:tmpl w:val="1A92CD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191FCA"/>
    <w:multiLevelType w:val="hybridMultilevel"/>
    <w:tmpl w:val="6316C218"/>
    <w:lvl w:ilvl="0" w:tplc="38A80F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CF4E76"/>
    <w:multiLevelType w:val="hybridMultilevel"/>
    <w:tmpl w:val="1E9CC380"/>
    <w:lvl w:ilvl="0" w:tplc="5F06D8EA">
      <w:start w:val="1"/>
      <w:numFmt w:val="decimal"/>
      <w:lvlText w:val="[%1]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4E933535"/>
    <w:multiLevelType w:val="hybridMultilevel"/>
    <w:tmpl w:val="EBDCFCE6"/>
    <w:lvl w:ilvl="0" w:tplc="B526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F4572"/>
    <w:multiLevelType w:val="hybridMultilevel"/>
    <w:tmpl w:val="4CDE39D4"/>
    <w:lvl w:ilvl="0" w:tplc="FF60A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B5084C"/>
    <w:multiLevelType w:val="hybridMultilevel"/>
    <w:tmpl w:val="64CC7C34"/>
    <w:lvl w:ilvl="0" w:tplc="BC7086F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8066F"/>
    <w:multiLevelType w:val="hybridMultilevel"/>
    <w:tmpl w:val="E1EEF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091116"/>
    <w:multiLevelType w:val="hybridMultilevel"/>
    <w:tmpl w:val="59E41A96"/>
    <w:lvl w:ilvl="0" w:tplc="478074DC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2480D"/>
    <w:multiLevelType w:val="hybridMultilevel"/>
    <w:tmpl w:val="78FAB0A2"/>
    <w:lvl w:ilvl="0" w:tplc="B27A77A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42404"/>
    <w:multiLevelType w:val="hybridMultilevel"/>
    <w:tmpl w:val="A6B4D0D4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9"/>
  </w:num>
  <w:num w:numId="4">
    <w:abstractNumId w:val="11"/>
  </w:num>
  <w:num w:numId="5">
    <w:abstractNumId w:val="17"/>
  </w:num>
  <w:num w:numId="6">
    <w:abstractNumId w:val="4"/>
  </w:num>
  <w:num w:numId="7">
    <w:abstractNumId w:val="26"/>
  </w:num>
  <w:num w:numId="8">
    <w:abstractNumId w:val="3"/>
  </w:num>
  <w:num w:numId="9">
    <w:abstractNumId w:val="1"/>
  </w:num>
  <w:num w:numId="10">
    <w:abstractNumId w:val="2"/>
  </w:num>
  <w:num w:numId="11">
    <w:abstractNumId w:val="7"/>
  </w:num>
  <w:num w:numId="12">
    <w:abstractNumId w:val="12"/>
  </w:num>
  <w:num w:numId="13">
    <w:abstractNumId w:val="14"/>
  </w:num>
  <w:num w:numId="14">
    <w:abstractNumId w:val="27"/>
  </w:num>
  <w:num w:numId="15">
    <w:abstractNumId w:val="28"/>
  </w:num>
  <w:num w:numId="16">
    <w:abstractNumId w:val="0"/>
  </w:num>
  <w:num w:numId="17">
    <w:abstractNumId w:val="16"/>
  </w:num>
  <w:num w:numId="18">
    <w:abstractNumId w:val="25"/>
  </w:num>
  <w:num w:numId="19">
    <w:abstractNumId w:val="5"/>
  </w:num>
  <w:num w:numId="20">
    <w:abstractNumId w:val="8"/>
  </w:num>
  <w:num w:numId="21">
    <w:abstractNumId w:val="20"/>
  </w:num>
  <w:num w:numId="22">
    <w:abstractNumId w:val="24"/>
  </w:num>
  <w:num w:numId="23">
    <w:abstractNumId w:val="19"/>
  </w:num>
  <w:num w:numId="24">
    <w:abstractNumId w:val="18"/>
  </w:num>
  <w:num w:numId="25">
    <w:abstractNumId w:val="23"/>
  </w:num>
  <w:num w:numId="26">
    <w:abstractNumId w:val="6"/>
  </w:num>
  <w:num w:numId="27">
    <w:abstractNumId w:val="15"/>
  </w:num>
  <w:num w:numId="28">
    <w:abstractNumId w:val="2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B31"/>
    <w:rsid w:val="000121E1"/>
    <w:rsid w:val="0002089A"/>
    <w:rsid w:val="000223CA"/>
    <w:rsid w:val="000352F8"/>
    <w:rsid w:val="00036314"/>
    <w:rsid w:val="000401C6"/>
    <w:rsid w:val="000559BC"/>
    <w:rsid w:val="00061E57"/>
    <w:rsid w:val="00066013"/>
    <w:rsid w:val="00066DF2"/>
    <w:rsid w:val="00073FD5"/>
    <w:rsid w:val="000815B1"/>
    <w:rsid w:val="00083F15"/>
    <w:rsid w:val="00085A0D"/>
    <w:rsid w:val="00086DD4"/>
    <w:rsid w:val="000B34D4"/>
    <w:rsid w:val="000C1A06"/>
    <w:rsid w:val="000E1C55"/>
    <w:rsid w:val="000E36F2"/>
    <w:rsid w:val="000E4E29"/>
    <w:rsid w:val="000E5F79"/>
    <w:rsid w:val="000F3F26"/>
    <w:rsid w:val="000F5E17"/>
    <w:rsid w:val="000F74F9"/>
    <w:rsid w:val="0010053E"/>
    <w:rsid w:val="00101CE6"/>
    <w:rsid w:val="00107010"/>
    <w:rsid w:val="001139B0"/>
    <w:rsid w:val="00123DD5"/>
    <w:rsid w:val="00124E0B"/>
    <w:rsid w:val="00136115"/>
    <w:rsid w:val="00151A58"/>
    <w:rsid w:val="0015512F"/>
    <w:rsid w:val="0016201A"/>
    <w:rsid w:val="00162770"/>
    <w:rsid w:val="00172CEA"/>
    <w:rsid w:val="001770E9"/>
    <w:rsid w:val="00183ECF"/>
    <w:rsid w:val="00192B31"/>
    <w:rsid w:val="001A0BE6"/>
    <w:rsid w:val="001B3CC8"/>
    <w:rsid w:val="001B7DAE"/>
    <w:rsid w:val="001C3CEA"/>
    <w:rsid w:val="001E605A"/>
    <w:rsid w:val="00200621"/>
    <w:rsid w:val="0020127D"/>
    <w:rsid w:val="00206280"/>
    <w:rsid w:val="0021194C"/>
    <w:rsid w:val="002211F1"/>
    <w:rsid w:val="00222A9A"/>
    <w:rsid w:val="002256AC"/>
    <w:rsid w:val="00226F4A"/>
    <w:rsid w:val="0023152B"/>
    <w:rsid w:val="00232C82"/>
    <w:rsid w:val="00236363"/>
    <w:rsid w:val="0024468F"/>
    <w:rsid w:val="00246D41"/>
    <w:rsid w:val="00260B72"/>
    <w:rsid w:val="00271DB2"/>
    <w:rsid w:val="002835BD"/>
    <w:rsid w:val="00285612"/>
    <w:rsid w:val="002877CD"/>
    <w:rsid w:val="00296D40"/>
    <w:rsid w:val="00297484"/>
    <w:rsid w:val="002A0158"/>
    <w:rsid w:val="002A23B0"/>
    <w:rsid w:val="002B26C6"/>
    <w:rsid w:val="002B42BA"/>
    <w:rsid w:val="002C21EC"/>
    <w:rsid w:val="002D57D8"/>
    <w:rsid w:val="002E00F4"/>
    <w:rsid w:val="002E0C25"/>
    <w:rsid w:val="002E6EA5"/>
    <w:rsid w:val="002E79DA"/>
    <w:rsid w:val="002F4268"/>
    <w:rsid w:val="002F771C"/>
    <w:rsid w:val="003020CE"/>
    <w:rsid w:val="00305615"/>
    <w:rsid w:val="003178B5"/>
    <w:rsid w:val="003219AD"/>
    <w:rsid w:val="0035573D"/>
    <w:rsid w:val="00357A6A"/>
    <w:rsid w:val="00380D8E"/>
    <w:rsid w:val="003844C3"/>
    <w:rsid w:val="00391268"/>
    <w:rsid w:val="00397703"/>
    <w:rsid w:val="003A25B3"/>
    <w:rsid w:val="003B53C0"/>
    <w:rsid w:val="003E646B"/>
    <w:rsid w:val="003F2A20"/>
    <w:rsid w:val="00402CAD"/>
    <w:rsid w:val="00410313"/>
    <w:rsid w:val="004166DA"/>
    <w:rsid w:val="00417892"/>
    <w:rsid w:val="00443C45"/>
    <w:rsid w:val="00444A92"/>
    <w:rsid w:val="00450F9F"/>
    <w:rsid w:val="004520F6"/>
    <w:rsid w:val="00461127"/>
    <w:rsid w:val="00461CE7"/>
    <w:rsid w:val="004631FD"/>
    <w:rsid w:val="004658C3"/>
    <w:rsid w:val="00471B52"/>
    <w:rsid w:val="0047541D"/>
    <w:rsid w:val="004845A5"/>
    <w:rsid w:val="00491C9F"/>
    <w:rsid w:val="004A2B58"/>
    <w:rsid w:val="004A7AFF"/>
    <w:rsid w:val="004B17EB"/>
    <w:rsid w:val="004B1E30"/>
    <w:rsid w:val="004C753E"/>
    <w:rsid w:val="004D6CEE"/>
    <w:rsid w:val="004E4198"/>
    <w:rsid w:val="00502862"/>
    <w:rsid w:val="00542CCD"/>
    <w:rsid w:val="00554414"/>
    <w:rsid w:val="00563639"/>
    <w:rsid w:val="005715C6"/>
    <w:rsid w:val="00571919"/>
    <w:rsid w:val="005741DD"/>
    <w:rsid w:val="005838E2"/>
    <w:rsid w:val="00587E79"/>
    <w:rsid w:val="00590CF3"/>
    <w:rsid w:val="005A0526"/>
    <w:rsid w:val="005A4B1C"/>
    <w:rsid w:val="005A7A4E"/>
    <w:rsid w:val="005D638C"/>
    <w:rsid w:val="005E14DC"/>
    <w:rsid w:val="005E2503"/>
    <w:rsid w:val="0060007F"/>
    <w:rsid w:val="00607773"/>
    <w:rsid w:val="00611BCA"/>
    <w:rsid w:val="00616487"/>
    <w:rsid w:val="0061649C"/>
    <w:rsid w:val="00616AEA"/>
    <w:rsid w:val="00623878"/>
    <w:rsid w:val="006517B4"/>
    <w:rsid w:val="0065205D"/>
    <w:rsid w:val="00652258"/>
    <w:rsid w:val="0066216C"/>
    <w:rsid w:val="00673976"/>
    <w:rsid w:val="00676244"/>
    <w:rsid w:val="006777A9"/>
    <w:rsid w:val="00683426"/>
    <w:rsid w:val="0068433B"/>
    <w:rsid w:val="00687CEA"/>
    <w:rsid w:val="00691D15"/>
    <w:rsid w:val="006B0245"/>
    <w:rsid w:val="006B5376"/>
    <w:rsid w:val="006D17B9"/>
    <w:rsid w:val="006D1F82"/>
    <w:rsid w:val="006D49F1"/>
    <w:rsid w:val="006D7A11"/>
    <w:rsid w:val="006D7A51"/>
    <w:rsid w:val="006E3D26"/>
    <w:rsid w:val="006F293E"/>
    <w:rsid w:val="007016AF"/>
    <w:rsid w:val="007061B9"/>
    <w:rsid w:val="00710A06"/>
    <w:rsid w:val="007229A7"/>
    <w:rsid w:val="00731CA4"/>
    <w:rsid w:val="0073238F"/>
    <w:rsid w:val="00733DED"/>
    <w:rsid w:val="00744305"/>
    <w:rsid w:val="0074759C"/>
    <w:rsid w:val="00762904"/>
    <w:rsid w:val="007633A7"/>
    <w:rsid w:val="00763B7D"/>
    <w:rsid w:val="00774AEB"/>
    <w:rsid w:val="00784AF1"/>
    <w:rsid w:val="00786DC5"/>
    <w:rsid w:val="007B25A5"/>
    <w:rsid w:val="007B4DF7"/>
    <w:rsid w:val="007C1822"/>
    <w:rsid w:val="007C6CCF"/>
    <w:rsid w:val="007C6E67"/>
    <w:rsid w:val="007E063F"/>
    <w:rsid w:val="007F301E"/>
    <w:rsid w:val="007F7963"/>
    <w:rsid w:val="008129EA"/>
    <w:rsid w:val="008139C4"/>
    <w:rsid w:val="008203EE"/>
    <w:rsid w:val="00821359"/>
    <w:rsid w:val="008275BA"/>
    <w:rsid w:val="00843B3C"/>
    <w:rsid w:val="00854178"/>
    <w:rsid w:val="008613E1"/>
    <w:rsid w:val="0086284E"/>
    <w:rsid w:val="008730B9"/>
    <w:rsid w:val="00885171"/>
    <w:rsid w:val="0088792E"/>
    <w:rsid w:val="00891782"/>
    <w:rsid w:val="00895880"/>
    <w:rsid w:val="008A622A"/>
    <w:rsid w:val="008A714B"/>
    <w:rsid w:val="008C5E86"/>
    <w:rsid w:val="008C7CFC"/>
    <w:rsid w:val="008D305C"/>
    <w:rsid w:val="008F38B0"/>
    <w:rsid w:val="009011A8"/>
    <w:rsid w:val="00901A65"/>
    <w:rsid w:val="0090496D"/>
    <w:rsid w:val="009114E0"/>
    <w:rsid w:val="009146C2"/>
    <w:rsid w:val="0091583E"/>
    <w:rsid w:val="00916566"/>
    <w:rsid w:val="00923F87"/>
    <w:rsid w:val="0092465B"/>
    <w:rsid w:val="00924D81"/>
    <w:rsid w:val="00935C0B"/>
    <w:rsid w:val="00937779"/>
    <w:rsid w:val="00940C7A"/>
    <w:rsid w:val="00943889"/>
    <w:rsid w:val="00946322"/>
    <w:rsid w:val="009513E5"/>
    <w:rsid w:val="009706D4"/>
    <w:rsid w:val="00971BC4"/>
    <w:rsid w:val="0098525C"/>
    <w:rsid w:val="0098561A"/>
    <w:rsid w:val="009908A4"/>
    <w:rsid w:val="009C0245"/>
    <w:rsid w:val="009D0B10"/>
    <w:rsid w:val="009D6F5B"/>
    <w:rsid w:val="009E1D13"/>
    <w:rsid w:val="009E22A3"/>
    <w:rsid w:val="009F11A3"/>
    <w:rsid w:val="00A0168D"/>
    <w:rsid w:val="00A13289"/>
    <w:rsid w:val="00A13BA8"/>
    <w:rsid w:val="00A14D94"/>
    <w:rsid w:val="00A20314"/>
    <w:rsid w:val="00A2063F"/>
    <w:rsid w:val="00A26DCC"/>
    <w:rsid w:val="00A270C6"/>
    <w:rsid w:val="00A37A7F"/>
    <w:rsid w:val="00A4450E"/>
    <w:rsid w:val="00A521CF"/>
    <w:rsid w:val="00A55DBC"/>
    <w:rsid w:val="00A623FC"/>
    <w:rsid w:val="00A6494E"/>
    <w:rsid w:val="00A70A95"/>
    <w:rsid w:val="00A72DBC"/>
    <w:rsid w:val="00A7360B"/>
    <w:rsid w:val="00A81228"/>
    <w:rsid w:val="00A872B5"/>
    <w:rsid w:val="00A917E9"/>
    <w:rsid w:val="00A918DC"/>
    <w:rsid w:val="00A92695"/>
    <w:rsid w:val="00AA164B"/>
    <w:rsid w:val="00AA2C56"/>
    <w:rsid w:val="00AA4AB0"/>
    <w:rsid w:val="00AA6CF8"/>
    <w:rsid w:val="00AB04E3"/>
    <w:rsid w:val="00AB0FCF"/>
    <w:rsid w:val="00AB363B"/>
    <w:rsid w:val="00AD4C3A"/>
    <w:rsid w:val="00AF2816"/>
    <w:rsid w:val="00AF4D6A"/>
    <w:rsid w:val="00AF5873"/>
    <w:rsid w:val="00B02A63"/>
    <w:rsid w:val="00B03124"/>
    <w:rsid w:val="00B12A97"/>
    <w:rsid w:val="00B32478"/>
    <w:rsid w:val="00B40343"/>
    <w:rsid w:val="00B46153"/>
    <w:rsid w:val="00B526F5"/>
    <w:rsid w:val="00B53BF5"/>
    <w:rsid w:val="00B558AF"/>
    <w:rsid w:val="00B568D3"/>
    <w:rsid w:val="00B62B10"/>
    <w:rsid w:val="00B66943"/>
    <w:rsid w:val="00B8201B"/>
    <w:rsid w:val="00B92610"/>
    <w:rsid w:val="00B93D1A"/>
    <w:rsid w:val="00BB3182"/>
    <w:rsid w:val="00BB495D"/>
    <w:rsid w:val="00BC323D"/>
    <w:rsid w:val="00BE6734"/>
    <w:rsid w:val="00BE7AE8"/>
    <w:rsid w:val="00BF0AC0"/>
    <w:rsid w:val="00BF2715"/>
    <w:rsid w:val="00BF6955"/>
    <w:rsid w:val="00BF7187"/>
    <w:rsid w:val="00C065A4"/>
    <w:rsid w:val="00C10CE3"/>
    <w:rsid w:val="00C11D28"/>
    <w:rsid w:val="00C30DC2"/>
    <w:rsid w:val="00C3647A"/>
    <w:rsid w:val="00C36985"/>
    <w:rsid w:val="00C40453"/>
    <w:rsid w:val="00C427FE"/>
    <w:rsid w:val="00C44153"/>
    <w:rsid w:val="00C52ADF"/>
    <w:rsid w:val="00C66BEE"/>
    <w:rsid w:val="00C700AA"/>
    <w:rsid w:val="00C72467"/>
    <w:rsid w:val="00C72D09"/>
    <w:rsid w:val="00C75042"/>
    <w:rsid w:val="00C80962"/>
    <w:rsid w:val="00C84259"/>
    <w:rsid w:val="00C904F6"/>
    <w:rsid w:val="00C92698"/>
    <w:rsid w:val="00C94BD3"/>
    <w:rsid w:val="00CA3873"/>
    <w:rsid w:val="00CA4E4C"/>
    <w:rsid w:val="00CA6DF4"/>
    <w:rsid w:val="00CC7137"/>
    <w:rsid w:val="00CD0B16"/>
    <w:rsid w:val="00CD1A35"/>
    <w:rsid w:val="00CD2A09"/>
    <w:rsid w:val="00CD2C80"/>
    <w:rsid w:val="00CD44BA"/>
    <w:rsid w:val="00CD6E17"/>
    <w:rsid w:val="00CE1648"/>
    <w:rsid w:val="00CE4E22"/>
    <w:rsid w:val="00CF0481"/>
    <w:rsid w:val="00D00F9F"/>
    <w:rsid w:val="00D013D6"/>
    <w:rsid w:val="00D01B9A"/>
    <w:rsid w:val="00D05D5D"/>
    <w:rsid w:val="00D13A10"/>
    <w:rsid w:val="00D15A7D"/>
    <w:rsid w:val="00D22BB9"/>
    <w:rsid w:val="00D25602"/>
    <w:rsid w:val="00D27CC5"/>
    <w:rsid w:val="00D30A3B"/>
    <w:rsid w:val="00D331E4"/>
    <w:rsid w:val="00D36673"/>
    <w:rsid w:val="00D36BD3"/>
    <w:rsid w:val="00D54696"/>
    <w:rsid w:val="00D5692C"/>
    <w:rsid w:val="00D70616"/>
    <w:rsid w:val="00D75EE7"/>
    <w:rsid w:val="00D83214"/>
    <w:rsid w:val="00D904BF"/>
    <w:rsid w:val="00DA7239"/>
    <w:rsid w:val="00DB63A0"/>
    <w:rsid w:val="00DC2BC8"/>
    <w:rsid w:val="00DC2C86"/>
    <w:rsid w:val="00DD5EDE"/>
    <w:rsid w:val="00DE1FF1"/>
    <w:rsid w:val="00DE5973"/>
    <w:rsid w:val="00DE5F21"/>
    <w:rsid w:val="00DF5C0C"/>
    <w:rsid w:val="00E157CC"/>
    <w:rsid w:val="00E16354"/>
    <w:rsid w:val="00E21642"/>
    <w:rsid w:val="00E218F2"/>
    <w:rsid w:val="00E233E0"/>
    <w:rsid w:val="00E2639B"/>
    <w:rsid w:val="00E26827"/>
    <w:rsid w:val="00E45110"/>
    <w:rsid w:val="00E60E20"/>
    <w:rsid w:val="00E9128F"/>
    <w:rsid w:val="00E92CB7"/>
    <w:rsid w:val="00E9414A"/>
    <w:rsid w:val="00E94427"/>
    <w:rsid w:val="00E970CB"/>
    <w:rsid w:val="00EA706D"/>
    <w:rsid w:val="00EB0570"/>
    <w:rsid w:val="00EB334C"/>
    <w:rsid w:val="00ED0275"/>
    <w:rsid w:val="00ED6C03"/>
    <w:rsid w:val="00ED7EB6"/>
    <w:rsid w:val="00EE156D"/>
    <w:rsid w:val="00EE5C3D"/>
    <w:rsid w:val="00F05AB4"/>
    <w:rsid w:val="00F06926"/>
    <w:rsid w:val="00F078C6"/>
    <w:rsid w:val="00F15B3B"/>
    <w:rsid w:val="00F17E54"/>
    <w:rsid w:val="00F20C57"/>
    <w:rsid w:val="00F454AC"/>
    <w:rsid w:val="00F47135"/>
    <w:rsid w:val="00F479F9"/>
    <w:rsid w:val="00F47FEA"/>
    <w:rsid w:val="00F579FE"/>
    <w:rsid w:val="00F66527"/>
    <w:rsid w:val="00F6724B"/>
    <w:rsid w:val="00F70F99"/>
    <w:rsid w:val="00F71760"/>
    <w:rsid w:val="00F770B1"/>
    <w:rsid w:val="00F81EB7"/>
    <w:rsid w:val="00F83D6A"/>
    <w:rsid w:val="00F956B7"/>
    <w:rsid w:val="00FA0DC1"/>
    <w:rsid w:val="00FA2D35"/>
    <w:rsid w:val="00FB0A38"/>
    <w:rsid w:val="00FB419A"/>
    <w:rsid w:val="00FC3C83"/>
    <w:rsid w:val="00FD0512"/>
    <w:rsid w:val="00FE355B"/>
    <w:rsid w:val="00FE4FF4"/>
    <w:rsid w:val="00F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778BAA0"/>
  <w15:docId w15:val="{E2B15119-4F56-4084-B494-75A310EA8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B3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2B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0CB"/>
  </w:style>
  <w:style w:type="paragraph" w:styleId="Footer">
    <w:name w:val="footer"/>
    <w:basedOn w:val="Normal"/>
    <w:link w:val="Foot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0CB"/>
  </w:style>
  <w:style w:type="paragraph" w:customStyle="1" w:styleId="Default">
    <w:name w:val="Default"/>
    <w:link w:val="DefaultChar"/>
    <w:rsid w:val="00D013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yiv7477057512msonormal">
    <w:name w:val="yiv7477057512msonormal"/>
    <w:basedOn w:val="Normal"/>
    <w:rsid w:val="0092465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BodyText">
    <w:name w:val="WP Body Text"/>
    <w:basedOn w:val="BodyText"/>
    <w:qFormat/>
    <w:rsid w:val="00A2063F"/>
    <w:pPr>
      <w:keepLines/>
      <w:numPr>
        <w:numId w:val="6"/>
      </w:numPr>
      <w:tabs>
        <w:tab w:val="clear" w:pos="788"/>
        <w:tab w:val="num" w:pos="360"/>
      </w:tabs>
      <w:bidi w:val="0"/>
      <w:spacing w:before="80" w:after="60" w:line="290" w:lineRule="atLeast"/>
      <w:ind w:left="0"/>
      <w:outlineLvl w:val="0"/>
    </w:pPr>
    <w:rPr>
      <w:rFonts w:ascii="Calibri" w:hAnsi="Calibri"/>
      <w:color w:val="000000"/>
      <w:u w:color="000000"/>
      <w:lang w:val="en-AU"/>
    </w:rPr>
  </w:style>
  <w:style w:type="paragraph" w:customStyle="1" w:styleId="WPListNumber1">
    <w:name w:val="WP List Number 1"/>
    <w:basedOn w:val="WPBodyText"/>
    <w:qFormat/>
    <w:rsid w:val="00A2063F"/>
    <w:pPr>
      <w:numPr>
        <w:ilvl w:val="1"/>
      </w:numPr>
      <w:tabs>
        <w:tab w:val="clear" w:pos="1157"/>
        <w:tab w:val="num" w:pos="360"/>
      </w:tabs>
      <w:spacing w:before="40"/>
      <w:outlineLvl w:val="1"/>
    </w:pPr>
  </w:style>
  <w:style w:type="paragraph" w:customStyle="1" w:styleId="WPListNumber2">
    <w:name w:val="WP List Number 2"/>
    <w:basedOn w:val="BodyText"/>
    <w:semiHidden/>
    <w:rsid w:val="00A2063F"/>
    <w:pPr>
      <w:keepLines/>
      <w:numPr>
        <w:ilvl w:val="2"/>
        <w:numId w:val="6"/>
      </w:numPr>
      <w:tabs>
        <w:tab w:val="clear" w:pos="1525"/>
        <w:tab w:val="num" w:pos="360"/>
      </w:tabs>
      <w:bidi w:val="0"/>
      <w:spacing w:before="40" w:after="60" w:line="290" w:lineRule="atLeast"/>
      <w:ind w:left="0" w:firstLine="0"/>
      <w:outlineLvl w:val="2"/>
    </w:pPr>
    <w:rPr>
      <w:rFonts w:ascii="Calibri" w:hAnsi="Calibri"/>
      <w:color w:val="000000"/>
      <w:u w:color="000000"/>
      <w:lang w:val="en-AU"/>
    </w:rPr>
  </w:style>
  <w:style w:type="paragraph" w:customStyle="1" w:styleId="WPListNumber3">
    <w:name w:val="WP List Number 3"/>
    <w:basedOn w:val="BodyText"/>
    <w:semiHidden/>
    <w:rsid w:val="00A2063F"/>
    <w:pPr>
      <w:keepLines/>
      <w:numPr>
        <w:ilvl w:val="3"/>
        <w:numId w:val="6"/>
      </w:numPr>
      <w:tabs>
        <w:tab w:val="clear" w:pos="1894"/>
        <w:tab w:val="num" w:pos="360"/>
      </w:tabs>
      <w:bidi w:val="0"/>
      <w:spacing w:before="40" w:after="60" w:line="290" w:lineRule="atLeast"/>
      <w:ind w:left="0" w:firstLine="0"/>
      <w:outlineLvl w:val="3"/>
    </w:pPr>
    <w:rPr>
      <w:rFonts w:ascii="Calibri" w:hAnsi="Calibri"/>
      <w:color w:val="000000"/>
      <w:u w:color="000000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A2063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2063F"/>
  </w:style>
  <w:style w:type="paragraph" w:styleId="BalloonText">
    <w:name w:val="Balloon Text"/>
    <w:basedOn w:val="Normal"/>
    <w:link w:val="BalloonTextChar"/>
    <w:uiPriority w:val="99"/>
    <w:semiHidden/>
    <w:unhideWhenUsed/>
    <w:rsid w:val="00A72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DBC"/>
    <w:rPr>
      <w:rFonts w:ascii="Tahoma" w:hAnsi="Tahoma" w:cs="Tahoma"/>
      <w:sz w:val="16"/>
      <w:szCs w:val="16"/>
    </w:rPr>
  </w:style>
  <w:style w:type="paragraph" w:customStyle="1" w:styleId="WPBodyTextNumberContinue">
    <w:name w:val="WP Body Text: Number Continue"/>
    <w:basedOn w:val="WPBodyText"/>
    <w:next w:val="WPBodyText"/>
    <w:qFormat/>
    <w:rsid w:val="00DD5EDE"/>
    <w:pPr>
      <w:numPr>
        <w:numId w:val="19"/>
      </w:numPr>
    </w:pPr>
  </w:style>
  <w:style w:type="paragraph" w:customStyle="1" w:styleId="WPListBullet1">
    <w:name w:val="WP List Bullet 1"/>
    <w:basedOn w:val="WPBodyText"/>
    <w:qFormat/>
    <w:rsid w:val="00DD5EDE"/>
    <w:pPr>
      <w:numPr>
        <w:ilvl w:val="1"/>
        <w:numId w:val="19"/>
      </w:numPr>
      <w:spacing w:before="40"/>
      <w:outlineLvl w:val="1"/>
    </w:pPr>
  </w:style>
  <w:style w:type="paragraph" w:customStyle="1" w:styleId="WPListBullet2">
    <w:name w:val="WP List Bullet 2"/>
    <w:basedOn w:val="WPListBullet1"/>
    <w:semiHidden/>
    <w:rsid w:val="00DD5EDE"/>
    <w:pPr>
      <w:numPr>
        <w:ilvl w:val="2"/>
      </w:numPr>
      <w:outlineLvl w:val="2"/>
    </w:pPr>
  </w:style>
  <w:style w:type="paragraph" w:customStyle="1" w:styleId="WPListBullet3">
    <w:name w:val="WP List Bullet 3"/>
    <w:basedOn w:val="WPListBullet2"/>
    <w:semiHidden/>
    <w:rsid w:val="00DD5EDE"/>
    <w:pPr>
      <w:numPr>
        <w:ilvl w:val="3"/>
      </w:numPr>
      <w:outlineLvl w:val="3"/>
    </w:pPr>
  </w:style>
  <w:style w:type="paragraph" w:customStyle="1" w:styleId="a">
    <w:name w:val="Таблица титул середина"/>
    <w:basedOn w:val="Normal"/>
    <w:semiHidden/>
    <w:qFormat/>
    <w:rsid w:val="00A521CF"/>
    <w:pPr>
      <w:bidi w:val="0"/>
      <w:spacing w:before="20" w:after="120" w:line="240" w:lineRule="auto"/>
      <w:jc w:val="center"/>
    </w:pPr>
    <w:rPr>
      <w:rFonts w:ascii="Times New Roman" w:eastAsia="Times New Roman" w:hAnsi="Times New Roman" w:cs="Times New Roman"/>
      <w:sz w:val="24"/>
      <w:szCs w:val="24"/>
      <w:u w:color="000000"/>
      <w:lang w:val="ru-RU"/>
    </w:rPr>
  </w:style>
  <w:style w:type="paragraph" w:customStyle="1" w:styleId="CoverCustomer">
    <w:name w:val="Cover: Customer"/>
    <w:semiHidden/>
    <w:rsid w:val="00D22BB9"/>
    <w:pPr>
      <w:spacing w:line="240" w:lineRule="auto"/>
    </w:pPr>
    <w:rPr>
      <w:rFonts w:ascii="Calibri" w:hAnsi="Calibri"/>
      <w:b/>
      <w:caps/>
      <w:color w:val="000000"/>
      <w:sz w:val="24"/>
      <w:u w:color="000000"/>
      <w:lang w:val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6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6B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9B0"/>
    <w:rPr>
      <w:b/>
      <w:bCs/>
    </w:rPr>
  </w:style>
  <w:style w:type="character" w:customStyle="1" w:styleId="DefaultChar">
    <w:name w:val="Default Char"/>
    <w:link w:val="Default"/>
    <w:rsid w:val="00F6724B"/>
    <w:rPr>
      <w:rFonts w:ascii="Calibri" w:hAnsi="Calibri" w:cs="Calibri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4B17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834B22-D69E-4898-BBAF-5C3107C43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MSdwedar2</dc:creator>
  <cp:lastModifiedBy>Ahmed Masoud</cp:lastModifiedBy>
  <cp:revision>72</cp:revision>
  <cp:lastPrinted>2024-02-11T11:56:00Z</cp:lastPrinted>
  <dcterms:created xsi:type="dcterms:W3CDTF">2023-12-21T07:59:00Z</dcterms:created>
  <dcterms:modified xsi:type="dcterms:W3CDTF">2024-05-27T08:28:00Z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-1806535321</vt:i4>
  </property>
</Properties>
</file>