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19065" w14:textId="6F2C381C" w:rsidR="00852CC0" w:rsidRDefault="006037DF" w:rsidP="006037DF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حاليا بدور ع الفرق بين اني استخدم </w:t>
      </w:r>
      <w:r>
        <w:rPr>
          <w:lang w:bidi="ar-EG"/>
        </w:rPr>
        <w:t xml:space="preserve">Dynamic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 xml:space="preserve">generic &lt;T&gt; </w:t>
      </w:r>
      <w:r>
        <w:rPr>
          <w:rFonts w:hint="cs"/>
          <w:rtl/>
          <w:lang w:bidi="ar-EG"/>
        </w:rPr>
        <w:t xml:space="preserve"> في الفانكشن </w:t>
      </w:r>
    </w:p>
    <w:p w14:paraId="325B1347" w14:textId="79D6BDD6" w:rsidR="006037DF" w:rsidRDefault="006037DF" w:rsidP="006037DF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فقابلني ان الـ </w:t>
      </w:r>
      <w:r>
        <w:rPr>
          <w:lang w:bidi="ar-EG"/>
        </w:rPr>
        <w:t xml:space="preserve">Dynamic </w:t>
      </w:r>
      <w:r>
        <w:rPr>
          <w:rFonts w:hint="cs"/>
          <w:rtl/>
          <w:lang w:bidi="ar-EG"/>
        </w:rPr>
        <w:t xml:space="preserve"> دي حاجه بتـ</w:t>
      </w: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 </w:t>
      </w:r>
      <w:r w:rsidRPr="006037DF">
        <w:rPr>
          <w:lang w:bidi="ar-EG"/>
        </w:rPr>
        <w:t>bypasses static type checking</w:t>
      </w:r>
      <w:r>
        <w:rPr>
          <w:rFonts w:hint="cs"/>
          <w:rtl/>
          <w:lang w:bidi="ar-EG"/>
        </w:rPr>
        <w:t xml:space="preserve"> </w:t>
      </w:r>
    </w:p>
    <w:p w14:paraId="3E3A8FC4" w14:textId="77777777" w:rsidR="006037DF" w:rsidRDefault="006037DF" w:rsidP="006037DF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ده معناه انه مش بيتشك ع نوعه في ال </w:t>
      </w:r>
      <w:r>
        <w:rPr>
          <w:lang w:bidi="ar-EG"/>
        </w:rPr>
        <w:t xml:space="preserve">compile-time </w:t>
      </w:r>
      <w:r>
        <w:rPr>
          <w:rFonts w:hint="cs"/>
          <w:rtl/>
          <w:lang w:bidi="ar-EG"/>
        </w:rPr>
        <w:t xml:space="preserve"> لا هو بيشوفه فال </w:t>
      </w:r>
      <w:r>
        <w:rPr>
          <w:lang w:bidi="ar-EG"/>
        </w:rPr>
        <w:t xml:space="preserve">run-time </w:t>
      </w:r>
    </w:p>
    <w:p w14:paraId="30119242" w14:textId="77777777" w:rsidR="00D24D47" w:rsidRDefault="00D24D47" w:rsidP="006037DF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الاختلافات ما بينهم </w:t>
      </w:r>
    </w:p>
    <w:p w14:paraId="6841EA4D" w14:textId="255B8783" w:rsidR="00D24D47" w:rsidRDefault="00D24D47" w:rsidP="00D24D47">
      <w:pPr>
        <w:numPr>
          <w:ilvl w:val="0"/>
          <w:numId w:val="2"/>
        </w:numPr>
        <w:rPr>
          <w:lang w:bidi="ar-EG"/>
        </w:rPr>
      </w:pPr>
      <w:r w:rsidRPr="00D24D47">
        <w:rPr>
          <w:b/>
          <w:bCs/>
          <w:lang w:bidi="ar-EG"/>
        </w:rPr>
        <w:t xml:space="preserve">Type Safety: </w:t>
      </w:r>
      <w:r w:rsidRPr="00D24D47">
        <w:rPr>
          <w:lang w:bidi="ar-EG"/>
        </w:rPr>
        <w:t xml:space="preserve">Generics are </w:t>
      </w:r>
      <w:r w:rsidRPr="00D24D47">
        <w:rPr>
          <w:b/>
          <w:bCs/>
          <w:lang w:bidi="ar-EG"/>
        </w:rPr>
        <w:t>statically typed, ensuring type safety at compile-time</w:t>
      </w:r>
      <w:r w:rsidRPr="00D24D47">
        <w:rPr>
          <w:lang w:bidi="ar-EG"/>
        </w:rPr>
        <w:t>.</w:t>
      </w:r>
      <w:r>
        <w:rPr>
          <w:lang w:bidi="ar-EG"/>
        </w:rPr>
        <w:t xml:space="preserve"> </w:t>
      </w:r>
      <w:r w:rsidRPr="00D24D47">
        <w:rPr>
          <w:lang w:bidi="ar-EG"/>
        </w:rPr>
        <w:t xml:space="preserve">Dynamics are </w:t>
      </w:r>
      <w:r w:rsidRPr="00D24D47">
        <w:rPr>
          <w:b/>
          <w:bCs/>
          <w:lang w:bidi="ar-EG"/>
        </w:rPr>
        <w:t>dynamically typed, leading to potential runtime errors</w:t>
      </w:r>
      <w:r w:rsidRPr="00D24D47">
        <w:rPr>
          <w:lang w:bidi="ar-EG"/>
        </w:rPr>
        <w:t xml:space="preserve"> if the type is not handled properly.</w:t>
      </w:r>
    </w:p>
    <w:p w14:paraId="675DEB05" w14:textId="5A66FCAC" w:rsidR="00D24D47" w:rsidRDefault="00D24D47" w:rsidP="00D24D47">
      <w:pPr>
        <w:numPr>
          <w:ilvl w:val="0"/>
          <w:numId w:val="2"/>
        </w:numPr>
        <w:rPr>
          <w:lang w:bidi="ar-EG"/>
        </w:rPr>
      </w:pPr>
      <w:r>
        <w:rPr>
          <w:b/>
          <w:bCs/>
          <w:lang w:bidi="ar-EG"/>
        </w:rPr>
        <w:t>P</w:t>
      </w:r>
      <w:r w:rsidRPr="00D24D47">
        <w:rPr>
          <w:b/>
          <w:bCs/>
          <w:lang w:bidi="ar-EG"/>
        </w:rPr>
        <w:t>erformance: Generics</w:t>
      </w:r>
      <w:r w:rsidRPr="00D24D47">
        <w:rPr>
          <w:lang w:bidi="ar-EG"/>
        </w:rPr>
        <w:t xml:space="preserve"> offer </w:t>
      </w:r>
      <w:r w:rsidRPr="00D24D47">
        <w:rPr>
          <w:b/>
          <w:bCs/>
          <w:lang w:bidi="ar-EG"/>
        </w:rPr>
        <w:t>better</w:t>
      </w:r>
      <w:r w:rsidRPr="00D24D47">
        <w:rPr>
          <w:lang w:bidi="ar-EG"/>
        </w:rPr>
        <w:t xml:space="preserve"> performance since the type information is resolved at compile-time.</w:t>
      </w:r>
      <w:r>
        <w:rPr>
          <w:lang w:bidi="ar-EG"/>
        </w:rPr>
        <w:t xml:space="preserve"> </w:t>
      </w:r>
      <w:r w:rsidRPr="00D24D47">
        <w:rPr>
          <w:lang w:bidi="ar-EG"/>
        </w:rPr>
        <w:t xml:space="preserve">Dynamics incur a slight </w:t>
      </w:r>
      <w:r w:rsidRPr="00D24D47">
        <w:rPr>
          <w:b/>
          <w:bCs/>
          <w:lang w:bidi="ar-EG"/>
        </w:rPr>
        <w:t>performance overhead</w:t>
      </w:r>
      <w:r w:rsidRPr="00D24D47">
        <w:rPr>
          <w:lang w:bidi="ar-EG"/>
        </w:rPr>
        <w:t xml:space="preserve"> as type information is resolved at runtime.</w:t>
      </w:r>
    </w:p>
    <w:p w14:paraId="20B05B11" w14:textId="77777777" w:rsidR="00D24D47" w:rsidRPr="00D24D47" w:rsidRDefault="00D24D47" w:rsidP="00D24D47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14:ligatures w14:val="none"/>
        </w:rPr>
      </w:pPr>
      <w:r w:rsidRPr="00D24D47">
        <w:rPr>
          <w:rFonts w:ascii="Segoe UI" w:eastAsia="Times New Roman" w:hAnsi="Segoe UI" w:cs="Segoe UI"/>
          <w:b/>
          <w:bCs/>
          <w:kern w:val="0"/>
          <w:bdr w:val="none" w:sz="0" w:space="0" w:color="auto" w:frame="1"/>
          <w14:ligatures w14:val="none"/>
        </w:rPr>
        <w:t xml:space="preserve">Compile-time vs. Runtime: </w:t>
      </w:r>
      <w:r w:rsidRPr="00D24D47">
        <w:rPr>
          <w:rFonts w:ascii="Segoe UI" w:eastAsia="Times New Roman" w:hAnsi="Segoe UI" w:cs="Segoe UI"/>
          <w:kern w:val="0"/>
          <w14:ligatures w14:val="none"/>
        </w:rPr>
        <w:t xml:space="preserve">Generics resolve type information at compile-time, allowing for </w:t>
      </w:r>
      <w:r w:rsidRPr="00D24D47">
        <w:rPr>
          <w:rFonts w:ascii="Segoe UI" w:eastAsia="Times New Roman" w:hAnsi="Segoe UI" w:cs="Segoe UI"/>
          <w:b/>
          <w:bCs/>
          <w:kern w:val="0"/>
          <w14:ligatures w14:val="none"/>
        </w:rPr>
        <w:t>early error detection</w:t>
      </w:r>
      <w:r w:rsidRPr="00D24D47">
        <w:rPr>
          <w:rFonts w:ascii="Segoe UI" w:eastAsia="Times New Roman" w:hAnsi="Segoe UI" w:cs="Segoe UI"/>
          <w:kern w:val="0"/>
          <w14:ligatures w14:val="none"/>
        </w:rPr>
        <w:t>. Dynamics resolve type information at runtime, offering flexibility but sacrificing some safety.</w:t>
      </w:r>
    </w:p>
    <w:p w14:paraId="7F254E9E" w14:textId="77777777" w:rsidR="00D24D47" w:rsidRPr="00D24D47" w:rsidRDefault="00D24D47" w:rsidP="00D24D47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14:ligatures w14:val="none"/>
        </w:rPr>
      </w:pPr>
      <w:r w:rsidRPr="00D24D47">
        <w:rPr>
          <w:rFonts w:ascii="Segoe UI" w:eastAsia="Times New Roman" w:hAnsi="Segoe UI" w:cs="Segoe UI"/>
          <w:b/>
          <w:bCs/>
          <w:kern w:val="0"/>
          <w:bdr w:val="none" w:sz="0" w:space="0" w:color="auto" w:frame="1"/>
          <w14:ligatures w14:val="none"/>
        </w:rPr>
        <w:t xml:space="preserve">Code Reusability: </w:t>
      </w:r>
      <w:r w:rsidRPr="00D24D47">
        <w:rPr>
          <w:rFonts w:ascii="Segoe UI" w:eastAsia="Times New Roman" w:hAnsi="Segoe UI" w:cs="Segoe UI"/>
          <w:kern w:val="0"/>
          <w14:ligatures w14:val="none"/>
        </w:rPr>
        <w:t xml:space="preserve">Generics promote code reusability by creating flexible and strongly-typed components. Dynamics are more suitable for scenarios </w:t>
      </w:r>
      <w:r w:rsidRPr="00D24D47">
        <w:rPr>
          <w:rFonts w:ascii="Segoe UI" w:eastAsia="Times New Roman" w:hAnsi="Segoe UI" w:cs="Segoe UI"/>
          <w:b/>
          <w:bCs/>
          <w:kern w:val="0"/>
          <w14:ligatures w14:val="none"/>
        </w:rPr>
        <w:t>where the type is unknown until runtime</w:t>
      </w:r>
      <w:r w:rsidRPr="00D24D47">
        <w:rPr>
          <w:rFonts w:ascii="Segoe UI" w:eastAsia="Times New Roman" w:hAnsi="Segoe UI" w:cs="Segoe UI"/>
          <w:kern w:val="0"/>
          <w14:ligatures w14:val="none"/>
        </w:rPr>
        <w:t>, but they may lead to less reusable code.</w:t>
      </w:r>
    </w:p>
    <w:p w14:paraId="1D67A685" w14:textId="77777777" w:rsidR="00D24D47" w:rsidRDefault="00D24D47" w:rsidP="00D24D47">
      <w:pPr>
        <w:rPr>
          <w:lang w:bidi="ar-EG"/>
        </w:rPr>
      </w:pPr>
    </w:p>
    <w:p w14:paraId="782FF8EA" w14:textId="77777777" w:rsidR="00D24D47" w:rsidRDefault="00D24D47" w:rsidP="00D24D47">
      <w:pPr>
        <w:rPr>
          <w:lang w:bidi="ar-EG"/>
        </w:rPr>
      </w:pPr>
    </w:p>
    <w:p w14:paraId="7041ABD6" w14:textId="77777777" w:rsidR="00D24D47" w:rsidRPr="00D24D47" w:rsidRDefault="00D24D47" w:rsidP="00D24D47">
      <w:pPr>
        <w:numPr>
          <w:ilvl w:val="0"/>
          <w:numId w:val="5"/>
        </w:numPr>
        <w:rPr>
          <w:lang w:bidi="ar-EG"/>
        </w:rPr>
      </w:pPr>
      <w:r w:rsidRPr="00D24D47">
        <w:rPr>
          <w:lang w:bidi="ar-EG"/>
        </w:rPr>
        <w:t>Use Cases:</w:t>
      </w:r>
    </w:p>
    <w:p w14:paraId="226A2868" w14:textId="77777777" w:rsidR="00D24D47" w:rsidRPr="00D24D47" w:rsidRDefault="00D24D47" w:rsidP="00D24D47">
      <w:pPr>
        <w:numPr>
          <w:ilvl w:val="0"/>
          <w:numId w:val="6"/>
        </w:numPr>
        <w:rPr>
          <w:lang w:bidi="ar-EG"/>
        </w:rPr>
      </w:pPr>
      <w:r w:rsidRPr="00D24D47">
        <w:rPr>
          <w:b/>
          <w:bCs/>
          <w:lang w:bidi="ar-EG"/>
        </w:rPr>
        <w:t xml:space="preserve">Generics: </w:t>
      </w:r>
      <w:r w:rsidRPr="00D24D47">
        <w:rPr>
          <w:lang w:bidi="ar-EG"/>
        </w:rPr>
        <w:t xml:space="preserve">Collections such as List&lt;T&gt;, Dictionary&lt;T, U&gt;, </w:t>
      </w:r>
      <w:proofErr w:type="spellStart"/>
      <w:r w:rsidRPr="00D24D47">
        <w:rPr>
          <w:lang w:bidi="ar-EG"/>
        </w:rPr>
        <w:t>etc.Algorithm</w:t>
      </w:r>
      <w:proofErr w:type="spellEnd"/>
      <w:r w:rsidRPr="00D24D47">
        <w:rPr>
          <w:lang w:bidi="ar-EG"/>
        </w:rPr>
        <w:t xml:space="preserve"> implementations that work with different data types.</w:t>
      </w:r>
    </w:p>
    <w:p w14:paraId="5D9CD467" w14:textId="77777777" w:rsidR="00D24D47" w:rsidRPr="00D24D47" w:rsidRDefault="00D24D47" w:rsidP="00D24D47">
      <w:pPr>
        <w:numPr>
          <w:ilvl w:val="0"/>
          <w:numId w:val="6"/>
        </w:numPr>
        <w:rPr>
          <w:lang w:bidi="ar-EG"/>
        </w:rPr>
      </w:pPr>
      <w:r w:rsidRPr="00D24D47">
        <w:rPr>
          <w:b/>
          <w:bCs/>
          <w:lang w:bidi="ar-EG"/>
        </w:rPr>
        <w:t xml:space="preserve">Dynamics: </w:t>
      </w:r>
      <w:r w:rsidRPr="00D24D47">
        <w:rPr>
          <w:lang w:bidi="ar-EG"/>
        </w:rPr>
        <w:t xml:space="preserve">Interacting with dynamic languages or COM </w:t>
      </w:r>
      <w:proofErr w:type="spellStart"/>
      <w:r w:rsidRPr="00D24D47">
        <w:rPr>
          <w:lang w:bidi="ar-EG"/>
        </w:rPr>
        <w:t>objects.Situations</w:t>
      </w:r>
      <w:proofErr w:type="spellEnd"/>
      <w:r w:rsidRPr="00D24D47">
        <w:rPr>
          <w:lang w:bidi="ar-EG"/>
        </w:rPr>
        <w:t xml:space="preserve"> where the type is not known until runtime.</w:t>
      </w:r>
    </w:p>
    <w:p w14:paraId="6DBBCF65" w14:textId="77777777" w:rsidR="00D24D47" w:rsidRPr="00D24D47" w:rsidRDefault="00D24D47" w:rsidP="00D24D47">
      <w:pPr>
        <w:rPr>
          <w:lang w:bidi="ar-EG"/>
        </w:rPr>
      </w:pPr>
    </w:p>
    <w:p w14:paraId="5F5F5D13" w14:textId="62E2C0F6" w:rsidR="006037DF" w:rsidRDefault="006037DF" w:rsidP="00D24D4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sectPr w:rsidR="00603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D3738"/>
    <w:multiLevelType w:val="multilevel"/>
    <w:tmpl w:val="4B96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C23D6"/>
    <w:multiLevelType w:val="multilevel"/>
    <w:tmpl w:val="120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C302E"/>
    <w:multiLevelType w:val="multilevel"/>
    <w:tmpl w:val="20C6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E7CD3"/>
    <w:multiLevelType w:val="multilevel"/>
    <w:tmpl w:val="DBA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C5110"/>
    <w:multiLevelType w:val="multilevel"/>
    <w:tmpl w:val="2172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E6D02"/>
    <w:multiLevelType w:val="multilevel"/>
    <w:tmpl w:val="7B04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097876">
    <w:abstractNumId w:val="0"/>
  </w:num>
  <w:num w:numId="2" w16cid:durableId="567808133">
    <w:abstractNumId w:val="1"/>
  </w:num>
  <w:num w:numId="3" w16cid:durableId="698162946">
    <w:abstractNumId w:val="5"/>
  </w:num>
  <w:num w:numId="4" w16cid:durableId="190804582">
    <w:abstractNumId w:val="4"/>
  </w:num>
  <w:num w:numId="5" w16cid:durableId="1056007026">
    <w:abstractNumId w:val="2"/>
  </w:num>
  <w:num w:numId="6" w16cid:durableId="711618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C0"/>
    <w:rsid w:val="002638BF"/>
    <w:rsid w:val="006037DF"/>
    <w:rsid w:val="00852CC0"/>
    <w:rsid w:val="00D2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CEED"/>
  <w15:chartTrackingRefBased/>
  <w15:docId w15:val="{F42C0175-E01C-45F6-97FD-F36AEFA9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C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4D47"/>
    <w:rPr>
      <w:b/>
      <w:bCs/>
    </w:rPr>
  </w:style>
  <w:style w:type="character" w:customStyle="1" w:styleId="white-space-pre">
    <w:name w:val="white-space-pre"/>
    <w:basedOn w:val="DefaultParagraphFont"/>
    <w:rsid w:val="00D24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Ragae</dc:creator>
  <cp:keywords/>
  <dc:description/>
  <cp:lastModifiedBy>Abdelrahman Ragae</cp:lastModifiedBy>
  <cp:revision>2</cp:revision>
  <dcterms:created xsi:type="dcterms:W3CDTF">2025-05-13T20:25:00Z</dcterms:created>
  <dcterms:modified xsi:type="dcterms:W3CDTF">2025-05-13T20:41:00Z</dcterms:modified>
</cp:coreProperties>
</file>