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1FB23" w14:textId="77777777" w:rsidR="00F70ABA" w:rsidRDefault="00F70ABA">
      <w:pPr>
        <w:pStyle w:val="Textoindependiente"/>
        <w:spacing w:before="4"/>
        <w:rPr>
          <w:rFonts w:ascii="Times New Roman"/>
          <w:sz w:val="17"/>
        </w:rPr>
      </w:pPr>
    </w:p>
    <w:p w14:paraId="6A935F8B" w14:textId="77777777" w:rsidR="00F70ABA" w:rsidRDefault="00F70ABA">
      <w:pPr>
        <w:pStyle w:val="Textoindependiente"/>
        <w:rPr>
          <w:rFonts w:ascii="Times New Roman"/>
          <w:sz w:val="20"/>
        </w:rPr>
      </w:pPr>
    </w:p>
    <w:p w14:paraId="32C54A70" w14:textId="77777777" w:rsidR="00F70ABA" w:rsidRDefault="00F70ABA">
      <w:pPr>
        <w:pStyle w:val="Textoindependiente"/>
        <w:rPr>
          <w:rFonts w:ascii="Times New Roman"/>
          <w:sz w:val="20"/>
        </w:rPr>
      </w:pPr>
    </w:p>
    <w:p w14:paraId="55C57697" w14:textId="77777777" w:rsidR="00F70ABA" w:rsidRDefault="00F70ABA">
      <w:pPr>
        <w:pStyle w:val="Textoindependiente"/>
        <w:spacing w:before="6"/>
        <w:rPr>
          <w:rFonts w:ascii="Times New Roman"/>
          <w:sz w:val="19"/>
        </w:rPr>
      </w:pPr>
    </w:p>
    <w:tbl>
      <w:tblPr>
        <w:tblStyle w:val="TableNormal"/>
        <w:tblW w:w="0" w:type="auto"/>
        <w:tblInd w:w="13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198"/>
        <w:gridCol w:w="7332"/>
      </w:tblGrid>
      <w:tr w:rsidR="00F70ABA" w14:paraId="42D15F22" w14:textId="77777777">
        <w:trPr>
          <w:trHeight w:val="798"/>
        </w:trPr>
        <w:tc>
          <w:tcPr>
            <w:tcW w:w="2198" w:type="dxa"/>
          </w:tcPr>
          <w:p w14:paraId="4A6B5747" w14:textId="77777777" w:rsidR="00F70ABA" w:rsidRDefault="00F70ABA">
            <w:pPr>
              <w:pStyle w:val="TableParagraph"/>
              <w:spacing w:before="4"/>
              <w:rPr>
                <w:rFonts w:ascii="Times New Roman"/>
                <w:sz w:val="24"/>
              </w:rPr>
            </w:pPr>
          </w:p>
          <w:p w14:paraId="13002D77" w14:textId="77777777" w:rsidR="00F70ABA" w:rsidRDefault="00607DFF">
            <w:pPr>
              <w:pStyle w:val="TableParagraph"/>
              <w:ind w:left="71"/>
              <w:rPr>
                <w:sz w:val="20"/>
              </w:rPr>
            </w:pPr>
            <w:r>
              <w:rPr>
                <w:sz w:val="20"/>
              </w:rPr>
              <w:t>Título del proyecto</w:t>
            </w:r>
          </w:p>
        </w:tc>
        <w:tc>
          <w:tcPr>
            <w:tcW w:w="7332" w:type="dxa"/>
          </w:tcPr>
          <w:p w14:paraId="08DCEC93" w14:textId="77777777" w:rsidR="00F70ABA" w:rsidRDefault="00F70ABA">
            <w:pPr>
              <w:pStyle w:val="TableParagraph"/>
              <w:spacing w:before="4"/>
              <w:rPr>
                <w:rFonts w:ascii="Times New Roman"/>
                <w:sz w:val="24"/>
              </w:rPr>
            </w:pPr>
          </w:p>
          <w:p w14:paraId="1E6C7BAD" w14:textId="427DA549" w:rsidR="00F70ABA" w:rsidRPr="00A93D24" w:rsidRDefault="00A93D24">
            <w:pPr>
              <w:pStyle w:val="TableParagraph"/>
              <w:ind w:left="72"/>
              <w:rPr>
                <w:color w:val="000000" w:themeColor="text1"/>
                <w:sz w:val="20"/>
              </w:rPr>
            </w:pPr>
            <w:r w:rsidRPr="00A93D24">
              <w:rPr>
                <w:color w:val="000000" w:themeColor="text1"/>
                <w:sz w:val="20"/>
              </w:rPr>
              <w:t>PINFBET</w:t>
            </w:r>
          </w:p>
        </w:tc>
      </w:tr>
      <w:tr w:rsidR="00F70ABA" w14:paraId="278BBB02" w14:textId="77777777">
        <w:trPr>
          <w:trHeight w:val="393"/>
        </w:trPr>
        <w:tc>
          <w:tcPr>
            <w:tcW w:w="2198" w:type="dxa"/>
          </w:tcPr>
          <w:p w14:paraId="753B7989" w14:textId="77777777" w:rsidR="00F70ABA" w:rsidRDefault="00607DFF">
            <w:pPr>
              <w:pStyle w:val="TableParagraph"/>
              <w:spacing w:before="78"/>
              <w:ind w:left="71"/>
              <w:rPr>
                <w:sz w:val="20"/>
              </w:rPr>
            </w:pPr>
            <w:r>
              <w:rPr>
                <w:sz w:val="20"/>
              </w:rPr>
              <w:t>Código del proyecto</w:t>
            </w:r>
          </w:p>
        </w:tc>
        <w:tc>
          <w:tcPr>
            <w:tcW w:w="7332" w:type="dxa"/>
          </w:tcPr>
          <w:p w14:paraId="05B262FA" w14:textId="3736907D" w:rsidR="00F70ABA" w:rsidRPr="00A93D24" w:rsidRDefault="00A93D24">
            <w:pPr>
              <w:pStyle w:val="TableParagraph"/>
              <w:spacing w:before="78"/>
              <w:ind w:left="72"/>
              <w:rPr>
                <w:color w:val="000000" w:themeColor="text1"/>
                <w:sz w:val="20"/>
              </w:rPr>
            </w:pPr>
            <w:r w:rsidRPr="00A93D24">
              <w:rPr>
                <w:color w:val="000000" w:themeColor="text1"/>
                <w:sz w:val="20"/>
              </w:rPr>
              <w:t>001</w:t>
            </w:r>
          </w:p>
        </w:tc>
      </w:tr>
      <w:tr w:rsidR="00F70ABA" w14:paraId="248BD540" w14:textId="77777777">
        <w:trPr>
          <w:trHeight w:val="1610"/>
        </w:trPr>
        <w:tc>
          <w:tcPr>
            <w:tcW w:w="2198" w:type="dxa"/>
          </w:tcPr>
          <w:p w14:paraId="3F01D2FD" w14:textId="77777777" w:rsidR="00F70ABA" w:rsidRDefault="00F70ABA">
            <w:pPr>
              <w:pStyle w:val="TableParagraph"/>
              <w:rPr>
                <w:rFonts w:ascii="Times New Roman"/>
              </w:rPr>
            </w:pPr>
          </w:p>
          <w:p w14:paraId="440816F7" w14:textId="77777777" w:rsidR="00F70ABA" w:rsidRDefault="00F70ABA">
            <w:pPr>
              <w:pStyle w:val="TableParagraph"/>
              <w:spacing w:before="6"/>
              <w:rPr>
                <w:rFonts w:ascii="Times New Roman"/>
                <w:sz w:val="17"/>
              </w:rPr>
            </w:pPr>
          </w:p>
          <w:p w14:paraId="0565E085" w14:textId="77777777" w:rsidR="00F70ABA" w:rsidRDefault="00607DFF">
            <w:pPr>
              <w:pStyle w:val="TableParagraph"/>
              <w:spacing w:before="1"/>
              <w:ind w:left="71" w:right="429"/>
              <w:jc w:val="both"/>
              <w:rPr>
                <w:sz w:val="20"/>
              </w:rPr>
            </w:pPr>
            <w:r>
              <w:rPr>
                <w:sz w:val="20"/>
              </w:rPr>
              <w:t>Organización para quien se redacta</w:t>
            </w:r>
            <w:r>
              <w:rPr>
                <w:spacing w:val="-12"/>
                <w:sz w:val="20"/>
              </w:rPr>
              <w:t xml:space="preserve"> </w:t>
            </w:r>
            <w:r>
              <w:rPr>
                <w:sz w:val="20"/>
              </w:rPr>
              <w:t>el proyecto</w:t>
            </w:r>
          </w:p>
        </w:tc>
        <w:tc>
          <w:tcPr>
            <w:tcW w:w="7332" w:type="dxa"/>
          </w:tcPr>
          <w:p w14:paraId="55C5DB6C" w14:textId="77777777" w:rsidR="00A93D24" w:rsidRDefault="00A93D24" w:rsidP="00A93D24">
            <w:pPr>
              <w:pStyle w:val="TableParagraph"/>
              <w:ind w:left="72"/>
              <w:rPr>
                <w:color w:val="0000FF"/>
                <w:sz w:val="20"/>
              </w:rPr>
            </w:pPr>
          </w:p>
          <w:p w14:paraId="227AD48B" w14:textId="77777777" w:rsidR="00F70ABA" w:rsidRPr="00A93D24" w:rsidRDefault="00607DFF" w:rsidP="00A93D24">
            <w:pPr>
              <w:pStyle w:val="TableParagraph"/>
              <w:ind w:left="72"/>
              <w:rPr>
                <w:color w:val="000000" w:themeColor="text1"/>
                <w:sz w:val="20"/>
              </w:rPr>
            </w:pPr>
            <w:r w:rsidRPr="00A93D24">
              <w:rPr>
                <w:color w:val="000000" w:themeColor="text1"/>
                <w:sz w:val="20"/>
              </w:rPr>
              <w:t>Cliente para quien se redacta el proyect</w:t>
            </w:r>
            <w:r w:rsidR="00A93D24" w:rsidRPr="00A93D24">
              <w:rPr>
                <w:color w:val="000000" w:themeColor="text1"/>
                <w:sz w:val="20"/>
              </w:rPr>
              <w:t>o:</w:t>
            </w:r>
          </w:p>
          <w:p w14:paraId="5D1F63F9" w14:textId="77777777" w:rsidR="00A93D24" w:rsidRDefault="00A93D24" w:rsidP="00A93D24">
            <w:pPr>
              <w:pStyle w:val="TableParagraph"/>
              <w:ind w:left="72"/>
              <w:rPr>
                <w:color w:val="0000FF"/>
                <w:sz w:val="20"/>
              </w:rPr>
            </w:pPr>
          </w:p>
          <w:p w14:paraId="2FB742D6" w14:textId="3C09B995" w:rsidR="00A93D24" w:rsidRPr="00A93D24" w:rsidRDefault="00A93D24" w:rsidP="00A93D24">
            <w:pPr>
              <w:pStyle w:val="TableParagraph"/>
              <w:ind w:left="72"/>
              <w:rPr>
                <w:sz w:val="20"/>
              </w:rPr>
            </w:pPr>
            <w:r w:rsidRPr="00A93D24">
              <w:rPr>
                <w:sz w:val="20"/>
              </w:rPr>
              <w:t>Rioja del Río, Carlos</w:t>
            </w:r>
          </w:p>
        </w:tc>
      </w:tr>
      <w:tr w:rsidR="00F70ABA" w14:paraId="4169BC64" w14:textId="77777777">
        <w:trPr>
          <w:trHeight w:val="1379"/>
        </w:trPr>
        <w:tc>
          <w:tcPr>
            <w:tcW w:w="2198" w:type="dxa"/>
          </w:tcPr>
          <w:p w14:paraId="2380B2FF" w14:textId="77777777" w:rsidR="00F70ABA" w:rsidRDefault="00F70ABA">
            <w:pPr>
              <w:pStyle w:val="TableParagraph"/>
              <w:rPr>
                <w:rFonts w:ascii="Times New Roman"/>
              </w:rPr>
            </w:pPr>
          </w:p>
          <w:p w14:paraId="1B5FA3B3" w14:textId="77777777" w:rsidR="00F70ABA" w:rsidRDefault="00F70ABA">
            <w:pPr>
              <w:pStyle w:val="TableParagraph"/>
              <w:spacing w:before="7"/>
              <w:rPr>
                <w:rFonts w:ascii="Times New Roman"/>
                <w:sz w:val="27"/>
              </w:rPr>
            </w:pPr>
          </w:p>
          <w:p w14:paraId="3F17D34F" w14:textId="77777777" w:rsidR="00F70ABA" w:rsidRDefault="00607DFF">
            <w:pPr>
              <w:pStyle w:val="TableParagraph"/>
              <w:ind w:left="71"/>
              <w:rPr>
                <w:sz w:val="20"/>
              </w:rPr>
            </w:pPr>
            <w:r>
              <w:rPr>
                <w:sz w:val="20"/>
              </w:rPr>
              <w:t>Suministrador</w:t>
            </w:r>
          </w:p>
        </w:tc>
        <w:tc>
          <w:tcPr>
            <w:tcW w:w="7332" w:type="dxa"/>
          </w:tcPr>
          <w:p w14:paraId="69248A9B" w14:textId="77777777" w:rsidR="00A93D24" w:rsidRDefault="00A93D24" w:rsidP="00A93D24">
            <w:pPr>
              <w:pStyle w:val="TableParagraph"/>
              <w:tabs>
                <w:tab w:val="left" w:pos="793"/>
              </w:tabs>
              <w:ind w:right="237"/>
              <w:rPr>
                <w:color w:val="0000FF"/>
                <w:sz w:val="20"/>
              </w:rPr>
            </w:pPr>
          </w:p>
          <w:p w14:paraId="28A9F258" w14:textId="2AA330AB" w:rsidR="00F70ABA" w:rsidRPr="00A93D24" w:rsidRDefault="00A93D24" w:rsidP="00A93D24">
            <w:pPr>
              <w:pStyle w:val="TableParagraph"/>
              <w:tabs>
                <w:tab w:val="left" w:pos="793"/>
              </w:tabs>
              <w:ind w:right="237"/>
              <w:rPr>
                <w:color w:val="000000" w:themeColor="text1"/>
                <w:sz w:val="20"/>
              </w:rPr>
            </w:pPr>
            <w:r w:rsidRPr="00A93D24">
              <w:rPr>
                <w:color w:val="000000" w:themeColor="text1"/>
                <w:sz w:val="20"/>
              </w:rPr>
              <w:t>P</w:t>
            </w:r>
            <w:r w:rsidR="00607DFF" w:rsidRPr="00A93D24">
              <w:rPr>
                <w:color w:val="000000" w:themeColor="text1"/>
                <w:sz w:val="20"/>
              </w:rPr>
              <w:t>ersona jurídica que ha recibido el encargo de la realización del</w:t>
            </w:r>
            <w:r w:rsidR="00607DFF" w:rsidRPr="00A93D24">
              <w:rPr>
                <w:color w:val="000000" w:themeColor="text1"/>
                <w:spacing w:val="-8"/>
                <w:sz w:val="20"/>
              </w:rPr>
              <w:t xml:space="preserve"> </w:t>
            </w:r>
            <w:r w:rsidR="00607DFF" w:rsidRPr="00A93D24">
              <w:rPr>
                <w:color w:val="000000" w:themeColor="text1"/>
                <w:sz w:val="20"/>
              </w:rPr>
              <w:t>proyecto</w:t>
            </w:r>
            <w:r w:rsidRPr="00A93D24">
              <w:rPr>
                <w:color w:val="000000" w:themeColor="text1"/>
                <w:sz w:val="20"/>
              </w:rPr>
              <w:t>:</w:t>
            </w:r>
          </w:p>
          <w:p w14:paraId="518ECE76" w14:textId="6E936380" w:rsidR="00A93D24" w:rsidRPr="00A93D24" w:rsidRDefault="00A93D24" w:rsidP="00A93D24">
            <w:pPr>
              <w:pStyle w:val="TableParagraph"/>
              <w:tabs>
                <w:tab w:val="left" w:pos="793"/>
              </w:tabs>
              <w:ind w:right="237"/>
              <w:rPr>
                <w:color w:val="000000" w:themeColor="text1"/>
                <w:sz w:val="20"/>
              </w:rPr>
            </w:pPr>
          </w:p>
          <w:p w14:paraId="275D0F27" w14:textId="6F1BBC23" w:rsidR="00A93D24" w:rsidRDefault="00724DD6" w:rsidP="00A93D24">
            <w:pPr>
              <w:pStyle w:val="TableParagraph"/>
              <w:tabs>
                <w:tab w:val="left" w:pos="793"/>
              </w:tabs>
              <w:ind w:right="237"/>
              <w:rPr>
                <w:color w:val="0000FF"/>
                <w:sz w:val="20"/>
              </w:rPr>
            </w:pPr>
            <w:r>
              <w:rPr>
                <w:color w:val="000000" w:themeColor="text1"/>
                <w:sz w:val="20"/>
              </w:rPr>
              <w:t>Rodríguez Raposo, Daniel.</w:t>
            </w:r>
          </w:p>
          <w:p w14:paraId="1AC2E221" w14:textId="09037CDB" w:rsidR="00F70ABA" w:rsidRDefault="00F70ABA" w:rsidP="00A93D24">
            <w:pPr>
              <w:pStyle w:val="TableParagraph"/>
              <w:tabs>
                <w:tab w:val="left" w:pos="793"/>
              </w:tabs>
              <w:spacing w:before="2" w:line="230" w:lineRule="exact"/>
              <w:ind w:left="792" w:right="161"/>
              <w:rPr>
                <w:sz w:val="20"/>
              </w:rPr>
            </w:pPr>
          </w:p>
        </w:tc>
      </w:tr>
      <w:tr w:rsidR="00F70ABA" w14:paraId="1EAFE953" w14:textId="77777777">
        <w:trPr>
          <w:trHeight w:val="1379"/>
        </w:trPr>
        <w:tc>
          <w:tcPr>
            <w:tcW w:w="2198" w:type="dxa"/>
          </w:tcPr>
          <w:p w14:paraId="106D2F35" w14:textId="77777777" w:rsidR="00F70ABA" w:rsidRDefault="00F70ABA">
            <w:pPr>
              <w:pStyle w:val="TableParagraph"/>
              <w:rPr>
                <w:rFonts w:ascii="Times New Roman"/>
              </w:rPr>
            </w:pPr>
          </w:p>
          <w:p w14:paraId="47B8C6CA" w14:textId="77777777" w:rsidR="00F70ABA" w:rsidRDefault="00F70ABA">
            <w:pPr>
              <w:pStyle w:val="TableParagraph"/>
              <w:spacing w:before="7"/>
              <w:rPr>
                <w:rFonts w:ascii="Times New Roman"/>
                <w:sz w:val="27"/>
              </w:rPr>
            </w:pPr>
          </w:p>
          <w:p w14:paraId="16AF189D" w14:textId="77777777" w:rsidR="00F70ABA" w:rsidRDefault="00607DFF">
            <w:pPr>
              <w:pStyle w:val="TableParagraph"/>
              <w:ind w:left="71"/>
              <w:rPr>
                <w:sz w:val="20"/>
              </w:rPr>
            </w:pPr>
            <w:r>
              <w:rPr>
                <w:sz w:val="20"/>
              </w:rPr>
              <w:t>Autor (es)</w:t>
            </w:r>
          </w:p>
        </w:tc>
        <w:tc>
          <w:tcPr>
            <w:tcW w:w="7332" w:type="dxa"/>
          </w:tcPr>
          <w:p w14:paraId="7EBAC231" w14:textId="2BE45882" w:rsidR="00F70ABA" w:rsidRDefault="00724DD6" w:rsidP="00724DD6">
            <w:pPr>
              <w:pStyle w:val="TableParagraph"/>
              <w:tabs>
                <w:tab w:val="left" w:pos="793"/>
              </w:tabs>
              <w:spacing w:line="212" w:lineRule="exact"/>
              <w:rPr>
                <w:sz w:val="20"/>
              </w:rPr>
            </w:pPr>
            <w:r w:rsidRPr="00724DD6">
              <w:rPr>
                <w:sz w:val="20"/>
              </w:rPr>
              <w:t>Rosso Giner, Rafael</w:t>
            </w:r>
            <w:r>
              <w:rPr>
                <w:sz w:val="20"/>
              </w:rPr>
              <w:t xml:space="preserve"> (Coordinador del Proyecto)</w:t>
            </w:r>
          </w:p>
          <w:p w14:paraId="1DE1551B" w14:textId="77777777" w:rsidR="00724DD6" w:rsidRDefault="00724DD6" w:rsidP="00724DD6">
            <w:pPr>
              <w:pStyle w:val="TableParagraph"/>
              <w:tabs>
                <w:tab w:val="left" w:pos="793"/>
              </w:tabs>
              <w:spacing w:line="212" w:lineRule="exact"/>
              <w:rPr>
                <w:sz w:val="20"/>
              </w:rPr>
            </w:pPr>
          </w:p>
          <w:p w14:paraId="59776F94" w14:textId="77777777" w:rsidR="00E86E81" w:rsidRDefault="00E86E81" w:rsidP="00724DD6">
            <w:pPr>
              <w:pStyle w:val="TableParagraph"/>
              <w:tabs>
                <w:tab w:val="left" w:pos="793"/>
              </w:tabs>
              <w:spacing w:line="212" w:lineRule="exact"/>
              <w:rPr>
                <w:sz w:val="20"/>
              </w:rPr>
            </w:pPr>
            <w:r w:rsidRPr="00E86E81">
              <w:rPr>
                <w:sz w:val="20"/>
              </w:rPr>
              <w:t xml:space="preserve">Crespo Álvarez, Abdón </w:t>
            </w:r>
            <w:r>
              <w:rPr>
                <w:sz w:val="20"/>
              </w:rPr>
              <w:t>(</w:t>
            </w:r>
            <w:r w:rsidRPr="00E86E81">
              <w:rPr>
                <w:sz w:val="20"/>
              </w:rPr>
              <w:t>Ingeniero de servidores</w:t>
            </w:r>
            <w:r>
              <w:rPr>
                <w:sz w:val="20"/>
              </w:rPr>
              <w:t>)</w:t>
            </w:r>
          </w:p>
          <w:p w14:paraId="6792331D" w14:textId="77777777" w:rsidR="00E86E81" w:rsidRDefault="00E86E81" w:rsidP="00724DD6">
            <w:pPr>
              <w:pStyle w:val="TableParagraph"/>
              <w:tabs>
                <w:tab w:val="left" w:pos="793"/>
              </w:tabs>
              <w:spacing w:line="212" w:lineRule="exact"/>
              <w:rPr>
                <w:sz w:val="20"/>
              </w:rPr>
            </w:pPr>
          </w:p>
          <w:p w14:paraId="1137A489" w14:textId="6F1DDE39" w:rsidR="00E86E81" w:rsidRDefault="00E86E81" w:rsidP="00724DD6">
            <w:pPr>
              <w:pStyle w:val="TableParagraph"/>
              <w:tabs>
                <w:tab w:val="left" w:pos="793"/>
              </w:tabs>
              <w:spacing w:line="212" w:lineRule="exact"/>
              <w:rPr>
                <w:sz w:val="20"/>
              </w:rPr>
            </w:pPr>
            <w:proofErr w:type="spellStart"/>
            <w:r w:rsidRPr="00E86E81">
              <w:rPr>
                <w:sz w:val="20"/>
              </w:rPr>
              <w:t>Riqué</w:t>
            </w:r>
            <w:proofErr w:type="spellEnd"/>
            <w:r w:rsidRPr="00E86E81">
              <w:rPr>
                <w:sz w:val="20"/>
              </w:rPr>
              <w:t xml:space="preserve"> Bermúdez, Borja Manuel </w:t>
            </w:r>
            <w:r>
              <w:rPr>
                <w:sz w:val="20"/>
              </w:rPr>
              <w:t>(</w:t>
            </w:r>
            <w:r w:rsidRPr="00E86E81">
              <w:rPr>
                <w:sz w:val="20"/>
              </w:rPr>
              <w:t>Ingeniero de interfaces</w:t>
            </w:r>
            <w:r>
              <w:rPr>
                <w:sz w:val="20"/>
              </w:rPr>
              <w:t>)</w:t>
            </w:r>
          </w:p>
        </w:tc>
      </w:tr>
      <w:tr w:rsidR="00F70ABA" w14:paraId="5C439E8A" w14:textId="77777777">
        <w:trPr>
          <w:trHeight w:val="798"/>
        </w:trPr>
        <w:tc>
          <w:tcPr>
            <w:tcW w:w="2198" w:type="dxa"/>
          </w:tcPr>
          <w:p w14:paraId="5D96C88D" w14:textId="77777777" w:rsidR="00F70ABA" w:rsidRDefault="00F70ABA">
            <w:pPr>
              <w:pStyle w:val="TableParagraph"/>
              <w:spacing w:before="4"/>
              <w:rPr>
                <w:rFonts w:ascii="Times New Roman"/>
                <w:sz w:val="24"/>
              </w:rPr>
            </w:pPr>
          </w:p>
          <w:p w14:paraId="7C98BA49" w14:textId="77777777" w:rsidR="00F70ABA" w:rsidRDefault="00607DFF">
            <w:pPr>
              <w:pStyle w:val="TableParagraph"/>
              <w:ind w:left="71"/>
              <w:rPr>
                <w:sz w:val="20"/>
              </w:rPr>
            </w:pPr>
            <w:r>
              <w:rPr>
                <w:sz w:val="20"/>
              </w:rPr>
              <w:t>Resumen</w:t>
            </w:r>
          </w:p>
        </w:tc>
        <w:tc>
          <w:tcPr>
            <w:tcW w:w="7332" w:type="dxa"/>
          </w:tcPr>
          <w:p w14:paraId="0A2F8666" w14:textId="77777777" w:rsidR="00F70ABA" w:rsidRDefault="00F70ABA">
            <w:pPr>
              <w:pStyle w:val="TableParagraph"/>
              <w:rPr>
                <w:rFonts w:ascii="Times New Roman"/>
                <w:sz w:val="18"/>
              </w:rPr>
            </w:pPr>
          </w:p>
        </w:tc>
      </w:tr>
      <w:tr w:rsidR="00F70ABA" w14:paraId="5DA8A4B0" w14:textId="77777777">
        <w:trPr>
          <w:trHeight w:val="1096"/>
        </w:trPr>
        <w:tc>
          <w:tcPr>
            <w:tcW w:w="2198" w:type="dxa"/>
          </w:tcPr>
          <w:p w14:paraId="292609C6" w14:textId="77777777" w:rsidR="00F70ABA" w:rsidRDefault="00F70ABA">
            <w:pPr>
              <w:pStyle w:val="TableParagraph"/>
              <w:spacing w:before="5"/>
              <w:rPr>
                <w:rFonts w:ascii="Times New Roman"/>
                <w:sz w:val="27"/>
              </w:rPr>
            </w:pPr>
          </w:p>
          <w:p w14:paraId="3351AB26" w14:textId="517F3570" w:rsidR="00F70ABA" w:rsidRDefault="00607DFF">
            <w:pPr>
              <w:pStyle w:val="TableParagraph"/>
              <w:ind w:left="71" w:right="151"/>
              <w:rPr>
                <w:sz w:val="20"/>
              </w:rPr>
            </w:pPr>
            <w:r>
              <w:rPr>
                <w:sz w:val="20"/>
              </w:rPr>
              <w:t xml:space="preserve">Duración estimada en jornadas: </w:t>
            </w:r>
            <w:r w:rsidR="002122BA" w:rsidRPr="002122BA">
              <w:rPr>
                <w:color w:val="000000" w:themeColor="text1"/>
                <w:sz w:val="20"/>
              </w:rPr>
              <w:t xml:space="preserve">50 </w:t>
            </w:r>
          </w:p>
        </w:tc>
        <w:tc>
          <w:tcPr>
            <w:tcW w:w="7332" w:type="dxa"/>
          </w:tcPr>
          <w:p w14:paraId="03C06A4A" w14:textId="77777777" w:rsidR="002122BA" w:rsidRPr="002122BA" w:rsidRDefault="00607DFF">
            <w:pPr>
              <w:pStyle w:val="TableParagraph"/>
              <w:tabs>
                <w:tab w:val="left" w:pos="3284"/>
              </w:tabs>
              <w:spacing w:before="22" w:line="458" w:lineRule="exact"/>
              <w:ind w:left="72" w:right="2003" w:firstLine="35"/>
              <w:rPr>
                <w:color w:val="000000" w:themeColor="text1"/>
                <w:sz w:val="20"/>
              </w:rPr>
            </w:pPr>
            <w:r w:rsidRPr="002122BA">
              <w:rPr>
                <w:color w:val="000000" w:themeColor="text1"/>
                <w:sz w:val="20"/>
              </w:rPr>
              <w:t>Fecha</w:t>
            </w:r>
            <w:r w:rsidRPr="002122BA">
              <w:rPr>
                <w:color w:val="000000" w:themeColor="text1"/>
                <w:spacing w:val="-3"/>
                <w:sz w:val="20"/>
              </w:rPr>
              <w:t xml:space="preserve"> </w:t>
            </w:r>
            <w:r w:rsidRPr="002122BA">
              <w:rPr>
                <w:color w:val="000000" w:themeColor="text1"/>
                <w:sz w:val="20"/>
              </w:rPr>
              <w:t>de</w:t>
            </w:r>
            <w:r w:rsidRPr="002122BA">
              <w:rPr>
                <w:color w:val="000000" w:themeColor="text1"/>
                <w:spacing w:val="-2"/>
                <w:sz w:val="20"/>
              </w:rPr>
              <w:t xml:space="preserve"> </w:t>
            </w:r>
            <w:r w:rsidRPr="002122BA">
              <w:rPr>
                <w:color w:val="000000" w:themeColor="text1"/>
                <w:sz w:val="20"/>
              </w:rPr>
              <w:t>inicio:</w:t>
            </w:r>
            <w:r w:rsidR="002122BA" w:rsidRPr="002122BA">
              <w:rPr>
                <w:color w:val="000000" w:themeColor="text1"/>
                <w:sz w:val="20"/>
              </w:rPr>
              <w:t>18/10/2020</w:t>
            </w:r>
            <w:r w:rsidRPr="002122BA">
              <w:rPr>
                <w:color w:val="000000" w:themeColor="text1"/>
                <w:sz w:val="20"/>
              </w:rPr>
              <w:tab/>
            </w:r>
          </w:p>
          <w:p w14:paraId="5F1FAFD0" w14:textId="755A37E4" w:rsidR="00F70ABA" w:rsidRPr="002122BA" w:rsidRDefault="00607DFF">
            <w:pPr>
              <w:pStyle w:val="TableParagraph"/>
              <w:tabs>
                <w:tab w:val="left" w:pos="3284"/>
              </w:tabs>
              <w:spacing w:before="22" w:line="458" w:lineRule="exact"/>
              <w:ind w:left="72" w:right="2003" w:firstLine="35"/>
              <w:rPr>
                <w:color w:val="000000" w:themeColor="text1"/>
                <w:sz w:val="20"/>
              </w:rPr>
            </w:pPr>
            <w:r w:rsidRPr="002122BA">
              <w:rPr>
                <w:color w:val="000000" w:themeColor="text1"/>
                <w:sz w:val="20"/>
              </w:rPr>
              <w:t xml:space="preserve">Fecha de finalización: </w:t>
            </w:r>
            <w:r w:rsidR="002122BA" w:rsidRPr="002122BA">
              <w:rPr>
                <w:color w:val="000000" w:themeColor="text1"/>
                <w:sz w:val="20"/>
              </w:rPr>
              <w:t>7/01/2020</w:t>
            </w:r>
          </w:p>
        </w:tc>
      </w:tr>
      <w:tr w:rsidR="00F70ABA" w14:paraId="469DA823" w14:textId="77777777">
        <w:trPr>
          <w:trHeight w:val="1098"/>
        </w:trPr>
        <w:tc>
          <w:tcPr>
            <w:tcW w:w="2198" w:type="dxa"/>
          </w:tcPr>
          <w:p w14:paraId="29C2E3E2" w14:textId="77777777" w:rsidR="00F70ABA" w:rsidRDefault="00F70ABA">
            <w:pPr>
              <w:pStyle w:val="TableParagraph"/>
              <w:rPr>
                <w:rFonts w:ascii="Times New Roman"/>
              </w:rPr>
            </w:pPr>
          </w:p>
          <w:p w14:paraId="34AD16D1" w14:textId="77777777" w:rsidR="00F70ABA" w:rsidRDefault="00607DFF">
            <w:pPr>
              <w:pStyle w:val="TableParagraph"/>
              <w:spacing w:before="178"/>
              <w:ind w:left="71"/>
              <w:rPr>
                <w:sz w:val="20"/>
              </w:rPr>
            </w:pPr>
            <w:r>
              <w:rPr>
                <w:sz w:val="20"/>
              </w:rPr>
              <w:t>Presupuesto y moneda</w:t>
            </w:r>
          </w:p>
        </w:tc>
        <w:tc>
          <w:tcPr>
            <w:tcW w:w="7332" w:type="dxa"/>
          </w:tcPr>
          <w:p w14:paraId="6F510EDD" w14:textId="75A40F10" w:rsidR="00F70ABA" w:rsidRPr="002122BA" w:rsidRDefault="00607DFF">
            <w:pPr>
              <w:pStyle w:val="TableParagraph"/>
              <w:spacing w:before="85"/>
              <w:ind w:left="72"/>
              <w:rPr>
                <w:color w:val="000000" w:themeColor="text1"/>
                <w:sz w:val="20"/>
              </w:rPr>
            </w:pPr>
            <w:r w:rsidRPr="002122BA">
              <w:rPr>
                <w:color w:val="000000" w:themeColor="text1"/>
                <w:sz w:val="20"/>
              </w:rPr>
              <w:t>Importe total del proyecto</w:t>
            </w:r>
            <w:r w:rsidR="002122BA" w:rsidRPr="002122BA">
              <w:rPr>
                <w:color w:val="000000" w:themeColor="text1"/>
                <w:sz w:val="20"/>
              </w:rPr>
              <w:t>: (Por determinar)</w:t>
            </w:r>
          </w:p>
          <w:p w14:paraId="13B4244E" w14:textId="6FF02A28" w:rsidR="00F70ABA" w:rsidRPr="002122BA" w:rsidRDefault="00607DFF">
            <w:pPr>
              <w:pStyle w:val="TableParagraph"/>
              <w:spacing w:before="1"/>
              <w:ind w:left="72"/>
              <w:rPr>
                <w:color w:val="000000" w:themeColor="text1"/>
                <w:sz w:val="20"/>
              </w:rPr>
            </w:pPr>
            <w:r w:rsidRPr="002122BA">
              <w:rPr>
                <w:color w:val="000000" w:themeColor="text1"/>
                <w:sz w:val="20"/>
              </w:rPr>
              <w:t>Importe de los impuestos aplicables al proyecto:</w:t>
            </w:r>
            <w:r w:rsidR="002122BA" w:rsidRPr="002122BA">
              <w:rPr>
                <w:color w:val="000000" w:themeColor="text1"/>
                <w:sz w:val="20"/>
              </w:rPr>
              <w:t xml:space="preserve"> (Por determinar)</w:t>
            </w:r>
          </w:p>
          <w:p w14:paraId="67EE9381" w14:textId="6B8E2D53" w:rsidR="00F70ABA" w:rsidRDefault="00F70ABA" w:rsidP="002122BA">
            <w:pPr>
              <w:pStyle w:val="TableParagraph"/>
              <w:rPr>
                <w:sz w:val="20"/>
              </w:rPr>
            </w:pPr>
          </w:p>
        </w:tc>
      </w:tr>
    </w:tbl>
    <w:p w14:paraId="294817B7" w14:textId="77777777" w:rsidR="00F70ABA" w:rsidRDefault="00F70ABA">
      <w:pPr>
        <w:rPr>
          <w:sz w:val="20"/>
        </w:rPr>
        <w:sectPr w:rsidR="00F70ABA">
          <w:headerReference w:type="default" r:id="rId8"/>
          <w:footerReference w:type="default" r:id="rId9"/>
          <w:pgSz w:w="11910" w:h="16840"/>
          <w:pgMar w:top="2780" w:right="980" w:bottom="2420" w:left="1000" w:header="1134" w:footer="2230" w:gutter="0"/>
          <w:pgNumType w:start="1"/>
          <w:cols w:space="720"/>
        </w:sectPr>
      </w:pPr>
    </w:p>
    <w:p w14:paraId="4DC28885" w14:textId="77777777" w:rsidR="00F70ABA" w:rsidRDefault="00F70ABA">
      <w:pPr>
        <w:pStyle w:val="Textoindependiente"/>
        <w:rPr>
          <w:rFonts w:ascii="Times New Roman"/>
          <w:sz w:val="20"/>
        </w:rPr>
      </w:pPr>
    </w:p>
    <w:p w14:paraId="3AFC2345" w14:textId="77777777" w:rsidR="00F70ABA" w:rsidRDefault="00607DFF">
      <w:pPr>
        <w:pStyle w:val="Ttulo2"/>
        <w:spacing w:before="220" w:after="5"/>
        <w:ind w:left="132" w:firstLine="0"/>
      </w:pPr>
      <w:r w:rsidRPr="009B2B5A">
        <w:rPr>
          <w:color w:val="000000" w:themeColor="text1"/>
        </w:rPr>
        <w:t>ELABORADO POR</w:t>
      </w:r>
      <w:r>
        <w:rPr>
          <w:color w:val="0000CC"/>
        </w:rPr>
        <w:t>:</w:t>
      </w:r>
    </w:p>
    <w:tbl>
      <w:tblPr>
        <w:tblStyle w:val="TableNormal"/>
        <w:tblW w:w="0" w:type="auto"/>
        <w:tblInd w:w="14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958"/>
        <w:gridCol w:w="2902"/>
        <w:gridCol w:w="2892"/>
        <w:gridCol w:w="2916"/>
      </w:tblGrid>
      <w:tr w:rsidR="00F70ABA" w14:paraId="79FDDBAD" w14:textId="77777777">
        <w:trPr>
          <w:trHeight w:val="959"/>
        </w:trPr>
        <w:tc>
          <w:tcPr>
            <w:tcW w:w="958" w:type="dxa"/>
          </w:tcPr>
          <w:p w14:paraId="75E1D672" w14:textId="77777777" w:rsidR="00F70ABA" w:rsidRDefault="00F70ABA">
            <w:pPr>
              <w:pStyle w:val="TableParagraph"/>
              <w:rPr>
                <w:b/>
                <w:sz w:val="20"/>
              </w:rPr>
            </w:pPr>
          </w:p>
          <w:p w14:paraId="73ECBF15" w14:textId="77777777" w:rsidR="00F70ABA" w:rsidRDefault="00607DFF">
            <w:pPr>
              <w:pStyle w:val="TableParagraph"/>
              <w:spacing w:before="146"/>
              <w:ind w:left="57"/>
              <w:rPr>
                <w:sz w:val="18"/>
              </w:rPr>
            </w:pPr>
            <w:r>
              <w:rPr>
                <w:sz w:val="18"/>
              </w:rPr>
              <w:t>Firma</w:t>
            </w:r>
          </w:p>
        </w:tc>
        <w:tc>
          <w:tcPr>
            <w:tcW w:w="2902" w:type="dxa"/>
          </w:tcPr>
          <w:p w14:paraId="5C6B8994" w14:textId="77777777" w:rsidR="00F70ABA" w:rsidRDefault="00F70ABA">
            <w:pPr>
              <w:pStyle w:val="TableParagraph"/>
              <w:rPr>
                <w:rFonts w:ascii="Times New Roman"/>
                <w:sz w:val="20"/>
              </w:rPr>
            </w:pPr>
          </w:p>
        </w:tc>
        <w:tc>
          <w:tcPr>
            <w:tcW w:w="2892" w:type="dxa"/>
          </w:tcPr>
          <w:p w14:paraId="2489E3D6" w14:textId="77777777" w:rsidR="00F70ABA" w:rsidRDefault="00F70ABA">
            <w:pPr>
              <w:pStyle w:val="TableParagraph"/>
              <w:rPr>
                <w:rFonts w:ascii="Times New Roman"/>
                <w:sz w:val="20"/>
              </w:rPr>
            </w:pPr>
          </w:p>
        </w:tc>
        <w:tc>
          <w:tcPr>
            <w:tcW w:w="2916" w:type="dxa"/>
          </w:tcPr>
          <w:p w14:paraId="58F63FE3" w14:textId="77777777" w:rsidR="00F70ABA" w:rsidRDefault="00F70ABA">
            <w:pPr>
              <w:pStyle w:val="TableParagraph"/>
              <w:rPr>
                <w:rFonts w:ascii="Times New Roman"/>
                <w:sz w:val="20"/>
              </w:rPr>
            </w:pPr>
          </w:p>
        </w:tc>
      </w:tr>
      <w:tr w:rsidR="00F70ABA" w14:paraId="21FD0DEB" w14:textId="77777777">
        <w:trPr>
          <w:trHeight w:val="501"/>
        </w:trPr>
        <w:tc>
          <w:tcPr>
            <w:tcW w:w="958" w:type="dxa"/>
          </w:tcPr>
          <w:p w14:paraId="1AE1717D" w14:textId="77777777" w:rsidR="00F70ABA" w:rsidRDefault="00F70ABA">
            <w:pPr>
              <w:pStyle w:val="TableParagraph"/>
              <w:spacing w:before="8"/>
              <w:rPr>
                <w:b/>
                <w:sz w:val="20"/>
              </w:rPr>
            </w:pPr>
          </w:p>
          <w:p w14:paraId="55CB82C7" w14:textId="77777777" w:rsidR="00F70ABA" w:rsidRDefault="00607DFF">
            <w:pPr>
              <w:pStyle w:val="TableParagraph"/>
              <w:spacing w:before="1"/>
              <w:ind w:left="57"/>
              <w:rPr>
                <w:sz w:val="18"/>
              </w:rPr>
            </w:pPr>
            <w:r>
              <w:rPr>
                <w:sz w:val="18"/>
              </w:rPr>
              <w:t>Nombre</w:t>
            </w:r>
          </w:p>
        </w:tc>
        <w:tc>
          <w:tcPr>
            <w:tcW w:w="2902" w:type="dxa"/>
          </w:tcPr>
          <w:p w14:paraId="7B64F93C" w14:textId="77777777" w:rsidR="00F70ABA" w:rsidRDefault="00F70ABA">
            <w:pPr>
              <w:pStyle w:val="TableParagraph"/>
              <w:rPr>
                <w:rFonts w:ascii="Times New Roman"/>
                <w:sz w:val="20"/>
              </w:rPr>
            </w:pPr>
          </w:p>
        </w:tc>
        <w:tc>
          <w:tcPr>
            <w:tcW w:w="2892" w:type="dxa"/>
          </w:tcPr>
          <w:p w14:paraId="6BBA770B" w14:textId="77777777" w:rsidR="00F70ABA" w:rsidRDefault="00F70ABA">
            <w:pPr>
              <w:pStyle w:val="TableParagraph"/>
              <w:rPr>
                <w:rFonts w:ascii="Times New Roman"/>
                <w:sz w:val="20"/>
              </w:rPr>
            </w:pPr>
          </w:p>
        </w:tc>
        <w:tc>
          <w:tcPr>
            <w:tcW w:w="2916" w:type="dxa"/>
          </w:tcPr>
          <w:p w14:paraId="6B75D1C3" w14:textId="77777777" w:rsidR="00F70ABA" w:rsidRDefault="00F70ABA">
            <w:pPr>
              <w:pStyle w:val="TableParagraph"/>
              <w:rPr>
                <w:rFonts w:ascii="Times New Roman"/>
                <w:sz w:val="20"/>
              </w:rPr>
            </w:pPr>
          </w:p>
        </w:tc>
      </w:tr>
      <w:tr w:rsidR="00F70ABA" w14:paraId="2C7E003C" w14:textId="77777777">
        <w:trPr>
          <w:trHeight w:val="508"/>
        </w:trPr>
        <w:tc>
          <w:tcPr>
            <w:tcW w:w="958" w:type="dxa"/>
          </w:tcPr>
          <w:p w14:paraId="040BAF64" w14:textId="77777777" w:rsidR="00F70ABA" w:rsidRDefault="00F70ABA">
            <w:pPr>
              <w:pStyle w:val="TableParagraph"/>
              <w:spacing w:before="4"/>
              <w:rPr>
                <w:b/>
                <w:sz w:val="21"/>
              </w:rPr>
            </w:pPr>
          </w:p>
          <w:p w14:paraId="4F543996" w14:textId="77777777" w:rsidR="00F70ABA" w:rsidRDefault="00607DFF">
            <w:pPr>
              <w:pStyle w:val="TableParagraph"/>
              <w:ind w:left="57"/>
              <w:rPr>
                <w:sz w:val="18"/>
              </w:rPr>
            </w:pPr>
            <w:r>
              <w:rPr>
                <w:sz w:val="18"/>
              </w:rPr>
              <w:t>Cargo</w:t>
            </w:r>
          </w:p>
        </w:tc>
        <w:tc>
          <w:tcPr>
            <w:tcW w:w="2902" w:type="dxa"/>
          </w:tcPr>
          <w:p w14:paraId="6D321A6A" w14:textId="77777777" w:rsidR="00F70ABA" w:rsidRDefault="00F70ABA">
            <w:pPr>
              <w:pStyle w:val="TableParagraph"/>
              <w:rPr>
                <w:rFonts w:ascii="Times New Roman"/>
                <w:sz w:val="20"/>
              </w:rPr>
            </w:pPr>
          </w:p>
        </w:tc>
        <w:tc>
          <w:tcPr>
            <w:tcW w:w="2892" w:type="dxa"/>
          </w:tcPr>
          <w:p w14:paraId="362C3611" w14:textId="77777777" w:rsidR="00F70ABA" w:rsidRDefault="00F70ABA">
            <w:pPr>
              <w:pStyle w:val="TableParagraph"/>
              <w:rPr>
                <w:rFonts w:ascii="Times New Roman"/>
                <w:sz w:val="20"/>
              </w:rPr>
            </w:pPr>
          </w:p>
        </w:tc>
        <w:tc>
          <w:tcPr>
            <w:tcW w:w="2916" w:type="dxa"/>
          </w:tcPr>
          <w:p w14:paraId="5922F0D5" w14:textId="77777777" w:rsidR="00F70ABA" w:rsidRDefault="00F70ABA">
            <w:pPr>
              <w:pStyle w:val="TableParagraph"/>
              <w:rPr>
                <w:rFonts w:ascii="Times New Roman"/>
                <w:sz w:val="20"/>
              </w:rPr>
            </w:pPr>
          </w:p>
        </w:tc>
      </w:tr>
      <w:tr w:rsidR="00F70ABA" w14:paraId="0E5FD17F" w14:textId="77777777">
        <w:trPr>
          <w:trHeight w:val="508"/>
        </w:trPr>
        <w:tc>
          <w:tcPr>
            <w:tcW w:w="958" w:type="dxa"/>
          </w:tcPr>
          <w:p w14:paraId="78DBC400" w14:textId="77777777" w:rsidR="00F70ABA" w:rsidRDefault="00F70ABA">
            <w:pPr>
              <w:pStyle w:val="TableParagraph"/>
              <w:spacing w:before="4"/>
              <w:rPr>
                <w:b/>
                <w:sz w:val="21"/>
              </w:rPr>
            </w:pPr>
          </w:p>
          <w:p w14:paraId="21FB3BC6" w14:textId="77777777" w:rsidR="00F70ABA" w:rsidRDefault="00607DFF">
            <w:pPr>
              <w:pStyle w:val="TableParagraph"/>
              <w:ind w:left="57"/>
              <w:rPr>
                <w:sz w:val="18"/>
              </w:rPr>
            </w:pPr>
            <w:r>
              <w:rPr>
                <w:sz w:val="18"/>
              </w:rPr>
              <w:t>Fecha</w:t>
            </w:r>
          </w:p>
        </w:tc>
        <w:tc>
          <w:tcPr>
            <w:tcW w:w="2902" w:type="dxa"/>
          </w:tcPr>
          <w:p w14:paraId="3E30D380" w14:textId="77777777" w:rsidR="00F70ABA" w:rsidRDefault="00F70ABA">
            <w:pPr>
              <w:pStyle w:val="TableParagraph"/>
              <w:rPr>
                <w:rFonts w:ascii="Times New Roman"/>
                <w:sz w:val="20"/>
              </w:rPr>
            </w:pPr>
          </w:p>
        </w:tc>
        <w:tc>
          <w:tcPr>
            <w:tcW w:w="2892" w:type="dxa"/>
          </w:tcPr>
          <w:p w14:paraId="722EB4A8" w14:textId="77777777" w:rsidR="00F70ABA" w:rsidRDefault="00F70ABA">
            <w:pPr>
              <w:pStyle w:val="TableParagraph"/>
              <w:rPr>
                <w:rFonts w:ascii="Times New Roman"/>
                <w:sz w:val="20"/>
              </w:rPr>
            </w:pPr>
          </w:p>
        </w:tc>
        <w:tc>
          <w:tcPr>
            <w:tcW w:w="2916" w:type="dxa"/>
          </w:tcPr>
          <w:p w14:paraId="04D58519" w14:textId="77777777" w:rsidR="00F70ABA" w:rsidRDefault="00F70ABA">
            <w:pPr>
              <w:pStyle w:val="TableParagraph"/>
              <w:rPr>
                <w:rFonts w:ascii="Times New Roman"/>
                <w:sz w:val="20"/>
              </w:rPr>
            </w:pPr>
          </w:p>
        </w:tc>
      </w:tr>
    </w:tbl>
    <w:p w14:paraId="0CF4BE92" w14:textId="77777777" w:rsidR="00F70ABA" w:rsidRDefault="00F70ABA">
      <w:pPr>
        <w:pStyle w:val="Textoindependiente"/>
        <w:rPr>
          <w:b/>
          <w:sz w:val="26"/>
        </w:rPr>
      </w:pPr>
    </w:p>
    <w:p w14:paraId="243F9AD1" w14:textId="77777777" w:rsidR="00F70ABA" w:rsidRDefault="00F70ABA">
      <w:pPr>
        <w:pStyle w:val="Textoindependiente"/>
        <w:rPr>
          <w:b/>
          <w:sz w:val="26"/>
        </w:rPr>
      </w:pPr>
    </w:p>
    <w:p w14:paraId="37230B1C" w14:textId="77777777" w:rsidR="00F70ABA" w:rsidRDefault="00607DFF">
      <w:pPr>
        <w:spacing w:before="225" w:after="5"/>
        <w:ind w:left="132"/>
        <w:rPr>
          <w:b/>
          <w:sz w:val="24"/>
        </w:rPr>
      </w:pPr>
      <w:r w:rsidRPr="009B2B5A">
        <w:rPr>
          <w:b/>
          <w:color w:val="000000" w:themeColor="text1"/>
          <w:sz w:val="24"/>
        </w:rPr>
        <w:t>REVISADO POR</w:t>
      </w:r>
      <w:r>
        <w:rPr>
          <w:b/>
          <w:color w:val="0000CC"/>
          <w:sz w:val="24"/>
        </w:rPr>
        <w:t>:</w:t>
      </w:r>
    </w:p>
    <w:tbl>
      <w:tblPr>
        <w:tblStyle w:val="TableNormal"/>
        <w:tblW w:w="0" w:type="auto"/>
        <w:tblInd w:w="14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958"/>
        <w:gridCol w:w="2902"/>
        <w:gridCol w:w="2892"/>
        <w:gridCol w:w="2916"/>
      </w:tblGrid>
      <w:tr w:rsidR="00F70ABA" w14:paraId="061549EE" w14:textId="77777777">
        <w:trPr>
          <w:trHeight w:val="962"/>
        </w:trPr>
        <w:tc>
          <w:tcPr>
            <w:tcW w:w="958" w:type="dxa"/>
          </w:tcPr>
          <w:p w14:paraId="566DFA13" w14:textId="77777777" w:rsidR="00F70ABA" w:rsidRDefault="00F70ABA">
            <w:pPr>
              <w:pStyle w:val="TableParagraph"/>
              <w:rPr>
                <w:b/>
                <w:sz w:val="20"/>
              </w:rPr>
            </w:pPr>
          </w:p>
          <w:p w14:paraId="541FA0FD" w14:textId="77777777" w:rsidR="00F70ABA" w:rsidRDefault="00607DFF">
            <w:pPr>
              <w:pStyle w:val="TableParagraph"/>
              <w:spacing w:before="146"/>
              <w:ind w:left="57"/>
              <w:rPr>
                <w:sz w:val="18"/>
              </w:rPr>
            </w:pPr>
            <w:r>
              <w:rPr>
                <w:sz w:val="18"/>
              </w:rPr>
              <w:t>Firma</w:t>
            </w:r>
          </w:p>
        </w:tc>
        <w:tc>
          <w:tcPr>
            <w:tcW w:w="2902" w:type="dxa"/>
          </w:tcPr>
          <w:p w14:paraId="5C6FEDF0" w14:textId="77777777" w:rsidR="00F70ABA" w:rsidRDefault="00F70ABA">
            <w:pPr>
              <w:pStyle w:val="TableParagraph"/>
              <w:rPr>
                <w:rFonts w:ascii="Times New Roman"/>
                <w:sz w:val="20"/>
              </w:rPr>
            </w:pPr>
          </w:p>
        </w:tc>
        <w:tc>
          <w:tcPr>
            <w:tcW w:w="2892" w:type="dxa"/>
          </w:tcPr>
          <w:p w14:paraId="4D07FCD5" w14:textId="77777777" w:rsidR="00F70ABA" w:rsidRDefault="00F70ABA">
            <w:pPr>
              <w:pStyle w:val="TableParagraph"/>
              <w:rPr>
                <w:rFonts w:ascii="Times New Roman"/>
                <w:sz w:val="20"/>
              </w:rPr>
            </w:pPr>
          </w:p>
        </w:tc>
        <w:tc>
          <w:tcPr>
            <w:tcW w:w="2916" w:type="dxa"/>
          </w:tcPr>
          <w:p w14:paraId="467B5FC1" w14:textId="77777777" w:rsidR="00F70ABA" w:rsidRDefault="00F70ABA">
            <w:pPr>
              <w:pStyle w:val="TableParagraph"/>
              <w:rPr>
                <w:rFonts w:ascii="Times New Roman"/>
                <w:sz w:val="20"/>
              </w:rPr>
            </w:pPr>
          </w:p>
        </w:tc>
      </w:tr>
      <w:tr w:rsidR="00F70ABA" w14:paraId="2C97CA90" w14:textId="77777777">
        <w:trPr>
          <w:trHeight w:val="498"/>
        </w:trPr>
        <w:tc>
          <w:tcPr>
            <w:tcW w:w="958" w:type="dxa"/>
          </w:tcPr>
          <w:p w14:paraId="79C1E8A1" w14:textId="77777777" w:rsidR="00F70ABA" w:rsidRDefault="00F70ABA">
            <w:pPr>
              <w:pStyle w:val="TableParagraph"/>
              <w:spacing w:before="6"/>
              <w:rPr>
                <w:b/>
                <w:sz w:val="20"/>
              </w:rPr>
            </w:pPr>
          </w:p>
          <w:p w14:paraId="1F065908" w14:textId="77777777" w:rsidR="00F70ABA" w:rsidRDefault="00607DFF">
            <w:pPr>
              <w:pStyle w:val="TableParagraph"/>
              <w:ind w:left="57"/>
              <w:rPr>
                <w:sz w:val="18"/>
              </w:rPr>
            </w:pPr>
            <w:r>
              <w:rPr>
                <w:sz w:val="18"/>
              </w:rPr>
              <w:t>Nombre</w:t>
            </w:r>
          </w:p>
        </w:tc>
        <w:tc>
          <w:tcPr>
            <w:tcW w:w="2902" w:type="dxa"/>
          </w:tcPr>
          <w:p w14:paraId="51925B27" w14:textId="77777777" w:rsidR="00F70ABA" w:rsidRDefault="00F70ABA">
            <w:pPr>
              <w:pStyle w:val="TableParagraph"/>
              <w:rPr>
                <w:rFonts w:ascii="Times New Roman"/>
                <w:sz w:val="20"/>
              </w:rPr>
            </w:pPr>
          </w:p>
        </w:tc>
        <w:tc>
          <w:tcPr>
            <w:tcW w:w="2892" w:type="dxa"/>
          </w:tcPr>
          <w:p w14:paraId="76BFB970" w14:textId="77777777" w:rsidR="00F70ABA" w:rsidRDefault="00F70ABA">
            <w:pPr>
              <w:pStyle w:val="TableParagraph"/>
              <w:rPr>
                <w:rFonts w:ascii="Times New Roman"/>
                <w:sz w:val="20"/>
              </w:rPr>
            </w:pPr>
          </w:p>
        </w:tc>
        <w:tc>
          <w:tcPr>
            <w:tcW w:w="2916" w:type="dxa"/>
          </w:tcPr>
          <w:p w14:paraId="3439E876" w14:textId="77777777" w:rsidR="00F70ABA" w:rsidRDefault="00F70ABA">
            <w:pPr>
              <w:pStyle w:val="TableParagraph"/>
              <w:rPr>
                <w:rFonts w:ascii="Times New Roman"/>
                <w:sz w:val="20"/>
              </w:rPr>
            </w:pPr>
          </w:p>
        </w:tc>
      </w:tr>
      <w:tr w:rsidR="00F70ABA" w14:paraId="1D9CED42" w14:textId="77777777">
        <w:trPr>
          <w:trHeight w:val="508"/>
        </w:trPr>
        <w:tc>
          <w:tcPr>
            <w:tcW w:w="958" w:type="dxa"/>
          </w:tcPr>
          <w:p w14:paraId="5642CC08" w14:textId="77777777" w:rsidR="00F70ABA" w:rsidRDefault="00F70ABA">
            <w:pPr>
              <w:pStyle w:val="TableParagraph"/>
              <w:spacing w:before="4"/>
              <w:rPr>
                <w:b/>
                <w:sz w:val="21"/>
              </w:rPr>
            </w:pPr>
          </w:p>
          <w:p w14:paraId="5B9A20F4" w14:textId="77777777" w:rsidR="00F70ABA" w:rsidRDefault="00607DFF">
            <w:pPr>
              <w:pStyle w:val="TableParagraph"/>
              <w:ind w:left="57"/>
              <w:rPr>
                <w:sz w:val="18"/>
              </w:rPr>
            </w:pPr>
            <w:r>
              <w:rPr>
                <w:sz w:val="18"/>
              </w:rPr>
              <w:t>Cargo</w:t>
            </w:r>
          </w:p>
        </w:tc>
        <w:tc>
          <w:tcPr>
            <w:tcW w:w="2902" w:type="dxa"/>
          </w:tcPr>
          <w:p w14:paraId="42EF0682" w14:textId="77777777" w:rsidR="00F70ABA" w:rsidRDefault="00F70ABA">
            <w:pPr>
              <w:pStyle w:val="TableParagraph"/>
              <w:rPr>
                <w:rFonts w:ascii="Times New Roman"/>
                <w:sz w:val="20"/>
              </w:rPr>
            </w:pPr>
          </w:p>
        </w:tc>
        <w:tc>
          <w:tcPr>
            <w:tcW w:w="2892" w:type="dxa"/>
          </w:tcPr>
          <w:p w14:paraId="66D98935" w14:textId="77777777" w:rsidR="00F70ABA" w:rsidRDefault="00F70ABA">
            <w:pPr>
              <w:pStyle w:val="TableParagraph"/>
              <w:rPr>
                <w:rFonts w:ascii="Times New Roman"/>
                <w:sz w:val="20"/>
              </w:rPr>
            </w:pPr>
          </w:p>
        </w:tc>
        <w:tc>
          <w:tcPr>
            <w:tcW w:w="2916" w:type="dxa"/>
          </w:tcPr>
          <w:p w14:paraId="4271AA3E" w14:textId="77777777" w:rsidR="00F70ABA" w:rsidRDefault="00F70ABA">
            <w:pPr>
              <w:pStyle w:val="TableParagraph"/>
              <w:rPr>
                <w:rFonts w:ascii="Times New Roman"/>
                <w:sz w:val="20"/>
              </w:rPr>
            </w:pPr>
          </w:p>
        </w:tc>
      </w:tr>
      <w:tr w:rsidR="00F70ABA" w14:paraId="1117258B" w14:textId="77777777">
        <w:trPr>
          <w:trHeight w:val="510"/>
        </w:trPr>
        <w:tc>
          <w:tcPr>
            <w:tcW w:w="958" w:type="dxa"/>
          </w:tcPr>
          <w:p w14:paraId="2846C390" w14:textId="77777777" w:rsidR="00F70ABA" w:rsidRDefault="00F70ABA">
            <w:pPr>
              <w:pStyle w:val="TableParagraph"/>
              <w:spacing w:before="4"/>
              <w:rPr>
                <w:b/>
                <w:sz w:val="21"/>
              </w:rPr>
            </w:pPr>
          </w:p>
          <w:p w14:paraId="3DC922D6" w14:textId="77777777" w:rsidR="00F70ABA" w:rsidRDefault="00607DFF">
            <w:pPr>
              <w:pStyle w:val="TableParagraph"/>
              <w:ind w:left="57"/>
              <w:rPr>
                <w:sz w:val="18"/>
              </w:rPr>
            </w:pPr>
            <w:r>
              <w:rPr>
                <w:sz w:val="18"/>
              </w:rPr>
              <w:t>Fecha</w:t>
            </w:r>
          </w:p>
        </w:tc>
        <w:tc>
          <w:tcPr>
            <w:tcW w:w="2902" w:type="dxa"/>
          </w:tcPr>
          <w:p w14:paraId="684A3612" w14:textId="77777777" w:rsidR="00F70ABA" w:rsidRDefault="00F70ABA">
            <w:pPr>
              <w:pStyle w:val="TableParagraph"/>
              <w:rPr>
                <w:rFonts w:ascii="Times New Roman"/>
                <w:sz w:val="20"/>
              </w:rPr>
            </w:pPr>
          </w:p>
        </w:tc>
        <w:tc>
          <w:tcPr>
            <w:tcW w:w="2892" w:type="dxa"/>
          </w:tcPr>
          <w:p w14:paraId="02093193" w14:textId="77777777" w:rsidR="00F70ABA" w:rsidRDefault="00F70ABA">
            <w:pPr>
              <w:pStyle w:val="TableParagraph"/>
              <w:rPr>
                <w:rFonts w:ascii="Times New Roman"/>
                <w:sz w:val="20"/>
              </w:rPr>
            </w:pPr>
          </w:p>
        </w:tc>
        <w:tc>
          <w:tcPr>
            <w:tcW w:w="2916" w:type="dxa"/>
          </w:tcPr>
          <w:p w14:paraId="35BF907F" w14:textId="77777777" w:rsidR="00F70ABA" w:rsidRDefault="00F70ABA">
            <w:pPr>
              <w:pStyle w:val="TableParagraph"/>
              <w:rPr>
                <w:rFonts w:ascii="Times New Roman"/>
                <w:sz w:val="20"/>
              </w:rPr>
            </w:pPr>
          </w:p>
        </w:tc>
      </w:tr>
    </w:tbl>
    <w:p w14:paraId="400801F7" w14:textId="77777777" w:rsidR="00F70ABA" w:rsidRDefault="00F70ABA">
      <w:pPr>
        <w:pStyle w:val="Textoindependiente"/>
        <w:rPr>
          <w:b/>
          <w:sz w:val="26"/>
        </w:rPr>
      </w:pPr>
    </w:p>
    <w:p w14:paraId="0E402A9D" w14:textId="77777777" w:rsidR="00F70ABA" w:rsidRDefault="00F70ABA">
      <w:pPr>
        <w:pStyle w:val="Textoindependiente"/>
        <w:rPr>
          <w:b/>
          <w:sz w:val="26"/>
        </w:rPr>
      </w:pPr>
    </w:p>
    <w:p w14:paraId="4EAF8042" w14:textId="77777777" w:rsidR="00F70ABA" w:rsidRDefault="00607DFF">
      <w:pPr>
        <w:spacing w:before="225" w:after="5"/>
        <w:ind w:left="132"/>
        <w:rPr>
          <w:b/>
          <w:sz w:val="24"/>
        </w:rPr>
      </w:pPr>
      <w:r w:rsidRPr="009B2B5A">
        <w:rPr>
          <w:b/>
          <w:color w:val="000000" w:themeColor="text1"/>
          <w:sz w:val="24"/>
        </w:rPr>
        <w:t>APROBADO POR</w:t>
      </w:r>
      <w:r>
        <w:rPr>
          <w:b/>
          <w:color w:val="0000CC"/>
          <w:sz w:val="24"/>
        </w:rPr>
        <w:t>:</w:t>
      </w:r>
    </w:p>
    <w:tbl>
      <w:tblPr>
        <w:tblStyle w:val="TableNormal"/>
        <w:tblW w:w="0" w:type="auto"/>
        <w:tblInd w:w="14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958"/>
        <w:gridCol w:w="2902"/>
        <w:gridCol w:w="2892"/>
        <w:gridCol w:w="2916"/>
      </w:tblGrid>
      <w:tr w:rsidR="00F70ABA" w14:paraId="0E3D28C4" w14:textId="77777777">
        <w:trPr>
          <w:trHeight w:val="959"/>
        </w:trPr>
        <w:tc>
          <w:tcPr>
            <w:tcW w:w="958" w:type="dxa"/>
          </w:tcPr>
          <w:p w14:paraId="3DD838CC" w14:textId="77777777" w:rsidR="00F70ABA" w:rsidRDefault="00F70ABA">
            <w:pPr>
              <w:pStyle w:val="TableParagraph"/>
              <w:rPr>
                <w:b/>
                <w:sz w:val="20"/>
              </w:rPr>
            </w:pPr>
          </w:p>
          <w:p w14:paraId="2B07B544" w14:textId="77777777" w:rsidR="00F70ABA" w:rsidRDefault="00607DFF">
            <w:pPr>
              <w:pStyle w:val="TableParagraph"/>
              <w:spacing w:before="146"/>
              <w:ind w:left="57"/>
              <w:rPr>
                <w:sz w:val="18"/>
              </w:rPr>
            </w:pPr>
            <w:r>
              <w:rPr>
                <w:sz w:val="18"/>
              </w:rPr>
              <w:t>Firma</w:t>
            </w:r>
          </w:p>
        </w:tc>
        <w:tc>
          <w:tcPr>
            <w:tcW w:w="2902" w:type="dxa"/>
          </w:tcPr>
          <w:p w14:paraId="61C1AC4C" w14:textId="77777777" w:rsidR="00F70ABA" w:rsidRDefault="00F70ABA">
            <w:pPr>
              <w:pStyle w:val="TableParagraph"/>
              <w:rPr>
                <w:rFonts w:ascii="Times New Roman"/>
                <w:sz w:val="20"/>
              </w:rPr>
            </w:pPr>
          </w:p>
        </w:tc>
        <w:tc>
          <w:tcPr>
            <w:tcW w:w="2892" w:type="dxa"/>
          </w:tcPr>
          <w:p w14:paraId="5DFBBB18" w14:textId="77777777" w:rsidR="00F70ABA" w:rsidRDefault="00F70ABA">
            <w:pPr>
              <w:pStyle w:val="TableParagraph"/>
              <w:rPr>
                <w:rFonts w:ascii="Times New Roman"/>
                <w:sz w:val="20"/>
              </w:rPr>
            </w:pPr>
          </w:p>
        </w:tc>
        <w:tc>
          <w:tcPr>
            <w:tcW w:w="2916" w:type="dxa"/>
          </w:tcPr>
          <w:p w14:paraId="1D457F9B" w14:textId="77777777" w:rsidR="00F70ABA" w:rsidRDefault="00F70ABA">
            <w:pPr>
              <w:pStyle w:val="TableParagraph"/>
              <w:rPr>
                <w:rFonts w:ascii="Times New Roman"/>
                <w:sz w:val="20"/>
              </w:rPr>
            </w:pPr>
          </w:p>
        </w:tc>
      </w:tr>
      <w:tr w:rsidR="00F70ABA" w14:paraId="6BCA2D73" w14:textId="77777777">
        <w:trPr>
          <w:trHeight w:val="498"/>
        </w:trPr>
        <w:tc>
          <w:tcPr>
            <w:tcW w:w="958" w:type="dxa"/>
          </w:tcPr>
          <w:p w14:paraId="5B51974E" w14:textId="77777777" w:rsidR="00F70ABA" w:rsidRDefault="00F70ABA">
            <w:pPr>
              <w:pStyle w:val="TableParagraph"/>
              <w:spacing w:before="6"/>
              <w:rPr>
                <w:b/>
                <w:sz w:val="20"/>
              </w:rPr>
            </w:pPr>
          </w:p>
          <w:p w14:paraId="64267CB3" w14:textId="77777777" w:rsidR="00F70ABA" w:rsidRDefault="00607DFF">
            <w:pPr>
              <w:pStyle w:val="TableParagraph"/>
              <w:ind w:left="57"/>
              <w:rPr>
                <w:sz w:val="18"/>
              </w:rPr>
            </w:pPr>
            <w:r>
              <w:rPr>
                <w:sz w:val="18"/>
              </w:rPr>
              <w:t>Nombre</w:t>
            </w:r>
          </w:p>
        </w:tc>
        <w:tc>
          <w:tcPr>
            <w:tcW w:w="2902" w:type="dxa"/>
          </w:tcPr>
          <w:p w14:paraId="338AD86A" w14:textId="77777777" w:rsidR="00F70ABA" w:rsidRDefault="00F70ABA">
            <w:pPr>
              <w:pStyle w:val="TableParagraph"/>
              <w:rPr>
                <w:rFonts w:ascii="Times New Roman"/>
                <w:sz w:val="20"/>
              </w:rPr>
            </w:pPr>
          </w:p>
        </w:tc>
        <w:tc>
          <w:tcPr>
            <w:tcW w:w="2892" w:type="dxa"/>
          </w:tcPr>
          <w:p w14:paraId="709D17DF" w14:textId="77777777" w:rsidR="00F70ABA" w:rsidRDefault="00F70ABA">
            <w:pPr>
              <w:pStyle w:val="TableParagraph"/>
              <w:rPr>
                <w:rFonts w:ascii="Times New Roman"/>
                <w:sz w:val="20"/>
              </w:rPr>
            </w:pPr>
          </w:p>
        </w:tc>
        <w:tc>
          <w:tcPr>
            <w:tcW w:w="2916" w:type="dxa"/>
          </w:tcPr>
          <w:p w14:paraId="55A9BD26" w14:textId="77777777" w:rsidR="00F70ABA" w:rsidRDefault="00F70ABA">
            <w:pPr>
              <w:pStyle w:val="TableParagraph"/>
              <w:rPr>
                <w:rFonts w:ascii="Times New Roman"/>
                <w:sz w:val="20"/>
              </w:rPr>
            </w:pPr>
          </w:p>
        </w:tc>
      </w:tr>
      <w:tr w:rsidR="00F70ABA" w14:paraId="388ADC45" w14:textId="77777777">
        <w:trPr>
          <w:trHeight w:val="510"/>
        </w:trPr>
        <w:tc>
          <w:tcPr>
            <w:tcW w:w="958" w:type="dxa"/>
          </w:tcPr>
          <w:p w14:paraId="463E7C07" w14:textId="77777777" w:rsidR="00F70ABA" w:rsidRDefault="00F70ABA">
            <w:pPr>
              <w:pStyle w:val="TableParagraph"/>
              <w:spacing w:before="4"/>
              <w:rPr>
                <w:b/>
                <w:sz w:val="21"/>
              </w:rPr>
            </w:pPr>
          </w:p>
          <w:p w14:paraId="6628FE12" w14:textId="77777777" w:rsidR="00F70ABA" w:rsidRDefault="00607DFF">
            <w:pPr>
              <w:pStyle w:val="TableParagraph"/>
              <w:ind w:left="57"/>
              <w:rPr>
                <w:sz w:val="18"/>
              </w:rPr>
            </w:pPr>
            <w:r>
              <w:rPr>
                <w:sz w:val="18"/>
              </w:rPr>
              <w:t>Cargo</w:t>
            </w:r>
          </w:p>
        </w:tc>
        <w:tc>
          <w:tcPr>
            <w:tcW w:w="2902" w:type="dxa"/>
          </w:tcPr>
          <w:p w14:paraId="4DA7D719" w14:textId="77777777" w:rsidR="00F70ABA" w:rsidRDefault="00F70ABA">
            <w:pPr>
              <w:pStyle w:val="TableParagraph"/>
              <w:rPr>
                <w:rFonts w:ascii="Times New Roman"/>
                <w:sz w:val="20"/>
              </w:rPr>
            </w:pPr>
          </w:p>
        </w:tc>
        <w:tc>
          <w:tcPr>
            <w:tcW w:w="2892" w:type="dxa"/>
          </w:tcPr>
          <w:p w14:paraId="3AF3BCC3" w14:textId="77777777" w:rsidR="00F70ABA" w:rsidRDefault="00F70ABA">
            <w:pPr>
              <w:pStyle w:val="TableParagraph"/>
              <w:rPr>
                <w:rFonts w:ascii="Times New Roman"/>
                <w:sz w:val="20"/>
              </w:rPr>
            </w:pPr>
          </w:p>
        </w:tc>
        <w:tc>
          <w:tcPr>
            <w:tcW w:w="2916" w:type="dxa"/>
          </w:tcPr>
          <w:p w14:paraId="339D6726" w14:textId="77777777" w:rsidR="00F70ABA" w:rsidRDefault="00F70ABA">
            <w:pPr>
              <w:pStyle w:val="TableParagraph"/>
              <w:rPr>
                <w:rFonts w:ascii="Times New Roman"/>
                <w:sz w:val="20"/>
              </w:rPr>
            </w:pPr>
          </w:p>
        </w:tc>
      </w:tr>
      <w:tr w:rsidR="00F70ABA" w14:paraId="7CFED7DB" w14:textId="77777777">
        <w:trPr>
          <w:trHeight w:val="508"/>
        </w:trPr>
        <w:tc>
          <w:tcPr>
            <w:tcW w:w="958" w:type="dxa"/>
          </w:tcPr>
          <w:p w14:paraId="42311723" w14:textId="77777777" w:rsidR="00F70ABA" w:rsidRDefault="00F70ABA">
            <w:pPr>
              <w:pStyle w:val="TableParagraph"/>
              <w:spacing w:before="4"/>
              <w:rPr>
                <w:b/>
                <w:sz w:val="21"/>
              </w:rPr>
            </w:pPr>
          </w:p>
          <w:p w14:paraId="70516BE9" w14:textId="77777777" w:rsidR="00F70ABA" w:rsidRDefault="00607DFF">
            <w:pPr>
              <w:pStyle w:val="TableParagraph"/>
              <w:ind w:left="57"/>
              <w:rPr>
                <w:sz w:val="18"/>
              </w:rPr>
            </w:pPr>
            <w:r>
              <w:rPr>
                <w:sz w:val="18"/>
              </w:rPr>
              <w:t>Fecha</w:t>
            </w:r>
          </w:p>
        </w:tc>
        <w:tc>
          <w:tcPr>
            <w:tcW w:w="2902" w:type="dxa"/>
          </w:tcPr>
          <w:p w14:paraId="7EA5AD72" w14:textId="77777777" w:rsidR="00F70ABA" w:rsidRDefault="00F70ABA">
            <w:pPr>
              <w:pStyle w:val="TableParagraph"/>
              <w:rPr>
                <w:rFonts w:ascii="Times New Roman"/>
                <w:sz w:val="20"/>
              </w:rPr>
            </w:pPr>
          </w:p>
        </w:tc>
        <w:tc>
          <w:tcPr>
            <w:tcW w:w="2892" w:type="dxa"/>
          </w:tcPr>
          <w:p w14:paraId="34FBEC85" w14:textId="77777777" w:rsidR="00F70ABA" w:rsidRDefault="00F70ABA">
            <w:pPr>
              <w:pStyle w:val="TableParagraph"/>
              <w:rPr>
                <w:rFonts w:ascii="Times New Roman"/>
                <w:sz w:val="20"/>
              </w:rPr>
            </w:pPr>
          </w:p>
        </w:tc>
        <w:tc>
          <w:tcPr>
            <w:tcW w:w="2916" w:type="dxa"/>
          </w:tcPr>
          <w:p w14:paraId="3FAD78C4" w14:textId="77777777" w:rsidR="00F70ABA" w:rsidRDefault="00F70ABA">
            <w:pPr>
              <w:pStyle w:val="TableParagraph"/>
              <w:rPr>
                <w:rFonts w:ascii="Times New Roman"/>
                <w:sz w:val="20"/>
              </w:rPr>
            </w:pPr>
          </w:p>
        </w:tc>
      </w:tr>
    </w:tbl>
    <w:p w14:paraId="57ABF8E6" w14:textId="77777777" w:rsidR="00F70ABA" w:rsidRDefault="00F70ABA">
      <w:pPr>
        <w:rPr>
          <w:rFonts w:ascii="Times New Roman"/>
          <w:sz w:val="20"/>
        </w:rPr>
        <w:sectPr w:rsidR="00F70ABA" w:rsidSect="002530FD">
          <w:headerReference w:type="default" r:id="rId10"/>
          <w:pgSz w:w="11910" w:h="16840"/>
          <w:pgMar w:top="2780" w:right="980" w:bottom="2420" w:left="1000" w:header="1134" w:footer="2230" w:gutter="0"/>
          <w:cols w:space="720"/>
          <w:docGrid w:linePitch="299"/>
        </w:sectPr>
      </w:pPr>
    </w:p>
    <w:p w14:paraId="309AF41A" w14:textId="77777777" w:rsidR="00F70ABA" w:rsidRDefault="00F70ABA">
      <w:pPr>
        <w:pStyle w:val="Textoindependiente"/>
        <w:rPr>
          <w:b/>
          <w:sz w:val="20"/>
        </w:rPr>
      </w:pPr>
    </w:p>
    <w:p w14:paraId="43934B4F" w14:textId="77777777" w:rsidR="00F70ABA" w:rsidRPr="006632F3" w:rsidRDefault="00607DFF">
      <w:pPr>
        <w:spacing w:before="220"/>
        <w:ind w:left="132"/>
        <w:rPr>
          <w:bCs/>
          <w:color w:val="000000" w:themeColor="text1"/>
          <w:sz w:val="24"/>
        </w:rPr>
      </w:pPr>
      <w:r w:rsidRPr="006632F3">
        <w:rPr>
          <w:bCs/>
          <w:color w:val="000000" w:themeColor="text1"/>
          <w:sz w:val="24"/>
        </w:rPr>
        <w:t>FICHA DEL DOCUMENTO</w:t>
      </w:r>
    </w:p>
    <w:p w14:paraId="04BCE294" w14:textId="77777777" w:rsidR="00F70ABA" w:rsidRDefault="00F70ABA">
      <w:pPr>
        <w:pStyle w:val="Textoindependiente"/>
        <w:spacing w:before="4" w:after="1"/>
        <w:rPr>
          <w:b/>
        </w:rPr>
      </w:pPr>
    </w:p>
    <w:tbl>
      <w:tblPr>
        <w:tblStyle w:val="TableNormal"/>
        <w:tblW w:w="0" w:type="auto"/>
        <w:tblInd w:w="13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86"/>
        <w:gridCol w:w="6980"/>
      </w:tblGrid>
      <w:tr w:rsidR="00F70ABA" w14:paraId="2E82D99A" w14:textId="77777777">
        <w:trPr>
          <w:trHeight w:val="642"/>
        </w:trPr>
        <w:tc>
          <w:tcPr>
            <w:tcW w:w="2686" w:type="dxa"/>
          </w:tcPr>
          <w:p w14:paraId="5D4D092D" w14:textId="77777777" w:rsidR="00F70ABA" w:rsidRDefault="00F70ABA">
            <w:pPr>
              <w:pStyle w:val="TableParagraph"/>
              <w:spacing w:before="8"/>
              <w:rPr>
                <w:b/>
                <w:sz w:val="15"/>
              </w:rPr>
            </w:pPr>
          </w:p>
          <w:p w14:paraId="6F65F323" w14:textId="77777777" w:rsidR="00F70ABA" w:rsidRDefault="00607DFF">
            <w:pPr>
              <w:pStyle w:val="TableParagraph"/>
              <w:ind w:left="110"/>
              <w:rPr>
                <w:b/>
                <w:i/>
                <w:sz w:val="16"/>
              </w:rPr>
            </w:pPr>
            <w:r>
              <w:rPr>
                <w:b/>
                <w:i/>
                <w:sz w:val="16"/>
              </w:rPr>
              <w:t>AUTOR:</w:t>
            </w:r>
          </w:p>
        </w:tc>
        <w:tc>
          <w:tcPr>
            <w:tcW w:w="6980" w:type="dxa"/>
          </w:tcPr>
          <w:p w14:paraId="352D8638" w14:textId="77777777" w:rsidR="00F70ABA" w:rsidRDefault="00F70ABA">
            <w:pPr>
              <w:pStyle w:val="TableParagraph"/>
              <w:rPr>
                <w:rFonts w:ascii="Times New Roman"/>
                <w:sz w:val="18"/>
              </w:rPr>
            </w:pPr>
          </w:p>
        </w:tc>
      </w:tr>
      <w:tr w:rsidR="00F70ABA" w14:paraId="5FD0466D" w14:textId="77777777">
        <w:trPr>
          <w:trHeight w:val="551"/>
        </w:trPr>
        <w:tc>
          <w:tcPr>
            <w:tcW w:w="2686" w:type="dxa"/>
          </w:tcPr>
          <w:p w14:paraId="6CE2B8D1" w14:textId="77777777" w:rsidR="00F70ABA" w:rsidRDefault="00F70ABA">
            <w:pPr>
              <w:pStyle w:val="TableParagraph"/>
              <w:spacing w:before="8"/>
              <w:rPr>
                <w:b/>
                <w:sz w:val="15"/>
              </w:rPr>
            </w:pPr>
          </w:p>
          <w:p w14:paraId="50D91BE4" w14:textId="77777777" w:rsidR="00F70ABA" w:rsidRDefault="00607DFF">
            <w:pPr>
              <w:pStyle w:val="TableParagraph"/>
              <w:ind w:left="110"/>
              <w:rPr>
                <w:b/>
                <w:i/>
                <w:sz w:val="16"/>
              </w:rPr>
            </w:pPr>
            <w:r>
              <w:rPr>
                <w:b/>
                <w:i/>
                <w:sz w:val="16"/>
              </w:rPr>
              <w:t>RESPONSABLE:</w:t>
            </w:r>
          </w:p>
        </w:tc>
        <w:tc>
          <w:tcPr>
            <w:tcW w:w="6980" w:type="dxa"/>
          </w:tcPr>
          <w:p w14:paraId="340FDE4F" w14:textId="77777777" w:rsidR="00F70ABA" w:rsidRDefault="00F70ABA">
            <w:pPr>
              <w:pStyle w:val="TableParagraph"/>
              <w:rPr>
                <w:rFonts w:ascii="Times New Roman"/>
                <w:sz w:val="18"/>
              </w:rPr>
            </w:pPr>
          </w:p>
        </w:tc>
      </w:tr>
      <w:tr w:rsidR="00F70ABA" w14:paraId="1EB339E1" w14:textId="77777777">
        <w:trPr>
          <w:trHeight w:val="551"/>
        </w:trPr>
        <w:tc>
          <w:tcPr>
            <w:tcW w:w="2686" w:type="dxa"/>
          </w:tcPr>
          <w:p w14:paraId="542AB99C" w14:textId="77777777" w:rsidR="00F70ABA" w:rsidRDefault="00F70ABA">
            <w:pPr>
              <w:pStyle w:val="TableParagraph"/>
              <w:spacing w:before="8"/>
              <w:rPr>
                <w:b/>
                <w:sz w:val="15"/>
              </w:rPr>
            </w:pPr>
          </w:p>
          <w:p w14:paraId="061F72BD" w14:textId="77777777" w:rsidR="00F70ABA" w:rsidRDefault="00607DFF">
            <w:pPr>
              <w:pStyle w:val="TableParagraph"/>
              <w:ind w:left="110"/>
              <w:rPr>
                <w:b/>
                <w:i/>
                <w:sz w:val="16"/>
              </w:rPr>
            </w:pPr>
            <w:r>
              <w:rPr>
                <w:b/>
                <w:i/>
                <w:sz w:val="16"/>
              </w:rPr>
              <w:t>PROYECTO:</w:t>
            </w:r>
          </w:p>
        </w:tc>
        <w:tc>
          <w:tcPr>
            <w:tcW w:w="6980" w:type="dxa"/>
          </w:tcPr>
          <w:p w14:paraId="7F8160B2" w14:textId="77777777" w:rsidR="00F70ABA" w:rsidRDefault="00F70ABA">
            <w:pPr>
              <w:pStyle w:val="TableParagraph"/>
              <w:spacing w:before="8"/>
              <w:rPr>
                <w:b/>
                <w:sz w:val="15"/>
              </w:rPr>
            </w:pPr>
          </w:p>
          <w:p w14:paraId="21679B08" w14:textId="1A5ED270" w:rsidR="00F70ABA" w:rsidRDefault="00F70ABA">
            <w:pPr>
              <w:pStyle w:val="TableParagraph"/>
              <w:ind w:left="109"/>
              <w:rPr>
                <w:sz w:val="16"/>
              </w:rPr>
            </w:pPr>
          </w:p>
        </w:tc>
      </w:tr>
      <w:tr w:rsidR="00F70ABA" w14:paraId="660FCBD8" w14:textId="77777777">
        <w:trPr>
          <w:trHeight w:val="551"/>
        </w:trPr>
        <w:tc>
          <w:tcPr>
            <w:tcW w:w="2686" w:type="dxa"/>
          </w:tcPr>
          <w:p w14:paraId="5CC03A83" w14:textId="77777777" w:rsidR="00F70ABA" w:rsidRDefault="00F70ABA">
            <w:pPr>
              <w:pStyle w:val="TableParagraph"/>
              <w:spacing w:before="8"/>
              <w:rPr>
                <w:b/>
                <w:sz w:val="15"/>
              </w:rPr>
            </w:pPr>
          </w:p>
          <w:p w14:paraId="5591A242" w14:textId="77777777" w:rsidR="00F70ABA" w:rsidRDefault="00607DFF">
            <w:pPr>
              <w:pStyle w:val="TableParagraph"/>
              <w:ind w:left="110"/>
              <w:rPr>
                <w:b/>
                <w:i/>
                <w:sz w:val="16"/>
              </w:rPr>
            </w:pPr>
            <w:r>
              <w:rPr>
                <w:b/>
                <w:i/>
                <w:sz w:val="16"/>
              </w:rPr>
              <w:t>LUGAR DE REALIZACIÓN:</w:t>
            </w:r>
          </w:p>
        </w:tc>
        <w:tc>
          <w:tcPr>
            <w:tcW w:w="6980" w:type="dxa"/>
          </w:tcPr>
          <w:p w14:paraId="4F0AA2AE" w14:textId="77777777" w:rsidR="00F70ABA" w:rsidRDefault="00F70ABA">
            <w:pPr>
              <w:pStyle w:val="TableParagraph"/>
              <w:rPr>
                <w:rFonts w:ascii="Times New Roman"/>
                <w:sz w:val="18"/>
              </w:rPr>
            </w:pPr>
          </w:p>
        </w:tc>
      </w:tr>
      <w:tr w:rsidR="00F70ABA" w14:paraId="14A1E2EE" w14:textId="77777777">
        <w:trPr>
          <w:trHeight w:val="551"/>
        </w:trPr>
        <w:tc>
          <w:tcPr>
            <w:tcW w:w="2686" w:type="dxa"/>
          </w:tcPr>
          <w:p w14:paraId="070C071F" w14:textId="77777777" w:rsidR="00F70ABA" w:rsidRDefault="00F70ABA">
            <w:pPr>
              <w:pStyle w:val="TableParagraph"/>
              <w:spacing w:before="8"/>
              <w:rPr>
                <w:b/>
                <w:sz w:val="15"/>
              </w:rPr>
            </w:pPr>
          </w:p>
          <w:p w14:paraId="7379E815" w14:textId="77777777" w:rsidR="00F70ABA" w:rsidRDefault="00607DFF">
            <w:pPr>
              <w:pStyle w:val="TableParagraph"/>
              <w:ind w:left="110"/>
              <w:rPr>
                <w:b/>
                <w:i/>
                <w:sz w:val="16"/>
              </w:rPr>
            </w:pPr>
            <w:r>
              <w:rPr>
                <w:b/>
                <w:i/>
                <w:sz w:val="16"/>
              </w:rPr>
              <w:t>NOMBRE DEL DOCUMENTO:</w:t>
            </w:r>
          </w:p>
        </w:tc>
        <w:tc>
          <w:tcPr>
            <w:tcW w:w="6980" w:type="dxa"/>
          </w:tcPr>
          <w:p w14:paraId="26C953D5" w14:textId="77777777" w:rsidR="00F70ABA" w:rsidRDefault="00F70ABA">
            <w:pPr>
              <w:pStyle w:val="TableParagraph"/>
              <w:rPr>
                <w:rFonts w:ascii="Times New Roman"/>
                <w:sz w:val="18"/>
              </w:rPr>
            </w:pPr>
          </w:p>
        </w:tc>
      </w:tr>
      <w:tr w:rsidR="00F70ABA" w14:paraId="4BA85EAA" w14:textId="77777777">
        <w:trPr>
          <w:trHeight w:val="422"/>
        </w:trPr>
        <w:tc>
          <w:tcPr>
            <w:tcW w:w="2686" w:type="dxa"/>
          </w:tcPr>
          <w:p w14:paraId="218B820E" w14:textId="77777777" w:rsidR="00F70ABA" w:rsidRDefault="00F70ABA">
            <w:pPr>
              <w:pStyle w:val="TableParagraph"/>
              <w:spacing w:before="8"/>
              <w:rPr>
                <w:b/>
                <w:sz w:val="15"/>
              </w:rPr>
            </w:pPr>
          </w:p>
          <w:p w14:paraId="00091268" w14:textId="77777777" w:rsidR="00F70ABA" w:rsidRDefault="00607DFF">
            <w:pPr>
              <w:pStyle w:val="TableParagraph"/>
              <w:ind w:left="110"/>
              <w:rPr>
                <w:b/>
                <w:i/>
                <w:sz w:val="16"/>
              </w:rPr>
            </w:pPr>
            <w:r>
              <w:rPr>
                <w:b/>
                <w:i/>
                <w:sz w:val="16"/>
              </w:rPr>
              <w:t>CÓDIGO:</w:t>
            </w:r>
          </w:p>
        </w:tc>
        <w:tc>
          <w:tcPr>
            <w:tcW w:w="6980" w:type="dxa"/>
          </w:tcPr>
          <w:p w14:paraId="7713BF8C" w14:textId="77777777" w:rsidR="00F70ABA" w:rsidRDefault="00F70ABA">
            <w:pPr>
              <w:pStyle w:val="TableParagraph"/>
              <w:rPr>
                <w:rFonts w:ascii="Times New Roman"/>
                <w:sz w:val="18"/>
              </w:rPr>
            </w:pPr>
          </w:p>
        </w:tc>
      </w:tr>
      <w:tr w:rsidR="00F70ABA" w14:paraId="0C5DB578" w14:textId="77777777">
        <w:trPr>
          <w:trHeight w:val="551"/>
        </w:trPr>
        <w:tc>
          <w:tcPr>
            <w:tcW w:w="2686" w:type="dxa"/>
          </w:tcPr>
          <w:p w14:paraId="15446A2A" w14:textId="77777777" w:rsidR="00F70ABA" w:rsidRDefault="00F70ABA">
            <w:pPr>
              <w:pStyle w:val="TableParagraph"/>
              <w:spacing w:before="6"/>
              <w:rPr>
                <w:b/>
                <w:sz w:val="15"/>
              </w:rPr>
            </w:pPr>
          </w:p>
          <w:p w14:paraId="7CA98EE4" w14:textId="77777777" w:rsidR="00F70ABA" w:rsidRDefault="00607DFF">
            <w:pPr>
              <w:pStyle w:val="TableParagraph"/>
              <w:ind w:left="110"/>
              <w:rPr>
                <w:b/>
                <w:i/>
                <w:sz w:val="16"/>
              </w:rPr>
            </w:pPr>
            <w:r>
              <w:rPr>
                <w:b/>
                <w:i/>
                <w:sz w:val="16"/>
              </w:rPr>
              <w:t>CONTROL DE VERSIONES:</w:t>
            </w:r>
          </w:p>
        </w:tc>
        <w:tc>
          <w:tcPr>
            <w:tcW w:w="6980" w:type="dxa"/>
          </w:tcPr>
          <w:p w14:paraId="0FDBC588" w14:textId="77777777" w:rsidR="00F70ABA" w:rsidRDefault="00F70ABA">
            <w:pPr>
              <w:pStyle w:val="TableParagraph"/>
              <w:spacing w:before="6"/>
              <w:rPr>
                <w:b/>
                <w:sz w:val="15"/>
              </w:rPr>
            </w:pPr>
          </w:p>
          <w:p w14:paraId="7D3599E4" w14:textId="42BBE329" w:rsidR="00F70ABA" w:rsidRDefault="00F70ABA">
            <w:pPr>
              <w:pStyle w:val="TableParagraph"/>
              <w:ind w:left="181"/>
              <w:rPr>
                <w:sz w:val="16"/>
              </w:rPr>
            </w:pPr>
          </w:p>
        </w:tc>
      </w:tr>
      <w:tr w:rsidR="00F70ABA" w14:paraId="1623659D" w14:textId="77777777">
        <w:trPr>
          <w:trHeight w:val="551"/>
        </w:trPr>
        <w:tc>
          <w:tcPr>
            <w:tcW w:w="2686" w:type="dxa"/>
          </w:tcPr>
          <w:p w14:paraId="020776F8" w14:textId="77777777" w:rsidR="00F70ABA" w:rsidRDefault="00F70ABA">
            <w:pPr>
              <w:pStyle w:val="TableParagraph"/>
              <w:spacing w:before="6"/>
              <w:rPr>
                <w:b/>
                <w:sz w:val="15"/>
              </w:rPr>
            </w:pPr>
          </w:p>
          <w:p w14:paraId="736BA84F" w14:textId="77777777" w:rsidR="00F70ABA" w:rsidRDefault="00607DFF">
            <w:pPr>
              <w:pStyle w:val="TableParagraph"/>
              <w:ind w:left="110"/>
              <w:rPr>
                <w:b/>
                <w:i/>
                <w:sz w:val="16"/>
              </w:rPr>
            </w:pPr>
            <w:r>
              <w:rPr>
                <w:b/>
                <w:i/>
                <w:sz w:val="16"/>
              </w:rPr>
              <w:t>APROBACIÓN:</w:t>
            </w:r>
          </w:p>
        </w:tc>
        <w:tc>
          <w:tcPr>
            <w:tcW w:w="6980" w:type="dxa"/>
          </w:tcPr>
          <w:p w14:paraId="0424E2F4" w14:textId="77777777" w:rsidR="00F70ABA" w:rsidRDefault="00F70ABA">
            <w:pPr>
              <w:pStyle w:val="TableParagraph"/>
              <w:rPr>
                <w:rFonts w:ascii="Times New Roman"/>
                <w:sz w:val="18"/>
              </w:rPr>
            </w:pPr>
          </w:p>
        </w:tc>
      </w:tr>
      <w:tr w:rsidR="00F70ABA" w14:paraId="27A65817" w14:textId="77777777">
        <w:trPr>
          <w:trHeight w:val="551"/>
        </w:trPr>
        <w:tc>
          <w:tcPr>
            <w:tcW w:w="2686" w:type="dxa"/>
          </w:tcPr>
          <w:p w14:paraId="66FDE9A3" w14:textId="77777777" w:rsidR="00F70ABA" w:rsidRDefault="00F70ABA">
            <w:pPr>
              <w:pStyle w:val="TableParagraph"/>
              <w:spacing w:before="8"/>
              <w:rPr>
                <w:b/>
                <w:sz w:val="15"/>
              </w:rPr>
            </w:pPr>
          </w:p>
          <w:p w14:paraId="35F8F57F" w14:textId="77777777" w:rsidR="00F70ABA" w:rsidRDefault="00607DFF">
            <w:pPr>
              <w:pStyle w:val="TableParagraph"/>
              <w:ind w:left="110"/>
              <w:rPr>
                <w:b/>
                <w:i/>
                <w:sz w:val="16"/>
              </w:rPr>
            </w:pPr>
            <w:r>
              <w:rPr>
                <w:b/>
                <w:i/>
                <w:sz w:val="16"/>
              </w:rPr>
              <w:t>Palabras Clave del documento:</w:t>
            </w:r>
          </w:p>
        </w:tc>
        <w:tc>
          <w:tcPr>
            <w:tcW w:w="6980" w:type="dxa"/>
          </w:tcPr>
          <w:p w14:paraId="2AEED677" w14:textId="77777777" w:rsidR="00F70ABA" w:rsidRDefault="00F70ABA">
            <w:pPr>
              <w:pStyle w:val="TableParagraph"/>
              <w:rPr>
                <w:rFonts w:ascii="Times New Roman"/>
                <w:sz w:val="18"/>
              </w:rPr>
            </w:pPr>
          </w:p>
        </w:tc>
      </w:tr>
      <w:tr w:rsidR="00F70ABA" w14:paraId="4EEAF8DD" w14:textId="77777777">
        <w:trPr>
          <w:trHeight w:val="551"/>
        </w:trPr>
        <w:tc>
          <w:tcPr>
            <w:tcW w:w="2686" w:type="dxa"/>
          </w:tcPr>
          <w:p w14:paraId="338E416C" w14:textId="77777777" w:rsidR="00F70ABA" w:rsidRDefault="00F70ABA">
            <w:pPr>
              <w:pStyle w:val="TableParagraph"/>
              <w:spacing w:before="8"/>
              <w:rPr>
                <w:b/>
                <w:sz w:val="15"/>
              </w:rPr>
            </w:pPr>
          </w:p>
          <w:p w14:paraId="7370A89E" w14:textId="77777777" w:rsidR="00F70ABA" w:rsidRDefault="00607DFF">
            <w:pPr>
              <w:pStyle w:val="TableParagraph"/>
              <w:ind w:left="110"/>
              <w:rPr>
                <w:b/>
                <w:i/>
                <w:sz w:val="16"/>
              </w:rPr>
            </w:pPr>
            <w:r>
              <w:rPr>
                <w:b/>
                <w:i/>
                <w:sz w:val="16"/>
              </w:rPr>
              <w:t>Fecha de Inicio</w:t>
            </w:r>
          </w:p>
        </w:tc>
        <w:tc>
          <w:tcPr>
            <w:tcW w:w="6980" w:type="dxa"/>
          </w:tcPr>
          <w:p w14:paraId="4401B42D" w14:textId="77777777" w:rsidR="00F70ABA" w:rsidRDefault="00F70ABA">
            <w:pPr>
              <w:pStyle w:val="TableParagraph"/>
              <w:spacing w:before="8"/>
              <w:rPr>
                <w:b/>
                <w:sz w:val="15"/>
              </w:rPr>
            </w:pPr>
          </w:p>
          <w:p w14:paraId="106A0914" w14:textId="3D0678E2" w:rsidR="00F70ABA" w:rsidRDefault="00F70ABA">
            <w:pPr>
              <w:pStyle w:val="TableParagraph"/>
              <w:ind w:left="181"/>
              <w:rPr>
                <w:b/>
                <w:i/>
                <w:sz w:val="16"/>
              </w:rPr>
            </w:pPr>
          </w:p>
        </w:tc>
      </w:tr>
    </w:tbl>
    <w:p w14:paraId="275A23C2" w14:textId="77777777" w:rsidR="00F70ABA" w:rsidRDefault="00F70ABA">
      <w:pPr>
        <w:pStyle w:val="Textoindependiente"/>
        <w:rPr>
          <w:b/>
          <w:sz w:val="26"/>
        </w:rPr>
      </w:pPr>
    </w:p>
    <w:p w14:paraId="481A8B6A" w14:textId="77777777" w:rsidR="00F70ABA" w:rsidRDefault="00F70ABA">
      <w:pPr>
        <w:pStyle w:val="Textoindependiente"/>
        <w:spacing w:before="7"/>
        <w:rPr>
          <w:b/>
          <w:sz w:val="21"/>
        </w:rPr>
      </w:pPr>
    </w:p>
    <w:p w14:paraId="3D63355A" w14:textId="77777777" w:rsidR="00F70ABA" w:rsidRPr="006632F3" w:rsidRDefault="00607DFF">
      <w:pPr>
        <w:ind w:left="132"/>
        <w:rPr>
          <w:b/>
          <w:color w:val="000000" w:themeColor="text1"/>
          <w:sz w:val="24"/>
        </w:rPr>
      </w:pPr>
      <w:r w:rsidRPr="006632F3">
        <w:rPr>
          <w:b/>
          <w:color w:val="000000" w:themeColor="text1"/>
          <w:sz w:val="24"/>
        </w:rPr>
        <w:t>CONTROL DE VERSIONES</w:t>
      </w:r>
    </w:p>
    <w:p w14:paraId="2202A15A" w14:textId="77777777" w:rsidR="00F70ABA" w:rsidRDefault="00F70ABA">
      <w:pPr>
        <w:pStyle w:val="Textoindependiente"/>
        <w:spacing w:before="4"/>
        <w:rPr>
          <w:b/>
        </w:rPr>
      </w:pPr>
    </w:p>
    <w:tbl>
      <w:tblPr>
        <w:tblStyle w:val="TableNormal"/>
        <w:tblW w:w="0" w:type="auto"/>
        <w:tblInd w:w="14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1529"/>
        <w:gridCol w:w="8136"/>
      </w:tblGrid>
      <w:tr w:rsidR="00F70ABA" w14:paraId="089543D8" w14:textId="77777777">
        <w:trPr>
          <w:trHeight w:val="443"/>
        </w:trPr>
        <w:tc>
          <w:tcPr>
            <w:tcW w:w="1529" w:type="dxa"/>
          </w:tcPr>
          <w:p w14:paraId="59F4C380" w14:textId="77777777" w:rsidR="00F70ABA" w:rsidRPr="006632F3" w:rsidRDefault="00607DFF">
            <w:pPr>
              <w:pStyle w:val="TableParagraph"/>
              <w:spacing w:before="115"/>
              <w:ind w:left="362"/>
              <w:rPr>
                <w:color w:val="000000" w:themeColor="text1"/>
                <w:sz w:val="24"/>
              </w:rPr>
            </w:pPr>
            <w:r w:rsidRPr="006632F3">
              <w:rPr>
                <w:color w:val="000000" w:themeColor="text1"/>
                <w:sz w:val="24"/>
              </w:rPr>
              <w:t>Versión</w:t>
            </w:r>
          </w:p>
        </w:tc>
        <w:tc>
          <w:tcPr>
            <w:tcW w:w="8136" w:type="dxa"/>
          </w:tcPr>
          <w:p w14:paraId="1DFCDC1F" w14:textId="77777777" w:rsidR="00F70ABA" w:rsidRPr="006632F3" w:rsidRDefault="00607DFF">
            <w:pPr>
              <w:pStyle w:val="TableParagraph"/>
              <w:spacing w:before="115"/>
              <w:ind w:left="2808" w:right="2795"/>
              <w:jc w:val="center"/>
              <w:rPr>
                <w:color w:val="000000" w:themeColor="text1"/>
                <w:sz w:val="24"/>
              </w:rPr>
            </w:pPr>
            <w:r w:rsidRPr="006632F3">
              <w:rPr>
                <w:color w:val="000000" w:themeColor="text1"/>
                <w:sz w:val="24"/>
              </w:rPr>
              <w:t>Descripción del cambio</w:t>
            </w:r>
          </w:p>
        </w:tc>
      </w:tr>
      <w:tr w:rsidR="00F70ABA" w14:paraId="7AFE78DB" w14:textId="77777777">
        <w:trPr>
          <w:trHeight w:val="446"/>
        </w:trPr>
        <w:tc>
          <w:tcPr>
            <w:tcW w:w="1529" w:type="dxa"/>
          </w:tcPr>
          <w:p w14:paraId="615859E2" w14:textId="77777777" w:rsidR="00F70ABA" w:rsidRDefault="00607DFF">
            <w:pPr>
              <w:pStyle w:val="TableParagraph"/>
              <w:spacing w:before="118"/>
              <w:ind w:left="107"/>
              <w:rPr>
                <w:sz w:val="16"/>
              </w:rPr>
            </w:pPr>
            <w:r>
              <w:rPr>
                <w:sz w:val="16"/>
              </w:rPr>
              <w:t>V1.0</w:t>
            </w:r>
          </w:p>
        </w:tc>
        <w:tc>
          <w:tcPr>
            <w:tcW w:w="8136" w:type="dxa"/>
          </w:tcPr>
          <w:p w14:paraId="157D1795" w14:textId="77777777" w:rsidR="00F70ABA" w:rsidRDefault="00607DFF">
            <w:pPr>
              <w:pStyle w:val="TableParagraph"/>
              <w:spacing w:before="118"/>
              <w:ind w:left="110"/>
              <w:rPr>
                <w:sz w:val="16"/>
              </w:rPr>
            </w:pPr>
            <w:r>
              <w:rPr>
                <w:sz w:val="16"/>
              </w:rPr>
              <w:t>Versión inicial de la plantilla</w:t>
            </w:r>
          </w:p>
        </w:tc>
      </w:tr>
      <w:tr w:rsidR="00F70ABA" w14:paraId="577B2CB8" w14:textId="77777777">
        <w:trPr>
          <w:trHeight w:val="443"/>
        </w:trPr>
        <w:tc>
          <w:tcPr>
            <w:tcW w:w="1529" w:type="dxa"/>
          </w:tcPr>
          <w:p w14:paraId="0F6F5F93" w14:textId="77777777" w:rsidR="00F70ABA" w:rsidRDefault="00F70ABA">
            <w:pPr>
              <w:pStyle w:val="TableParagraph"/>
              <w:rPr>
                <w:rFonts w:ascii="Times New Roman"/>
                <w:sz w:val="18"/>
              </w:rPr>
            </w:pPr>
          </w:p>
        </w:tc>
        <w:tc>
          <w:tcPr>
            <w:tcW w:w="8136" w:type="dxa"/>
          </w:tcPr>
          <w:p w14:paraId="3EB2412D" w14:textId="77777777" w:rsidR="00F70ABA" w:rsidRDefault="00F70ABA">
            <w:pPr>
              <w:pStyle w:val="TableParagraph"/>
              <w:rPr>
                <w:rFonts w:ascii="Times New Roman"/>
                <w:sz w:val="18"/>
              </w:rPr>
            </w:pPr>
          </w:p>
        </w:tc>
      </w:tr>
      <w:tr w:rsidR="00F70ABA" w14:paraId="6F035E9F" w14:textId="77777777">
        <w:trPr>
          <w:trHeight w:val="443"/>
        </w:trPr>
        <w:tc>
          <w:tcPr>
            <w:tcW w:w="1529" w:type="dxa"/>
          </w:tcPr>
          <w:p w14:paraId="2B6F72BA" w14:textId="77777777" w:rsidR="00F70ABA" w:rsidRDefault="00F70ABA">
            <w:pPr>
              <w:pStyle w:val="TableParagraph"/>
              <w:rPr>
                <w:rFonts w:ascii="Times New Roman"/>
                <w:sz w:val="18"/>
              </w:rPr>
            </w:pPr>
          </w:p>
        </w:tc>
        <w:tc>
          <w:tcPr>
            <w:tcW w:w="8136" w:type="dxa"/>
          </w:tcPr>
          <w:p w14:paraId="6D9101EA" w14:textId="77777777" w:rsidR="00F70ABA" w:rsidRDefault="00F70ABA">
            <w:pPr>
              <w:pStyle w:val="TableParagraph"/>
              <w:rPr>
                <w:rFonts w:ascii="Times New Roman"/>
                <w:sz w:val="18"/>
              </w:rPr>
            </w:pPr>
          </w:p>
        </w:tc>
      </w:tr>
    </w:tbl>
    <w:p w14:paraId="6F51FA43" w14:textId="151F87E5" w:rsidR="00F70ABA" w:rsidRDefault="00F70ABA" w:rsidP="00645516">
      <w:pPr>
        <w:pStyle w:val="Textoindependiente"/>
        <w:tabs>
          <w:tab w:val="left" w:pos="4380"/>
        </w:tabs>
        <w:rPr>
          <w:b/>
          <w:sz w:val="20"/>
        </w:rPr>
      </w:pPr>
    </w:p>
    <w:p w14:paraId="36FAC9F6" w14:textId="77777777" w:rsidR="00F70ABA" w:rsidRDefault="00F70ABA">
      <w:pPr>
        <w:pStyle w:val="Textoindependiente"/>
        <w:rPr>
          <w:b/>
          <w:sz w:val="20"/>
        </w:rPr>
      </w:pPr>
    </w:p>
    <w:p w14:paraId="2BF3B1B8" w14:textId="77777777" w:rsidR="006632F3" w:rsidRDefault="006632F3" w:rsidP="006632F3">
      <w:pPr>
        <w:pStyle w:val="Textoindependiente"/>
        <w:spacing w:before="7"/>
        <w:rPr>
          <w:b/>
          <w:sz w:val="22"/>
        </w:rPr>
      </w:pPr>
    </w:p>
    <w:tbl>
      <w:tblPr>
        <w:tblStyle w:val="TableNormal"/>
        <w:tblW w:w="0" w:type="auto"/>
        <w:tblInd w:w="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6632F3" w14:paraId="5B438F07" w14:textId="77777777" w:rsidTr="00ED5DDB">
        <w:trPr>
          <w:trHeight w:val="1012"/>
        </w:trPr>
        <w:tc>
          <w:tcPr>
            <w:tcW w:w="4080" w:type="dxa"/>
          </w:tcPr>
          <w:p w14:paraId="3EF5A47A" w14:textId="77777777" w:rsidR="006632F3" w:rsidRDefault="006632F3" w:rsidP="00ED5DDB">
            <w:pPr>
              <w:pStyle w:val="TableParagraph"/>
              <w:spacing w:before="9"/>
              <w:rPr>
                <w:b/>
                <w:sz w:val="23"/>
              </w:rPr>
            </w:pPr>
          </w:p>
          <w:p w14:paraId="70B3C4D8" w14:textId="77777777" w:rsidR="006632F3" w:rsidRDefault="006632F3" w:rsidP="00ED5DDB">
            <w:pPr>
              <w:pStyle w:val="TableParagraph"/>
              <w:ind w:left="28"/>
              <w:rPr>
                <w:b/>
                <w:i/>
                <w:sz w:val="20"/>
              </w:rPr>
            </w:pPr>
            <w:r>
              <w:rPr>
                <w:b/>
                <w:i/>
                <w:sz w:val="20"/>
              </w:rPr>
              <w:t>Fecha</w:t>
            </w:r>
          </w:p>
          <w:p w14:paraId="3B937B38" w14:textId="77777777" w:rsidR="006632F3" w:rsidRDefault="006632F3" w:rsidP="00ED5DDB">
            <w:pPr>
              <w:pStyle w:val="TableParagraph"/>
              <w:spacing w:before="1"/>
              <w:ind w:left="28"/>
              <w:rPr>
                <w:b/>
                <w:i/>
                <w:sz w:val="20"/>
              </w:rPr>
            </w:pPr>
            <w:r>
              <w:rPr>
                <w:b/>
                <w:i/>
                <w:sz w:val="20"/>
              </w:rPr>
              <w:t>Versión del documento</w:t>
            </w:r>
          </w:p>
        </w:tc>
        <w:tc>
          <w:tcPr>
            <w:tcW w:w="1531" w:type="dxa"/>
          </w:tcPr>
          <w:p w14:paraId="23EAEAC9" w14:textId="77777777" w:rsidR="006632F3" w:rsidRDefault="006632F3" w:rsidP="00ED5DDB">
            <w:pPr>
              <w:pStyle w:val="TableParagraph"/>
              <w:spacing w:before="159"/>
              <w:ind w:left="163" w:right="159"/>
              <w:jc w:val="center"/>
              <w:rPr>
                <w:b/>
                <w:i/>
                <w:sz w:val="20"/>
              </w:rPr>
            </w:pPr>
            <w:r>
              <w:rPr>
                <w:b/>
                <w:i/>
                <w:sz w:val="20"/>
              </w:rPr>
              <w:t xml:space="preserve">Sin </w:t>
            </w:r>
            <w:r>
              <w:rPr>
                <w:b/>
                <w:i/>
                <w:spacing w:val="-3"/>
                <w:sz w:val="20"/>
              </w:rPr>
              <w:t xml:space="preserve">clasificar </w:t>
            </w:r>
            <w:r>
              <w:rPr>
                <w:b/>
                <w:i/>
                <w:sz w:val="20"/>
              </w:rPr>
              <w:t>o        Clasificado</w:t>
            </w:r>
          </w:p>
        </w:tc>
        <w:tc>
          <w:tcPr>
            <w:tcW w:w="4037" w:type="dxa"/>
          </w:tcPr>
          <w:p w14:paraId="063DF9E3" w14:textId="77777777" w:rsidR="006632F3" w:rsidRDefault="006632F3" w:rsidP="00ED5DDB">
            <w:pPr>
              <w:pStyle w:val="TableParagraph"/>
              <w:rPr>
                <w:b/>
              </w:rPr>
            </w:pPr>
          </w:p>
          <w:p w14:paraId="12A83D47" w14:textId="77777777" w:rsidR="006632F3" w:rsidRDefault="006632F3" w:rsidP="00ED5DDB">
            <w:pPr>
              <w:pStyle w:val="TableParagraph"/>
              <w:spacing w:before="136"/>
              <w:ind w:right="17"/>
              <w:jc w:val="right"/>
              <w:rPr>
                <w:b/>
                <w:i/>
                <w:sz w:val="20"/>
              </w:rPr>
            </w:pPr>
            <w:r>
              <w:rPr>
                <w:b/>
                <w:i/>
                <w:sz w:val="20"/>
              </w:rPr>
              <w:t xml:space="preserve">3 de </w:t>
            </w:r>
            <w:hyperlink w:anchor="_bookmark53" w:history="1">
              <w:r>
                <w:rPr>
                  <w:b/>
                  <w:i/>
                  <w:sz w:val="20"/>
                </w:rPr>
                <w:t>24</w:t>
              </w:r>
            </w:hyperlink>
          </w:p>
        </w:tc>
      </w:tr>
    </w:tbl>
    <w:p w14:paraId="2A365C72" w14:textId="77777777" w:rsidR="00F70ABA" w:rsidRDefault="00F70ABA">
      <w:pPr>
        <w:jc w:val="right"/>
        <w:rPr>
          <w:sz w:val="20"/>
        </w:rPr>
        <w:sectPr w:rsidR="00F70ABA">
          <w:headerReference w:type="default" r:id="rId11"/>
          <w:footerReference w:type="default" r:id="rId12"/>
          <w:pgSz w:w="11910" w:h="16840"/>
          <w:pgMar w:top="2780" w:right="980" w:bottom="280" w:left="1000" w:header="1134" w:footer="0" w:gutter="0"/>
          <w:cols w:space="720"/>
        </w:sectPr>
      </w:pPr>
    </w:p>
    <w:p w14:paraId="6DCCB1A7" w14:textId="0BB36E08" w:rsidR="009B2C87" w:rsidRDefault="009B2C87">
      <w:pPr>
        <w:spacing w:before="89"/>
        <w:ind w:left="132"/>
        <w:rPr>
          <w:b/>
          <w:color w:val="0000CC"/>
          <w:sz w:val="32"/>
        </w:rPr>
      </w:pPr>
    </w:p>
    <w:p w14:paraId="7E9A1719" w14:textId="77777777" w:rsidR="009B2C87" w:rsidRDefault="009B2C87">
      <w:pPr>
        <w:spacing w:before="89"/>
        <w:ind w:left="132"/>
        <w:rPr>
          <w:b/>
          <w:color w:val="0000CC"/>
          <w:sz w:val="32"/>
        </w:rPr>
      </w:pPr>
    </w:p>
    <w:p w14:paraId="1C2F3F40" w14:textId="54DFBCE0" w:rsidR="00F70ABA" w:rsidRPr="009B2C87" w:rsidRDefault="00FC163A">
      <w:pPr>
        <w:spacing w:before="89"/>
        <w:ind w:left="132"/>
        <w:rPr>
          <w:b/>
          <w:color w:val="000000" w:themeColor="text1"/>
          <w:sz w:val="32"/>
        </w:rPr>
      </w:pPr>
      <w:r>
        <w:pict w14:anchorId="7CACBFE9">
          <v:shapetype id="_x0000_t202" coordsize="21600,21600" o:spt="202" path="m,l,21600r21600,l21600,xe">
            <v:stroke joinstyle="miter"/>
            <v:path gradientshapeok="t" o:connecttype="rect"/>
          </v:shapetype>
          <v:shape id="_x0000_s1039" type="#_x0000_t202" style="position:absolute;left:0;text-align:left;margin-left:55.2pt;margin-top:31.6pt;width:484.8pt;height:37.6pt;z-index:-251651072;mso-wrap-distance-left:0;mso-wrap-distance-right:0;mso-position-horizontal-relative:page" fillcolor="white [3201]" strokecolor="white [3212]" strokeweight="1pt">
            <v:stroke dashstyle="dash"/>
            <v:shadow color="#868686"/>
            <v:textbox style="mso-next-textbox:#_x0000_s1039" inset="0,0,0,0">
              <w:txbxContent>
                <w:p w14:paraId="715E4EC7" w14:textId="2FCABB3C" w:rsidR="00EE0A7A" w:rsidRPr="00091572" w:rsidRDefault="00122FBC">
                  <w:pPr>
                    <w:pStyle w:val="Textoindependiente"/>
                    <w:numPr>
                      <w:ilvl w:val="0"/>
                      <w:numId w:val="27"/>
                    </w:numPr>
                    <w:tabs>
                      <w:tab w:val="left" w:pos="298"/>
                      <w:tab w:val="right" w:leader="dot" w:pos="9666"/>
                    </w:tabs>
                    <w:spacing w:line="274" w:lineRule="exact"/>
                    <w:ind w:hanging="270"/>
                    <w:rPr>
                      <w:color w:val="000000" w:themeColor="text1"/>
                    </w:rPr>
                  </w:pPr>
                  <w:r>
                    <w:rPr>
                      <w:color w:val="000000" w:themeColor="text1"/>
                    </w:rPr>
                    <w:t>Introducción………………………………………………………………………………………6</w:t>
                  </w:r>
                </w:p>
                <w:p w14:paraId="4A0111B7" w14:textId="23B4BE7D" w:rsidR="00EE0A7A" w:rsidRPr="00091572" w:rsidRDefault="004B07FF">
                  <w:pPr>
                    <w:pStyle w:val="Textoindependiente"/>
                    <w:numPr>
                      <w:ilvl w:val="0"/>
                      <w:numId w:val="27"/>
                    </w:numPr>
                    <w:tabs>
                      <w:tab w:val="left" w:pos="298"/>
                      <w:tab w:val="right" w:leader="dot" w:pos="9666"/>
                    </w:tabs>
                    <w:spacing w:before="144"/>
                    <w:ind w:hanging="270"/>
                    <w:rPr>
                      <w:color w:val="000000" w:themeColor="text1"/>
                    </w:rPr>
                  </w:pPr>
                  <w:r>
                    <w:rPr>
                      <w:color w:val="000000" w:themeColor="text1"/>
                    </w:rPr>
                    <w:t>Objeto del proyecto………………………………………………………………………</w:t>
                  </w:r>
                  <w:proofErr w:type="gramStart"/>
                  <w:r>
                    <w:rPr>
                      <w:color w:val="000000" w:themeColor="text1"/>
                    </w:rPr>
                    <w:t>…….</w:t>
                  </w:r>
                  <w:proofErr w:type="gramEnd"/>
                  <w:r>
                    <w:rPr>
                      <w:color w:val="000000" w:themeColor="text1"/>
                    </w:rPr>
                    <w:t>.7</w:t>
                  </w:r>
                </w:p>
                <w:p w14:paraId="09C93CB4" w14:textId="7B5E285B" w:rsidR="00EE0A7A" w:rsidRPr="00091572" w:rsidRDefault="00EE0A7A" w:rsidP="00E7043C">
                  <w:pPr>
                    <w:pStyle w:val="Textoindependiente"/>
                    <w:tabs>
                      <w:tab w:val="left" w:pos="298"/>
                      <w:tab w:val="right" w:leader="dot" w:pos="9666"/>
                    </w:tabs>
                    <w:spacing w:before="142"/>
                    <w:ind w:left="27"/>
                    <w:rPr>
                      <w:color w:val="000000" w:themeColor="text1"/>
                    </w:rPr>
                  </w:pPr>
                </w:p>
              </w:txbxContent>
            </v:textbox>
            <w10:wrap type="topAndBottom" anchorx="page"/>
          </v:shape>
        </w:pict>
      </w:r>
      <w:r>
        <w:pict w14:anchorId="0A4B43E3">
          <v:shape id="_x0000_s1038" type="#_x0000_t202" style="position:absolute;left:0;text-align:left;margin-left:571.7pt;margin-top:46.8pt;width:3.55pt;height:15.2pt;z-index:-251650048;mso-wrap-distance-left:0;mso-wrap-distance-right:0;mso-position-horizontal-relative:page" fillcolor="white [3201]" strokecolor="white [3212]" strokeweight="1pt">
            <v:stroke dashstyle="dash"/>
            <v:shadow color="#868686"/>
            <v:textbox style="mso-next-textbox:#_x0000_s1038" inset="0,0,0,0">
              <w:txbxContent>
                <w:p w14:paraId="0CAF1A65" w14:textId="03D7166C" w:rsidR="00EE0A7A" w:rsidRDefault="00EE0A7A" w:rsidP="004A25B8">
                  <w:pPr>
                    <w:pStyle w:val="Textoindependiente"/>
                    <w:tabs>
                      <w:tab w:val="left" w:pos="500"/>
                      <w:tab w:val="right" w:leader="dot" w:pos="9270"/>
                    </w:tabs>
                    <w:spacing w:before="141"/>
                  </w:pPr>
                </w:p>
              </w:txbxContent>
            </v:textbox>
            <w10:wrap type="topAndBottom" anchorx="page"/>
          </v:shape>
        </w:pict>
      </w:r>
      <w:r w:rsidR="00607DFF" w:rsidRPr="009B2C87">
        <w:rPr>
          <w:b/>
          <w:color w:val="000000" w:themeColor="text1"/>
          <w:sz w:val="32"/>
        </w:rPr>
        <w:t>Índice de contenido</w:t>
      </w:r>
    </w:p>
    <w:p w14:paraId="19906E8A" w14:textId="6BD1C44C" w:rsidR="00F70ABA" w:rsidRPr="004A25B8" w:rsidRDefault="00E7043C" w:rsidP="004A25B8">
      <w:pPr>
        <w:pStyle w:val="Textoindependiente"/>
        <w:spacing w:before="1"/>
        <w:rPr>
          <w:b/>
          <w:sz w:val="13"/>
        </w:rPr>
      </w:pPr>
      <w:r>
        <w:rPr>
          <w:color w:val="000000" w:themeColor="text1"/>
        </w:rPr>
        <w:t xml:space="preserve">  3.</w:t>
      </w:r>
      <w:r w:rsidR="00482259">
        <w:rPr>
          <w:color w:val="000000" w:themeColor="text1"/>
        </w:rPr>
        <w:t xml:space="preserve"> </w:t>
      </w:r>
      <w:r w:rsidR="00860037">
        <w:rPr>
          <w:color w:val="000000" w:themeColor="text1"/>
        </w:rPr>
        <w:t>Normas y referencias……………………………………………………………………………10</w:t>
      </w:r>
    </w:p>
    <w:p w14:paraId="54ED7461" w14:textId="2E7831DB" w:rsidR="00F70ABA" w:rsidRDefault="00FC163A">
      <w:pPr>
        <w:pStyle w:val="Textoindependiente"/>
        <w:spacing w:before="7"/>
        <w:rPr>
          <w:sz w:val="10"/>
        </w:rPr>
      </w:pPr>
      <w:r>
        <w:pict w14:anchorId="047800DC">
          <v:shape id="_x0000_s1037" type="#_x0000_t202" style="position:absolute;margin-left:57pt;margin-top:7.35pt;width:489pt;height:35.35pt;z-index:-251649024;mso-wrap-distance-left:0;mso-wrap-distance-right:0;mso-position-horizontal-relative:page" fillcolor="white [3201]" strokecolor="white [3212]" strokeweight="1pt">
            <v:stroke dashstyle="dash"/>
            <v:shadow color="#868686"/>
            <v:textbox style="mso-next-textbox:#_x0000_s1037" inset="0,0,0,0">
              <w:txbxContent>
                <w:p w14:paraId="367F185B" w14:textId="4E66AED4" w:rsidR="00EE0A7A" w:rsidRPr="00091572" w:rsidRDefault="00E7043C" w:rsidP="00BF5386">
                  <w:pPr>
                    <w:pStyle w:val="Textoindependiente"/>
                    <w:tabs>
                      <w:tab w:val="left" w:pos="500"/>
                      <w:tab w:val="right" w:leader="dot" w:pos="9273"/>
                    </w:tabs>
                    <w:spacing w:line="274" w:lineRule="exact"/>
                    <w:rPr>
                      <w:color w:val="000000" w:themeColor="text1"/>
                    </w:rPr>
                  </w:pPr>
                  <w:r>
                    <w:rPr>
                      <w:color w:val="000000" w:themeColor="text1"/>
                    </w:rPr>
                    <w:t>3</w:t>
                  </w:r>
                  <w:r w:rsidR="00BF5386">
                    <w:rPr>
                      <w:color w:val="000000" w:themeColor="text1"/>
                    </w:rPr>
                    <w:t>.1</w:t>
                  </w:r>
                  <w:r w:rsidR="00B36ACD">
                    <w:rPr>
                      <w:color w:val="000000" w:themeColor="text1"/>
                    </w:rPr>
                    <w:t xml:space="preserve"> </w:t>
                  </w:r>
                  <w:hyperlink w:anchor="_bookmark8" w:history="1">
                    <w:r w:rsidR="00EE0A7A" w:rsidRPr="00091572">
                      <w:rPr>
                        <w:color w:val="000000" w:themeColor="text1"/>
                      </w:rPr>
                      <w:t>Disposiciones legales y</w:t>
                    </w:r>
                    <w:r w:rsidR="00EE0A7A" w:rsidRPr="00091572">
                      <w:rPr>
                        <w:color w:val="000000" w:themeColor="text1"/>
                        <w:spacing w:val="-5"/>
                      </w:rPr>
                      <w:t xml:space="preserve"> </w:t>
                    </w:r>
                    <w:r w:rsidR="00EE0A7A" w:rsidRPr="00091572">
                      <w:rPr>
                        <w:color w:val="000000" w:themeColor="text1"/>
                      </w:rPr>
                      <w:t>normas</w:t>
                    </w:r>
                    <w:r w:rsidR="00EE0A7A" w:rsidRPr="00091572">
                      <w:rPr>
                        <w:color w:val="000000" w:themeColor="text1"/>
                        <w:spacing w:val="-3"/>
                      </w:rPr>
                      <w:t xml:space="preserve"> </w:t>
                    </w:r>
                    <w:r w:rsidR="00EE0A7A" w:rsidRPr="00091572">
                      <w:rPr>
                        <w:color w:val="000000" w:themeColor="text1"/>
                      </w:rPr>
                      <w:t>aplicadas</w:t>
                    </w:r>
                    <w:r w:rsidR="00EE0A7A" w:rsidRPr="00091572">
                      <w:rPr>
                        <w:color w:val="000000" w:themeColor="text1"/>
                      </w:rPr>
                      <w:tab/>
                      <w:t>10</w:t>
                    </w:r>
                  </w:hyperlink>
                </w:p>
                <w:p w14:paraId="67C997F5" w14:textId="4C3BA114" w:rsidR="00EE0A7A" w:rsidRDefault="00E7043C" w:rsidP="00BF5386">
                  <w:pPr>
                    <w:pStyle w:val="Textoindependiente"/>
                    <w:tabs>
                      <w:tab w:val="left" w:pos="500"/>
                      <w:tab w:val="right" w:leader="dot" w:pos="9256"/>
                    </w:tabs>
                    <w:spacing w:before="142"/>
                    <w:ind w:left="28"/>
                  </w:pPr>
                  <w:r>
                    <w:rPr>
                      <w:color w:val="000000" w:themeColor="text1"/>
                    </w:rPr>
                    <w:t>3</w:t>
                  </w:r>
                  <w:r w:rsidR="00BF5386">
                    <w:rPr>
                      <w:color w:val="000000" w:themeColor="text1"/>
                    </w:rPr>
                    <w:t>.2</w:t>
                  </w:r>
                  <w:r w:rsidR="00B36ACD">
                    <w:rPr>
                      <w:color w:val="000000" w:themeColor="text1"/>
                    </w:rPr>
                    <w:t xml:space="preserve"> </w:t>
                  </w:r>
                  <w:hyperlink w:anchor="_bookmark10" w:history="1">
                    <w:r w:rsidR="00EE0A7A" w:rsidRPr="00091572">
                      <w:rPr>
                        <w:color w:val="000000" w:themeColor="text1"/>
                      </w:rPr>
                      <w:t>Métodos, Herramientas, Modelos, Métricas</w:t>
                    </w:r>
                    <w:r w:rsidR="00EE0A7A" w:rsidRPr="00091572">
                      <w:rPr>
                        <w:color w:val="000000" w:themeColor="text1"/>
                        <w:spacing w:val="-3"/>
                      </w:rPr>
                      <w:t xml:space="preserve"> </w:t>
                    </w:r>
                    <w:r w:rsidR="00EE0A7A" w:rsidRPr="00091572">
                      <w:rPr>
                        <w:color w:val="000000" w:themeColor="text1"/>
                      </w:rPr>
                      <w:t>y</w:t>
                    </w:r>
                    <w:r w:rsidR="00EE0A7A" w:rsidRPr="00091572">
                      <w:rPr>
                        <w:color w:val="000000" w:themeColor="text1"/>
                        <w:spacing w:val="-3"/>
                      </w:rPr>
                      <w:t xml:space="preserve"> </w:t>
                    </w:r>
                    <w:r w:rsidR="00EE0A7A" w:rsidRPr="00091572">
                      <w:rPr>
                        <w:color w:val="000000" w:themeColor="text1"/>
                      </w:rPr>
                      <w:t>Prototipos</w:t>
                    </w:r>
                    <w:r w:rsidR="00EE0A7A" w:rsidRPr="00091572">
                      <w:rPr>
                        <w:color w:val="000000" w:themeColor="text1"/>
                      </w:rPr>
                      <w:tab/>
                    </w:r>
                    <w:r w:rsidR="00EE0A7A" w:rsidRPr="00091572">
                      <w:rPr>
                        <w:color w:val="000000" w:themeColor="text1"/>
                        <w:spacing w:val="-16"/>
                      </w:rPr>
                      <w:t>11</w:t>
                    </w:r>
                  </w:hyperlink>
                </w:p>
              </w:txbxContent>
            </v:textbox>
            <w10:wrap type="topAndBottom" anchorx="page"/>
          </v:shape>
        </w:pict>
      </w:r>
    </w:p>
    <w:p w14:paraId="34969BAF" w14:textId="332FADAC" w:rsidR="00F70ABA" w:rsidRDefault="00FC163A">
      <w:pPr>
        <w:pStyle w:val="Textoindependiente"/>
        <w:spacing w:before="10"/>
        <w:rPr>
          <w:sz w:val="8"/>
        </w:rPr>
      </w:pPr>
      <w:r>
        <w:pict w14:anchorId="68C9E82F">
          <v:shape id="_x0000_s1034" type="#_x0000_t202" style="position:absolute;margin-left:55.2pt;margin-top:36.6pt;width:484.8pt;height:189.45pt;z-index:-251645952;mso-wrap-distance-left:0;mso-wrap-distance-right:0;mso-position-horizontal-relative:page" fillcolor="white [3201]" strokecolor="white [3212]" strokeweight="1pt">
            <v:stroke dashstyle="dash"/>
            <v:shadow color="#868686"/>
            <v:textbox style="mso-next-textbox:#_x0000_s1034" inset="0,0,0,0">
              <w:txbxContent>
                <w:p w14:paraId="10404B09" w14:textId="41BF8F84" w:rsidR="00EE0A7A" w:rsidRPr="00091572" w:rsidRDefault="00E7043C" w:rsidP="00E7043C">
                  <w:pPr>
                    <w:pStyle w:val="Textoindependiente"/>
                    <w:tabs>
                      <w:tab w:val="left" w:pos="298"/>
                      <w:tab w:val="right" w:leader="dot" w:pos="9669"/>
                    </w:tabs>
                    <w:spacing w:before="141"/>
                    <w:ind w:left="28"/>
                    <w:rPr>
                      <w:color w:val="000000" w:themeColor="text1"/>
                    </w:rPr>
                  </w:pPr>
                  <w:r>
                    <w:rPr>
                      <w:color w:val="000000" w:themeColor="text1"/>
                    </w:rPr>
                    <w:t>4.</w:t>
                  </w:r>
                  <w:r w:rsidR="00533D87">
                    <w:rPr>
                      <w:color w:val="000000" w:themeColor="text1"/>
                    </w:rPr>
                    <w:t xml:space="preserve"> </w:t>
                  </w:r>
                  <w:hyperlink w:anchor="_bookmark16" w:history="1">
                    <w:r w:rsidR="00EE0A7A" w:rsidRPr="00091572">
                      <w:rPr>
                        <w:color w:val="000000" w:themeColor="text1"/>
                      </w:rPr>
                      <w:t>Requisitos</w:t>
                    </w:r>
                    <w:r w:rsidR="00EE0A7A" w:rsidRPr="00091572">
                      <w:rPr>
                        <w:color w:val="000000" w:themeColor="text1"/>
                        <w:spacing w:val="-1"/>
                      </w:rPr>
                      <w:t xml:space="preserve"> </w:t>
                    </w:r>
                    <w:r w:rsidR="00EE0A7A" w:rsidRPr="00091572">
                      <w:rPr>
                        <w:color w:val="000000" w:themeColor="text1"/>
                      </w:rPr>
                      <w:t>iniciales</w:t>
                    </w:r>
                    <w:r w:rsidR="00EE0A7A" w:rsidRPr="00091572">
                      <w:rPr>
                        <w:color w:val="000000" w:themeColor="text1"/>
                      </w:rPr>
                      <w:tab/>
                      <w:t>13</w:t>
                    </w:r>
                  </w:hyperlink>
                </w:p>
                <w:p w14:paraId="77DA7062" w14:textId="6C467F14" w:rsidR="00EE0A7A" w:rsidRPr="00091572" w:rsidRDefault="00FC163A">
                  <w:pPr>
                    <w:pStyle w:val="Textoindependiente"/>
                    <w:numPr>
                      <w:ilvl w:val="0"/>
                      <w:numId w:val="22"/>
                    </w:numPr>
                    <w:tabs>
                      <w:tab w:val="left" w:pos="432"/>
                      <w:tab w:val="right" w:leader="dot" w:pos="9669"/>
                    </w:tabs>
                    <w:spacing w:before="141"/>
                    <w:ind w:left="432" w:hanging="404"/>
                    <w:rPr>
                      <w:color w:val="000000" w:themeColor="text1"/>
                    </w:rPr>
                  </w:pPr>
                  <w:hyperlink w:anchor="_bookmark19" w:history="1">
                    <w:r w:rsidR="00EE0A7A" w:rsidRPr="00091572">
                      <w:rPr>
                        <w:color w:val="000000" w:themeColor="text1"/>
                      </w:rPr>
                      <w:t>Estudio de alternativas</w:t>
                    </w:r>
                    <w:r w:rsidR="00EE0A7A" w:rsidRPr="00091572">
                      <w:rPr>
                        <w:color w:val="000000" w:themeColor="text1"/>
                        <w:spacing w:val="1"/>
                      </w:rPr>
                      <w:t xml:space="preserve"> </w:t>
                    </w:r>
                    <w:r w:rsidR="00EE0A7A" w:rsidRPr="00091572">
                      <w:rPr>
                        <w:color w:val="000000" w:themeColor="text1"/>
                      </w:rPr>
                      <w:t>y</w:t>
                    </w:r>
                    <w:r w:rsidR="00EE0A7A" w:rsidRPr="00091572">
                      <w:rPr>
                        <w:color w:val="000000" w:themeColor="text1"/>
                        <w:spacing w:val="-1"/>
                      </w:rPr>
                      <w:t xml:space="preserve"> </w:t>
                    </w:r>
                    <w:r w:rsidR="00EE0A7A" w:rsidRPr="00091572">
                      <w:rPr>
                        <w:color w:val="000000" w:themeColor="text1"/>
                      </w:rPr>
                      <w:t>viabilidad</w:t>
                    </w:r>
                    <w:r w:rsidR="00EE0A7A" w:rsidRPr="00091572">
                      <w:rPr>
                        <w:color w:val="000000" w:themeColor="text1"/>
                      </w:rPr>
                      <w:tab/>
                      <w:t>14</w:t>
                    </w:r>
                  </w:hyperlink>
                </w:p>
                <w:p w14:paraId="12166A4C" w14:textId="77777777" w:rsidR="00EE0A7A" w:rsidRPr="00091572" w:rsidRDefault="00FC163A">
                  <w:pPr>
                    <w:pStyle w:val="Textoindependiente"/>
                    <w:numPr>
                      <w:ilvl w:val="0"/>
                      <w:numId w:val="22"/>
                    </w:numPr>
                    <w:tabs>
                      <w:tab w:val="left" w:pos="413"/>
                      <w:tab w:val="right" w:leader="dot" w:pos="9669"/>
                    </w:tabs>
                    <w:spacing w:before="142"/>
                    <w:ind w:left="412" w:hanging="385"/>
                    <w:rPr>
                      <w:color w:val="000000" w:themeColor="text1"/>
                    </w:rPr>
                  </w:pPr>
                  <w:hyperlink w:anchor="_bookmark20" w:history="1">
                    <w:r w:rsidR="00EE0A7A" w:rsidRPr="00091572">
                      <w:rPr>
                        <w:color w:val="000000" w:themeColor="text1"/>
                      </w:rPr>
                      <w:t>Descripción de la solución</w:t>
                    </w:r>
                    <w:r w:rsidR="00EE0A7A" w:rsidRPr="00091572">
                      <w:rPr>
                        <w:color w:val="000000" w:themeColor="text1"/>
                        <w:spacing w:val="-2"/>
                      </w:rPr>
                      <w:t xml:space="preserve"> </w:t>
                    </w:r>
                    <w:r w:rsidR="00EE0A7A" w:rsidRPr="00091572">
                      <w:rPr>
                        <w:color w:val="000000" w:themeColor="text1"/>
                      </w:rPr>
                      <w:t>propuesta</w:t>
                    </w:r>
                    <w:r w:rsidR="00EE0A7A" w:rsidRPr="00091572">
                      <w:rPr>
                        <w:color w:val="000000" w:themeColor="text1"/>
                      </w:rPr>
                      <w:tab/>
                      <w:t>15</w:t>
                    </w:r>
                  </w:hyperlink>
                </w:p>
                <w:p w14:paraId="00F8A17B" w14:textId="77777777" w:rsidR="00EE0A7A" w:rsidRDefault="00FC163A">
                  <w:pPr>
                    <w:pStyle w:val="Textoindependiente"/>
                    <w:numPr>
                      <w:ilvl w:val="0"/>
                      <w:numId w:val="22"/>
                    </w:numPr>
                    <w:tabs>
                      <w:tab w:val="left" w:pos="418"/>
                      <w:tab w:val="right" w:leader="dot" w:pos="9669"/>
                    </w:tabs>
                    <w:spacing w:before="144"/>
                    <w:ind w:left="417" w:hanging="390"/>
                  </w:pPr>
                  <w:hyperlink w:anchor="_bookmark21" w:history="1">
                    <w:r w:rsidR="00EE0A7A" w:rsidRPr="00091572">
                      <w:rPr>
                        <w:color w:val="000000" w:themeColor="text1"/>
                      </w:rPr>
                      <w:t>Análisis</w:t>
                    </w:r>
                    <w:r w:rsidR="00EE0A7A" w:rsidRPr="00091572">
                      <w:rPr>
                        <w:color w:val="000000" w:themeColor="text1"/>
                        <w:spacing w:val="-1"/>
                      </w:rPr>
                      <w:t xml:space="preserve"> </w:t>
                    </w:r>
                    <w:r w:rsidR="00EE0A7A" w:rsidRPr="00091572">
                      <w:rPr>
                        <w:color w:val="000000" w:themeColor="text1"/>
                      </w:rPr>
                      <w:t>de</w:t>
                    </w:r>
                    <w:r w:rsidR="00EE0A7A" w:rsidRPr="00091572">
                      <w:rPr>
                        <w:color w:val="000000" w:themeColor="text1"/>
                        <w:spacing w:val="1"/>
                      </w:rPr>
                      <w:t xml:space="preserve"> </w:t>
                    </w:r>
                    <w:r w:rsidR="00EE0A7A" w:rsidRPr="00091572">
                      <w:rPr>
                        <w:color w:val="000000" w:themeColor="text1"/>
                      </w:rPr>
                      <w:t>Riesgos</w:t>
                    </w:r>
                    <w:r w:rsidR="00EE0A7A" w:rsidRPr="00091572">
                      <w:rPr>
                        <w:color w:val="000000" w:themeColor="text1"/>
                      </w:rPr>
                      <w:tab/>
                      <w:t>15</w:t>
                    </w:r>
                  </w:hyperlink>
                </w:p>
              </w:txbxContent>
            </v:textbox>
            <w10:wrap type="topAndBottom" anchorx="page"/>
          </v:shape>
        </w:pict>
      </w:r>
      <w:r>
        <w:pict w14:anchorId="5A3971A7">
          <v:shape id="_x0000_s1035" type="#_x0000_t202" style="position:absolute;margin-left:75pt;margin-top:90.65pt;width:465pt;height:49.8pt;z-index:-251646976;mso-wrap-distance-left:0;mso-wrap-distance-right:0;mso-position-horizontal-relative:page" fillcolor="white [3201]" strokecolor="white [3212]" strokeweight="1pt">
            <v:stroke dashstyle="dash"/>
            <v:shadow color="#868686"/>
            <v:textbox style="mso-next-textbox:#_x0000_s1035" inset="0,0,0,0">
              <w:txbxContent>
                <w:p w14:paraId="4B7CC5F6" w14:textId="77777777" w:rsidR="00EE0A7A" w:rsidRPr="00091572" w:rsidRDefault="00FC163A">
                  <w:pPr>
                    <w:pStyle w:val="Textoindependiente"/>
                    <w:numPr>
                      <w:ilvl w:val="1"/>
                      <w:numId w:val="23"/>
                    </w:numPr>
                    <w:tabs>
                      <w:tab w:val="left" w:pos="500"/>
                    </w:tabs>
                    <w:spacing w:line="274" w:lineRule="exact"/>
                    <w:ind w:hanging="472"/>
                    <w:rPr>
                      <w:color w:val="000000" w:themeColor="text1"/>
                    </w:rPr>
                  </w:pPr>
                  <w:hyperlink w:anchor="_bookmark13" w:history="1">
                    <w:r w:rsidR="00EE0A7A" w:rsidRPr="00091572">
                      <w:rPr>
                        <w:color w:val="000000" w:themeColor="text1"/>
                      </w:rPr>
                      <w:t>Mecanismos</w:t>
                    </w:r>
                    <w:r w:rsidR="00EE0A7A" w:rsidRPr="00091572">
                      <w:rPr>
                        <w:color w:val="000000" w:themeColor="text1"/>
                        <w:spacing w:val="-6"/>
                      </w:rPr>
                      <w:t xml:space="preserve"> </w:t>
                    </w:r>
                    <w:r w:rsidR="00EE0A7A" w:rsidRPr="00091572">
                      <w:rPr>
                        <w:color w:val="000000" w:themeColor="text1"/>
                      </w:rPr>
                      <w:t>de</w:t>
                    </w:r>
                    <w:r w:rsidR="00EE0A7A" w:rsidRPr="00091572">
                      <w:rPr>
                        <w:color w:val="000000" w:themeColor="text1"/>
                        <w:spacing w:val="-2"/>
                      </w:rPr>
                      <w:t xml:space="preserve"> </w:t>
                    </w:r>
                    <w:r w:rsidR="00EE0A7A" w:rsidRPr="00091572">
                      <w:rPr>
                        <w:color w:val="000000" w:themeColor="text1"/>
                      </w:rPr>
                      <w:t>control</w:t>
                    </w:r>
                    <w:r w:rsidR="00EE0A7A" w:rsidRPr="00091572">
                      <w:rPr>
                        <w:color w:val="000000" w:themeColor="text1"/>
                        <w:spacing w:val="-4"/>
                      </w:rPr>
                      <w:t xml:space="preserve"> </w:t>
                    </w:r>
                    <w:r w:rsidR="00EE0A7A" w:rsidRPr="00091572">
                      <w:rPr>
                        <w:color w:val="000000" w:themeColor="text1"/>
                      </w:rPr>
                      <w:t>de</w:t>
                    </w:r>
                    <w:r w:rsidR="00EE0A7A" w:rsidRPr="00091572">
                      <w:rPr>
                        <w:color w:val="000000" w:themeColor="text1"/>
                        <w:spacing w:val="-2"/>
                      </w:rPr>
                      <w:t xml:space="preserve"> </w:t>
                    </w:r>
                    <w:r w:rsidR="00EE0A7A" w:rsidRPr="00091572">
                      <w:rPr>
                        <w:color w:val="000000" w:themeColor="text1"/>
                      </w:rPr>
                      <w:t>calidad</w:t>
                    </w:r>
                    <w:r w:rsidR="00EE0A7A" w:rsidRPr="00091572">
                      <w:rPr>
                        <w:color w:val="000000" w:themeColor="text1"/>
                        <w:spacing w:val="-5"/>
                      </w:rPr>
                      <w:t xml:space="preserve"> </w:t>
                    </w:r>
                    <w:r w:rsidR="00EE0A7A" w:rsidRPr="00091572">
                      <w:rPr>
                        <w:color w:val="000000" w:themeColor="text1"/>
                      </w:rPr>
                      <w:t>aplicados</w:t>
                    </w:r>
                    <w:r w:rsidR="00EE0A7A" w:rsidRPr="00091572">
                      <w:rPr>
                        <w:color w:val="000000" w:themeColor="text1"/>
                        <w:spacing w:val="-3"/>
                      </w:rPr>
                      <w:t xml:space="preserve"> </w:t>
                    </w:r>
                    <w:r w:rsidR="00EE0A7A" w:rsidRPr="00091572">
                      <w:rPr>
                        <w:color w:val="000000" w:themeColor="text1"/>
                      </w:rPr>
                      <w:t>durante</w:t>
                    </w:r>
                    <w:r w:rsidR="00EE0A7A" w:rsidRPr="00091572">
                      <w:rPr>
                        <w:color w:val="000000" w:themeColor="text1"/>
                        <w:spacing w:val="-3"/>
                      </w:rPr>
                      <w:t xml:space="preserve"> </w:t>
                    </w:r>
                    <w:r w:rsidR="00EE0A7A" w:rsidRPr="00091572">
                      <w:rPr>
                        <w:color w:val="000000" w:themeColor="text1"/>
                      </w:rPr>
                      <w:t>la</w:t>
                    </w:r>
                    <w:r w:rsidR="00EE0A7A" w:rsidRPr="00091572">
                      <w:rPr>
                        <w:color w:val="000000" w:themeColor="text1"/>
                        <w:spacing w:val="-2"/>
                      </w:rPr>
                      <w:t xml:space="preserve"> </w:t>
                    </w:r>
                    <w:r w:rsidR="00EE0A7A" w:rsidRPr="00091572">
                      <w:rPr>
                        <w:color w:val="000000" w:themeColor="text1"/>
                      </w:rPr>
                      <w:t>redacción</w:t>
                    </w:r>
                    <w:r w:rsidR="00EE0A7A" w:rsidRPr="00091572">
                      <w:rPr>
                        <w:color w:val="000000" w:themeColor="text1"/>
                        <w:spacing w:val="-3"/>
                      </w:rPr>
                      <w:t xml:space="preserve"> </w:t>
                    </w:r>
                    <w:r w:rsidR="00EE0A7A" w:rsidRPr="00091572">
                      <w:rPr>
                        <w:color w:val="000000" w:themeColor="text1"/>
                      </w:rPr>
                      <w:t>del</w:t>
                    </w:r>
                    <w:r w:rsidR="00EE0A7A" w:rsidRPr="00091572">
                      <w:rPr>
                        <w:color w:val="000000" w:themeColor="text1"/>
                        <w:spacing w:val="-3"/>
                      </w:rPr>
                      <w:t xml:space="preserve"> </w:t>
                    </w:r>
                    <w:r w:rsidR="00EE0A7A" w:rsidRPr="00091572">
                      <w:rPr>
                        <w:color w:val="000000" w:themeColor="text1"/>
                      </w:rPr>
                      <w:t>proyecto</w:t>
                    </w:r>
                    <w:proofErr w:type="gramStart"/>
                    <w:r w:rsidR="00EE0A7A" w:rsidRPr="00091572">
                      <w:rPr>
                        <w:color w:val="000000" w:themeColor="text1"/>
                        <w:spacing w:val="-43"/>
                      </w:rPr>
                      <w:t xml:space="preserve"> </w:t>
                    </w:r>
                    <w:r w:rsidR="00EE0A7A" w:rsidRPr="00091572">
                      <w:rPr>
                        <w:color w:val="000000" w:themeColor="text1"/>
                      </w:rPr>
                      <w:t>..</w:t>
                    </w:r>
                    <w:proofErr w:type="gramEnd"/>
                    <w:r w:rsidR="00EE0A7A" w:rsidRPr="00091572">
                      <w:rPr>
                        <w:color w:val="000000" w:themeColor="text1"/>
                        <w:spacing w:val="-47"/>
                      </w:rPr>
                      <w:t xml:space="preserve"> </w:t>
                    </w:r>
                    <w:r w:rsidR="00EE0A7A" w:rsidRPr="00091572">
                      <w:rPr>
                        <w:color w:val="000000" w:themeColor="text1"/>
                      </w:rPr>
                      <w:t>12</w:t>
                    </w:r>
                  </w:hyperlink>
                </w:p>
                <w:p w14:paraId="0CC34D88" w14:textId="3FA429AC" w:rsidR="00EE0A7A" w:rsidRDefault="00EE0A7A" w:rsidP="00396797">
                  <w:pPr>
                    <w:pStyle w:val="Textoindependiente"/>
                    <w:tabs>
                      <w:tab w:val="left" w:pos="497"/>
                      <w:tab w:val="right" w:leader="dot" w:pos="9273"/>
                    </w:tabs>
                    <w:spacing w:before="141"/>
                    <w:ind w:left="496"/>
                  </w:pPr>
                </w:p>
              </w:txbxContent>
            </v:textbox>
            <w10:wrap type="topAndBottom" anchorx="page"/>
          </v:shape>
        </w:pict>
      </w:r>
    </w:p>
    <w:p w14:paraId="471BA6C0" w14:textId="49C20467" w:rsidR="00F70ABA" w:rsidRDefault="00FC163A" w:rsidP="00B51C04">
      <w:pPr>
        <w:pStyle w:val="Textoindependiente"/>
        <w:spacing w:before="10"/>
        <w:rPr>
          <w:sz w:val="8"/>
        </w:rPr>
        <w:sectPr w:rsidR="00F70ABA">
          <w:footerReference w:type="default" r:id="rId13"/>
          <w:pgSz w:w="11910" w:h="16840"/>
          <w:pgMar w:top="2780" w:right="980" w:bottom="2420" w:left="1000" w:header="1134" w:footer="2230" w:gutter="0"/>
          <w:cols w:space="720"/>
        </w:sectPr>
      </w:pPr>
      <w:r>
        <w:pict w14:anchorId="0AC59D8A">
          <v:shape id="_x0000_s1036" type="#_x0000_t202" style="position:absolute;margin-left:475.4pt;margin-top:1.15pt;width:64.6pt;height:8.8pt;z-index:-251648000;mso-wrap-distance-left:0;mso-wrap-distance-right:0;mso-position-horizontal-relative:page" fillcolor="white [3201]" strokecolor="white [3212]" strokeweight="1pt">
            <v:stroke dashstyle="dash"/>
            <v:shadow color="#868686"/>
            <v:textbox style="mso-next-textbox:#_x0000_s1036" inset="0,0,0,0">
              <w:txbxContent>
                <w:p w14:paraId="7C1834D7" w14:textId="173E161A" w:rsidR="00EE0A7A" w:rsidRDefault="00EE0A7A" w:rsidP="006F47DB">
                  <w:pPr>
                    <w:pStyle w:val="Textoindependiente"/>
                    <w:tabs>
                      <w:tab w:val="left" w:pos="699"/>
                      <w:tab w:val="right" w:leader="dot" w:pos="8973"/>
                    </w:tabs>
                    <w:spacing w:before="141"/>
                    <w:ind w:left="698"/>
                  </w:pPr>
                </w:p>
              </w:txbxContent>
            </v:textbox>
            <w10:wrap type="topAndBottom" anchorx="page"/>
          </v:shape>
        </w:pict>
      </w:r>
    </w:p>
    <w:p w14:paraId="0AD8FC81" w14:textId="77777777" w:rsidR="00F70ABA" w:rsidRDefault="00F70ABA">
      <w:pPr>
        <w:pStyle w:val="Textoindependiente"/>
        <w:rPr>
          <w:sz w:val="20"/>
        </w:rPr>
      </w:pPr>
    </w:p>
    <w:p w14:paraId="7DCB7BA0" w14:textId="7E0427F8" w:rsidR="00D02F52" w:rsidRDefault="00D02F52">
      <w:pPr>
        <w:pStyle w:val="Textoindependiente"/>
        <w:tabs>
          <w:tab w:val="right" w:leader="dot" w:pos="9273"/>
        </w:tabs>
        <w:spacing w:before="141"/>
        <w:ind w:right="150"/>
        <w:jc w:val="right"/>
      </w:pPr>
    </w:p>
    <w:p w14:paraId="4B37E611" w14:textId="5CDCD577" w:rsidR="00D02F52" w:rsidRDefault="00FC163A" w:rsidP="00D02F52">
      <w:pPr>
        <w:pStyle w:val="Textoindependiente"/>
        <w:tabs>
          <w:tab w:val="left" w:pos="795"/>
          <w:tab w:val="right" w:leader="dot" w:pos="9273"/>
        </w:tabs>
        <w:spacing w:before="141"/>
        <w:ind w:right="150"/>
      </w:pPr>
      <w:r>
        <w:pict w14:anchorId="592FA3B5">
          <v:shape id="_x0000_s1032" type="#_x0000_t202" style="position:absolute;margin-left:570.75pt;margin-top:22.8pt;width:3.55pt;height:19.05pt;z-index:-251643904;mso-wrap-distance-left:0;mso-wrap-distance-right:0;mso-position-horizontal-relative:page" fillcolor="white [3201]" strokecolor="white [3212]" strokeweight="1pt">
            <v:stroke dashstyle="dash"/>
            <v:shadow color="#868686"/>
            <v:textbox style="mso-next-textbox:#_x0000_s1032" inset="0,0,0,0">
              <w:txbxContent>
                <w:p w14:paraId="1BF6214E" w14:textId="53DCA618" w:rsidR="00EE0A7A" w:rsidRPr="00D02F52" w:rsidRDefault="00EE0A7A" w:rsidP="00CF1211">
                  <w:pPr>
                    <w:pStyle w:val="Textoindependiente"/>
                    <w:tabs>
                      <w:tab w:val="left" w:pos="699"/>
                      <w:tab w:val="right" w:leader="dot" w:pos="9273"/>
                    </w:tabs>
                    <w:spacing w:before="144"/>
                  </w:pPr>
                </w:p>
              </w:txbxContent>
            </v:textbox>
            <w10:wrap type="topAndBottom" anchorx="page"/>
          </v:shape>
        </w:pict>
      </w:r>
      <w:r w:rsidR="00CF1211">
        <w:t>9</w:t>
      </w:r>
      <w:r w:rsidR="00D02F52">
        <w:t>.Organización y gestión del proyecto</w:t>
      </w:r>
      <w:r w:rsidR="00D02F52">
        <w:tab/>
        <w:t>…………………………………………</w:t>
      </w:r>
      <w:r w:rsidR="00370BA0">
        <w:t>……………</w:t>
      </w:r>
      <w:r w:rsidR="00165BB1">
        <w:t>….</w:t>
      </w:r>
      <w:r w:rsidR="00370BA0">
        <w:t xml:space="preserve"> </w:t>
      </w:r>
      <w:r w:rsidR="00D02F52">
        <w:t xml:space="preserve"> 16</w:t>
      </w:r>
    </w:p>
    <w:p w14:paraId="259261BB" w14:textId="318A8921" w:rsidR="00F70ABA" w:rsidRDefault="00FC163A">
      <w:pPr>
        <w:pStyle w:val="Textoindependiente"/>
        <w:spacing w:before="10"/>
        <w:rPr>
          <w:sz w:val="8"/>
        </w:rPr>
      </w:pPr>
      <w:r>
        <w:pict w14:anchorId="13A830BF">
          <v:shape id="_x0000_s1031" type="#_x0000_t202" style="position:absolute;margin-left:55.2pt;margin-top:8.6pt;width:484.8pt;height:62.35pt;z-index:-251642880;mso-wrap-distance-left:0;mso-wrap-distance-right:0;mso-position-horizontal-relative:page" fillcolor="white [3201]" strokecolor="white [3212]" strokeweight="1pt">
            <v:stroke dashstyle="dash"/>
            <v:shadow color="#868686"/>
            <v:textbox style="mso-next-textbox:#_x0000_s1031" inset="0,0,0,0">
              <w:txbxContent>
                <w:p w14:paraId="40DE8C46" w14:textId="481FAD2C" w:rsidR="00EE0A7A" w:rsidRPr="00D02F52" w:rsidRDefault="00123AC9" w:rsidP="00123AC9">
                  <w:pPr>
                    <w:pStyle w:val="Textoindependiente"/>
                    <w:tabs>
                      <w:tab w:val="left" w:pos="418"/>
                      <w:tab w:val="right" w:leader="dot" w:pos="9669"/>
                    </w:tabs>
                    <w:spacing w:before="142"/>
                    <w:ind w:left="28"/>
                  </w:pPr>
                  <w:r>
                    <w:t>1</w:t>
                  </w:r>
                  <w:r w:rsidR="00AE2A2F">
                    <w:t>0.</w:t>
                  </w:r>
                  <w:hyperlink w:anchor="_bookmark34" w:history="1">
                    <w:r w:rsidR="00EE0A7A" w:rsidRPr="00D02F52">
                      <w:t>ANEXOS</w:t>
                    </w:r>
                    <w:r w:rsidR="00EE0A7A" w:rsidRPr="00D02F52">
                      <w:tab/>
                      <w:t>20</w:t>
                    </w:r>
                  </w:hyperlink>
                </w:p>
              </w:txbxContent>
            </v:textbox>
            <w10:wrap type="topAndBottom" anchorx="page"/>
          </v:shape>
        </w:pict>
      </w:r>
    </w:p>
    <w:p w14:paraId="7830460D" w14:textId="2ABB8DFB" w:rsidR="00F70ABA" w:rsidRDefault="00FC163A">
      <w:pPr>
        <w:rPr>
          <w:sz w:val="8"/>
        </w:rPr>
        <w:sectPr w:rsidR="00F70ABA">
          <w:pgSz w:w="11910" w:h="16840"/>
          <w:pgMar w:top="2780" w:right="980" w:bottom="2420" w:left="1000" w:header="1134" w:footer="2230" w:gutter="0"/>
          <w:cols w:space="720"/>
        </w:sectPr>
      </w:pPr>
      <w:r>
        <w:rPr>
          <w:sz w:val="24"/>
        </w:rPr>
        <w:pict w14:anchorId="43DD1789">
          <v:shape id="_x0000_s1027" type="#_x0000_t202" style="position:absolute;margin-left:51.1pt;margin-top:34.5pt;width:501.75pt;height:43.8pt;z-index:-251638784;mso-wrap-distance-left:0;mso-wrap-distance-right:0;mso-position-horizontal-relative:page" fillcolor="white [3201]" strokecolor="white [3212]" strokeweight="1pt">
            <v:stroke dashstyle="dash"/>
            <v:shadow color="#868686"/>
            <v:textbox style="mso-next-textbox:#_x0000_s1027" inset="0,0,0,0">
              <w:txbxContent>
                <w:p w14:paraId="51BB8AD7" w14:textId="731A5D66" w:rsidR="00EE0A7A" w:rsidRPr="00FF4C57" w:rsidRDefault="004B25FB" w:rsidP="004B25FB">
                  <w:pPr>
                    <w:pStyle w:val="Textoindependiente"/>
                    <w:tabs>
                      <w:tab w:val="left" w:pos="617"/>
                      <w:tab w:val="right" w:leader="dot" w:pos="9273"/>
                    </w:tabs>
                    <w:spacing w:line="274" w:lineRule="exact"/>
                  </w:pPr>
                  <w:r>
                    <w:t>1</w:t>
                  </w:r>
                  <w:r w:rsidR="00AE2A2F">
                    <w:t>0</w:t>
                  </w:r>
                  <w:r>
                    <w:t xml:space="preserve">.1 </w:t>
                  </w:r>
                  <w:hyperlink w:anchor="_bookmark49" w:history="1">
                    <w:r w:rsidR="00EE0A7A" w:rsidRPr="00FF4C57">
                      <w:t>Anexo - Plan de</w:t>
                    </w:r>
                    <w:r w:rsidR="00EE0A7A" w:rsidRPr="00FF4C57">
                      <w:rPr>
                        <w:spacing w:val="-1"/>
                      </w:rPr>
                      <w:t xml:space="preserve"> </w:t>
                    </w:r>
                    <w:r w:rsidR="00EE0A7A" w:rsidRPr="00FF4C57">
                      <w:t>Seguridad</w:t>
                    </w:r>
                    <w:r w:rsidR="00EE0A7A" w:rsidRPr="00FF4C57">
                      <w:tab/>
                    </w:r>
                    <w:r w:rsidR="00AE2A2F">
                      <w:t>…………………………………………………………………</w:t>
                    </w:r>
                    <w:r w:rsidR="00EE0A7A" w:rsidRPr="00FF4C57">
                      <w:t>25</w:t>
                    </w:r>
                  </w:hyperlink>
                </w:p>
                <w:p w14:paraId="22CA3B70" w14:textId="08CDEE0C" w:rsidR="00EE0A7A" w:rsidRPr="00FF4C57" w:rsidRDefault="004B25FB" w:rsidP="004B25FB">
                  <w:pPr>
                    <w:pStyle w:val="Textoindependiente"/>
                    <w:tabs>
                      <w:tab w:val="left" w:pos="632"/>
                      <w:tab w:val="right" w:leader="dot" w:pos="9273"/>
                    </w:tabs>
                    <w:spacing w:before="144"/>
                  </w:pPr>
                  <w:r>
                    <w:t>11.2</w:t>
                  </w:r>
                  <w:hyperlink w:anchor="_bookmark50" w:history="1">
                    <w:r w:rsidR="00EE0A7A" w:rsidRPr="00FF4C57">
                      <w:t>Otros Anexos (si se consideran necesarios para</w:t>
                    </w:r>
                    <w:r w:rsidR="00EE0A7A" w:rsidRPr="00FF4C57">
                      <w:rPr>
                        <w:spacing w:val="-19"/>
                      </w:rPr>
                      <w:t xml:space="preserve"> </w:t>
                    </w:r>
                    <w:r w:rsidR="00EE0A7A" w:rsidRPr="00FF4C57">
                      <w:t>el</w:t>
                    </w:r>
                    <w:r w:rsidR="00EE0A7A" w:rsidRPr="00FF4C57">
                      <w:rPr>
                        <w:spacing w:val="-3"/>
                      </w:rPr>
                      <w:t xml:space="preserve"> </w:t>
                    </w:r>
                    <w:r w:rsidR="00EE0A7A" w:rsidRPr="00FF4C57">
                      <w:t>proyecto)</w:t>
                    </w:r>
                    <w:r w:rsidR="00EE0A7A" w:rsidRPr="00FF4C57">
                      <w:tab/>
                    </w:r>
                    <w:r w:rsidR="00AE2A2F">
                      <w:t>…………………………..</w:t>
                    </w:r>
                    <w:r w:rsidR="00EE0A7A" w:rsidRPr="00FF4C57">
                      <w:t>25</w:t>
                    </w:r>
                  </w:hyperlink>
                </w:p>
              </w:txbxContent>
            </v:textbox>
            <w10:wrap type="topAndBottom" anchorx="page"/>
          </v:shape>
        </w:pict>
      </w:r>
      <w:r>
        <w:pict w14:anchorId="13DCC767">
          <v:shape id="_x0000_s1026" type="#_x0000_t202" style="position:absolute;margin-left:51.1pt;margin-top:81.75pt;width:484.8pt;height:87.85pt;z-index:-251637760;mso-wrap-distance-left:0;mso-wrap-distance-right:0;mso-position-horizontal-relative:page" fillcolor="white [3201]" strokecolor="white [3212]" strokeweight="1pt">
            <v:stroke dashstyle="dash"/>
            <v:shadow color="#868686"/>
            <v:textbox style="mso-next-textbox:#_x0000_s1026" inset="0,0,0,0">
              <w:txbxContent>
                <w:p w14:paraId="7E005CF2" w14:textId="5E225BA8" w:rsidR="00EE0A7A" w:rsidRPr="00FF4C57" w:rsidRDefault="004B25FB" w:rsidP="004B25FB">
                  <w:pPr>
                    <w:pStyle w:val="Textoindependiente"/>
                    <w:tabs>
                      <w:tab w:val="left" w:pos="432"/>
                      <w:tab w:val="right" w:leader="dot" w:pos="9669"/>
                    </w:tabs>
                    <w:spacing w:line="274" w:lineRule="exact"/>
                    <w:ind w:left="28"/>
                  </w:pPr>
                  <w:r>
                    <w:t>1</w:t>
                  </w:r>
                  <w:r w:rsidR="00AE2A2F">
                    <w:t>1</w:t>
                  </w:r>
                  <w:r>
                    <w:t>.</w:t>
                  </w:r>
                  <w:hyperlink w:anchor="_bookmark51" w:history="1">
                    <w:r w:rsidR="00EE0A7A" w:rsidRPr="00FF4C57">
                      <w:t>Especificaciones</w:t>
                    </w:r>
                    <w:r w:rsidR="00EE0A7A" w:rsidRPr="00FF4C57">
                      <w:rPr>
                        <w:spacing w:val="-3"/>
                      </w:rPr>
                      <w:t xml:space="preserve"> </w:t>
                    </w:r>
                    <w:r w:rsidR="00EE0A7A" w:rsidRPr="00FF4C57">
                      <w:t>del sistema</w:t>
                    </w:r>
                    <w:r w:rsidR="00EE0A7A" w:rsidRPr="00FF4C57">
                      <w:tab/>
                      <w:t>26</w:t>
                    </w:r>
                  </w:hyperlink>
                </w:p>
                <w:p w14:paraId="6EFAA39A" w14:textId="4A2FE4FB" w:rsidR="00EE0A7A" w:rsidRPr="00FF4C57" w:rsidRDefault="004B25FB" w:rsidP="004B25FB">
                  <w:pPr>
                    <w:pStyle w:val="Textoindependiente"/>
                    <w:tabs>
                      <w:tab w:val="left" w:pos="432"/>
                      <w:tab w:val="right" w:leader="dot" w:pos="9669"/>
                    </w:tabs>
                    <w:spacing w:before="141"/>
                    <w:ind w:left="28"/>
                  </w:pPr>
                  <w:r>
                    <w:t>1</w:t>
                  </w:r>
                  <w:r w:rsidR="00AE2A2F">
                    <w:t>2</w:t>
                  </w:r>
                  <w:r>
                    <w:t>.</w:t>
                  </w:r>
                  <w:hyperlink w:anchor="_bookmark52" w:history="1">
                    <w:r w:rsidR="00EE0A7A" w:rsidRPr="00FF4C57">
                      <w:t>Presupuesto</w:t>
                    </w:r>
                    <w:r w:rsidR="00EE0A7A" w:rsidRPr="00FF4C57">
                      <w:tab/>
                    </w:r>
                    <w:r w:rsidR="00122FBC">
                      <w:t>2</w:t>
                    </w:r>
                    <w:r w:rsidR="00EE0A7A" w:rsidRPr="00FF4C57">
                      <w:t>6</w:t>
                    </w:r>
                  </w:hyperlink>
                </w:p>
                <w:p w14:paraId="2063362C" w14:textId="59C0BA6A" w:rsidR="00EE0A7A" w:rsidRPr="00FF4C57" w:rsidRDefault="00EE0A7A" w:rsidP="004B25FB">
                  <w:pPr>
                    <w:pStyle w:val="Textoindependiente"/>
                    <w:tabs>
                      <w:tab w:val="left" w:pos="432"/>
                      <w:tab w:val="right" w:leader="dot" w:pos="9669"/>
                    </w:tabs>
                    <w:spacing w:before="142"/>
                    <w:ind w:left="28"/>
                  </w:pPr>
                </w:p>
              </w:txbxContent>
            </v:textbox>
            <w10:wrap type="topAndBottom" anchorx="page"/>
          </v:shape>
        </w:pict>
      </w:r>
    </w:p>
    <w:p w14:paraId="6EFC5289" w14:textId="77777777" w:rsidR="00F70ABA" w:rsidRDefault="00F70ABA">
      <w:pPr>
        <w:pStyle w:val="Textoindependiente"/>
        <w:rPr>
          <w:rFonts w:ascii="Times New Roman"/>
          <w:sz w:val="20"/>
        </w:rPr>
      </w:pPr>
    </w:p>
    <w:p w14:paraId="60F74EAC" w14:textId="77777777" w:rsidR="00F70ABA" w:rsidRDefault="00F70ABA">
      <w:pPr>
        <w:pStyle w:val="Textoindependiente"/>
        <w:spacing w:before="6"/>
        <w:rPr>
          <w:rFonts w:ascii="Times New Roman"/>
          <w:sz w:val="19"/>
        </w:rPr>
      </w:pPr>
    </w:p>
    <w:p w14:paraId="0A9214E6" w14:textId="6A49DD92" w:rsidR="00F70ABA" w:rsidRDefault="00F70ABA">
      <w:pPr>
        <w:pStyle w:val="Textoindependiente"/>
        <w:ind w:left="783"/>
        <w:rPr>
          <w:rFonts w:ascii="Times New Roman"/>
          <w:sz w:val="20"/>
        </w:rPr>
      </w:pPr>
    </w:p>
    <w:p w14:paraId="21386B10" w14:textId="7CEE7BE3" w:rsidR="00F70ABA" w:rsidRDefault="00F70ABA">
      <w:pPr>
        <w:pStyle w:val="Textoindependiente"/>
        <w:spacing w:before="10"/>
        <w:rPr>
          <w:rFonts w:ascii="Times New Roman"/>
          <w:sz w:val="7"/>
        </w:rPr>
      </w:pPr>
    </w:p>
    <w:p w14:paraId="0C6FFE70" w14:textId="77777777" w:rsidR="00F70ABA" w:rsidRDefault="00F70ABA">
      <w:pPr>
        <w:pStyle w:val="Textoindependiente"/>
        <w:spacing w:before="10"/>
        <w:rPr>
          <w:rFonts w:ascii="Times New Roman"/>
          <w:sz w:val="8"/>
        </w:rPr>
      </w:pPr>
    </w:p>
    <w:p w14:paraId="47D10C02" w14:textId="77777777" w:rsidR="00F70ABA" w:rsidRDefault="00F70ABA">
      <w:pPr>
        <w:pStyle w:val="Textoindependiente"/>
        <w:rPr>
          <w:rFonts w:ascii="Times New Roman"/>
          <w:sz w:val="20"/>
        </w:rPr>
      </w:pPr>
    </w:p>
    <w:p w14:paraId="39C695AC" w14:textId="77777777" w:rsidR="00F70ABA" w:rsidRDefault="00F70ABA">
      <w:pPr>
        <w:pStyle w:val="Textoindependiente"/>
        <w:rPr>
          <w:rFonts w:ascii="Times New Roman"/>
          <w:sz w:val="20"/>
        </w:rPr>
      </w:pPr>
    </w:p>
    <w:p w14:paraId="1268C55F" w14:textId="77777777" w:rsidR="00F70ABA" w:rsidRDefault="00F70ABA">
      <w:pPr>
        <w:pStyle w:val="Textoindependiente"/>
        <w:spacing w:before="6"/>
        <w:rPr>
          <w:rFonts w:ascii="Times New Roman"/>
          <w:sz w:val="26"/>
        </w:rPr>
      </w:pPr>
    </w:p>
    <w:p w14:paraId="586897D7" w14:textId="77777777" w:rsidR="00F70ABA" w:rsidRPr="00292E42" w:rsidRDefault="00607DFF">
      <w:pPr>
        <w:pStyle w:val="Ttulo1"/>
        <w:numPr>
          <w:ilvl w:val="0"/>
          <w:numId w:val="12"/>
        </w:numPr>
        <w:tabs>
          <w:tab w:val="left" w:pos="698"/>
          <w:tab w:val="left" w:pos="700"/>
        </w:tabs>
        <w:spacing w:before="89"/>
        <w:ind w:hanging="568"/>
      </w:pPr>
      <w:bookmarkStart w:id="0" w:name="1._Introducción"/>
      <w:bookmarkStart w:id="1" w:name="_bookmark1"/>
      <w:bookmarkEnd w:id="0"/>
      <w:bookmarkEnd w:id="1"/>
      <w:r w:rsidRPr="00292E42">
        <w:t>Introducción</w:t>
      </w:r>
    </w:p>
    <w:p w14:paraId="3F95F423" w14:textId="77777777" w:rsidR="00F70ABA" w:rsidRDefault="00F70ABA">
      <w:pPr>
        <w:pStyle w:val="Textoindependiente"/>
        <w:spacing w:before="5"/>
        <w:rPr>
          <w:b/>
          <w:sz w:val="49"/>
        </w:rPr>
      </w:pPr>
    </w:p>
    <w:p w14:paraId="76C3C52B" w14:textId="77777777" w:rsidR="00F70ABA" w:rsidRDefault="00607DFF">
      <w:pPr>
        <w:pStyle w:val="Textoindependiente"/>
        <w:ind w:left="132" w:right="154"/>
        <w:jc w:val="both"/>
      </w:pPr>
      <w:r>
        <w:rPr>
          <w:b/>
        </w:rPr>
        <w:t>Objetivo</w:t>
      </w:r>
      <w:r>
        <w:t>: Presentar el contenido del documento, permitiendo que el lector no experto tenga una idea clara del ámbito del documento y de la información que contiene.</w:t>
      </w:r>
    </w:p>
    <w:p w14:paraId="4F6FF662" w14:textId="77777777" w:rsidR="00F70ABA" w:rsidRDefault="00607DFF">
      <w:pPr>
        <w:pStyle w:val="Textoindependiente"/>
        <w:spacing w:before="168"/>
        <w:ind w:left="132" w:right="151"/>
        <w:jc w:val="both"/>
      </w:pPr>
      <w:r>
        <w:rPr>
          <w:b/>
        </w:rPr>
        <w:t>Contenido</w:t>
      </w:r>
      <w:r>
        <w:t>: Breve explicación del objetivo, contenido y estructura del documento constitutivo del proyecto, haciendo referencia a la presente norma y su aplicación.</w:t>
      </w:r>
    </w:p>
    <w:p w14:paraId="218090DB" w14:textId="77777777" w:rsidR="00F70ABA" w:rsidRDefault="00F70ABA">
      <w:pPr>
        <w:jc w:val="both"/>
        <w:rPr>
          <w:sz w:val="24"/>
        </w:rPr>
      </w:pPr>
    </w:p>
    <w:p w14:paraId="654BA3CB" w14:textId="77777777" w:rsidR="00292E42" w:rsidRDefault="00292E42">
      <w:pPr>
        <w:jc w:val="both"/>
        <w:rPr>
          <w:sz w:val="24"/>
        </w:rPr>
      </w:pPr>
    </w:p>
    <w:p w14:paraId="3FAC6627" w14:textId="77777777" w:rsidR="00292E42" w:rsidRPr="00292E42" w:rsidRDefault="00292E42" w:rsidP="00292E42">
      <w:pPr>
        <w:jc w:val="both"/>
        <w:rPr>
          <w:sz w:val="32"/>
          <w:szCs w:val="28"/>
        </w:rPr>
      </w:pPr>
      <w:r w:rsidRPr="00292E42">
        <w:rPr>
          <w:sz w:val="32"/>
          <w:szCs w:val="28"/>
        </w:rPr>
        <w:t>(EN CONSTRUCCIÓN)</w:t>
      </w:r>
    </w:p>
    <w:p w14:paraId="6418298C" w14:textId="77777777" w:rsidR="00292E42" w:rsidRDefault="00292E42">
      <w:pPr>
        <w:jc w:val="both"/>
        <w:rPr>
          <w:sz w:val="24"/>
        </w:rPr>
      </w:pPr>
    </w:p>
    <w:p w14:paraId="05094172" w14:textId="77777777" w:rsidR="00292E42" w:rsidRDefault="00292E42">
      <w:pPr>
        <w:jc w:val="both"/>
        <w:rPr>
          <w:sz w:val="24"/>
        </w:rPr>
      </w:pPr>
    </w:p>
    <w:p w14:paraId="2A6FFC4D" w14:textId="77777777" w:rsidR="00292E42" w:rsidRDefault="00292E42">
      <w:pPr>
        <w:jc w:val="both"/>
        <w:rPr>
          <w:sz w:val="24"/>
        </w:rPr>
      </w:pPr>
    </w:p>
    <w:p w14:paraId="12FB0406" w14:textId="77777777" w:rsidR="00292E42" w:rsidRDefault="00292E42">
      <w:pPr>
        <w:jc w:val="both"/>
        <w:rPr>
          <w:sz w:val="24"/>
        </w:rPr>
      </w:pPr>
    </w:p>
    <w:p w14:paraId="2B467BA4" w14:textId="77777777" w:rsidR="00292E42" w:rsidRDefault="00292E42">
      <w:pPr>
        <w:jc w:val="both"/>
        <w:rPr>
          <w:sz w:val="24"/>
        </w:rPr>
      </w:pPr>
    </w:p>
    <w:p w14:paraId="4C2EBBE2" w14:textId="77777777" w:rsidR="00292E42" w:rsidRDefault="00292E42">
      <w:pPr>
        <w:jc w:val="both"/>
        <w:rPr>
          <w:sz w:val="24"/>
        </w:rPr>
      </w:pPr>
    </w:p>
    <w:p w14:paraId="3E6CB03C" w14:textId="77777777" w:rsidR="00292E42" w:rsidRDefault="00292E42">
      <w:pPr>
        <w:jc w:val="both"/>
        <w:rPr>
          <w:sz w:val="24"/>
        </w:rPr>
      </w:pPr>
    </w:p>
    <w:p w14:paraId="41C5916B" w14:textId="24893B15" w:rsidR="00292E42" w:rsidRPr="00292E42" w:rsidRDefault="00292E42">
      <w:pPr>
        <w:jc w:val="both"/>
        <w:rPr>
          <w:sz w:val="36"/>
          <w:szCs w:val="32"/>
        </w:rPr>
        <w:sectPr w:rsidR="00292E42" w:rsidRPr="00292E42">
          <w:headerReference w:type="default" r:id="rId14"/>
          <w:footerReference w:type="default" r:id="rId15"/>
          <w:pgSz w:w="11910" w:h="16840"/>
          <w:pgMar w:top="1420" w:right="980" w:bottom="1580" w:left="1000" w:header="1140" w:footer="1383" w:gutter="0"/>
          <w:pgNumType w:start="8"/>
          <w:cols w:space="720"/>
        </w:sectPr>
      </w:pPr>
      <w:r>
        <w:rPr>
          <w:sz w:val="36"/>
          <w:szCs w:val="32"/>
        </w:rPr>
        <w:t xml:space="preserve">                 </w:t>
      </w:r>
    </w:p>
    <w:p w14:paraId="536880E0" w14:textId="77777777" w:rsidR="00F70ABA" w:rsidRDefault="00F70ABA">
      <w:pPr>
        <w:pStyle w:val="Textoindependiente"/>
        <w:spacing w:before="1"/>
        <w:rPr>
          <w:sz w:val="17"/>
        </w:rPr>
      </w:pPr>
    </w:p>
    <w:p w14:paraId="6B24E465" w14:textId="77777777" w:rsidR="00F70ABA" w:rsidRPr="00BC5A33" w:rsidRDefault="00607DFF">
      <w:pPr>
        <w:pStyle w:val="Ttulo1"/>
        <w:numPr>
          <w:ilvl w:val="0"/>
          <w:numId w:val="12"/>
        </w:numPr>
        <w:tabs>
          <w:tab w:val="left" w:pos="698"/>
          <w:tab w:val="left" w:pos="700"/>
        </w:tabs>
        <w:spacing w:before="89"/>
        <w:ind w:hanging="568"/>
      </w:pPr>
      <w:bookmarkStart w:id="2" w:name="2._Objeto_del_proyecto"/>
      <w:bookmarkStart w:id="3" w:name="_bookmark2"/>
      <w:bookmarkEnd w:id="2"/>
      <w:bookmarkEnd w:id="3"/>
      <w:r w:rsidRPr="00BC5A33">
        <w:t>Objeto del</w:t>
      </w:r>
      <w:r w:rsidRPr="00BC5A33">
        <w:rPr>
          <w:spacing w:val="-1"/>
        </w:rPr>
        <w:t xml:space="preserve"> </w:t>
      </w:r>
      <w:r w:rsidRPr="00BC5A33">
        <w:t>proyecto</w:t>
      </w:r>
    </w:p>
    <w:p w14:paraId="015ADA6D" w14:textId="77777777" w:rsidR="00F70ABA" w:rsidRDefault="00F70ABA">
      <w:pPr>
        <w:pStyle w:val="Textoindependiente"/>
        <w:spacing w:before="5"/>
        <w:rPr>
          <w:b/>
          <w:sz w:val="49"/>
        </w:rPr>
      </w:pPr>
    </w:p>
    <w:p w14:paraId="157A3216" w14:textId="77777777" w:rsidR="00F70ABA" w:rsidRDefault="00607DFF">
      <w:pPr>
        <w:pStyle w:val="Textoindependiente"/>
        <w:ind w:left="132"/>
        <w:jc w:val="both"/>
      </w:pPr>
      <w:r>
        <w:rPr>
          <w:b/>
        </w:rPr>
        <w:t>Objetivo</w:t>
      </w:r>
      <w:r>
        <w:t>: Presentar el objetivo del proyecto de forma clara y precisa.</w:t>
      </w:r>
    </w:p>
    <w:p w14:paraId="0BE02919" w14:textId="77777777" w:rsidR="00F70ABA" w:rsidRDefault="00607DFF">
      <w:pPr>
        <w:pStyle w:val="Textoindependiente"/>
        <w:spacing w:before="170"/>
        <w:ind w:left="132" w:right="151"/>
        <w:jc w:val="both"/>
      </w:pPr>
      <w:r>
        <w:rPr>
          <w:b/>
        </w:rPr>
        <w:t>Contenido</w:t>
      </w:r>
      <w:r>
        <w:t>: Descripción breve del objetivo final del proyecto y de la finalidad que justifica su ejecución.</w:t>
      </w:r>
    </w:p>
    <w:p w14:paraId="31955E6A" w14:textId="77777777" w:rsidR="00F70ABA" w:rsidRDefault="00F70ABA">
      <w:pPr>
        <w:pStyle w:val="Textoindependiente"/>
        <w:rPr>
          <w:sz w:val="26"/>
        </w:rPr>
      </w:pPr>
    </w:p>
    <w:p w14:paraId="2D79B493" w14:textId="31112E2A" w:rsidR="00BC5A33" w:rsidRPr="00292E42" w:rsidRDefault="00BC5A33" w:rsidP="00BC5A33">
      <w:pPr>
        <w:jc w:val="both"/>
        <w:rPr>
          <w:sz w:val="32"/>
          <w:szCs w:val="28"/>
        </w:rPr>
      </w:pPr>
      <w:r w:rsidRPr="00292E42">
        <w:rPr>
          <w:sz w:val="32"/>
          <w:szCs w:val="28"/>
        </w:rPr>
        <w:t>(EN CONSTRUCCIÓN)</w:t>
      </w:r>
      <w:r>
        <w:rPr>
          <w:sz w:val="32"/>
          <w:szCs w:val="28"/>
        </w:rPr>
        <w:t>.</w:t>
      </w:r>
    </w:p>
    <w:p w14:paraId="4A53DECA" w14:textId="77777777" w:rsidR="00F70ABA" w:rsidRDefault="00F70ABA">
      <w:pPr>
        <w:pStyle w:val="Textoindependiente"/>
        <w:rPr>
          <w:sz w:val="38"/>
        </w:rPr>
      </w:pPr>
    </w:p>
    <w:p w14:paraId="4966F6A7" w14:textId="77777777" w:rsidR="00837D6F" w:rsidRDefault="00837D6F">
      <w:pPr>
        <w:pStyle w:val="Textoindependiente"/>
        <w:rPr>
          <w:sz w:val="26"/>
        </w:rPr>
      </w:pPr>
      <w:bookmarkStart w:id="4" w:name="3._Antecedentes"/>
      <w:bookmarkStart w:id="5" w:name="_bookmark3"/>
      <w:bookmarkEnd w:id="4"/>
      <w:bookmarkEnd w:id="5"/>
    </w:p>
    <w:p w14:paraId="47203749" w14:textId="77777777" w:rsidR="00F70ABA" w:rsidRDefault="00F70ABA">
      <w:pPr>
        <w:pStyle w:val="Textoindependiente"/>
        <w:spacing w:before="9"/>
        <w:rPr>
          <w:sz w:val="37"/>
        </w:rPr>
      </w:pPr>
    </w:p>
    <w:p w14:paraId="26EE8A33" w14:textId="77777777" w:rsidR="003F3C83" w:rsidRDefault="003F3C83" w:rsidP="003663C9">
      <w:pPr>
        <w:pStyle w:val="Textoindependiente"/>
        <w:spacing w:before="170"/>
        <w:ind w:right="149"/>
        <w:jc w:val="both"/>
      </w:pPr>
      <w:bookmarkStart w:id="6" w:name="4._Descripción_de_la_situación_actual"/>
      <w:bookmarkStart w:id="7" w:name="_bookmark4"/>
      <w:bookmarkEnd w:id="6"/>
      <w:bookmarkEnd w:id="7"/>
    </w:p>
    <w:p w14:paraId="67F504E1" w14:textId="77777777" w:rsidR="00F70ABA" w:rsidRDefault="00F70ABA">
      <w:pPr>
        <w:pStyle w:val="Textoindependiente"/>
        <w:spacing w:before="8"/>
        <w:rPr>
          <w:sz w:val="34"/>
        </w:rPr>
      </w:pPr>
    </w:p>
    <w:p w14:paraId="1A92CB3E" w14:textId="77777777" w:rsidR="00F70ABA" w:rsidRDefault="00F70ABA">
      <w:pPr>
        <w:jc w:val="both"/>
        <w:sectPr w:rsidR="00F70ABA">
          <w:pgSz w:w="11910" w:h="16840"/>
          <w:pgMar w:top="1420" w:right="980" w:bottom="1580" w:left="1000" w:header="1140" w:footer="1383" w:gutter="0"/>
          <w:cols w:space="720"/>
        </w:sectPr>
      </w:pPr>
    </w:p>
    <w:p w14:paraId="0C8BC685" w14:textId="77777777" w:rsidR="00F70ABA" w:rsidRDefault="00F70ABA">
      <w:pPr>
        <w:pStyle w:val="Textoindependiente"/>
        <w:rPr>
          <w:sz w:val="17"/>
        </w:rPr>
      </w:pPr>
    </w:p>
    <w:p w14:paraId="06354DD6" w14:textId="77777777" w:rsidR="00F70ABA" w:rsidRDefault="00F70ABA">
      <w:pPr>
        <w:pStyle w:val="Textoindependiente"/>
        <w:rPr>
          <w:sz w:val="26"/>
        </w:rPr>
      </w:pPr>
    </w:p>
    <w:p w14:paraId="45F7C137" w14:textId="77777777" w:rsidR="00F70ABA" w:rsidRDefault="00F70ABA">
      <w:pPr>
        <w:pStyle w:val="Textoindependiente"/>
        <w:spacing w:before="9"/>
        <w:rPr>
          <w:sz w:val="37"/>
        </w:rPr>
      </w:pPr>
    </w:p>
    <w:p w14:paraId="4CBC36D8" w14:textId="77777777" w:rsidR="00F70ABA" w:rsidRPr="004A25B8" w:rsidRDefault="00607DFF">
      <w:pPr>
        <w:pStyle w:val="Ttulo1"/>
        <w:numPr>
          <w:ilvl w:val="0"/>
          <w:numId w:val="12"/>
        </w:numPr>
        <w:tabs>
          <w:tab w:val="left" w:pos="698"/>
          <w:tab w:val="left" w:pos="700"/>
        </w:tabs>
        <w:ind w:hanging="568"/>
      </w:pPr>
      <w:bookmarkStart w:id="8" w:name="5._Normas_y_referencias"/>
      <w:bookmarkStart w:id="9" w:name="_bookmark7"/>
      <w:bookmarkEnd w:id="8"/>
      <w:bookmarkEnd w:id="9"/>
      <w:r w:rsidRPr="004A25B8">
        <w:t>Normas y</w:t>
      </w:r>
      <w:r w:rsidRPr="004A25B8">
        <w:rPr>
          <w:spacing w:val="-2"/>
        </w:rPr>
        <w:t xml:space="preserve"> </w:t>
      </w:r>
      <w:r w:rsidRPr="004A25B8">
        <w:t>referencias</w:t>
      </w:r>
    </w:p>
    <w:p w14:paraId="16FEE7F5" w14:textId="77777777" w:rsidR="00F20768" w:rsidRDefault="00F20768">
      <w:pPr>
        <w:pStyle w:val="Textoindependiente"/>
        <w:spacing w:before="7"/>
        <w:rPr>
          <w:sz w:val="34"/>
        </w:rPr>
      </w:pPr>
    </w:p>
    <w:p w14:paraId="79E821E4" w14:textId="38BCED46" w:rsidR="00F70ABA" w:rsidRPr="004F0A0A" w:rsidRDefault="003663C9" w:rsidP="003663C9">
      <w:pPr>
        <w:pStyle w:val="Ttulo2"/>
        <w:tabs>
          <w:tab w:val="left" w:pos="709"/>
        </w:tabs>
        <w:spacing w:before="1"/>
        <w:ind w:left="104" w:firstLine="0"/>
      </w:pPr>
      <w:bookmarkStart w:id="10" w:name="5.1._Disposiciones_legales_y_normas_apli"/>
      <w:bookmarkStart w:id="11" w:name="_bookmark8"/>
      <w:bookmarkEnd w:id="10"/>
      <w:bookmarkEnd w:id="11"/>
      <w:r>
        <w:t>3.1</w:t>
      </w:r>
      <w:r w:rsidR="00A70E0B">
        <w:t xml:space="preserve"> </w:t>
      </w:r>
      <w:r w:rsidR="00607DFF" w:rsidRPr="004F0A0A">
        <w:t>Disposiciones legales y normas</w:t>
      </w:r>
      <w:r w:rsidR="00607DFF" w:rsidRPr="004F0A0A">
        <w:rPr>
          <w:spacing w:val="-3"/>
        </w:rPr>
        <w:t xml:space="preserve"> </w:t>
      </w:r>
      <w:r w:rsidR="00607DFF" w:rsidRPr="004F0A0A">
        <w:t>aplicadas</w:t>
      </w:r>
    </w:p>
    <w:p w14:paraId="596914EC" w14:textId="77777777" w:rsidR="00F70ABA" w:rsidRDefault="00F70ABA">
      <w:pPr>
        <w:pStyle w:val="Textoindependiente"/>
        <w:spacing w:before="4"/>
        <w:rPr>
          <w:b/>
        </w:rPr>
      </w:pPr>
    </w:p>
    <w:p w14:paraId="2B227C6B" w14:textId="77777777" w:rsidR="0028564B" w:rsidRPr="0028564B" w:rsidRDefault="0028564B" w:rsidP="0028564B">
      <w:pPr>
        <w:spacing w:before="37"/>
        <w:ind w:left="102"/>
        <w:outlineLvl w:val="0"/>
        <w:rPr>
          <w:rFonts w:ascii="Calibri" w:eastAsia="Calibri" w:hAnsi="Calibri" w:cs="Calibri"/>
          <w:b/>
          <w:bCs/>
          <w:sz w:val="24"/>
          <w:szCs w:val="24"/>
        </w:rPr>
      </w:pPr>
      <w:r w:rsidRPr="0028564B">
        <w:rPr>
          <w:rFonts w:ascii="Calibri" w:eastAsia="Calibri" w:hAnsi="Calibri" w:cs="Calibri"/>
          <w:b/>
          <w:bCs/>
          <w:sz w:val="24"/>
          <w:szCs w:val="24"/>
        </w:rPr>
        <w:t>Términos y condiciones</w:t>
      </w:r>
    </w:p>
    <w:p w14:paraId="650BE052" w14:textId="77777777" w:rsidR="0028564B" w:rsidRPr="0028564B" w:rsidRDefault="0028564B" w:rsidP="0028564B">
      <w:pPr>
        <w:spacing w:before="185"/>
        <w:ind w:left="102"/>
        <w:rPr>
          <w:rFonts w:ascii="Calibri" w:eastAsia="Calibri" w:hAnsi="Calibri" w:cs="Calibri"/>
          <w:szCs w:val="24"/>
        </w:rPr>
      </w:pPr>
      <w:r w:rsidRPr="0028564B">
        <w:rPr>
          <w:rFonts w:ascii="Calibri" w:eastAsia="Calibri" w:hAnsi="Calibri" w:cs="Calibri"/>
          <w:sz w:val="24"/>
          <w:szCs w:val="24"/>
        </w:rPr>
        <w:t>El primer paso para poder realizar apuestas en PINFBET es crear una cuenta de usuario</w:t>
      </w:r>
      <w:r w:rsidRPr="0028564B">
        <w:rPr>
          <w:rFonts w:ascii="Calibri" w:eastAsia="Calibri" w:hAnsi="Calibri" w:cs="Calibri"/>
          <w:szCs w:val="24"/>
        </w:rPr>
        <w:t>.</w:t>
      </w:r>
    </w:p>
    <w:p w14:paraId="6E69ECC3" w14:textId="77777777" w:rsidR="0028564B" w:rsidRPr="0028564B" w:rsidRDefault="0028564B" w:rsidP="0028564B">
      <w:pPr>
        <w:spacing w:before="10"/>
        <w:rPr>
          <w:rFonts w:ascii="Calibri" w:eastAsia="Calibri" w:hAnsi="Calibri" w:cs="Calibri"/>
          <w:sz w:val="27"/>
          <w:szCs w:val="24"/>
        </w:rPr>
      </w:pPr>
    </w:p>
    <w:p w14:paraId="70ACEE39" w14:textId="77777777" w:rsidR="0028564B" w:rsidRPr="0028564B" w:rsidRDefault="0028564B" w:rsidP="0028564B">
      <w:pPr>
        <w:spacing w:before="1"/>
        <w:ind w:left="102"/>
        <w:outlineLvl w:val="0"/>
        <w:rPr>
          <w:rFonts w:ascii="Calibri" w:eastAsia="Calibri" w:hAnsi="Calibri" w:cs="Calibri"/>
          <w:b/>
          <w:bCs/>
          <w:sz w:val="24"/>
          <w:szCs w:val="24"/>
        </w:rPr>
      </w:pPr>
      <w:r w:rsidRPr="0028564B">
        <w:rPr>
          <w:rFonts w:ascii="Calibri" w:eastAsia="Calibri" w:hAnsi="Calibri" w:cs="Calibri"/>
          <w:b/>
          <w:bCs/>
          <w:sz w:val="24"/>
          <w:szCs w:val="24"/>
        </w:rPr>
        <w:t>Condiciones de uso de la web, servicios y contenidos</w:t>
      </w:r>
    </w:p>
    <w:p w14:paraId="353BE470" w14:textId="77777777" w:rsidR="0028564B" w:rsidRPr="0028564B" w:rsidRDefault="0028564B" w:rsidP="0028564B">
      <w:pPr>
        <w:spacing w:before="182" w:line="259" w:lineRule="auto"/>
        <w:ind w:left="102" w:right="115"/>
        <w:rPr>
          <w:rFonts w:ascii="Calibri" w:eastAsia="Calibri" w:hAnsi="Calibri" w:cs="Calibri"/>
          <w:sz w:val="24"/>
          <w:szCs w:val="24"/>
        </w:rPr>
      </w:pPr>
      <w:r w:rsidRPr="0028564B">
        <w:rPr>
          <w:rFonts w:ascii="Calibri" w:eastAsia="Calibri" w:hAnsi="Calibri" w:cs="Calibri"/>
          <w:sz w:val="24"/>
          <w:szCs w:val="24"/>
        </w:rPr>
        <w:t xml:space="preserve">Con el acceso a y/o uso de PINFBET, el usuario se compromete a utilizar la página Web y sus servicios y contenidos sin contravenir la legislación vigente, la buena fe, la moral, los usos generalmente aceptados y el orden público. Asimismo, queda prohibido, el uso de la Web con fines ilícitos o lesivos contra PINFBET o cualquier tercero, o que, de cualquier forma, puedan causar perjuicio o impedir el normal funcionamiento </w:t>
      </w:r>
      <w:proofErr w:type="gramStart"/>
      <w:r w:rsidRPr="0028564B">
        <w:rPr>
          <w:rFonts w:ascii="Calibri" w:eastAsia="Calibri" w:hAnsi="Calibri" w:cs="Calibri"/>
          <w:sz w:val="24"/>
          <w:szCs w:val="24"/>
        </w:rPr>
        <w:t>del  Web</w:t>
      </w:r>
      <w:proofErr w:type="gramEnd"/>
      <w:r w:rsidRPr="0028564B">
        <w:rPr>
          <w:rFonts w:ascii="Calibri" w:eastAsia="Calibri" w:hAnsi="Calibri" w:cs="Calibri"/>
          <w:sz w:val="24"/>
          <w:szCs w:val="24"/>
        </w:rPr>
        <w:t>, así como la transmisión o envío a través de la Web de cualquier contenido ilegal o ilícito, mensajes, virus informáticos, etc., que en algún modo afecten o violen los derechos de PINFBET o de terceros. Respecto de los contenidos (informaciones, textos, gráficos y/o imagen, fotografías, diseños,</w:t>
      </w:r>
      <w:r w:rsidRPr="0028564B">
        <w:rPr>
          <w:rFonts w:ascii="Calibri" w:eastAsia="Calibri" w:hAnsi="Calibri" w:cs="Calibri"/>
          <w:spacing w:val="-5"/>
          <w:sz w:val="24"/>
          <w:szCs w:val="24"/>
        </w:rPr>
        <w:t xml:space="preserve"> </w:t>
      </w:r>
      <w:r w:rsidRPr="0028564B">
        <w:rPr>
          <w:rFonts w:ascii="Calibri" w:eastAsia="Calibri" w:hAnsi="Calibri" w:cs="Calibri"/>
          <w:sz w:val="24"/>
          <w:szCs w:val="24"/>
        </w:rPr>
        <w:t>etc.),</w:t>
      </w:r>
    </w:p>
    <w:p w14:paraId="55B76D89" w14:textId="77777777" w:rsidR="0028564B" w:rsidRPr="0028564B" w:rsidRDefault="0028564B" w:rsidP="0028564B">
      <w:pPr>
        <w:spacing w:before="158"/>
        <w:ind w:left="102"/>
        <w:rPr>
          <w:rFonts w:ascii="Calibri" w:eastAsia="Calibri" w:hAnsi="Calibri" w:cs="Calibri"/>
          <w:sz w:val="24"/>
          <w:szCs w:val="24"/>
        </w:rPr>
      </w:pPr>
      <w:r w:rsidRPr="0028564B">
        <w:rPr>
          <w:rFonts w:ascii="Calibri" w:eastAsia="Calibri" w:hAnsi="Calibri" w:cs="Calibri"/>
          <w:sz w:val="24"/>
          <w:szCs w:val="24"/>
        </w:rPr>
        <w:t>Se prohíbe:</w:t>
      </w:r>
    </w:p>
    <w:p w14:paraId="78F1FA3B" w14:textId="77777777" w:rsidR="0028564B" w:rsidRPr="0028564B" w:rsidRDefault="0028564B" w:rsidP="0028564B">
      <w:pPr>
        <w:numPr>
          <w:ilvl w:val="0"/>
          <w:numId w:val="34"/>
        </w:numPr>
        <w:tabs>
          <w:tab w:val="left" w:pos="821"/>
          <w:tab w:val="left" w:pos="822"/>
        </w:tabs>
        <w:spacing w:before="186" w:line="256" w:lineRule="auto"/>
        <w:ind w:left="821" w:right="561"/>
        <w:rPr>
          <w:rFonts w:ascii="Calibri" w:eastAsia="Calibri" w:hAnsi="Calibri" w:cs="Calibri"/>
          <w:sz w:val="24"/>
        </w:rPr>
      </w:pPr>
      <w:r w:rsidRPr="0028564B">
        <w:rPr>
          <w:rFonts w:ascii="Calibri" w:eastAsia="Calibri" w:hAnsi="Calibri" w:cs="Calibri"/>
          <w:sz w:val="24"/>
        </w:rPr>
        <w:t>Su reproducción, distribución o modificación, a menos que se cuente con</w:t>
      </w:r>
      <w:r w:rsidRPr="0028564B">
        <w:rPr>
          <w:rFonts w:ascii="Calibri" w:eastAsia="Calibri" w:hAnsi="Calibri" w:cs="Calibri"/>
          <w:spacing w:val="-34"/>
          <w:sz w:val="24"/>
        </w:rPr>
        <w:t xml:space="preserve"> </w:t>
      </w:r>
      <w:r w:rsidRPr="0028564B">
        <w:rPr>
          <w:rFonts w:ascii="Calibri" w:eastAsia="Calibri" w:hAnsi="Calibri" w:cs="Calibri"/>
          <w:sz w:val="24"/>
        </w:rPr>
        <w:t>la autorización de sus legítimos titulares o resulte legalmente</w:t>
      </w:r>
      <w:r w:rsidRPr="0028564B">
        <w:rPr>
          <w:rFonts w:ascii="Calibri" w:eastAsia="Calibri" w:hAnsi="Calibri" w:cs="Calibri"/>
          <w:spacing w:val="-13"/>
          <w:sz w:val="24"/>
        </w:rPr>
        <w:t xml:space="preserve"> </w:t>
      </w:r>
      <w:r w:rsidRPr="0028564B">
        <w:rPr>
          <w:rFonts w:ascii="Calibri" w:eastAsia="Calibri" w:hAnsi="Calibri" w:cs="Calibri"/>
          <w:sz w:val="24"/>
        </w:rPr>
        <w:t>permitido.</w:t>
      </w:r>
    </w:p>
    <w:p w14:paraId="7619A4FD" w14:textId="77777777" w:rsidR="0028564B" w:rsidRPr="0028564B" w:rsidRDefault="0028564B" w:rsidP="0028564B">
      <w:pPr>
        <w:numPr>
          <w:ilvl w:val="0"/>
          <w:numId w:val="34"/>
        </w:numPr>
        <w:tabs>
          <w:tab w:val="left" w:pos="1517"/>
          <w:tab w:val="left" w:pos="1518"/>
        </w:tabs>
        <w:spacing w:before="6" w:line="256" w:lineRule="auto"/>
        <w:ind w:right="547"/>
        <w:rPr>
          <w:rFonts w:ascii="Calibri" w:eastAsia="Calibri" w:hAnsi="Calibri" w:cs="Calibri"/>
          <w:sz w:val="24"/>
        </w:rPr>
      </w:pPr>
      <w:r w:rsidRPr="0028564B">
        <w:rPr>
          <w:rFonts w:ascii="Calibri" w:eastAsia="Calibri" w:hAnsi="Calibri" w:cs="Calibri"/>
          <w:sz w:val="24"/>
        </w:rPr>
        <w:t>Cualquier vulneración de los derechos de PINFBET o de los legítimos titulares sobre los</w:t>
      </w:r>
      <w:r w:rsidRPr="0028564B">
        <w:rPr>
          <w:rFonts w:ascii="Calibri" w:eastAsia="Calibri" w:hAnsi="Calibri" w:cs="Calibri"/>
          <w:spacing w:val="-1"/>
          <w:sz w:val="24"/>
        </w:rPr>
        <w:t xml:space="preserve"> </w:t>
      </w:r>
      <w:r w:rsidRPr="0028564B">
        <w:rPr>
          <w:rFonts w:ascii="Calibri" w:eastAsia="Calibri" w:hAnsi="Calibri" w:cs="Calibri"/>
          <w:sz w:val="24"/>
        </w:rPr>
        <w:t>mismos.</w:t>
      </w:r>
    </w:p>
    <w:p w14:paraId="50DB6BFB" w14:textId="77777777" w:rsidR="0028564B" w:rsidRPr="0028564B" w:rsidRDefault="0028564B" w:rsidP="0028564B">
      <w:pPr>
        <w:numPr>
          <w:ilvl w:val="0"/>
          <w:numId w:val="34"/>
        </w:numPr>
        <w:tabs>
          <w:tab w:val="left" w:pos="821"/>
          <w:tab w:val="left" w:pos="822"/>
        </w:tabs>
        <w:spacing w:before="4" w:line="256" w:lineRule="auto"/>
        <w:ind w:left="821" w:right="451"/>
        <w:rPr>
          <w:rFonts w:ascii="Calibri" w:eastAsia="Calibri" w:hAnsi="Calibri" w:cs="Calibri"/>
          <w:sz w:val="24"/>
        </w:rPr>
      </w:pPr>
      <w:r w:rsidRPr="0028564B">
        <w:rPr>
          <w:rFonts w:ascii="Calibri" w:eastAsia="Calibri" w:hAnsi="Calibri" w:cs="Calibri"/>
          <w:sz w:val="24"/>
        </w:rPr>
        <w:t>Su utilización para todo tipo de fines comerciales o publicitarios, distintos</w:t>
      </w:r>
      <w:r w:rsidRPr="0028564B">
        <w:rPr>
          <w:rFonts w:ascii="Calibri" w:eastAsia="Calibri" w:hAnsi="Calibri" w:cs="Calibri"/>
          <w:spacing w:val="-36"/>
          <w:sz w:val="24"/>
        </w:rPr>
        <w:t xml:space="preserve"> </w:t>
      </w:r>
      <w:r w:rsidRPr="0028564B">
        <w:rPr>
          <w:rFonts w:ascii="Calibri" w:eastAsia="Calibri" w:hAnsi="Calibri" w:cs="Calibri"/>
          <w:sz w:val="24"/>
        </w:rPr>
        <w:t>de los estrictamente</w:t>
      </w:r>
      <w:r w:rsidRPr="0028564B">
        <w:rPr>
          <w:rFonts w:ascii="Calibri" w:eastAsia="Calibri" w:hAnsi="Calibri" w:cs="Calibri"/>
          <w:spacing w:val="-2"/>
          <w:sz w:val="24"/>
        </w:rPr>
        <w:t xml:space="preserve"> </w:t>
      </w:r>
      <w:r w:rsidRPr="0028564B">
        <w:rPr>
          <w:rFonts w:ascii="Calibri" w:eastAsia="Calibri" w:hAnsi="Calibri" w:cs="Calibri"/>
          <w:sz w:val="24"/>
        </w:rPr>
        <w:t>permitidos.</w:t>
      </w:r>
    </w:p>
    <w:p w14:paraId="0CCA4F95" w14:textId="77777777" w:rsidR="0028564B" w:rsidRPr="0028564B" w:rsidRDefault="0028564B" w:rsidP="0028564B">
      <w:pPr>
        <w:numPr>
          <w:ilvl w:val="0"/>
          <w:numId w:val="34"/>
        </w:numPr>
        <w:tabs>
          <w:tab w:val="left" w:pos="821"/>
          <w:tab w:val="left" w:pos="822"/>
        </w:tabs>
        <w:spacing w:before="4" w:line="256" w:lineRule="auto"/>
        <w:ind w:left="821" w:right="451"/>
        <w:rPr>
          <w:rFonts w:ascii="Calibri" w:eastAsia="Calibri" w:hAnsi="Calibri" w:cs="Calibri"/>
        </w:rPr>
      </w:pPr>
      <w:r w:rsidRPr="0028564B">
        <w:rPr>
          <w:rFonts w:ascii="Calibri" w:eastAsia="Calibri" w:hAnsi="Calibri" w:cs="Calibri"/>
          <w:color w:val="FF0000"/>
          <w:sz w:val="24"/>
        </w:rPr>
        <w:t>*LA UTILIZACION DE DATOS NO VERDADEROS.</w:t>
      </w:r>
    </w:p>
    <w:p w14:paraId="485BC0F9" w14:textId="77777777" w:rsidR="0028564B" w:rsidRPr="0028564B" w:rsidRDefault="0028564B" w:rsidP="0028564B">
      <w:pPr>
        <w:rPr>
          <w:rFonts w:ascii="Calibri" w:eastAsia="Calibri" w:hAnsi="Calibri" w:cs="Calibri"/>
          <w:sz w:val="24"/>
          <w:szCs w:val="24"/>
        </w:rPr>
      </w:pPr>
    </w:p>
    <w:p w14:paraId="0306F2FE" w14:textId="77777777" w:rsidR="0028564B" w:rsidRPr="0028564B" w:rsidRDefault="0028564B" w:rsidP="0028564B">
      <w:pPr>
        <w:rPr>
          <w:rFonts w:ascii="Calibri" w:eastAsia="Calibri" w:hAnsi="Calibri" w:cs="Calibri"/>
          <w:sz w:val="24"/>
          <w:szCs w:val="24"/>
        </w:rPr>
      </w:pPr>
    </w:p>
    <w:p w14:paraId="3CA4A848" w14:textId="0EE81A73" w:rsidR="0028564B" w:rsidRDefault="0028564B" w:rsidP="0028564B">
      <w:pPr>
        <w:spacing w:before="6"/>
        <w:rPr>
          <w:rFonts w:ascii="Calibri" w:eastAsia="Calibri" w:hAnsi="Calibri" w:cs="Calibri"/>
          <w:sz w:val="19"/>
          <w:szCs w:val="24"/>
        </w:rPr>
      </w:pPr>
    </w:p>
    <w:p w14:paraId="794B5855" w14:textId="5A88BBAC" w:rsidR="0028564B" w:rsidRDefault="0028564B" w:rsidP="0028564B">
      <w:pPr>
        <w:spacing w:before="6"/>
        <w:rPr>
          <w:rFonts w:ascii="Calibri" w:eastAsia="Calibri" w:hAnsi="Calibri" w:cs="Calibri"/>
          <w:sz w:val="19"/>
          <w:szCs w:val="24"/>
        </w:rPr>
      </w:pPr>
    </w:p>
    <w:p w14:paraId="4A94ACFF" w14:textId="44BD819C" w:rsidR="0028564B" w:rsidRDefault="0028564B" w:rsidP="0028564B">
      <w:pPr>
        <w:spacing w:before="6"/>
        <w:rPr>
          <w:rFonts w:ascii="Calibri" w:eastAsia="Calibri" w:hAnsi="Calibri" w:cs="Calibri"/>
          <w:sz w:val="19"/>
          <w:szCs w:val="24"/>
        </w:rPr>
      </w:pPr>
    </w:p>
    <w:p w14:paraId="352228BF" w14:textId="7A81F083" w:rsidR="0028564B" w:rsidRDefault="0028564B" w:rsidP="0028564B">
      <w:pPr>
        <w:spacing w:before="6"/>
        <w:rPr>
          <w:rFonts w:ascii="Calibri" w:eastAsia="Calibri" w:hAnsi="Calibri" w:cs="Calibri"/>
          <w:sz w:val="19"/>
          <w:szCs w:val="24"/>
        </w:rPr>
      </w:pPr>
    </w:p>
    <w:p w14:paraId="65F4DC94" w14:textId="7DBF17DE" w:rsidR="0028564B" w:rsidRDefault="0028564B" w:rsidP="0028564B">
      <w:pPr>
        <w:spacing w:before="6"/>
        <w:rPr>
          <w:rFonts w:ascii="Calibri" w:eastAsia="Calibri" w:hAnsi="Calibri" w:cs="Calibri"/>
          <w:sz w:val="19"/>
          <w:szCs w:val="24"/>
        </w:rPr>
      </w:pPr>
    </w:p>
    <w:p w14:paraId="27039463" w14:textId="77777777" w:rsidR="0028564B" w:rsidRPr="0028564B" w:rsidRDefault="0028564B" w:rsidP="0028564B">
      <w:pPr>
        <w:spacing w:before="6"/>
        <w:rPr>
          <w:rFonts w:ascii="Calibri" w:eastAsia="Calibri" w:hAnsi="Calibri" w:cs="Calibri"/>
          <w:sz w:val="19"/>
          <w:szCs w:val="24"/>
        </w:rPr>
      </w:pPr>
    </w:p>
    <w:p w14:paraId="13D899DE" w14:textId="77777777" w:rsidR="0028564B" w:rsidRPr="0028564B" w:rsidRDefault="0028564B" w:rsidP="0028564B">
      <w:pPr>
        <w:ind w:left="102"/>
        <w:outlineLvl w:val="0"/>
        <w:rPr>
          <w:rFonts w:ascii="Calibri" w:eastAsia="Calibri" w:hAnsi="Calibri" w:cs="Calibri"/>
          <w:b/>
          <w:bCs/>
          <w:sz w:val="24"/>
          <w:szCs w:val="24"/>
        </w:rPr>
      </w:pPr>
      <w:r w:rsidRPr="0028564B">
        <w:rPr>
          <w:rFonts w:ascii="Calibri" w:eastAsia="Calibri" w:hAnsi="Calibri" w:cs="Calibri"/>
          <w:b/>
          <w:bCs/>
          <w:sz w:val="24"/>
          <w:szCs w:val="24"/>
        </w:rPr>
        <w:lastRenderedPageBreak/>
        <w:t>Política de privacidad y protección de datos</w:t>
      </w:r>
    </w:p>
    <w:p w14:paraId="77939D9B" w14:textId="77777777" w:rsidR="0028564B" w:rsidRPr="0028564B" w:rsidRDefault="0028564B" w:rsidP="0028564B">
      <w:pPr>
        <w:spacing w:before="183" w:line="259" w:lineRule="auto"/>
        <w:ind w:left="102" w:right="122"/>
        <w:rPr>
          <w:rFonts w:ascii="Calibri" w:eastAsia="Calibri" w:hAnsi="Calibri" w:cs="Calibri"/>
          <w:sz w:val="24"/>
          <w:szCs w:val="24"/>
        </w:rPr>
      </w:pPr>
      <w:r w:rsidRPr="0028564B">
        <w:rPr>
          <w:rFonts w:ascii="Calibri" w:eastAsia="Calibri" w:hAnsi="Calibri" w:cs="Calibri"/>
          <w:sz w:val="24"/>
          <w:szCs w:val="24"/>
        </w:rPr>
        <w:t>PINFBET puede recabar en diversos formularios, datos personales e información de los usuarios para el alta o registro de los mismos en orden a acceder a determinados contenidos o servicios. Los datos facilitados por los Usuarios, se incorporarán a un fichero automatizado titularidad de la sociedad (en adelante, el "</w:t>
      </w:r>
      <w:proofErr w:type="gramStart"/>
      <w:r w:rsidRPr="0028564B">
        <w:rPr>
          <w:rFonts w:ascii="Calibri" w:eastAsia="Calibri" w:hAnsi="Calibri" w:cs="Calibri"/>
          <w:sz w:val="24"/>
          <w:szCs w:val="24"/>
        </w:rPr>
        <w:t>Responsable</w:t>
      </w:r>
      <w:proofErr w:type="gramEnd"/>
      <w:r w:rsidRPr="0028564B">
        <w:rPr>
          <w:rFonts w:ascii="Calibri" w:eastAsia="Calibri" w:hAnsi="Calibri" w:cs="Calibri"/>
          <w:sz w:val="24"/>
          <w:szCs w:val="24"/>
        </w:rPr>
        <w:t xml:space="preserve"> del Fichero"), cuyo tratamiento se ajustará a lo establecido en la Ley Orgánica 15/1999, de 13 de diciembre de Protección de Datos de carácter personal y su normativa de desarrollo. En cada uno de los formularios en los que se recaben datos de carácter personal, el Usuario recibirá del Responsable del Fichero información detallada sobre el tratamiento, su finalidad, el uso de sus datos, el carácter obligatorio o facultativo de sus respuestas, las consecuencias de la negativa a proporcionarlos y, en general, de todas las menciones requeridas por la legislación aplicable en materia de protección de datos de carácter personal, las cuales, en todo caso, deberán ser aceptadas expresamente por el</w:t>
      </w:r>
      <w:r w:rsidRPr="0028564B">
        <w:rPr>
          <w:rFonts w:ascii="Calibri" w:eastAsia="Calibri" w:hAnsi="Calibri" w:cs="Calibri"/>
          <w:spacing w:val="-4"/>
          <w:sz w:val="24"/>
          <w:szCs w:val="24"/>
        </w:rPr>
        <w:t xml:space="preserve"> </w:t>
      </w:r>
      <w:r w:rsidRPr="0028564B">
        <w:rPr>
          <w:rFonts w:ascii="Calibri" w:eastAsia="Calibri" w:hAnsi="Calibri" w:cs="Calibri"/>
          <w:sz w:val="24"/>
          <w:szCs w:val="24"/>
        </w:rPr>
        <w:t>usuario.</w:t>
      </w:r>
    </w:p>
    <w:p w14:paraId="42477782" w14:textId="77777777" w:rsidR="00F70ABA" w:rsidRDefault="00F70ABA">
      <w:pPr>
        <w:jc w:val="both"/>
      </w:pPr>
    </w:p>
    <w:p w14:paraId="58526E9F" w14:textId="77777777" w:rsidR="0028564B" w:rsidRDefault="0028564B">
      <w:pPr>
        <w:jc w:val="both"/>
      </w:pPr>
    </w:p>
    <w:p w14:paraId="78BD729A" w14:textId="77777777" w:rsidR="0028564B" w:rsidRPr="0028564B" w:rsidRDefault="0028564B" w:rsidP="0028564B">
      <w:pPr>
        <w:spacing w:before="37" w:line="259" w:lineRule="auto"/>
        <w:ind w:left="102" w:right="573"/>
        <w:rPr>
          <w:rFonts w:ascii="Calibri" w:eastAsia="Calibri" w:hAnsi="Calibri" w:cs="Calibri"/>
          <w:sz w:val="24"/>
          <w:szCs w:val="24"/>
        </w:rPr>
      </w:pPr>
      <w:r w:rsidRPr="0028564B">
        <w:rPr>
          <w:rFonts w:ascii="Calibri" w:eastAsia="Calibri" w:hAnsi="Calibri" w:cs="Calibri"/>
          <w:sz w:val="24"/>
          <w:szCs w:val="24"/>
        </w:rPr>
        <w:t xml:space="preserve">El usuario podrá ejercitar los derechos de acceso, rectificación, cancelación y oposición, respecto de sus datos personales, dirigiéndose por escrito a la siguiente dirección web: </w:t>
      </w:r>
      <w:hyperlink r:id="rId16">
        <w:r w:rsidRPr="0028564B">
          <w:rPr>
            <w:rFonts w:ascii="Calibri" w:eastAsia="Calibri" w:hAnsi="Calibri" w:cs="Calibri"/>
            <w:color w:val="0462C1"/>
            <w:sz w:val="24"/>
            <w:szCs w:val="24"/>
            <w:u w:val="single" w:color="0462C1"/>
          </w:rPr>
          <w:t>ProPinf@gmail.com</w:t>
        </w:r>
      </w:hyperlink>
    </w:p>
    <w:p w14:paraId="16E27B14" w14:textId="77777777" w:rsidR="0028564B" w:rsidRPr="0028564B" w:rsidRDefault="0028564B" w:rsidP="0028564B">
      <w:pPr>
        <w:rPr>
          <w:rFonts w:ascii="Calibri" w:eastAsia="Calibri" w:hAnsi="Calibri" w:cs="Calibri"/>
          <w:sz w:val="20"/>
          <w:szCs w:val="24"/>
        </w:rPr>
      </w:pPr>
    </w:p>
    <w:p w14:paraId="09986EEF" w14:textId="77777777" w:rsidR="0028564B" w:rsidRPr="0028564B" w:rsidRDefault="0028564B" w:rsidP="0028564B">
      <w:pPr>
        <w:rPr>
          <w:rFonts w:ascii="Calibri" w:eastAsia="Calibri" w:hAnsi="Calibri" w:cs="Calibri"/>
          <w:sz w:val="28"/>
          <w:szCs w:val="24"/>
        </w:rPr>
      </w:pPr>
    </w:p>
    <w:p w14:paraId="37E470EF" w14:textId="77777777" w:rsidR="0028564B" w:rsidRPr="0028564B" w:rsidRDefault="0028564B" w:rsidP="0028564B">
      <w:pPr>
        <w:spacing w:before="51" w:line="259" w:lineRule="auto"/>
        <w:ind w:left="102" w:right="367"/>
        <w:rPr>
          <w:rFonts w:ascii="Calibri" w:eastAsia="Calibri" w:hAnsi="Calibri" w:cs="Calibri"/>
          <w:sz w:val="24"/>
          <w:szCs w:val="24"/>
        </w:rPr>
      </w:pPr>
      <w:r w:rsidRPr="0028564B">
        <w:rPr>
          <w:rFonts w:ascii="Calibri" w:eastAsia="Calibri" w:hAnsi="Calibri" w:cs="Calibri"/>
          <w:sz w:val="24"/>
          <w:szCs w:val="24"/>
        </w:rPr>
        <w:t xml:space="preserve">El </w:t>
      </w:r>
      <w:proofErr w:type="gramStart"/>
      <w:r w:rsidRPr="0028564B">
        <w:rPr>
          <w:rFonts w:ascii="Calibri" w:eastAsia="Calibri" w:hAnsi="Calibri" w:cs="Calibri"/>
          <w:sz w:val="24"/>
          <w:szCs w:val="24"/>
        </w:rPr>
        <w:t>Responsable</w:t>
      </w:r>
      <w:proofErr w:type="gramEnd"/>
      <w:r w:rsidRPr="0028564B">
        <w:rPr>
          <w:rFonts w:ascii="Calibri" w:eastAsia="Calibri" w:hAnsi="Calibri" w:cs="Calibri"/>
          <w:sz w:val="24"/>
          <w:szCs w:val="24"/>
        </w:rPr>
        <w:t xml:space="preserve"> del Fichero se compromete a tratar los datos de carácter personal de los Usuarios de conformidad con lo establecido en la normativa aplicable y, en particular:</w:t>
      </w:r>
    </w:p>
    <w:p w14:paraId="51CD5DCF" w14:textId="77777777" w:rsidR="0028564B" w:rsidRPr="0028564B" w:rsidRDefault="0028564B" w:rsidP="0028564B">
      <w:pPr>
        <w:numPr>
          <w:ilvl w:val="0"/>
          <w:numId w:val="35"/>
        </w:numPr>
        <w:tabs>
          <w:tab w:val="left" w:pos="232"/>
        </w:tabs>
        <w:spacing w:before="160" w:line="259" w:lineRule="auto"/>
        <w:ind w:right="196" w:firstLine="0"/>
        <w:rPr>
          <w:rFonts w:ascii="Calibri" w:eastAsia="Calibri" w:hAnsi="Calibri" w:cs="Calibri"/>
          <w:sz w:val="24"/>
        </w:rPr>
      </w:pPr>
      <w:r w:rsidRPr="0028564B">
        <w:rPr>
          <w:rFonts w:ascii="Calibri" w:eastAsia="Calibri" w:hAnsi="Calibri" w:cs="Calibri"/>
          <w:sz w:val="24"/>
        </w:rPr>
        <w:t xml:space="preserve">A tratar confidencialmente los datos de carácter personal del Usuario a los que tenga acceso como consecuencia del uso de PINFBET. No obstante, el </w:t>
      </w:r>
      <w:proofErr w:type="gramStart"/>
      <w:r w:rsidRPr="0028564B">
        <w:rPr>
          <w:rFonts w:ascii="Calibri" w:eastAsia="Calibri" w:hAnsi="Calibri" w:cs="Calibri"/>
          <w:sz w:val="24"/>
        </w:rPr>
        <w:t>Responsable</w:t>
      </w:r>
      <w:proofErr w:type="gramEnd"/>
      <w:r w:rsidRPr="0028564B">
        <w:rPr>
          <w:rFonts w:ascii="Calibri" w:eastAsia="Calibri" w:hAnsi="Calibri" w:cs="Calibri"/>
          <w:sz w:val="24"/>
        </w:rPr>
        <w:t xml:space="preserve"> del Fichero podrá revelar los datos de carácter personal y cualquier otra información del usuario cuando le sea requerida por autoridades públicas en el ejercicio de las funciones que tienen legítimamente atribuidas y conforme a las disposiciones que resulten</w:t>
      </w:r>
      <w:r w:rsidRPr="0028564B">
        <w:rPr>
          <w:rFonts w:ascii="Calibri" w:eastAsia="Calibri" w:hAnsi="Calibri" w:cs="Calibri"/>
          <w:spacing w:val="1"/>
          <w:sz w:val="24"/>
        </w:rPr>
        <w:t xml:space="preserve"> </w:t>
      </w:r>
      <w:r w:rsidRPr="0028564B">
        <w:rPr>
          <w:rFonts w:ascii="Calibri" w:eastAsia="Calibri" w:hAnsi="Calibri" w:cs="Calibri"/>
          <w:sz w:val="24"/>
        </w:rPr>
        <w:t>aplicables.</w:t>
      </w:r>
    </w:p>
    <w:p w14:paraId="4E94B7FF" w14:textId="77777777" w:rsidR="0028564B" w:rsidRPr="0028564B" w:rsidRDefault="0028564B" w:rsidP="0028564B">
      <w:pPr>
        <w:rPr>
          <w:rFonts w:ascii="Calibri" w:eastAsia="Calibri" w:hAnsi="Calibri" w:cs="Calibri"/>
          <w:sz w:val="24"/>
          <w:szCs w:val="24"/>
        </w:rPr>
      </w:pPr>
    </w:p>
    <w:p w14:paraId="3A639DC2" w14:textId="77777777" w:rsidR="0028564B" w:rsidRPr="0028564B" w:rsidRDefault="0028564B" w:rsidP="0028564B">
      <w:pPr>
        <w:spacing w:before="11"/>
        <w:rPr>
          <w:rFonts w:ascii="Calibri" w:eastAsia="Calibri" w:hAnsi="Calibri" w:cs="Calibri"/>
          <w:sz w:val="27"/>
          <w:szCs w:val="24"/>
        </w:rPr>
      </w:pPr>
    </w:p>
    <w:p w14:paraId="1AA7F970" w14:textId="77777777" w:rsidR="0028564B" w:rsidRPr="0028564B" w:rsidRDefault="0028564B" w:rsidP="0028564B">
      <w:pPr>
        <w:numPr>
          <w:ilvl w:val="0"/>
          <w:numId w:val="35"/>
        </w:numPr>
        <w:tabs>
          <w:tab w:val="left" w:pos="232"/>
        </w:tabs>
        <w:spacing w:before="1" w:line="259" w:lineRule="auto"/>
        <w:ind w:right="229" w:firstLine="0"/>
        <w:rPr>
          <w:rFonts w:ascii="Calibri" w:eastAsia="Calibri" w:hAnsi="Calibri" w:cs="Calibri"/>
          <w:sz w:val="24"/>
        </w:rPr>
      </w:pPr>
      <w:r w:rsidRPr="0028564B">
        <w:rPr>
          <w:rFonts w:ascii="Calibri" w:eastAsia="Calibri" w:hAnsi="Calibri" w:cs="Calibri"/>
          <w:sz w:val="24"/>
        </w:rPr>
        <w:t>A adoptar las medidas de seguridad de índole técnica y organizativas necesarias para evitar la alteración, pérdida y el tratamiento o acceso no autorizado a dichos datos, conforme Real Decreto 1720/2007, de 21 de diciembre, de 11 de junio, relativo a las medidas de seguridad de los ficheros automatizados que contengan datos de carácter personal, habida cuenta del estado de la tecnología, la naturaleza de los datos almacenados y los riesgos a que están expuestos, en cumplimiento del artículo 9 de la Ley Orgánica de Protección de</w:t>
      </w:r>
      <w:r w:rsidRPr="0028564B">
        <w:rPr>
          <w:rFonts w:ascii="Calibri" w:eastAsia="Calibri" w:hAnsi="Calibri" w:cs="Calibri"/>
          <w:spacing w:val="-1"/>
          <w:sz w:val="24"/>
        </w:rPr>
        <w:t xml:space="preserve"> </w:t>
      </w:r>
      <w:r w:rsidRPr="0028564B">
        <w:rPr>
          <w:rFonts w:ascii="Calibri" w:eastAsia="Calibri" w:hAnsi="Calibri" w:cs="Calibri"/>
          <w:sz w:val="24"/>
        </w:rPr>
        <w:t>Datos.</w:t>
      </w:r>
    </w:p>
    <w:p w14:paraId="39190EFC" w14:textId="77777777" w:rsidR="0028564B" w:rsidRPr="0028564B" w:rsidRDefault="0028564B" w:rsidP="0028564B">
      <w:pPr>
        <w:spacing w:before="159" w:line="259" w:lineRule="auto"/>
        <w:ind w:left="102" w:right="459"/>
        <w:rPr>
          <w:rFonts w:ascii="Calibri" w:eastAsia="Calibri" w:hAnsi="Calibri" w:cs="Calibri"/>
          <w:sz w:val="24"/>
          <w:szCs w:val="24"/>
        </w:rPr>
      </w:pPr>
      <w:r w:rsidRPr="0028564B">
        <w:rPr>
          <w:rFonts w:ascii="Calibri" w:eastAsia="Calibri" w:hAnsi="Calibri" w:cs="Calibri"/>
          <w:sz w:val="24"/>
          <w:szCs w:val="24"/>
        </w:rPr>
        <w:t xml:space="preserve">Toda la información facilitada por el usuario deberá ser veraz. El usuario se compromete a </w:t>
      </w:r>
      <w:r w:rsidRPr="0028564B">
        <w:rPr>
          <w:rFonts w:ascii="Calibri" w:eastAsia="Calibri" w:hAnsi="Calibri" w:cs="Calibri"/>
          <w:sz w:val="24"/>
          <w:szCs w:val="24"/>
        </w:rPr>
        <w:lastRenderedPageBreak/>
        <w:t xml:space="preserve">mantener los datos proporcionados al </w:t>
      </w:r>
      <w:proofErr w:type="gramStart"/>
      <w:r w:rsidRPr="0028564B">
        <w:rPr>
          <w:rFonts w:ascii="Calibri" w:eastAsia="Calibri" w:hAnsi="Calibri" w:cs="Calibri"/>
          <w:sz w:val="24"/>
          <w:szCs w:val="24"/>
        </w:rPr>
        <w:t>Responsable</w:t>
      </w:r>
      <w:proofErr w:type="gramEnd"/>
      <w:r w:rsidRPr="0028564B">
        <w:rPr>
          <w:rFonts w:ascii="Calibri" w:eastAsia="Calibri" w:hAnsi="Calibri" w:cs="Calibri"/>
          <w:sz w:val="24"/>
          <w:szCs w:val="24"/>
        </w:rPr>
        <w:t xml:space="preserve"> del Fichero debidamente actualizados, siendo responsable de la falta de veracidad, inexactitud, falta de vigencia y autenticidad de los datos facilitados.</w:t>
      </w:r>
    </w:p>
    <w:p w14:paraId="1160B676" w14:textId="77777777" w:rsidR="0028564B" w:rsidRPr="0028564B" w:rsidRDefault="0028564B" w:rsidP="0028564B">
      <w:pPr>
        <w:spacing w:before="157" w:line="259" w:lineRule="auto"/>
        <w:ind w:left="102" w:right="158"/>
        <w:rPr>
          <w:rFonts w:ascii="Calibri" w:eastAsia="Calibri" w:hAnsi="Calibri" w:cs="Calibri"/>
          <w:sz w:val="24"/>
          <w:szCs w:val="24"/>
        </w:rPr>
      </w:pPr>
      <w:r w:rsidRPr="0028564B">
        <w:rPr>
          <w:rFonts w:ascii="Calibri" w:eastAsia="Calibri" w:hAnsi="Calibri" w:cs="Calibri"/>
          <w:sz w:val="24"/>
          <w:szCs w:val="24"/>
        </w:rPr>
        <w:t>No obstante lo anterior, se hace constar que el Reglamento de desarrollo de la Ley Orgánica 15/1999, de 13 de diciembre de protección de datos de carácter personal, no es aplicable a los tratamientos de datos referidos a personas jurídicas, ni a los ficheros que se limitan a incorporar los datos de las personas físicas que presten sus servicios en aquellas, consistentes únicamente en su nombre y apellidos, las funciones o puestos desempeñados, así como la dirección postal o electrónica, teléfono y número fax profesionales.</w:t>
      </w:r>
    </w:p>
    <w:p w14:paraId="03ABBDD2" w14:textId="77777777" w:rsidR="0028564B" w:rsidRDefault="0028564B">
      <w:pPr>
        <w:jc w:val="both"/>
      </w:pPr>
    </w:p>
    <w:p w14:paraId="354653EA" w14:textId="77777777" w:rsidR="0028564B" w:rsidRDefault="0028564B">
      <w:pPr>
        <w:jc w:val="both"/>
      </w:pPr>
    </w:p>
    <w:p w14:paraId="1E462858" w14:textId="77777777" w:rsidR="0028564B" w:rsidRPr="0028564B" w:rsidRDefault="0028564B" w:rsidP="0028564B">
      <w:pPr>
        <w:spacing w:before="37"/>
        <w:ind w:left="102"/>
        <w:outlineLvl w:val="0"/>
        <w:rPr>
          <w:rFonts w:ascii="Calibri" w:eastAsia="Calibri" w:hAnsi="Calibri" w:cs="Calibri"/>
          <w:b/>
          <w:bCs/>
          <w:sz w:val="24"/>
          <w:szCs w:val="24"/>
        </w:rPr>
      </w:pPr>
      <w:r w:rsidRPr="0028564B">
        <w:rPr>
          <w:rFonts w:ascii="Calibri" w:eastAsia="Calibri" w:hAnsi="Calibri" w:cs="Calibri"/>
          <w:b/>
          <w:bCs/>
          <w:sz w:val="24"/>
          <w:szCs w:val="24"/>
        </w:rPr>
        <w:t>Responsabilidad del usuario por daños y perjuicios</w:t>
      </w:r>
    </w:p>
    <w:p w14:paraId="048671D1" w14:textId="77777777" w:rsidR="0028564B" w:rsidRPr="0028564B" w:rsidRDefault="0028564B" w:rsidP="0028564B">
      <w:pPr>
        <w:rPr>
          <w:rFonts w:ascii="Calibri" w:eastAsia="Calibri" w:hAnsi="Calibri" w:cs="Calibri"/>
          <w:b/>
          <w:sz w:val="24"/>
          <w:szCs w:val="24"/>
        </w:rPr>
      </w:pPr>
    </w:p>
    <w:p w14:paraId="34C91B18" w14:textId="77777777" w:rsidR="0028564B" w:rsidRPr="0028564B" w:rsidRDefault="0028564B" w:rsidP="0028564B">
      <w:pPr>
        <w:spacing w:before="1"/>
        <w:rPr>
          <w:rFonts w:ascii="Calibri" w:eastAsia="Calibri" w:hAnsi="Calibri" w:cs="Calibri"/>
          <w:b/>
          <w:sz w:val="30"/>
          <w:szCs w:val="24"/>
        </w:rPr>
      </w:pPr>
    </w:p>
    <w:p w14:paraId="22213C17" w14:textId="77777777" w:rsidR="0028564B" w:rsidRPr="0028564B" w:rsidRDefault="0028564B" w:rsidP="0028564B">
      <w:pPr>
        <w:spacing w:line="259" w:lineRule="auto"/>
        <w:ind w:left="102" w:right="115"/>
        <w:rPr>
          <w:rFonts w:ascii="Calibri" w:eastAsia="Calibri" w:hAnsi="Calibri" w:cs="Calibri"/>
          <w:sz w:val="24"/>
          <w:szCs w:val="24"/>
        </w:rPr>
      </w:pPr>
      <w:r w:rsidRPr="0028564B">
        <w:rPr>
          <w:rFonts w:ascii="Calibri" w:eastAsia="Calibri" w:hAnsi="Calibri" w:cs="Calibri"/>
          <w:sz w:val="24"/>
          <w:szCs w:val="24"/>
        </w:rPr>
        <w:t>El uso del Web se realizará bajo la única y exclusiva responsabilidad del Usuario. Dicha responsabilidad se extenderá al uso, por parte del usuario o de cualquier tercero, de cualquier contraseña o similares asignadas para el acceso al Web o a cualesquiera de sus servicios. Sin perjuicio de lo anterior, PINFBET, se reserva el derecho a denegar o suspender en cualquier momento y sin necesidad de aviso previo, el acceso al Web, a aquellos usuarios que incumplan las condiciones de uso.</w:t>
      </w:r>
    </w:p>
    <w:p w14:paraId="700B060F" w14:textId="77777777" w:rsidR="0028564B" w:rsidRPr="0028564B" w:rsidRDefault="0028564B" w:rsidP="0028564B">
      <w:pPr>
        <w:spacing w:before="158" w:line="259" w:lineRule="auto"/>
        <w:ind w:left="102" w:right="280"/>
        <w:jc w:val="both"/>
        <w:rPr>
          <w:rFonts w:ascii="Calibri" w:eastAsia="Calibri" w:hAnsi="Calibri" w:cs="Calibri"/>
          <w:sz w:val="24"/>
          <w:szCs w:val="24"/>
        </w:rPr>
      </w:pPr>
      <w:r w:rsidRPr="0028564B">
        <w:rPr>
          <w:rFonts w:ascii="Calibri" w:eastAsia="Calibri" w:hAnsi="Calibri" w:cs="Calibri"/>
          <w:sz w:val="24"/>
          <w:szCs w:val="24"/>
        </w:rPr>
        <w:t>PINFBET podrá modificar unilateralmente y sin previo aviso, siempre que lo considere oportuno, la estructura y diseño del Web, así como modificar o eliminar, los servicios, los contenidos y las condiciones de acceso y/o uso del Web.</w:t>
      </w:r>
    </w:p>
    <w:p w14:paraId="5215600D" w14:textId="6E9DC2C8" w:rsidR="0028564B" w:rsidRDefault="0028564B">
      <w:pPr>
        <w:jc w:val="both"/>
        <w:sectPr w:rsidR="0028564B">
          <w:pgSz w:w="11910" w:h="16840"/>
          <w:pgMar w:top="1420" w:right="980" w:bottom="1580" w:left="1000" w:header="1140" w:footer="1383" w:gutter="0"/>
          <w:cols w:space="720"/>
        </w:sectPr>
      </w:pPr>
    </w:p>
    <w:p w14:paraId="1912AE23" w14:textId="77777777" w:rsidR="00F70ABA" w:rsidRDefault="00F70ABA">
      <w:pPr>
        <w:pStyle w:val="Textoindependiente"/>
        <w:rPr>
          <w:sz w:val="17"/>
        </w:rPr>
      </w:pPr>
    </w:p>
    <w:p w14:paraId="7498D6A3" w14:textId="77777777" w:rsidR="00F70ABA" w:rsidRDefault="00F70ABA">
      <w:pPr>
        <w:pStyle w:val="Textoindependiente"/>
        <w:spacing w:before="5"/>
        <w:rPr>
          <w:sz w:val="34"/>
        </w:rPr>
      </w:pPr>
    </w:p>
    <w:p w14:paraId="266F1072" w14:textId="7A62AE10" w:rsidR="00F70ABA" w:rsidRPr="002B718E" w:rsidRDefault="00A70E0B" w:rsidP="002B718E">
      <w:pPr>
        <w:pStyle w:val="Ttulo2"/>
        <w:tabs>
          <w:tab w:val="left" w:pos="709"/>
        </w:tabs>
        <w:ind w:left="132" w:firstLine="0"/>
      </w:pPr>
      <w:bookmarkStart w:id="12" w:name="5.3._Métodos,_Herramientas,_Modelos,_Mét"/>
      <w:bookmarkStart w:id="13" w:name="_bookmark10"/>
      <w:bookmarkEnd w:id="12"/>
      <w:bookmarkEnd w:id="13"/>
      <w:r>
        <w:t>3.</w:t>
      </w:r>
      <w:r w:rsidR="002B718E" w:rsidRPr="002B718E">
        <w:t xml:space="preserve">2 </w:t>
      </w:r>
      <w:r w:rsidR="00607DFF" w:rsidRPr="002B718E">
        <w:t>Métodos, Herramientas, Modelos, Métricas y</w:t>
      </w:r>
      <w:r w:rsidR="00607DFF" w:rsidRPr="002B718E">
        <w:rPr>
          <w:spacing w:val="-4"/>
        </w:rPr>
        <w:t xml:space="preserve"> </w:t>
      </w:r>
      <w:r w:rsidR="00607DFF" w:rsidRPr="002B718E">
        <w:t>Prototipos</w:t>
      </w:r>
    </w:p>
    <w:p w14:paraId="0DD6A82E" w14:textId="77777777" w:rsidR="00F70ABA" w:rsidRDefault="00F70ABA">
      <w:pPr>
        <w:pStyle w:val="Textoindependiente"/>
        <w:spacing w:before="7"/>
        <w:rPr>
          <w:b/>
        </w:rPr>
      </w:pPr>
    </w:p>
    <w:p w14:paraId="7EFE9A1D" w14:textId="77777777" w:rsidR="00F70ABA" w:rsidRDefault="00607DFF">
      <w:pPr>
        <w:pStyle w:val="Textoindependiente"/>
        <w:ind w:left="132" w:right="149"/>
        <w:jc w:val="both"/>
      </w:pPr>
      <w:r>
        <w:rPr>
          <w:b/>
        </w:rPr>
        <w:t>Objetivo</w:t>
      </w:r>
      <w:r>
        <w:t>: Contemplar la relación de métodos, prototipos, métricas, programas, modelos u otras herramientas utilizadas para desarrollar los diversos cálculos y estimaciones del proyecto.</w:t>
      </w:r>
    </w:p>
    <w:p w14:paraId="086B4D97" w14:textId="4A7463D8" w:rsidR="00F70ABA" w:rsidRDefault="00607DFF">
      <w:pPr>
        <w:pStyle w:val="Textoindependiente"/>
        <w:spacing w:before="171"/>
        <w:ind w:left="132" w:right="150"/>
        <w:jc w:val="both"/>
      </w:pPr>
      <w:r>
        <w:rPr>
          <w:b/>
        </w:rPr>
        <w:t>Contenido</w:t>
      </w:r>
      <w:r>
        <w:t>: Se indicarán los métodos, prototipos, métricas, programas, modelos y herramientas que se han utilizados en el desarrollo y estimaciones del proyecto.</w:t>
      </w:r>
    </w:p>
    <w:p w14:paraId="6E273719" w14:textId="77777777" w:rsidR="00EA14BD" w:rsidRDefault="00EA14BD">
      <w:pPr>
        <w:pStyle w:val="Textoindependiente"/>
        <w:spacing w:before="171"/>
        <w:ind w:left="132" w:right="150"/>
        <w:jc w:val="both"/>
      </w:pPr>
    </w:p>
    <w:p w14:paraId="58AD8885" w14:textId="77777777" w:rsidR="001119B6" w:rsidRDefault="001119B6" w:rsidP="001119B6">
      <w:pPr>
        <w:pStyle w:val="Textoindependiente"/>
        <w:spacing w:before="7"/>
        <w:rPr>
          <w:sz w:val="34"/>
        </w:rPr>
      </w:pPr>
      <w:bookmarkStart w:id="14" w:name="5.5._Otras_referencias"/>
      <w:bookmarkStart w:id="15" w:name="_bookmark14"/>
      <w:bookmarkEnd w:id="14"/>
      <w:bookmarkEnd w:id="15"/>
      <w:r>
        <w:rPr>
          <w:sz w:val="32"/>
          <w:szCs w:val="28"/>
        </w:rPr>
        <w:t xml:space="preserve">  </w:t>
      </w:r>
      <w:r w:rsidRPr="00292E42">
        <w:rPr>
          <w:sz w:val="32"/>
          <w:szCs w:val="28"/>
        </w:rPr>
        <w:t>(EN CONSTRUCCIÓN)</w:t>
      </w:r>
      <w:r>
        <w:rPr>
          <w:sz w:val="32"/>
          <w:szCs w:val="28"/>
        </w:rPr>
        <w:t>.</w:t>
      </w:r>
    </w:p>
    <w:p w14:paraId="467AD326" w14:textId="033288DF" w:rsidR="00F70ABA" w:rsidRDefault="00F70ABA">
      <w:pPr>
        <w:pStyle w:val="Textoindependiente"/>
        <w:rPr>
          <w:b/>
        </w:rPr>
      </w:pPr>
    </w:p>
    <w:p w14:paraId="44B98729" w14:textId="1C8319EC" w:rsidR="00EA14BD" w:rsidRDefault="00EA14BD">
      <w:pPr>
        <w:pStyle w:val="Textoindependiente"/>
        <w:rPr>
          <w:b/>
        </w:rPr>
      </w:pPr>
    </w:p>
    <w:p w14:paraId="6C863E09" w14:textId="7506CE29" w:rsidR="00EA14BD" w:rsidRDefault="00EA14BD">
      <w:pPr>
        <w:pStyle w:val="Textoindependiente"/>
        <w:rPr>
          <w:b/>
        </w:rPr>
      </w:pPr>
    </w:p>
    <w:p w14:paraId="211FF481" w14:textId="61F3CB35" w:rsidR="00EA14BD" w:rsidRDefault="00EA14BD">
      <w:pPr>
        <w:pStyle w:val="Textoindependiente"/>
        <w:rPr>
          <w:b/>
        </w:rPr>
      </w:pPr>
    </w:p>
    <w:p w14:paraId="60C7A1FE" w14:textId="659E8322" w:rsidR="00EA14BD" w:rsidRDefault="00EA14BD">
      <w:pPr>
        <w:pStyle w:val="Textoindependiente"/>
        <w:rPr>
          <w:b/>
        </w:rPr>
      </w:pPr>
    </w:p>
    <w:p w14:paraId="0D19A4D8" w14:textId="2BD59EC1" w:rsidR="00EA14BD" w:rsidRDefault="00EA14BD">
      <w:pPr>
        <w:pStyle w:val="Textoindependiente"/>
        <w:rPr>
          <w:b/>
        </w:rPr>
      </w:pPr>
    </w:p>
    <w:p w14:paraId="3D381300" w14:textId="2B3DCC61" w:rsidR="00EA14BD" w:rsidRDefault="00EA14BD">
      <w:pPr>
        <w:pStyle w:val="Textoindependiente"/>
        <w:rPr>
          <w:b/>
        </w:rPr>
      </w:pPr>
    </w:p>
    <w:p w14:paraId="7CD675DC" w14:textId="77777777" w:rsidR="00EA14BD" w:rsidRDefault="00EA14BD">
      <w:pPr>
        <w:pStyle w:val="Textoindependiente"/>
        <w:rPr>
          <w:b/>
          <w:bCs/>
          <w:color w:val="0000CC"/>
        </w:rPr>
      </w:pPr>
    </w:p>
    <w:p w14:paraId="50915B61" w14:textId="736B7260" w:rsidR="002B718E" w:rsidRDefault="002B718E">
      <w:pPr>
        <w:pStyle w:val="Textoindependiente"/>
        <w:rPr>
          <w:b/>
          <w:bCs/>
          <w:color w:val="0000CC"/>
        </w:rPr>
      </w:pPr>
    </w:p>
    <w:p w14:paraId="7C0FBA6B" w14:textId="026F8A4B" w:rsidR="002B718E" w:rsidRDefault="002B718E">
      <w:pPr>
        <w:pStyle w:val="Textoindependiente"/>
        <w:rPr>
          <w:b/>
          <w:bCs/>
          <w:color w:val="0000CC"/>
        </w:rPr>
      </w:pPr>
    </w:p>
    <w:p w14:paraId="0C19169F" w14:textId="39858E28" w:rsidR="002B718E" w:rsidRDefault="002B718E">
      <w:pPr>
        <w:pStyle w:val="Textoindependiente"/>
        <w:rPr>
          <w:b/>
          <w:bCs/>
          <w:color w:val="0000CC"/>
        </w:rPr>
      </w:pPr>
    </w:p>
    <w:p w14:paraId="53AB6E6F" w14:textId="72B8880A" w:rsidR="002B718E" w:rsidRDefault="002B718E">
      <w:pPr>
        <w:pStyle w:val="Textoindependiente"/>
        <w:rPr>
          <w:b/>
          <w:bCs/>
          <w:color w:val="0000CC"/>
        </w:rPr>
      </w:pPr>
    </w:p>
    <w:p w14:paraId="2C47E12B" w14:textId="5C95FA13" w:rsidR="002B718E" w:rsidRDefault="002B718E">
      <w:pPr>
        <w:pStyle w:val="Textoindependiente"/>
        <w:rPr>
          <w:b/>
          <w:bCs/>
          <w:color w:val="0000CC"/>
        </w:rPr>
      </w:pPr>
    </w:p>
    <w:p w14:paraId="00A78160" w14:textId="351AE484" w:rsidR="002B718E" w:rsidRDefault="002B718E">
      <w:pPr>
        <w:pStyle w:val="Textoindependiente"/>
        <w:rPr>
          <w:b/>
          <w:bCs/>
          <w:color w:val="0000CC"/>
        </w:rPr>
      </w:pPr>
    </w:p>
    <w:p w14:paraId="63BD6EF9" w14:textId="755735AF" w:rsidR="002B718E" w:rsidRDefault="002B718E">
      <w:pPr>
        <w:pStyle w:val="Textoindependiente"/>
        <w:rPr>
          <w:b/>
          <w:bCs/>
          <w:color w:val="0000CC"/>
        </w:rPr>
      </w:pPr>
    </w:p>
    <w:p w14:paraId="2DB38066" w14:textId="5A518C6A" w:rsidR="002B718E" w:rsidRDefault="002B718E">
      <w:pPr>
        <w:pStyle w:val="Textoindependiente"/>
        <w:rPr>
          <w:b/>
          <w:bCs/>
          <w:color w:val="0000CC"/>
        </w:rPr>
      </w:pPr>
    </w:p>
    <w:p w14:paraId="0584A3AA" w14:textId="4C876C7A" w:rsidR="002B718E" w:rsidRDefault="002B718E">
      <w:pPr>
        <w:pStyle w:val="Textoindependiente"/>
        <w:rPr>
          <w:b/>
          <w:bCs/>
          <w:color w:val="0000CC"/>
        </w:rPr>
      </w:pPr>
    </w:p>
    <w:p w14:paraId="0259553F" w14:textId="38280BF5" w:rsidR="002B718E" w:rsidRDefault="002B718E">
      <w:pPr>
        <w:pStyle w:val="Textoindependiente"/>
        <w:rPr>
          <w:b/>
          <w:bCs/>
          <w:color w:val="0000CC"/>
        </w:rPr>
      </w:pPr>
    </w:p>
    <w:p w14:paraId="735F8713" w14:textId="32CDE947" w:rsidR="002B718E" w:rsidRDefault="002B718E">
      <w:pPr>
        <w:pStyle w:val="Textoindependiente"/>
        <w:rPr>
          <w:b/>
          <w:bCs/>
          <w:color w:val="0000CC"/>
        </w:rPr>
      </w:pPr>
    </w:p>
    <w:p w14:paraId="207B088F" w14:textId="2B041F88" w:rsidR="002B718E" w:rsidRDefault="002B718E">
      <w:pPr>
        <w:pStyle w:val="Textoindependiente"/>
        <w:rPr>
          <w:b/>
          <w:bCs/>
          <w:color w:val="0000CC"/>
        </w:rPr>
      </w:pPr>
    </w:p>
    <w:p w14:paraId="583A661E" w14:textId="536C7233" w:rsidR="002B718E" w:rsidRDefault="002B718E">
      <w:pPr>
        <w:pStyle w:val="Textoindependiente"/>
        <w:rPr>
          <w:b/>
          <w:bCs/>
          <w:color w:val="0000CC"/>
        </w:rPr>
      </w:pPr>
    </w:p>
    <w:p w14:paraId="0265FE8D" w14:textId="1DE3098B" w:rsidR="002B718E" w:rsidRDefault="002B718E">
      <w:pPr>
        <w:pStyle w:val="Textoindependiente"/>
        <w:rPr>
          <w:b/>
          <w:bCs/>
          <w:color w:val="0000CC"/>
        </w:rPr>
      </w:pPr>
    </w:p>
    <w:p w14:paraId="29F1D452" w14:textId="3D6B0875" w:rsidR="002B718E" w:rsidRDefault="002B718E">
      <w:pPr>
        <w:pStyle w:val="Textoindependiente"/>
        <w:rPr>
          <w:b/>
          <w:bCs/>
          <w:color w:val="0000CC"/>
        </w:rPr>
      </w:pPr>
    </w:p>
    <w:p w14:paraId="4E3052F6" w14:textId="77777777" w:rsidR="002B718E" w:rsidRDefault="002B718E">
      <w:pPr>
        <w:pStyle w:val="Textoindependiente"/>
        <w:rPr>
          <w:sz w:val="17"/>
        </w:rPr>
      </w:pPr>
    </w:p>
    <w:p w14:paraId="216D449E" w14:textId="7EB2CF2C" w:rsidR="00F70ABA" w:rsidRDefault="00F70ABA">
      <w:pPr>
        <w:pStyle w:val="Textoindependiente"/>
        <w:rPr>
          <w:sz w:val="26"/>
        </w:rPr>
      </w:pPr>
    </w:p>
    <w:p w14:paraId="2CC2B5E9" w14:textId="44C966EA" w:rsidR="00BF5386" w:rsidRDefault="00BF5386">
      <w:pPr>
        <w:pStyle w:val="Textoindependiente"/>
        <w:rPr>
          <w:sz w:val="26"/>
        </w:rPr>
      </w:pPr>
    </w:p>
    <w:p w14:paraId="7D7DEC7B" w14:textId="62E623D7" w:rsidR="00BF5386" w:rsidRDefault="00BF5386">
      <w:pPr>
        <w:pStyle w:val="Textoindependiente"/>
        <w:rPr>
          <w:sz w:val="26"/>
        </w:rPr>
      </w:pPr>
    </w:p>
    <w:p w14:paraId="31F9E45F" w14:textId="77777777" w:rsidR="00BF5386" w:rsidRDefault="00BF5386">
      <w:pPr>
        <w:pStyle w:val="Textoindependiente"/>
        <w:rPr>
          <w:sz w:val="26"/>
        </w:rPr>
      </w:pPr>
    </w:p>
    <w:p w14:paraId="6F9F0B14" w14:textId="77777777" w:rsidR="00F70ABA" w:rsidRDefault="00F70ABA">
      <w:pPr>
        <w:pStyle w:val="Textoindependiente"/>
        <w:rPr>
          <w:sz w:val="26"/>
        </w:rPr>
      </w:pPr>
      <w:bookmarkStart w:id="16" w:name="6._Definiciones_y_abreviaturas"/>
      <w:bookmarkStart w:id="17" w:name="_bookmark15"/>
      <w:bookmarkEnd w:id="16"/>
      <w:bookmarkEnd w:id="17"/>
    </w:p>
    <w:p w14:paraId="4378E4B1" w14:textId="77777777" w:rsidR="00F70ABA" w:rsidRDefault="00F70ABA">
      <w:pPr>
        <w:pStyle w:val="Textoindependiente"/>
        <w:rPr>
          <w:sz w:val="38"/>
        </w:rPr>
      </w:pPr>
    </w:p>
    <w:p w14:paraId="0FEA3FD5" w14:textId="77777777" w:rsidR="00F70ABA" w:rsidRPr="004D46DF" w:rsidRDefault="00607DFF">
      <w:pPr>
        <w:pStyle w:val="Ttulo1"/>
        <w:numPr>
          <w:ilvl w:val="0"/>
          <w:numId w:val="12"/>
        </w:numPr>
        <w:tabs>
          <w:tab w:val="left" w:pos="698"/>
          <w:tab w:val="left" w:pos="700"/>
        </w:tabs>
        <w:ind w:hanging="568"/>
      </w:pPr>
      <w:bookmarkStart w:id="18" w:name="7._Requisitos_iniciales"/>
      <w:bookmarkStart w:id="19" w:name="_bookmark16"/>
      <w:bookmarkEnd w:id="18"/>
      <w:bookmarkEnd w:id="19"/>
      <w:r w:rsidRPr="004D46DF">
        <w:t>Requisitos</w:t>
      </w:r>
      <w:r w:rsidRPr="004D46DF">
        <w:rPr>
          <w:spacing w:val="-2"/>
        </w:rPr>
        <w:t xml:space="preserve"> </w:t>
      </w:r>
      <w:r w:rsidRPr="004D46DF">
        <w:t>iniciales</w:t>
      </w:r>
    </w:p>
    <w:p w14:paraId="289F8694" w14:textId="77777777" w:rsidR="00F70ABA" w:rsidRDefault="00F70ABA">
      <w:pPr>
        <w:pStyle w:val="Textoindependiente"/>
        <w:spacing w:before="6"/>
        <w:rPr>
          <w:b/>
          <w:sz w:val="49"/>
        </w:rPr>
      </w:pPr>
    </w:p>
    <w:p w14:paraId="0AFA9816" w14:textId="77777777" w:rsidR="00F70ABA" w:rsidRDefault="00607DFF">
      <w:pPr>
        <w:pStyle w:val="Textoindependiente"/>
        <w:ind w:left="132" w:right="151"/>
        <w:jc w:val="both"/>
      </w:pPr>
      <w:r>
        <w:rPr>
          <w:b/>
        </w:rPr>
        <w:t>Objetivo</w:t>
      </w:r>
      <w:r>
        <w:t>: Fijar los aspectos externos del producto a construir y utilizarlo como referencia en la validación del producto obtenido especificando el contenido de los entregables tomando como elemento de referencia las características que debe cumplir una vez construido. Los requisitos pueden referirse al producto resultado del proyecto o al proceso a seguir para conseguirlo.</w:t>
      </w:r>
    </w:p>
    <w:p w14:paraId="4AA93FEF" w14:textId="77777777" w:rsidR="00F70ABA" w:rsidRDefault="00607DFF">
      <w:pPr>
        <w:pStyle w:val="Textoindependiente"/>
        <w:spacing w:before="170"/>
        <w:ind w:left="132" w:right="153"/>
        <w:jc w:val="both"/>
      </w:pPr>
      <w:r>
        <w:rPr>
          <w:b/>
        </w:rPr>
        <w:t>Contenido</w:t>
      </w:r>
      <w:r>
        <w:t>: El contenido de este capítulo debe depender de las etapas que se incluyan en el proyecto. Se deben desarrollar en las especificaciones del</w:t>
      </w:r>
      <w:r>
        <w:rPr>
          <w:spacing w:val="-11"/>
        </w:rPr>
        <w:t xml:space="preserve"> </w:t>
      </w:r>
      <w:r>
        <w:t>sistema.</w:t>
      </w:r>
    </w:p>
    <w:p w14:paraId="39C40989" w14:textId="77777777" w:rsidR="00F70ABA" w:rsidRDefault="00F70ABA">
      <w:pPr>
        <w:jc w:val="both"/>
      </w:pPr>
    </w:p>
    <w:p w14:paraId="36A22733" w14:textId="77777777" w:rsidR="004D46DF" w:rsidRDefault="004D46DF">
      <w:pPr>
        <w:jc w:val="both"/>
      </w:pPr>
    </w:p>
    <w:p w14:paraId="05C69D28" w14:textId="77777777" w:rsidR="004D46DF" w:rsidRDefault="004D46DF" w:rsidP="004D46DF">
      <w:pPr>
        <w:pStyle w:val="Textoindependiente"/>
        <w:spacing w:before="7"/>
        <w:rPr>
          <w:sz w:val="34"/>
        </w:rPr>
      </w:pPr>
      <w:r>
        <w:rPr>
          <w:sz w:val="32"/>
          <w:szCs w:val="28"/>
        </w:rPr>
        <w:t xml:space="preserve">  </w:t>
      </w:r>
      <w:r w:rsidRPr="00292E42">
        <w:rPr>
          <w:sz w:val="32"/>
          <w:szCs w:val="28"/>
        </w:rPr>
        <w:t>(EN CONSTRUCCIÓN)</w:t>
      </w:r>
      <w:r>
        <w:rPr>
          <w:sz w:val="32"/>
          <w:szCs w:val="28"/>
        </w:rPr>
        <w:t>.</w:t>
      </w:r>
    </w:p>
    <w:p w14:paraId="624BE86C" w14:textId="30AEA2A3" w:rsidR="004D46DF" w:rsidRDefault="004D46DF">
      <w:pPr>
        <w:jc w:val="both"/>
        <w:sectPr w:rsidR="004D46DF">
          <w:pgSz w:w="11910" w:h="16840"/>
          <w:pgMar w:top="1420" w:right="980" w:bottom="1580" w:left="1000" w:header="1140" w:footer="1383" w:gutter="0"/>
          <w:cols w:space="720"/>
        </w:sectPr>
      </w:pPr>
    </w:p>
    <w:p w14:paraId="6FF16538" w14:textId="77777777" w:rsidR="00F70ABA" w:rsidRDefault="00F70ABA">
      <w:pPr>
        <w:pStyle w:val="Textoindependiente"/>
        <w:rPr>
          <w:sz w:val="26"/>
        </w:rPr>
      </w:pPr>
      <w:bookmarkStart w:id="20" w:name="9._Hipótesis_y_restricciones"/>
      <w:bookmarkStart w:id="21" w:name="_bookmark18"/>
      <w:bookmarkEnd w:id="20"/>
      <w:bookmarkEnd w:id="21"/>
    </w:p>
    <w:p w14:paraId="1AC5188C" w14:textId="77777777" w:rsidR="00F70ABA" w:rsidRDefault="00F70ABA">
      <w:pPr>
        <w:pStyle w:val="Textoindependiente"/>
        <w:rPr>
          <w:sz w:val="38"/>
        </w:rPr>
      </w:pPr>
    </w:p>
    <w:p w14:paraId="164B6870" w14:textId="77777777" w:rsidR="00F70ABA" w:rsidRPr="00325FCC" w:rsidRDefault="00607DFF">
      <w:pPr>
        <w:pStyle w:val="Ttulo1"/>
        <w:numPr>
          <w:ilvl w:val="0"/>
          <w:numId w:val="12"/>
        </w:numPr>
        <w:tabs>
          <w:tab w:val="left" w:pos="700"/>
        </w:tabs>
        <w:spacing w:before="1"/>
        <w:ind w:hanging="568"/>
      </w:pPr>
      <w:bookmarkStart w:id="22" w:name="10._Estudio_de_alternativas_y_viabilidad"/>
      <w:bookmarkStart w:id="23" w:name="_bookmark19"/>
      <w:bookmarkEnd w:id="22"/>
      <w:bookmarkEnd w:id="23"/>
      <w:r w:rsidRPr="00325FCC">
        <w:t>Estudio de alternativas y viabilidad</w:t>
      </w:r>
    </w:p>
    <w:p w14:paraId="65F23F4A" w14:textId="77777777" w:rsidR="00F70ABA" w:rsidRDefault="00F70ABA">
      <w:pPr>
        <w:pStyle w:val="Textoindependiente"/>
        <w:spacing w:before="5"/>
        <w:rPr>
          <w:b/>
          <w:sz w:val="49"/>
        </w:rPr>
      </w:pPr>
    </w:p>
    <w:p w14:paraId="1972F957" w14:textId="77777777" w:rsidR="00F70ABA" w:rsidRDefault="00607DFF">
      <w:pPr>
        <w:pStyle w:val="Textoindependiente"/>
        <w:ind w:left="132" w:right="154"/>
        <w:jc w:val="both"/>
      </w:pPr>
      <w:r>
        <w:rPr>
          <w:b/>
        </w:rPr>
        <w:t>Objetivo</w:t>
      </w:r>
      <w:r>
        <w:t>: Enumerar y registrar las alternativas que han sido objeto de estudio y los criterios utilizados para la valoración, justificando la alternativa elegida.</w:t>
      </w:r>
    </w:p>
    <w:p w14:paraId="6AD430F4" w14:textId="17A3E560" w:rsidR="00F70ABA" w:rsidRDefault="00607DFF">
      <w:pPr>
        <w:pStyle w:val="Textoindependiente"/>
        <w:spacing w:before="170"/>
        <w:ind w:left="132" w:right="151"/>
        <w:jc w:val="both"/>
      </w:pPr>
      <w:r>
        <w:rPr>
          <w:b/>
        </w:rPr>
        <w:t>Contenido</w:t>
      </w:r>
      <w:r>
        <w:t>: Enumeración de las alternativas que se han tenido en cuenta y justificación de la alternativa elegida y las razones por las que las otras han sido</w:t>
      </w:r>
      <w:r>
        <w:rPr>
          <w:spacing w:val="-22"/>
        </w:rPr>
        <w:t xml:space="preserve"> </w:t>
      </w:r>
      <w:r>
        <w:t>descartadas.</w:t>
      </w:r>
    </w:p>
    <w:p w14:paraId="05A340B0" w14:textId="77777777" w:rsidR="00186813" w:rsidRDefault="00186813">
      <w:pPr>
        <w:pStyle w:val="Textoindependiente"/>
        <w:spacing w:before="170"/>
        <w:ind w:left="132" w:right="151"/>
        <w:jc w:val="both"/>
      </w:pPr>
    </w:p>
    <w:p w14:paraId="1B5143D4" w14:textId="77777777" w:rsidR="00186813" w:rsidRDefault="00186813" w:rsidP="00186813">
      <w:pPr>
        <w:pStyle w:val="Textoindependiente"/>
        <w:spacing w:before="7"/>
        <w:rPr>
          <w:sz w:val="34"/>
        </w:rPr>
      </w:pPr>
      <w:r>
        <w:rPr>
          <w:sz w:val="32"/>
          <w:szCs w:val="28"/>
        </w:rPr>
        <w:t xml:space="preserve">  </w:t>
      </w:r>
      <w:r w:rsidRPr="00292E42">
        <w:rPr>
          <w:sz w:val="32"/>
          <w:szCs w:val="28"/>
        </w:rPr>
        <w:t>(EN CONSTRUCCIÓN)</w:t>
      </w:r>
      <w:r>
        <w:rPr>
          <w:sz w:val="32"/>
          <w:szCs w:val="28"/>
        </w:rPr>
        <w:t>.</w:t>
      </w:r>
    </w:p>
    <w:p w14:paraId="79D27EA4" w14:textId="77777777" w:rsidR="00186813" w:rsidRDefault="00186813">
      <w:pPr>
        <w:pStyle w:val="Textoindependiente"/>
        <w:spacing w:before="170"/>
        <w:ind w:left="132" w:right="151"/>
        <w:jc w:val="both"/>
      </w:pPr>
    </w:p>
    <w:p w14:paraId="6967033D" w14:textId="77777777" w:rsidR="00F70ABA" w:rsidRDefault="00F70ABA">
      <w:pPr>
        <w:pStyle w:val="Textoindependiente"/>
        <w:rPr>
          <w:sz w:val="26"/>
        </w:rPr>
      </w:pPr>
    </w:p>
    <w:p w14:paraId="2FF42C14" w14:textId="77777777" w:rsidR="00F70ABA" w:rsidRDefault="00F70ABA">
      <w:pPr>
        <w:pStyle w:val="Textoindependiente"/>
        <w:spacing w:before="9"/>
        <w:rPr>
          <w:sz w:val="37"/>
        </w:rPr>
      </w:pPr>
    </w:p>
    <w:p w14:paraId="454BCAD7" w14:textId="77777777" w:rsidR="00F70ABA" w:rsidRPr="00325FCC" w:rsidRDefault="00607DFF">
      <w:pPr>
        <w:pStyle w:val="Ttulo1"/>
        <w:numPr>
          <w:ilvl w:val="0"/>
          <w:numId w:val="12"/>
        </w:numPr>
        <w:tabs>
          <w:tab w:val="left" w:pos="700"/>
        </w:tabs>
        <w:spacing w:before="1"/>
        <w:ind w:hanging="568"/>
      </w:pPr>
      <w:bookmarkStart w:id="24" w:name="11._Descripción_de_la_solución_propuesta"/>
      <w:bookmarkStart w:id="25" w:name="_bookmark20"/>
      <w:bookmarkEnd w:id="24"/>
      <w:bookmarkEnd w:id="25"/>
      <w:r w:rsidRPr="00325FCC">
        <w:t>Descripción de la solución propuesta</w:t>
      </w:r>
    </w:p>
    <w:p w14:paraId="07B17034" w14:textId="77777777" w:rsidR="00F70ABA" w:rsidRDefault="00F70ABA">
      <w:pPr>
        <w:pStyle w:val="Textoindependiente"/>
        <w:spacing w:before="5"/>
        <w:rPr>
          <w:b/>
          <w:sz w:val="49"/>
        </w:rPr>
      </w:pPr>
    </w:p>
    <w:p w14:paraId="3D2A230D" w14:textId="77777777" w:rsidR="00F70ABA" w:rsidRDefault="00607DFF">
      <w:pPr>
        <w:pStyle w:val="Textoindependiente"/>
        <w:ind w:left="132" w:right="154"/>
        <w:jc w:val="both"/>
      </w:pPr>
      <w:r>
        <w:rPr>
          <w:b/>
        </w:rPr>
        <w:t>Objetivo</w:t>
      </w:r>
      <w:r>
        <w:t>: Describir brevemente la propuesta realizada y las características que permiten valorarla como la más idónea.</w:t>
      </w:r>
    </w:p>
    <w:p w14:paraId="148F915A" w14:textId="62F544E0" w:rsidR="00F70ABA" w:rsidRDefault="00607DFF">
      <w:pPr>
        <w:pStyle w:val="Textoindependiente"/>
        <w:spacing w:before="170"/>
        <w:ind w:left="132"/>
        <w:jc w:val="both"/>
      </w:pPr>
      <w:r>
        <w:rPr>
          <w:b/>
        </w:rPr>
        <w:t>Contenido</w:t>
      </w:r>
      <w:r>
        <w:t>: Enumeración de las características significativas de la solución propuesta.</w:t>
      </w:r>
    </w:p>
    <w:p w14:paraId="76603444" w14:textId="63C20E4F" w:rsidR="00186813" w:rsidRDefault="00186813">
      <w:pPr>
        <w:pStyle w:val="Textoindependiente"/>
        <w:spacing w:before="170"/>
        <w:ind w:left="132"/>
        <w:jc w:val="both"/>
      </w:pPr>
    </w:p>
    <w:p w14:paraId="2B8CB886" w14:textId="77777777" w:rsidR="00186813" w:rsidRDefault="00186813" w:rsidP="00186813">
      <w:pPr>
        <w:pStyle w:val="Textoindependiente"/>
        <w:spacing w:before="7"/>
        <w:rPr>
          <w:sz w:val="34"/>
        </w:rPr>
      </w:pPr>
      <w:r>
        <w:rPr>
          <w:sz w:val="32"/>
          <w:szCs w:val="28"/>
        </w:rPr>
        <w:t xml:space="preserve">  </w:t>
      </w:r>
      <w:r w:rsidRPr="00292E42">
        <w:rPr>
          <w:sz w:val="32"/>
          <w:szCs w:val="28"/>
        </w:rPr>
        <w:t>(EN CONSTRUCCIÓN)</w:t>
      </w:r>
      <w:r>
        <w:rPr>
          <w:sz w:val="32"/>
          <w:szCs w:val="28"/>
        </w:rPr>
        <w:t>.</w:t>
      </w:r>
    </w:p>
    <w:p w14:paraId="26ABE569" w14:textId="77777777" w:rsidR="00186813" w:rsidRDefault="00186813">
      <w:pPr>
        <w:pStyle w:val="Textoindependiente"/>
        <w:spacing w:before="170"/>
        <w:ind w:left="132"/>
        <w:jc w:val="both"/>
      </w:pPr>
    </w:p>
    <w:p w14:paraId="62C7E530" w14:textId="3C9ED403" w:rsidR="00F70ABA" w:rsidRDefault="00F70ABA">
      <w:pPr>
        <w:pStyle w:val="Textoindependiente"/>
        <w:rPr>
          <w:sz w:val="26"/>
        </w:rPr>
      </w:pPr>
    </w:p>
    <w:p w14:paraId="343844B7" w14:textId="6DB10136" w:rsidR="00435773" w:rsidRDefault="00435773">
      <w:pPr>
        <w:pStyle w:val="Textoindependiente"/>
        <w:rPr>
          <w:sz w:val="26"/>
        </w:rPr>
      </w:pPr>
    </w:p>
    <w:p w14:paraId="3A886190" w14:textId="1D13AF5A" w:rsidR="00435773" w:rsidRDefault="00435773">
      <w:pPr>
        <w:pStyle w:val="Textoindependiente"/>
        <w:rPr>
          <w:sz w:val="26"/>
        </w:rPr>
      </w:pPr>
    </w:p>
    <w:p w14:paraId="173AC19A" w14:textId="4421E35F" w:rsidR="00435773" w:rsidRDefault="00435773">
      <w:pPr>
        <w:pStyle w:val="Textoindependiente"/>
        <w:rPr>
          <w:sz w:val="26"/>
        </w:rPr>
      </w:pPr>
    </w:p>
    <w:p w14:paraId="631C96B7" w14:textId="5ACED733" w:rsidR="00435773" w:rsidRDefault="00435773">
      <w:pPr>
        <w:pStyle w:val="Textoindependiente"/>
        <w:rPr>
          <w:sz w:val="26"/>
        </w:rPr>
      </w:pPr>
    </w:p>
    <w:p w14:paraId="4C22AEDF" w14:textId="699B77B4" w:rsidR="00435773" w:rsidRDefault="00435773">
      <w:pPr>
        <w:pStyle w:val="Textoindependiente"/>
        <w:rPr>
          <w:sz w:val="26"/>
        </w:rPr>
      </w:pPr>
    </w:p>
    <w:p w14:paraId="0C4C144D" w14:textId="5DB394A1" w:rsidR="00435773" w:rsidRDefault="00435773">
      <w:pPr>
        <w:pStyle w:val="Textoindependiente"/>
        <w:rPr>
          <w:sz w:val="26"/>
        </w:rPr>
      </w:pPr>
    </w:p>
    <w:p w14:paraId="4D59C957" w14:textId="088DFB2E" w:rsidR="00435773" w:rsidRDefault="00435773">
      <w:pPr>
        <w:pStyle w:val="Textoindependiente"/>
        <w:rPr>
          <w:sz w:val="26"/>
        </w:rPr>
      </w:pPr>
    </w:p>
    <w:p w14:paraId="49E9CEC1" w14:textId="77777777" w:rsidR="00435773" w:rsidRDefault="00435773">
      <w:pPr>
        <w:pStyle w:val="Textoindependiente"/>
        <w:rPr>
          <w:sz w:val="26"/>
        </w:rPr>
      </w:pPr>
    </w:p>
    <w:p w14:paraId="29B044D2" w14:textId="77777777" w:rsidR="00F70ABA" w:rsidRDefault="00F70ABA">
      <w:pPr>
        <w:pStyle w:val="Textoindependiente"/>
        <w:rPr>
          <w:sz w:val="38"/>
        </w:rPr>
      </w:pPr>
    </w:p>
    <w:p w14:paraId="5755D992" w14:textId="36754421" w:rsidR="00607AA5" w:rsidRDefault="00607DFF" w:rsidP="00FF676B">
      <w:pPr>
        <w:pStyle w:val="Ttulo1"/>
        <w:numPr>
          <w:ilvl w:val="0"/>
          <w:numId w:val="12"/>
        </w:numPr>
        <w:tabs>
          <w:tab w:val="left" w:pos="700"/>
        </w:tabs>
        <w:spacing w:before="1"/>
        <w:ind w:hanging="568"/>
      </w:pPr>
      <w:bookmarkStart w:id="26" w:name="12._Análisis_de_Riesgos"/>
      <w:bookmarkStart w:id="27" w:name="_bookmark21"/>
      <w:bookmarkEnd w:id="26"/>
      <w:bookmarkEnd w:id="27"/>
      <w:r w:rsidRPr="00325FCC">
        <w:lastRenderedPageBreak/>
        <w:t>Análisis de Riesgos</w:t>
      </w:r>
    </w:p>
    <w:p w14:paraId="4BC36980" w14:textId="77777777" w:rsidR="00FF676B" w:rsidRPr="00325FCC" w:rsidRDefault="00FF676B" w:rsidP="00FF676B">
      <w:pPr>
        <w:pStyle w:val="Ttulo1"/>
        <w:tabs>
          <w:tab w:val="left" w:pos="700"/>
        </w:tabs>
        <w:spacing w:before="1"/>
        <w:ind w:left="103" w:firstLine="0"/>
      </w:pPr>
    </w:p>
    <w:p w14:paraId="753F7867" w14:textId="51C2BA63" w:rsidR="0089123E" w:rsidRPr="0089123E" w:rsidRDefault="0089123E" w:rsidP="0089123E">
      <w:pPr>
        <w:pStyle w:val="Textoindependiente"/>
        <w:spacing w:before="5"/>
        <w:rPr>
          <w:bCs/>
          <w:szCs w:val="10"/>
        </w:rPr>
      </w:pPr>
      <w:r w:rsidRPr="0089123E">
        <w:rPr>
          <w:b/>
          <w:szCs w:val="10"/>
        </w:rPr>
        <w:t>Objeto</w:t>
      </w:r>
      <w:r>
        <w:rPr>
          <w:bCs/>
          <w:szCs w:val="10"/>
        </w:rPr>
        <w:t>:</w:t>
      </w:r>
      <w:r w:rsidRPr="0089123E">
        <w:rPr>
          <w:bCs/>
          <w:szCs w:val="10"/>
        </w:rPr>
        <w:t xml:space="preserve"> Determinar e identificar los distintos riesgos que amenazan al proyecto, analizarlos, valorarlos y clasificarlos y finalmente proponer medidas para prevenirlos, reaccionar ante ellos, y recuperarse en caso de que sucedan.</w:t>
      </w:r>
    </w:p>
    <w:p w14:paraId="5A75031A" w14:textId="7E39220C" w:rsidR="0089123E" w:rsidRPr="0089123E" w:rsidRDefault="0089123E" w:rsidP="0089123E">
      <w:pPr>
        <w:pStyle w:val="Textoindependiente"/>
        <w:spacing w:before="5"/>
        <w:rPr>
          <w:bCs/>
          <w:szCs w:val="10"/>
        </w:rPr>
      </w:pPr>
      <w:r w:rsidRPr="0089123E">
        <w:rPr>
          <w:b/>
          <w:szCs w:val="10"/>
        </w:rPr>
        <w:t>Alcance</w:t>
      </w:r>
      <w:r>
        <w:rPr>
          <w:bCs/>
          <w:szCs w:val="10"/>
        </w:rPr>
        <w:t>:</w:t>
      </w:r>
    </w:p>
    <w:p w14:paraId="792F9A78" w14:textId="6ACD7C65" w:rsidR="00607AA5" w:rsidRDefault="0089123E" w:rsidP="0089123E">
      <w:pPr>
        <w:pStyle w:val="Textoindependiente"/>
        <w:spacing w:before="5"/>
        <w:rPr>
          <w:bCs/>
          <w:szCs w:val="10"/>
        </w:rPr>
      </w:pPr>
      <w:r w:rsidRPr="0089123E">
        <w:rPr>
          <w:bCs/>
          <w:szCs w:val="10"/>
        </w:rPr>
        <w:t>Dirigida al equipo encargado del desarrollo de la aplicación local, de la página web y del servidor central, así como a los responsables de la revisión y coordinación general del proyecto</w:t>
      </w:r>
    </w:p>
    <w:p w14:paraId="682A0F1F" w14:textId="30930FC6" w:rsidR="0089123E" w:rsidRDefault="0089123E" w:rsidP="0089123E">
      <w:pPr>
        <w:pStyle w:val="Textoindependiente"/>
        <w:spacing w:before="5"/>
        <w:rPr>
          <w:bCs/>
          <w:szCs w:val="10"/>
        </w:rPr>
      </w:pPr>
    </w:p>
    <w:p w14:paraId="14D0EDE8" w14:textId="42A6C13A" w:rsidR="0089123E" w:rsidRPr="0089123E" w:rsidRDefault="0089123E" w:rsidP="0089123E">
      <w:pPr>
        <w:pStyle w:val="Textoindependiente"/>
        <w:spacing w:before="5"/>
        <w:rPr>
          <w:b/>
          <w:szCs w:val="10"/>
        </w:rPr>
      </w:pPr>
      <w:r w:rsidRPr="0089123E">
        <w:rPr>
          <w:b/>
          <w:szCs w:val="10"/>
        </w:rPr>
        <w:t>INVENTARIO DE RIESGOS</w:t>
      </w:r>
    </w:p>
    <w:p w14:paraId="1DB7EC9B" w14:textId="77777777" w:rsidR="0089123E" w:rsidRPr="0089123E" w:rsidRDefault="0089123E" w:rsidP="0089123E">
      <w:pPr>
        <w:widowControl/>
        <w:autoSpaceDE/>
        <w:autoSpaceDN/>
        <w:rPr>
          <w:rFonts w:ascii="Times New Roman" w:eastAsia="Times New Roman" w:hAnsi="Times New Roman" w:cs="Times New Roman"/>
          <w:sz w:val="24"/>
          <w:szCs w:val="24"/>
          <w:lang w:bidi="ar-S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02"/>
        <w:gridCol w:w="5667"/>
        <w:gridCol w:w="996"/>
        <w:gridCol w:w="1335"/>
        <w:gridCol w:w="1259"/>
      </w:tblGrid>
      <w:tr w:rsidR="0089123E" w:rsidRPr="0089123E" w14:paraId="7F803063" w14:textId="77777777" w:rsidTr="0089123E">
        <w:trPr>
          <w:trHeight w:val="510"/>
          <w:jc w:val="center"/>
        </w:trPr>
        <w:tc>
          <w:tcPr>
            <w:tcW w:w="0" w:type="auto"/>
            <w:gridSpan w:val="5"/>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33FCACDC"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Riesgo / Problema</w:t>
            </w:r>
          </w:p>
        </w:tc>
      </w:tr>
      <w:tr w:rsidR="0089123E" w:rsidRPr="0089123E" w14:paraId="419FD2C2"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73CD3634"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Código </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22A56CFE"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Descripción</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3F5308BE"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Impacto (*)</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6F832AE6"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Probabilidad</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1611BD82"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Fecha Detección</w:t>
            </w:r>
          </w:p>
        </w:tc>
      </w:tr>
      <w:tr w:rsidR="0089123E" w:rsidRPr="0089123E" w14:paraId="38DBCEA1"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B652E99" w14:textId="79833F35" w:rsidR="0089123E" w:rsidRPr="0089123E" w:rsidRDefault="0089123E" w:rsidP="0089123E">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C</w:t>
            </w:r>
            <w:r>
              <w:rPr>
                <w:rFonts w:ascii="NewsGotT" w:eastAsia="Times New Roman" w:hAnsi="NewsGotT" w:cs="Times New Roman"/>
                <w:color w:val="000000"/>
                <w:sz w:val="16"/>
                <w:szCs w:val="16"/>
                <w:lang w:bidi="ar-SA"/>
              </w:rPr>
              <w:t>I3</w:t>
            </w:r>
            <w:r w:rsidRPr="0089123E">
              <w:rPr>
                <w:rFonts w:ascii="NewsGotT" w:eastAsia="Times New Roman" w:hAnsi="NewsGotT" w:cs="Times New Roman"/>
                <w:color w:val="000000"/>
                <w:sz w:val="16"/>
                <w:szCs w:val="16"/>
                <w:lang w:bidi="ar-SA"/>
              </w:rPr>
              <w:t>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3B9806B" w14:textId="77777777" w:rsidR="0089123E" w:rsidRPr="0089123E" w:rsidRDefault="0089123E" w:rsidP="0089123E">
            <w:pPr>
              <w:widowControl/>
              <w:autoSpaceDE/>
              <w:autoSpaceDN/>
              <w:ind w:right="72"/>
              <w:jc w:val="both"/>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Pérdidas de los equipos informáticos debido a desastres naturales.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E8064BB"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ALTO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EA54E4B"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Muy Baja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6B996D2"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17/11/2020</w:t>
            </w:r>
          </w:p>
        </w:tc>
      </w:tr>
      <w:tr w:rsidR="0089123E" w:rsidRPr="0089123E" w14:paraId="21EB3F62"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392D63F" w14:textId="440DC557" w:rsidR="0089123E" w:rsidRPr="0089123E" w:rsidRDefault="0089123E" w:rsidP="0089123E">
            <w:pPr>
              <w:widowControl/>
              <w:autoSpaceDE/>
              <w:autoSpaceDN/>
              <w:ind w:right="72"/>
              <w:jc w:val="center"/>
              <w:rPr>
                <w:rFonts w:ascii="Times New Roman" w:eastAsia="Times New Roman" w:hAnsi="Times New Roman" w:cs="Times New Roman"/>
                <w:sz w:val="24"/>
                <w:szCs w:val="24"/>
                <w:lang w:bidi="ar-SA"/>
              </w:rPr>
            </w:pPr>
            <w:r>
              <w:rPr>
                <w:rFonts w:ascii="NewsGotT" w:eastAsia="Times New Roman" w:hAnsi="NewsGotT" w:cs="Times New Roman"/>
                <w:color w:val="000000"/>
                <w:sz w:val="16"/>
                <w:szCs w:val="16"/>
                <w:lang w:bidi="ar-SA"/>
              </w:rPr>
              <w:t>P</w:t>
            </w:r>
            <w:r w:rsidRPr="0089123E">
              <w:rPr>
                <w:rFonts w:ascii="NewsGotT" w:eastAsia="Times New Roman" w:hAnsi="NewsGotT" w:cs="Times New Roman"/>
                <w:color w:val="000000"/>
                <w:sz w:val="16"/>
                <w:szCs w:val="16"/>
                <w:lang w:bidi="ar-SA"/>
              </w:rPr>
              <w:t>R0R</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3320DF9" w14:textId="77777777" w:rsidR="0089123E" w:rsidRPr="0089123E" w:rsidRDefault="0089123E" w:rsidP="0089123E">
            <w:pPr>
              <w:widowControl/>
              <w:autoSpaceDE/>
              <w:autoSpaceDN/>
              <w:ind w:right="72"/>
              <w:jc w:val="both"/>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 xml:space="preserve">Pérdida de información debido a una inyección de </w:t>
            </w:r>
            <w:proofErr w:type="spellStart"/>
            <w:r w:rsidRPr="0089123E">
              <w:rPr>
                <w:rFonts w:ascii="NewsGotT" w:eastAsia="Times New Roman" w:hAnsi="NewsGotT" w:cs="Times New Roman"/>
                <w:color w:val="000000"/>
                <w:sz w:val="16"/>
                <w:szCs w:val="16"/>
                <w:lang w:bidi="ar-SA"/>
              </w:rPr>
              <w:t>ransomware</w:t>
            </w:r>
            <w:proofErr w:type="spellEnd"/>
            <w:r w:rsidRPr="0089123E">
              <w:rPr>
                <w:rFonts w:ascii="NewsGotT" w:eastAsia="Times New Roman" w:hAnsi="NewsGotT" w:cs="Times New Roman"/>
                <w:color w:val="000000"/>
                <w:sz w:val="16"/>
                <w:szCs w:val="16"/>
                <w:lang w:bidi="ar-SA"/>
              </w:rPr>
              <w:t xml:space="preserve"> en nuestro sistema </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24ED032"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ALTO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495AD43"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Muy Baja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D24A56E"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17/11/2020</w:t>
            </w:r>
          </w:p>
        </w:tc>
      </w:tr>
      <w:tr w:rsidR="0089123E" w:rsidRPr="0089123E" w14:paraId="30CE32FA"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8EB64F2" w14:textId="5D5FC139" w:rsidR="0089123E" w:rsidRPr="0089123E" w:rsidRDefault="0089123E" w:rsidP="0089123E">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w:t>
            </w:r>
            <w:r>
              <w:rPr>
                <w:rFonts w:ascii="NewsGotT" w:eastAsia="Times New Roman" w:hAnsi="NewsGotT" w:cs="Times New Roman"/>
                <w:color w:val="000000"/>
                <w:sz w:val="16"/>
                <w:szCs w:val="16"/>
                <w:lang w:bidi="ar-SA"/>
              </w:rPr>
              <w:t>O</w:t>
            </w:r>
            <w:r w:rsidRPr="0089123E">
              <w:rPr>
                <w:rFonts w:ascii="NewsGotT" w:eastAsia="Times New Roman" w:hAnsi="NewsGotT" w:cs="Times New Roman"/>
                <w:color w:val="000000"/>
                <w:sz w:val="16"/>
                <w:szCs w:val="16"/>
                <w:lang w:bidi="ar-SA"/>
              </w:rPr>
              <w:t>L</w:t>
            </w:r>
            <w:r>
              <w:rPr>
                <w:rFonts w:ascii="NewsGotT" w:eastAsia="Times New Roman" w:hAnsi="NewsGotT" w:cs="Times New Roman"/>
                <w:color w:val="000000"/>
                <w:sz w:val="16"/>
                <w:szCs w:val="16"/>
                <w:lang w:bidi="ar-SA"/>
              </w:rPr>
              <w:t>7</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98C89A7" w14:textId="77777777" w:rsidR="0089123E" w:rsidRPr="0089123E" w:rsidRDefault="0089123E" w:rsidP="0089123E">
            <w:pPr>
              <w:widowControl/>
              <w:autoSpaceDE/>
              <w:autoSpaceDN/>
              <w:ind w:right="72"/>
              <w:jc w:val="both"/>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 xml:space="preserve">Debido a la imposibilidad de la herramienta o desconocimiento de su implementación no es posible que la página web se comunique correctamente con la API del servicio mediante </w:t>
            </w:r>
            <w:proofErr w:type="spellStart"/>
            <w:r w:rsidRPr="0089123E">
              <w:rPr>
                <w:rFonts w:ascii="NewsGotT" w:eastAsia="Times New Roman" w:hAnsi="NewsGotT" w:cs="Times New Roman"/>
                <w:color w:val="000000"/>
                <w:sz w:val="16"/>
                <w:szCs w:val="16"/>
                <w:lang w:bidi="ar-SA"/>
              </w:rPr>
              <w:t>Json</w:t>
            </w:r>
            <w:proofErr w:type="spellEnd"/>
            <w:r w:rsidRPr="0089123E">
              <w:rPr>
                <w:rFonts w:ascii="NewsGotT" w:eastAsia="Times New Roman" w:hAnsi="NewsGotT" w:cs="Times New Roman"/>
                <w:color w:val="000000"/>
                <w:sz w:val="16"/>
                <w:szCs w:val="16"/>
                <w:lang w:bidi="ar-SA"/>
              </w:rPr>
              <w:t>.</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F89C187"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MEDIO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2D24D87"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Baja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38F52D0E"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5/11/2020</w:t>
            </w:r>
          </w:p>
        </w:tc>
      </w:tr>
      <w:tr w:rsidR="0089123E" w:rsidRPr="0089123E" w14:paraId="41CC0EF5"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1865FD5" w14:textId="24208352" w:rsidR="0089123E" w:rsidRPr="0089123E" w:rsidRDefault="0089123E" w:rsidP="0089123E">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P</w:t>
            </w:r>
            <w:r>
              <w:rPr>
                <w:rFonts w:ascii="NewsGotT" w:eastAsia="Times New Roman" w:hAnsi="NewsGotT" w:cs="Times New Roman"/>
                <w:color w:val="000000"/>
                <w:sz w:val="16"/>
                <w:szCs w:val="16"/>
                <w:lang w:bidi="ar-SA"/>
              </w:rPr>
              <w:t>ri8</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4B17655D" w14:textId="77777777" w:rsidR="0089123E" w:rsidRPr="0089123E" w:rsidRDefault="0089123E" w:rsidP="0089123E">
            <w:pPr>
              <w:widowControl/>
              <w:autoSpaceDE/>
              <w:autoSpaceDN/>
              <w:ind w:right="72"/>
              <w:jc w:val="both"/>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Nueva carga excesiva de trabajo no prevista o espontánea.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B988BB5"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BAJO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6348050"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Media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72B4392"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21/10/2020</w:t>
            </w:r>
          </w:p>
        </w:tc>
      </w:tr>
    </w:tbl>
    <w:p w14:paraId="64AA916E" w14:textId="77777777" w:rsidR="0089123E" w:rsidRDefault="0089123E">
      <w:pPr>
        <w:pStyle w:val="Textoindependiente"/>
        <w:spacing w:before="5"/>
        <w:rPr>
          <w:b/>
          <w:szCs w:val="10"/>
        </w:rPr>
      </w:pPr>
    </w:p>
    <w:p w14:paraId="078CA4AD" w14:textId="35C5A309" w:rsidR="00904471" w:rsidRPr="00904471" w:rsidRDefault="0089123E" w:rsidP="00FF676B">
      <w:pPr>
        <w:pStyle w:val="Textoindependiente"/>
        <w:spacing w:before="5"/>
        <w:rPr>
          <w:b/>
          <w:szCs w:val="10"/>
        </w:rPr>
      </w:pPr>
      <w:r w:rsidRPr="0089123E">
        <w:rPr>
          <w:b/>
          <w:szCs w:val="10"/>
        </w:rPr>
        <w:t>ACTIVIDADES A EJECUTAR</w:t>
      </w:r>
    </w:p>
    <w:tbl>
      <w:tblPr>
        <w:tblW w:w="0" w:type="auto"/>
        <w:jc w:val="center"/>
        <w:tblCellMar>
          <w:top w:w="15" w:type="dxa"/>
          <w:left w:w="15" w:type="dxa"/>
          <w:bottom w:w="15" w:type="dxa"/>
          <w:right w:w="15" w:type="dxa"/>
        </w:tblCellMar>
        <w:tblLook w:val="04A0" w:firstRow="1" w:lastRow="0" w:firstColumn="1" w:lastColumn="0" w:noHBand="0" w:noVBand="1"/>
      </w:tblPr>
      <w:tblGrid>
        <w:gridCol w:w="802"/>
        <w:gridCol w:w="2031"/>
        <w:gridCol w:w="7226"/>
      </w:tblGrid>
      <w:tr w:rsidR="00904471" w:rsidRPr="00904471" w14:paraId="52C3E16D" w14:textId="77777777" w:rsidTr="00904471">
        <w:trPr>
          <w:trHeight w:val="510"/>
          <w:jc w:val="center"/>
        </w:trPr>
        <w:tc>
          <w:tcPr>
            <w:tcW w:w="0" w:type="auto"/>
            <w:gridSpan w:val="3"/>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399636DF" w14:textId="77777777"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904471">
              <w:rPr>
                <w:rFonts w:ascii="NewsGotT" w:eastAsia="Times New Roman" w:hAnsi="NewsGotT" w:cs="Times New Roman"/>
                <w:b/>
                <w:bCs/>
                <w:color w:val="000000"/>
                <w:sz w:val="20"/>
                <w:szCs w:val="20"/>
                <w:lang w:bidi="ar-SA"/>
              </w:rPr>
              <w:t>Actividades a Ejecutar</w:t>
            </w:r>
          </w:p>
        </w:tc>
      </w:tr>
      <w:tr w:rsidR="00904471" w:rsidRPr="00904471" w14:paraId="3CD63CAA"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3FABF953" w14:textId="77777777"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904471">
              <w:rPr>
                <w:rFonts w:ascii="NewsGotT" w:eastAsia="Times New Roman" w:hAnsi="NewsGotT" w:cs="Times New Roman"/>
                <w:b/>
                <w:bCs/>
                <w:color w:val="000000"/>
                <w:sz w:val="20"/>
                <w:szCs w:val="20"/>
                <w:lang w:bidi="ar-SA"/>
              </w:rPr>
              <w:t>Código </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4388C01E" w14:textId="77777777"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904471">
              <w:rPr>
                <w:rFonts w:ascii="NewsGotT" w:eastAsia="Times New Roman" w:hAnsi="NewsGotT" w:cs="Times New Roman"/>
                <w:b/>
                <w:bCs/>
                <w:color w:val="000000"/>
                <w:sz w:val="20"/>
                <w:szCs w:val="20"/>
                <w:lang w:bidi="ar-SA"/>
              </w:rPr>
              <w:t>Actividad</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703F0601" w14:textId="77777777"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904471">
              <w:rPr>
                <w:rFonts w:ascii="NewsGotT" w:eastAsia="Times New Roman" w:hAnsi="NewsGotT" w:cs="Times New Roman"/>
                <w:b/>
                <w:bCs/>
                <w:color w:val="000000"/>
                <w:sz w:val="20"/>
                <w:szCs w:val="20"/>
                <w:lang w:bidi="ar-SA"/>
              </w:rPr>
              <w:t>Descripción</w:t>
            </w:r>
          </w:p>
        </w:tc>
      </w:tr>
      <w:tr w:rsidR="00904471" w:rsidRPr="00904471" w14:paraId="3789685F"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1E2199B" w14:textId="512B0F0B"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C</w:t>
            </w:r>
            <w:r>
              <w:rPr>
                <w:rFonts w:ascii="NewsGotT" w:eastAsia="Times New Roman" w:hAnsi="NewsGotT" w:cs="Times New Roman"/>
                <w:color w:val="000000"/>
                <w:sz w:val="16"/>
                <w:szCs w:val="16"/>
                <w:lang w:bidi="ar-SA"/>
              </w:rPr>
              <w:t>I3</w:t>
            </w:r>
            <w:r w:rsidRPr="0089123E">
              <w:rPr>
                <w:rFonts w:ascii="NewsGotT" w:eastAsia="Times New Roman" w:hAnsi="NewsGotT" w:cs="Times New Roman"/>
                <w:color w:val="000000"/>
                <w:sz w:val="16"/>
                <w:szCs w:val="16"/>
                <w:lang w:bidi="ar-SA"/>
              </w:rPr>
              <w:t>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9FD0C99"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Sustitución de equipos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BD939C0"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solicitará, si es posible la compra o sustitución temporal de equipos nuevos de forma inmediata. A fin de poder continuar con la planificación con la menor cantidad de retrasos posible.</w:t>
            </w:r>
          </w:p>
        </w:tc>
      </w:tr>
      <w:tr w:rsidR="00904471" w:rsidRPr="00904471" w14:paraId="14B93865"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D75D463" w14:textId="76FAE2D0"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Pr>
                <w:rFonts w:ascii="NewsGotT" w:eastAsia="Times New Roman" w:hAnsi="NewsGotT" w:cs="Times New Roman"/>
                <w:color w:val="000000"/>
                <w:sz w:val="16"/>
                <w:szCs w:val="16"/>
                <w:lang w:bidi="ar-SA"/>
              </w:rPr>
              <w:t>P</w:t>
            </w:r>
            <w:r w:rsidRPr="0089123E">
              <w:rPr>
                <w:rFonts w:ascii="NewsGotT" w:eastAsia="Times New Roman" w:hAnsi="NewsGotT" w:cs="Times New Roman"/>
                <w:color w:val="000000"/>
                <w:sz w:val="16"/>
                <w:szCs w:val="16"/>
                <w:lang w:bidi="ar-SA"/>
              </w:rPr>
              <w:t>R0R</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C61A592"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Copias de Seguridad</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9199014"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realizarán copias de seguridad de forma iterativa a fin de que pueda recuperarse el progreso perdido ante cualquier situación inesperada.</w:t>
            </w:r>
          </w:p>
        </w:tc>
      </w:tr>
      <w:tr w:rsidR="00904471" w:rsidRPr="00904471" w14:paraId="0C145A05"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0B5281A" w14:textId="78BE4444" w:rsidR="00904471" w:rsidRPr="00904471" w:rsidRDefault="00904471" w:rsidP="00904471">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w:t>
            </w:r>
            <w:r>
              <w:rPr>
                <w:rFonts w:ascii="NewsGotT" w:eastAsia="Times New Roman" w:hAnsi="NewsGotT" w:cs="Times New Roman"/>
                <w:color w:val="000000"/>
                <w:sz w:val="16"/>
                <w:szCs w:val="16"/>
                <w:lang w:bidi="ar-SA"/>
              </w:rPr>
              <w:t>O</w:t>
            </w:r>
            <w:r w:rsidRPr="0089123E">
              <w:rPr>
                <w:rFonts w:ascii="NewsGotT" w:eastAsia="Times New Roman" w:hAnsi="NewsGotT" w:cs="Times New Roman"/>
                <w:color w:val="000000"/>
                <w:sz w:val="16"/>
                <w:szCs w:val="16"/>
                <w:lang w:bidi="ar-SA"/>
              </w:rPr>
              <w:t>L</w:t>
            </w:r>
            <w:r>
              <w:rPr>
                <w:rFonts w:ascii="NewsGotT" w:eastAsia="Times New Roman" w:hAnsi="NewsGotT" w:cs="Times New Roman"/>
                <w:color w:val="000000"/>
                <w:sz w:val="16"/>
                <w:szCs w:val="16"/>
                <w:lang w:bidi="ar-SA"/>
              </w:rPr>
              <w:t>7</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0D023C4"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Emplear otro sistema de comunicación.</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BF90A7E"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 xml:space="preserve">Se intentará buscar un método de comunicación alternativo a </w:t>
            </w:r>
            <w:proofErr w:type="spellStart"/>
            <w:r w:rsidRPr="00904471">
              <w:rPr>
                <w:rFonts w:ascii="NewsGotT" w:eastAsia="Times New Roman" w:hAnsi="NewsGotT" w:cs="Times New Roman"/>
                <w:color w:val="000000"/>
                <w:sz w:val="16"/>
                <w:szCs w:val="16"/>
                <w:lang w:bidi="ar-SA"/>
              </w:rPr>
              <w:t>Json</w:t>
            </w:r>
            <w:proofErr w:type="spellEnd"/>
            <w:r w:rsidRPr="00904471">
              <w:rPr>
                <w:rFonts w:ascii="NewsGotT" w:eastAsia="Times New Roman" w:hAnsi="NewsGotT" w:cs="Times New Roman"/>
                <w:color w:val="000000"/>
                <w:sz w:val="16"/>
                <w:szCs w:val="16"/>
                <w:lang w:bidi="ar-SA"/>
              </w:rPr>
              <w:t xml:space="preserve"> como pueden ser el sistema de </w:t>
            </w:r>
            <w:proofErr w:type="spellStart"/>
            <w:r w:rsidRPr="00904471">
              <w:rPr>
                <w:rFonts w:ascii="NewsGotT" w:eastAsia="Times New Roman" w:hAnsi="NewsGotT" w:cs="Times New Roman"/>
                <w:color w:val="000000"/>
                <w:sz w:val="16"/>
                <w:szCs w:val="16"/>
                <w:lang w:bidi="ar-SA"/>
              </w:rPr>
              <w:t>forms</w:t>
            </w:r>
            <w:proofErr w:type="spellEnd"/>
            <w:r w:rsidRPr="00904471">
              <w:rPr>
                <w:rFonts w:ascii="NewsGotT" w:eastAsia="Times New Roman" w:hAnsi="NewsGotT" w:cs="Times New Roman"/>
                <w:color w:val="000000"/>
                <w:sz w:val="16"/>
                <w:szCs w:val="16"/>
                <w:lang w:bidi="ar-SA"/>
              </w:rPr>
              <w:t xml:space="preserve"> de HTML o el uso de XMS.</w:t>
            </w:r>
          </w:p>
        </w:tc>
      </w:tr>
      <w:tr w:rsidR="00904471" w:rsidRPr="00904471" w14:paraId="2A96852A"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3CE27EB" w14:textId="0BFB017B" w:rsidR="00904471" w:rsidRPr="00904471" w:rsidRDefault="00904471" w:rsidP="00904471">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P</w:t>
            </w:r>
            <w:r>
              <w:rPr>
                <w:rFonts w:ascii="NewsGotT" w:eastAsia="Times New Roman" w:hAnsi="NewsGotT" w:cs="Times New Roman"/>
                <w:color w:val="000000"/>
                <w:sz w:val="16"/>
                <w:szCs w:val="16"/>
                <w:lang w:bidi="ar-SA"/>
              </w:rPr>
              <w:t>ri8</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6DE1B65"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Emplear otra Herramienta.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1CDADEF"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buscará otra herramienta para realizar la página y servicio web, una que sí tenga la funcionalidad deseada.</w:t>
            </w:r>
          </w:p>
        </w:tc>
      </w:tr>
      <w:tr w:rsidR="00904471" w:rsidRPr="00904471" w14:paraId="3302E5BD"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B7F5FD7" w14:textId="69B07A68" w:rsidR="00904471" w:rsidRPr="00904471" w:rsidRDefault="00904471" w:rsidP="00904471">
            <w:pPr>
              <w:widowControl/>
              <w:autoSpaceDE/>
              <w:autoSpaceDN/>
              <w:ind w:right="72"/>
              <w:jc w:val="center"/>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M</w:t>
            </w:r>
            <w:r w:rsidR="00FF676B">
              <w:rPr>
                <w:rFonts w:ascii="NewsGotT" w:eastAsia="Times New Roman" w:hAnsi="NewsGotT" w:cs="Times New Roman"/>
                <w:color w:val="000000"/>
                <w:sz w:val="16"/>
                <w:szCs w:val="16"/>
                <w:lang w:bidi="ar-SA"/>
              </w:rPr>
              <w:t>32I</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08CB52B"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Abortar en el módulo web.</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10EE20E"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 xml:space="preserve">Se cancelará el desarrollo de la página web de </w:t>
            </w:r>
            <w:proofErr w:type="spellStart"/>
            <w:r w:rsidRPr="00904471">
              <w:rPr>
                <w:rFonts w:ascii="NewsGotT" w:eastAsia="Times New Roman" w:hAnsi="NewsGotT" w:cs="Times New Roman"/>
                <w:color w:val="000000"/>
                <w:sz w:val="16"/>
                <w:szCs w:val="16"/>
                <w:lang w:bidi="ar-SA"/>
              </w:rPr>
              <w:t>PINFbet</w:t>
            </w:r>
            <w:proofErr w:type="spellEnd"/>
            <w:r w:rsidRPr="00904471">
              <w:rPr>
                <w:rFonts w:ascii="NewsGotT" w:eastAsia="Times New Roman" w:hAnsi="NewsGotT" w:cs="Times New Roman"/>
                <w:color w:val="000000"/>
                <w:sz w:val="16"/>
                <w:szCs w:val="16"/>
                <w:lang w:bidi="ar-SA"/>
              </w:rPr>
              <w:t>, dejando como único portal para el cliente la aplicación móvil. Esta actividad debe ser tomada como último recurso.</w:t>
            </w:r>
          </w:p>
        </w:tc>
      </w:tr>
      <w:tr w:rsidR="00904471" w:rsidRPr="00904471" w14:paraId="60C5B76B"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1345569" w14:textId="49516789" w:rsidR="00904471" w:rsidRPr="00904471" w:rsidRDefault="00904471" w:rsidP="00904471">
            <w:pPr>
              <w:widowControl/>
              <w:autoSpaceDE/>
              <w:autoSpaceDN/>
              <w:ind w:right="72"/>
              <w:jc w:val="center"/>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P</w:t>
            </w:r>
            <w:r w:rsidR="00FF676B">
              <w:rPr>
                <w:rFonts w:ascii="NewsGotT" w:eastAsia="Times New Roman" w:hAnsi="NewsGotT" w:cs="Times New Roman"/>
                <w:color w:val="000000"/>
                <w:sz w:val="16"/>
                <w:szCs w:val="16"/>
                <w:lang w:bidi="ar-SA"/>
              </w:rPr>
              <w:t>I9L</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FBD62A5"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Reorganización del proyecto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3F7E0655"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llevará a cabo una reunión de emergencia con la mayor prontitud posible para la reorganización de las tareas restantes junto a la inclusión de las nuevas.</w:t>
            </w:r>
          </w:p>
        </w:tc>
      </w:tr>
    </w:tbl>
    <w:p w14:paraId="16761579" w14:textId="52FDCFD4" w:rsidR="0089123E" w:rsidRDefault="0089123E">
      <w:pPr>
        <w:pStyle w:val="Textoindependiente"/>
        <w:spacing w:before="5"/>
        <w:rPr>
          <w:b/>
          <w:sz w:val="28"/>
          <w:szCs w:val="12"/>
        </w:rPr>
      </w:pPr>
    </w:p>
    <w:p w14:paraId="29E18F09" w14:textId="6496D312" w:rsidR="00505213" w:rsidRPr="00505213" w:rsidRDefault="00FF676B" w:rsidP="00505213">
      <w:pPr>
        <w:pStyle w:val="Textoindependiente"/>
        <w:spacing w:before="5"/>
        <w:rPr>
          <w:b/>
          <w:szCs w:val="10"/>
        </w:rPr>
      </w:pPr>
      <w:r w:rsidRPr="00FF676B">
        <w:rPr>
          <w:b/>
          <w:szCs w:val="10"/>
        </w:rPr>
        <w:t>RECURSOS NECESARIOS</w:t>
      </w:r>
    </w:p>
    <w:tbl>
      <w:tblPr>
        <w:tblW w:w="0" w:type="auto"/>
        <w:jc w:val="center"/>
        <w:tblCellMar>
          <w:top w:w="15" w:type="dxa"/>
          <w:left w:w="15" w:type="dxa"/>
          <w:bottom w:w="15" w:type="dxa"/>
          <w:right w:w="15" w:type="dxa"/>
        </w:tblCellMar>
        <w:tblLook w:val="04A0" w:firstRow="1" w:lastRow="0" w:firstColumn="1" w:lastColumn="0" w:noHBand="0" w:noVBand="1"/>
      </w:tblPr>
      <w:tblGrid>
        <w:gridCol w:w="758"/>
        <w:gridCol w:w="2369"/>
        <w:gridCol w:w="6932"/>
      </w:tblGrid>
      <w:tr w:rsidR="00505213" w:rsidRPr="00505213" w14:paraId="54FEE4A2"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4D39183F" w14:textId="77777777" w:rsidR="00505213" w:rsidRPr="00505213" w:rsidRDefault="00505213" w:rsidP="00505213">
            <w:pPr>
              <w:widowControl/>
              <w:autoSpaceDE/>
              <w:autoSpaceDN/>
              <w:spacing w:before="60" w:after="60"/>
              <w:jc w:val="center"/>
              <w:rPr>
                <w:rFonts w:ascii="Times New Roman" w:eastAsia="Times New Roman" w:hAnsi="Times New Roman" w:cs="Times New Roman"/>
                <w:sz w:val="24"/>
                <w:szCs w:val="24"/>
                <w:lang w:bidi="ar-SA"/>
              </w:rPr>
            </w:pPr>
            <w:r w:rsidRPr="00505213">
              <w:rPr>
                <w:rFonts w:ascii="NewsGotT" w:eastAsia="Times New Roman" w:hAnsi="NewsGotT" w:cs="Times New Roman"/>
                <w:b/>
                <w:bCs/>
                <w:color w:val="000000"/>
                <w:sz w:val="20"/>
                <w:szCs w:val="20"/>
                <w:lang w:bidi="ar-SA"/>
              </w:rPr>
              <w:t>Código</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226409C5" w14:textId="77777777" w:rsidR="00505213" w:rsidRPr="00505213" w:rsidRDefault="00505213" w:rsidP="00505213">
            <w:pPr>
              <w:widowControl/>
              <w:autoSpaceDE/>
              <w:autoSpaceDN/>
              <w:spacing w:before="60" w:after="60"/>
              <w:jc w:val="center"/>
              <w:rPr>
                <w:rFonts w:ascii="Times New Roman" w:eastAsia="Times New Roman" w:hAnsi="Times New Roman" w:cs="Times New Roman"/>
                <w:sz w:val="24"/>
                <w:szCs w:val="24"/>
                <w:lang w:bidi="ar-SA"/>
              </w:rPr>
            </w:pPr>
            <w:r w:rsidRPr="00505213">
              <w:rPr>
                <w:rFonts w:ascii="NewsGotT" w:eastAsia="Times New Roman" w:hAnsi="NewsGotT" w:cs="Times New Roman"/>
                <w:b/>
                <w:bCs/>
                <w:color w:val="000000"/>
                <w:sz w:val="20"/>
                <w:szCs w:val="20"/>
                <w:lang w:bidi="ar-SA"/>
              </w:rPr>
              <w:t>Actividad</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72D79F15" w14:textId="77777777" w:rsidR="00505213" w:rsidRPr="00505213" w:rsidRDefault="00505213" w:rsidP="00505213">
            <w:pPr>
              <w:widowControl/>
              <w:autoSpaceDE/>
              <w:autoSpaceDN/>
              <w:spacing w:before="60" w:after="60"/>
              <w:jc w:val="center"/>
              <w:rPr>
                <w:rFonts w:ascii="Times New Roman" w:eastAsia="Times New Roman" w:hAnsi="Times New Roman" w:cs="Times New Roman"/>
                <w:sz w:val="24"/>
                <w:szCs w:val="24"/>
                <w:lang w:bidi="ar-SA"/>
              </w:rPr>
            </w:pPr>
            <w:r w:rsidRPr="00505213">
              <w:rPr>
                <w:rFonts w:ascii="NewsGotT" w:eastAsia="Times New Roman" w:hAnsi="NewsGotT" w:cs="Times New Roman"/>
                <w:b/>
                <w:bCs/>
                <w:color w:val="000000"/>
                <w:sz w:val="20"/>
                <w:szCs w:val="20"/>
                <w:lang w:bidi="ar-SA"/>
              </w:rPr>
              <w:t>Recursos</w:t>
            </w:r>
          </w:p>
        </w:tc>
      </w:tr>
      <w:tr w:rsidR="00505213" w:rsidRPr="00505213" w14:paraId="215B4B22"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1960C5E" w14:textId="3ECC22FE" w:rsidR="00505213" w:rsidRPr="00505213" w:rsidRDefault="00505213" w:rsidP="00505213">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C</w:t>
            </w:r>
            <w:r>
              <w:rPr>
                <w:rFonts w:ascii="NewsGotT" w:eastAsia="Times New Roman" w:hAnsi="NewsGotT" w:cs="Times New Roman"/>
                <w:color w:val="000000"/>
                <w:sz w:val="16"/>
                <w:szCs w:val="16"/>
                <w:lang w:bidi="ar-SA"/>
              </w:rPr>
              <w:t>I3</w:t>
            </w:r>
            <w:r w:rsidRPr="0089123E">
              <w:rPr>
                <w:rFonts w:ascii="NewsGotT" w:eastAsia="Times New Roman" w:hAnsi="NewsGotT" w:cs="Times New Roman"/>
                <w:color w:val="000000"/>
                <w:sz w:val="16"/>
                <w:szCs w:val="16"/>
                <w:lang w:bidi="ar-SA"/>
              </w:rPr>
              <w:t>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465531C"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Sustitución de equipos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3E320E4C"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Económicos para la sustitución de los equipos y personal para recuperar los datos y poner a punto los sistemas.</w:t>
            </w:r>
          </w:p>
        </w:tc>
      </w:tr>
      <w:tr w:rsidR="00505213" w:rsidRPr="00505213" w14:paraId="2A9952A1"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465E22CE" w14:textId="4D4E7382" w:rsidR="00505213" w:rsidRPr="00505213" w:rsidRDefault="00BC488F" w:rsidP="00505213">
            <w:pPr>
              <w:widowControl/>
              <w:autoSpaceDE/>
              <w:autoSpaceDN/>
              <w:jc w:val="center"/>
              <w:rPr>
                <w:rFonts w:ascii="Times New Roman" w:eastAsia="Times New Roman" w:hAnsi="Times New Roman" w:cs="Times New Roman"/>
                <w:sz w:val="24"/>
                <w:szCs w:val="24"/>
                <w:lang w:bidi="ar-SA"/>
              </w:rPr>
            </w:pPr>
            <w:r>
              <w:rPr>
                <w:rFonts w:ascii="NewsGotT" w:eastAsia="Times New Roman" w:hAnsi="NewsGotT" w:cs="Times New Roman"/>
                <w:color w:val="000000"/>
                <w:sz w:val="16"/>
                <w:szCs w:val="16"/>
                <w:lang w:bidi="ar-SA"/>
              </w:rPr>
              <w:t>P</w:t>
            </w:r>
            <w:r w:rsidRPr="0089123E">
              <w:rPr>
                <w:rFonts w:ascii="NewsGotT" w:eastAsia="Times New Roman" w:hAnsi="NewsGotT" w:cs="Times New Roman"/>
                <w:color w:val="000000"/>
                <w:sz w:val="16"/>
                <w:szCs w:val="16"/>
                <w:lang w:bidi="ar-SA"/>
              </w:rPr>
              <w:t>R0R</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46A0F4E"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Copias de Seguridad</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3D9EE58" w14:textId="00E114B9"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Recursos electrónicos para almacenamiento y distribución de las copias de seguridad en un entorno seguro y fiable.</w:t>
            </w:r>
          </w:p>
        </w:tc>
      </w:tr>
      <w:tr w:rsidR="00505213" w:rsidRPr="00505213" w14:paraId="5696A430"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703A7DA" w14:textId="09342152" w:rsidR="00505213" w:rsidRPr="00505213" w:rsidRDefault="00BC488F" w:rsidP="00505213">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w:t>
            </w:r>
            <w:r>
              <w:rPr>
                <w:rFonts w:ascii="NewsGotT" w:eastAsia="Times New Roman" w:hAnsi="NewsGotT" w:cs="Times New Roman"/>
                <w:color w:val="000000"/>
                <w:sz w:val="16"/>
                <w:szCs w:val="16"/>
                <w:lang w:bidi="ar-SA"/>
              </w:rPr>
              <w:t>O</w:t>
            </w:r>
            <w:r w:rsidRPr="0089123E">
              <w:rPr>
                <w:rFonts w:ascii="NewsGotT" w:eastAsia="Times New Roman" w:hAnsi="NewsGotT" w:cs="Times New Roman"/>
                <w:color w:val="000000"/>
                <w:sz w:val="16"/>
                <w:szCs w:val="16"/>
                <w:lang w:bidi="ar-SA"/>
              </w:rPr>
              <w:t>L</w:t>
            </w:r>
            <w:r>
              <w:rPr>
                <w:rFonts w:ascii="NewsGotT" w:eastAsia="Times New Roman" w:hAnsi="NewsGotT" w:cs="Times New Roman"/>
                <w:color w:val="000000"/>
                <w:sz w:val="16"/>
                <w:szCs w:val="16"/>
                <w:lang w:bidi="ar-SA"/>
              </w:rPr>
              <w:t>7</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424B4D55"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Emplear otro sistema de comunicación.</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DE28860"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Personal para la investigación de métodos alternativos.</w:t>
            </w:r>
          </w:p>
        </w:tc>
      </w:tr>
      <w:tr w:rsidR="00505213" w:rsidRPr="00505213" w14:paraId="59964555"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C25B30E" w14:textId="77777777" w:rsidR="00505213" w:rsidRPr="00505213" w:rsidRDefault="00505213" w:rsidP="00505213">
            <w:pPr>
              <w:widowControl/>
              <w:autoSpaceDE/>
              <w:autoSpaceDN/>
              <w:ind w:right="72"/>
              <w:jc w:val="center"/>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M4L0</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D531652"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Emplear otra Herramienta.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78C39E7"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Personal para la investigación de herramientas alternativas.</w:t>
            </w:r>
          </w:p>
        </w:tc>
      </w:tr>
      <w:tr w:rsidR="00505213" w:rsidRPr="00505213" w14:paraId="5A96E80E"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4EEB5CD" w14:textId="45549CF0" w:rsidR="00505213" w:rsidRPr="00505213" w:rsidRDefault="00BC488F" w:rsidP="00505213">
            <w:pPr>
              <w:widowControl/>
              <w:autoSpaceDE/>
              <w:autoSpaceDN/>
              <w:ind w:right="72"/>
              <w:jc w:val="center"/>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M</w:t>
            </w:r>
            <w:r>
              <w:rPr>
                <w:rFonts w:ascii="NewsGotT" w:eastAsia="Times New Roman" w:hAnsi="NewsGotT" w:cs="Times New Roman"/>
                <w:color w:val="000000"/>
                <w:sz w:val="16"/>
                <w:szCs w:val="16"/>
                <w:lang w:bidi="ar-SA"/>
              </w:rPr>
              <w:t>32I</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4C17735"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Abortar en el módulo web.</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D06D7F1"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Alternativa al módulo web (aplicación local multiplataforma).</w:t>
            </w:r>
          </w:p>
        </w:tc>
      </w:tr>
      <w:tr w:rsidR="00505213" w:rsidRPr="00505213" w14:paraId="1B953ADC"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A514111" w14:textId="521D0D45" w:rsidR="00505213" w:rsidRPr="00505213" w:rsidRDefault="00BC488F" w:rsidP="00505213">
            <w:pPr>
              <w:widowControl/>
              <w:autoSpaceDE/>
              <w:autoSpaceDN/>
              <w:ind w:right="72"/>
              <w:jc w:val="center"/>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P</w:t>
            </w:r>
            <w:r>
              <w:rPr>
                <w:rFonts w:ascii="NewsGotT" w:eastAsia="Times New Roman" w:hAnsi="NewsGotT" w:cs="Times New Roman"/>
                <w:color w:val="000000"/>
                <w:sz w:val="16"/>
                <w:szCs w:val="16"/>
                <w:lang w:bidi="ar-SA"/>
              </w:rPr>
              <w:t>I9L</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4A3A1D2A"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Reorganización del proyecto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327DB4FE"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 xml:space="preserve">Personal administrativo y de análisis para la </w:t>
            </w:r>
            <w:proofErr w:type="spellStart"/>
            <w:r w:rsidRPr="00505213">
              <w:rPr>
                <w:rFonts w:ascii="NewsGotT" w:eastAsia="Times New Roman" w:hAnsi="NewsGotT" w:cs="Times New Roman"/>
                <w:color w:val="000000"/>
                <w:sz w:val="18"/>
                <w:szCs w:val="18"/>
                <w:lang w:bidi="ar-SA"/>
              </w:rPr>
              <w:t>la</w:t>
            </w:r>
            <w:proofErr w:type="spellEnd"/>
            <w:r w:rsidRPr="00505213">
              <w:rPr>
                <w:rFonts w:ascii="NewsGotT" w:eastAsia="Times New Roman" w:hAnsi="NewsGotT" w:cs="Times New Roman"/>
                <w:color w:val="000000"/>
                <w:sz w:val="18"/>
                <w:szCs w:val="18"/>
                <w:lang w:bidi="ar-SA"/>
              </w:rPr>
              <w:t xml:space="preserve"> inclusión de tareas junto a la reestructuración general del proyecto.</w:t>
            </w:r>
          </w:p>
        </w:tc>
      </w:tr>
    </w:tbl>
    <w:p w14:paraId="7810A59F" w14:textId="44A7BEC2" w:rsidR="0089123E" w:rsidRDefault="0089123E">
      <w:pPr>
        <w:pStyle w:val="Textoindependiente"/>
        <w:spacing w:before="5"/>
        <w:rPr>
          <w:b/>
          <w:sz w:val="28"/>
          <w:szCs w:val="12"/>
        </w:rPr>
      </w:pPr>
    </w:p>
    <w:p w14:paraId="724E0293" w14:textId="77777777" w:rsidR="00FF676B" w:rsidRPr="0089123E" w:rsidRDefault="00FF676B">
      <w:pPr>
        <w:pStyle w:val="Textoindependiente"/>
        <w:spacing w:before="5"/>
        <w:rPr>
          <w:b/>
          <w:sz w:val="28"/>
          <w:szCs w:val="12"/>
        </w:rPr>
      </w:pPr>
    </w:p>
    <w:p w14:paraId="177A0977" w14:textId="77777777" w:rsidR="00F70ABA" w:rsidRDefault="00F70ABA">
      <w:pPr>
        <w:pStyle w:val="Textoindependiente"/>
        <w:rPr>
          <w:sz w:val="17"/>
        </w:rPr>
      </w:pPr>
    </w:p>
    <w:p w14:paraId="4023F98A" w14:textId="77777777" w:rsidR="00F70ABA" w:rsidRDefault="00F70ABA">
      <w:pPr>
        <w:pStyle w:val="Textoindependiente"/>
        <w:rPr>
          <w:sz w:val="26"/>
        </w:rPr>
      </w:pPr>
    </w:p>
    <w:p w14:paraId="3F290BA8" w14:textId="77777777" w:rsidR="00F70ABA" w:rsidRDefault="00F70ABA">
      <w:pPr>
        <w:pStyle w:val="Textoindependiente"/>
        <w:rPr>
          <w:sz w:val="38"/>
        </w:rPr>
      </w:pPr>
    </w:p>
    <w:p w14:paraId="24B114C8" w14:textId="1F30F652" w:rsidR="00F70ABA" w:rsidRDefault="00607DFF">
      <w:pPr>
        <w:pStyle w:val="Ttulo1"/>
        <w:numPr>
          <w:ilvl w:val="0"/>
          <w:numId w:val="12"/>
        </w:numPr>
        <w:tabs>
          <w:tab w:val="left" w:pos="700"/>
        </w:tabs>
        <w:ind w:hanging="568"/>
      </w:pPr>
      <w:bookmarkStart w:id="28" w:name="13._Organización_y_gestión_del_proyecto"/>
      <w:bookmarkStart w:id="29" w:name="_bookmark22"/>
      <w:bookmarkEnd w:id="28"/>
      <w:bookmarkEnd w:id="29"/>
      <w:r w:rsidRPr="00325FCC">
        <w:t>Organización y gestión del</w:t>
      </w:r>
      <w:r w:rsidRPr="00325FCC">
        <w:rPr>
          <w:spacing w:val="-1"/>
        </w:rPr>
        <w:t xml:space="preserve"> </w:t>
      </w:r>
      <w:r w:rsidRPr="00325FCC">
        <w:t>proyecto</w:t>
      </w:r>
    </w:p>
    <w:p w14:paraId="34665C3D" w14:textId="55ED6FB1" w:rsidR="007D2E94" w:rsidRDefault="007D2E94" w:rsidP="007D2E94">
      <w:pPr>
        <w:pStyle w:val="Ttulo1"/>
        <w:tabs>
          <w:tab w:val="left" w:pos="700"/>
        </w:tabs>
      </w:pPr>
    </w:p>
    <w:p w14:paraId="10E2C9D9" w14:textId="77777777" w:rsidR="007D2E94" w:rsidRDefault="007D2E94" w:rsidP="007D2E94">
      <w:pPr>
        <w:pStyle w:val="Ttulo1"/>
        <w:tabs>
          <w:tab w:val="left" w:pos="700"/>
        </w:tabs>
      </w:pPr>
    </w:p>
    <w:p w14:paraId="03A3A1D8" w14:textId="795FAB9E" w:rsidR="002E52D0" w:rsidRDefault="00BE3D13" w:rsidP="00542484">
      <w:pPr>
        <w:tabs>
          <w:tab w:val="left" w:pos="852"/>
          <w:tab w:val="left" w:pos="853"/>
        </w:tabs>
        <w:spacing w:before="169"/>
        <w:rPr>
          <w:sz w:val="24"/>
        </w:rPr>
      </w:pPr>
      <w:r>
        <w:rPr>
          <w:sz w:val="24"/>
        </w:rPr>
        <w:t>Tras las reunione</w:t>
      </w:r>
      <w:r w:rsidR="009B4CA5">
        <w:rPr>
          <w:sz w:val="24"/>
        </w:rPr>
        <w:t xml:space="preserve">s iniciales hemos </w:t>
      </w:r>
      <w:r w:rsidR="00F5430A">
        <w:rPr>
          <w:sz w:val="24"/>
        </w:rPr>
        <w:t>a</w:t>
      </w:r>
      <w:r w:rsidR="007D2E94">
        <w:rPr>
          <w:sz w:val="24"/>
        </w:rPr>
        <w:t>doptado la</w:t>
      </w:r>
      <w:r w:rsidR="002E52D0">
        <w:rPr>
          <w:sz w:val="24"/>
        </w:rPr>
        <w:t>s siguientes medidas para la organización y gestión del proyecto.</w:t>
      </w:r>
    </w:p>
    <w:p w14:paraId="6BFF878A" w14:textId="44FFA2EE" w:rsidR="00E20135" w:rsidRDefault="0023462C" w:rsidP="00542484">
      <w:pPr>
        <w:tabs>
          <w:tab w:val="left" w:pos="852"/>
          <w:tab w:val="left" w:pos="853"/>
        </w:tabs>
        <w:spacing w:before="169"/>
        <w:rPr>
          <w:sz w:val="24"/>
        </w:rPr>
      </w:pPr>
      <w:r>
        <w:rPr>
          <w:sz w:val="24"/>
        </w:rPr>
        <w:t>Para la organización del proyecto vamos a utilizar la aplicación web Asana.</w:t>
      </w:r>
    </w:p>
    <w:p w14:paraId="6692928A" w14:textId="77777777" w:rsidR="00224CCB" w:rsidRDefault="00A84E40" w:rsidP="00542484">
      <w:pPr>
        <w:tabs>
          <w:tab w:val="left" w:pos="852"/>
          <w:tab w:val="left" w:pos="853"/>
        </w:tabs>
        <w:spacing w:before="169"/>
        <w:rPr>
          <w:sz w:val="24"/>
        </w:rPr>
      </w:pPr>
      <w:r>
        <w:rPr>
          <w:sz w:val="24"/>
        </w:rPr>
        <w:t>Nuestro equipo se compone</w:t>
      </w:r>
      <w:r w:rsidR="00224CCB">
        <w:rPr>
          <w:sz w:val="24"/>
        </w:rPr>
        <w:t xml:space="preserve"> de los siguientes integrantes:</w:t>
      </w:r>
    </w:p>
    <w:p w14:paraId="654604B1" w14:textId="0FD18E4B" w:rsidR="00A84E40" w:rsidRDefault="00224CCB" w:rsidP="00542484">
      <w:pPr>
        <w:tabs>
          <w:tab w:val="left" w:pos="852"/>
          <w:tab w:val="left" w:pos="853"/>
        </w:tabs>
        <w:spacing w:before="169"/>
        <w:rPr>
          <w:sz w:val="24"/>
        </w:rPr>
      </w:pPr>
      <w:r w:rsidRPr="00BE3D13">
        <w:rPr>
          <w:sz w:val="24"/>
        </w:rPr>
        <w:t>Daniel Rodríguez Raposo</w:t>
      </w:r>
      <w:r>
        <w:rPr>
          <w:sz w:val="24"/>
        </w:rPr>
        <w:t xml:space="preserve"> (Se encarga de la documentación y planificación),</w:t>
      </w:r>
      <w:r w:rsidRPr="00224CCB">
        <w:t xml:space="preserve"> </w:t>
      </w:r>
      <w:r w:rsidRPr="00224CCB">
        <w:rPr>
          <w:sz w:val="24"/>
        </w:rPr>
        <w:t xml:space="preserve">Borja Manuel </w:t>
      </w:r>
      <w:proofErr w:type="spellStart"/>
      <w:r w:rsidRPr="00224CCB">
        <w:rPr>
          <w:sz w:val="24"/>
        </w:rPr>
        <w:t>Riqué</w:t>
      </w:r>
      <w:proofErr w:type="spellEnd"/>
      <w:r w:rsidRPr="00224CCB">
        <w:rPr>
          <w:sz w:val="24"/>
        </w:rPr>
        <w:t xml:space="preserve"> Bermúdez</w:t>
      </w:r>
      <w:r>
        <w:rPr>
          <w:sz w:val="24"/>
        </w:rPr>
        <w:t xml:space="preserve"> (Se encarga de la aplicación web), Rafael Rosso Giner (Se asigno para la realización de la aplicación web), Abdón Crespo Álvarez (Es responsable de la realización de la aplicación local)</w:t>
      </w:r>
    </w:p>
    <w:p w14:paraId="53AE2004" w14:textId="6A88D1F7" w:rsidR="00224CCB" w:rsidRDefault="007D2E94" w:rsidP="00542484">
      <w:pPr>
        <w:tabs>
          <w:tab w:val="left" w:pos="852"/>
          <w:tab w:val="left" w:pos="853"/>
        </w:tabs>
        <w:spacing w:before="169"/>
        <w:rPr>
          <w:sz w:val="24"/>
        </w:rPr>
      </w:pPr>
      <w:r>
        <w:rPr>
          <w:sz w:val="24"/>
        </w:rPr>
        <w:br/>
      </w:r>
    </w:p>
    <w:p w14:paraId="1DEBE8EB" w14:textId="7E534055" w:rsidR="007D2E94" w:rsidRDefault="007D2E94" w:rsidP="00542484">
      <w:pPr>
        <w:tabs>
          <w:tab w:val="left" w:pos="852"/>
          <w:tab w:val="left" w:pos="853"/>
        </w:tabs>
        <w:spacing w:before="169"/>
        <w:rPr>
          <w:sz w:val="24"/>
        </w:rPr>
      </w:pPr>
    </w:p>
    <w:p w14:paraId="5AD7E939" w14:textId="281B22B9" w:rsidR="007D2E94" w:rsidRDefault="007D2E94" w:rsidP="00542484">
      <w:pPr>
        <w:tabs>
          <w:tab w:val="left" w:pos="852"/>
          <w:tab w:val="left" w:pos="853"/>
        </w:tabs>
        <w:spacing w:before="169"/>
        <w:rPr>
          <w:sz w:val="24"/>
        </w:rPr>
      </w:pPr>
    </w:p>
    <w:p w14:paraId="340FE614" w14:textId="60FA630F" w:rsidR="007D2E94" w:rsidRDefault="007D2E94" w:rsidP="00542484">
      <w:pPr>
        <w:tabs>
          <w:tab w:val="left" w:pos="852"/>
          <w:tab w:val="left" w:pos="853"/>
        </w:tabs>
        <w:spacing w:before="169"/>
        <w:rPr>
          <w:sz w:val="24"/>
        </w:rPr>
      </w:pPr>
    </w:p>
    <w:p w14:paraId="00B70F78" w14:textId="77777777" w:rsidR="007D2E94" w:rsidRDefault="007D2E94" w:rsidP="00542484">
      <w:pPr>
        <w:tabs>
          <w:tab w:val="left" w:pos="852"/>
          <w:tab w:val="left" w:pos="853"/>
        </w:tabs>
        <w:spacing w:before="169"/>
        <w:rPr>
          <w:sz w:val="24"/>
        </w:rPr>
      </w:pPr>
    </w:p>
    <w:p w14:paraId="16F411AE" w14:textId="77B8303C" w:rsidR="009E08B7" w:rsidRDefault="009E08B7" w:rsidP="00542484">
      <w:pPr>
        <w:tabs>
          <w:tab w:val="left" w:pos="852"/>
          <w:tab w:val="left" w:pos="853"/>
        </w:tabs>
        <w:spacing w:before="169"/>
        <w:rPr>
          <w:sz w:val="24"/>
        </w:rPr>
      </w:pPr>
      <w:r>
        <w:rPr>
          <w:sz w:val="24"/>
        </w:rPr>
        <w:t>Se divide el proyecto en cinco partes:</w:t>
      </w:r>
    </w:p>
    <w:p w14:paraId="701F52B9" w14:textId="68D0B74F" w:rsidR="009E08B7" w:rsidRDefault="009E08B7" w:rsidP="00542484">
      <w:pPr>
        <w:tabs>
          <w:tab w:val="left" w:pos="852"/>
          <w:tab w:val="left" w:pos="853"/>
        </w:tabs>
        <w:spacing w:before="169"/>
        <w:rPr>
          <w:sz w:val="24"/>
        </w:rPr>
      </w:pPr>
      <w:r w:rsidRPr="009E08B7">
        <w:rPr>
          <w:b/>
          <w:bCs/>
          <w:sz w:val="24"/>
        </w:rPr>
        <w:t>Planificación</w:t>
      </w:r>
      <w:r>
        <w:rPr>
          <w:sz w:val="24"/>
        </w:rPr>
        <w:t>:</w:t>
      </w:r>
      <w:r w:rsidR="00156F99">
        <w:rPr>
          <w:sz w:val="24"/>
        </w:rPr>
        <w:t xml:space="preserve"> En esta sección del proyecto se discutió la organización del proyecto y se realizó la búsqueda de </w:t>
      </w:r>
      <w:r w:rsidR="00F5430A">
        <w:rPr>
          <w:sz w:val="24"/>
        </w:rPr>
        <w:t>las herramientas adecuadas</w:t>
      </w:r>
      <w:r w:rsidR="00156F99">
        <w:rPr>
          <w:sz w:val="24"/>
        </w:rPr>
        <w:t xml:space="preserve"> para el proyecto.</w:t>
      </w:r>
    </w:p>
    <w:p w14:paraId="32FF0F09" w14:textId="77777777" w:rsidR="005A36B4" w:rsidRDefault="005A36B4" w:rsidP="00542484">
      <w:pPr>
        <w:tabs>
          <w:tab w:val="left" w:pos="852"/>
          <w:tab w:val="left" w:pos="853"/>
        </w:tabs>
        <w:spacing w:before="169"/>
        <w:rPr>
          <w:sz w:val="24"/>
        </w:rPr>
      </w:pPr>
    </w:p>
    <w:p w14:paraId="70A091B3" w14:textId="6A8D1C84" w:rsidR="005A36B4" w:rsidRDefault="009E08B7" w:rsidP="00542484">
      <w:pPr>
        <w:tabs>
          <w:tab w:val="left" w:pos="852"/>
          <w:tab w:val="left" w:pos="853"/>
        </w:tabs>
        <w:spacing w:before="169"/>
        <w:rPr>
          <w:sz w:val="24"/>
        </w:rPr>
      </w:pPr>
      <w:r w:rsidRPr="00224CCB">
        <w:rPr>
          <w:b/>
          <w:bCs/>
          <w:sz w:val="24"/>
        </w:rPr>
        <w:t>Realizar la aplicación local</w:t>
      </w:r>
      <w:r>
        <w:rPr>
          <w:sz w:val="24"/>
        </w:rPr>
        <w:t>:</w:t>
      </w:r>
      <w:r w:rsidR="00A40259">
        <w:rPr>
          <w:sz w:val="24"/>
        </w:rPr>
        <w:t xml:space="preserve"> Implementación de</w:t>
      </w:r>
      <w:r w:rsidR="001D51AC">
        <w:rPr>
          <w:sz w:val="24"/>
        </w:rPr>
        <w:t xml:space="preserve">l sistema del menú, botones, campos de </w:t>
      </w:r>
      <w:r w:rsidR="00C44E4C">
        <w:rPr>
          <w:sz w:val="24"/>
        </w:rPr>
        <w:t>entrada,</w:t>
      </w:r>
      <w:r w:rsidR="001D51AC">
        <w:rPr>
          <w:sz w:val="24"/>
        </w:rPr>
        <w:t xml:space="preserve"> comprobar la conexión del servidor.</w:t>
      </w:r>
    </w:p>
    <w:p w14:paraId="428BF6AF" w14:textId="77777777" w:rsidR="005A36B4" w:rsidRDefault="005A36B4" w:rsidP="00542484">
      <w:pPr>
        <w:tabs>
          <w:tab w:val="left" w:pos="852"/>
          <w:tab w:val="left" w:pos="853"/>
        </w:tabs>
        <w:spacing w:before="169"/>
        <w:rPr>
          <w:sz w:val="24"/>
        </w:rPr>
      </w:pPr>
    </w:p>
    <w:p w14:paraId="003F589B" w14:textId="36FE2F7B" w:rsidR="005A36B4" w:rsidRDefault="00224CCB" w:rsidP="00542484">
      <w:pPr>
        <w:tabs>
          <w:tab w:val="left" w:pos="852"/>
          <w:tab w:val="left" w:pos="853"/>
        </w:tabs>
        <w:spacing w:before="169"/>
        <w:rPr>
          <w:sz w:val="24"/>
        </w:rPr>
      </w:pPr>
      <w:r w:rsidRPr="006D47C2">
        <w:rPr>
          <w:b/>
          <w:bCs/>
          <w:sz w:val="24"/>
        </w:rPr>
        <w:t>Realizar la aplicación web</w:t>
      </w:r>
      <w:r>
        <w:rPr>
          <w:sz w:val="24"/>
        </w:rPr>
        <w:t>:</w:t>
      </w:r>
      <w:r w:rsidR="00276EB1">
        <w:rPr>
          <w:sz w:val="24"/>
        </w:rPr>
        <w:t xml:space="preserve"> Implementar portal </w:t>
      </w:r>
      <w:r w:rsidR="00AB05BE">
        <w:rPr>
          <w:sz w:val="24"/>
        </w:rPr>
        <w:t>principal, implementar sistemas de usuarios y el sistema de amigos.</w:t>
      </w:r>
    </w:p>
    <w:p w14:paraId="322D6134" w14:textId="77777777" w:rsidR="00C44E4C" w:rsidRDefault="00C44E4C" w:rsidP="00542484">
      <w:pPr>
        <w:tabs>
          <w:tab w:val="left" w:pos="852"/>
          <w:tab w:val="left" w:pos="853"/>
        </w:tabs>
        <w:spacing w:before="169"/>
        <w:rPr>
          <w:sz w:val="24"/>
        </w:rPr>
      </w:pPr>
    </w:p>
    <w:p w14:paraId="0A6EDA79" w14:textId="13DC5512" w:rsidR="00224CCB" w:rsidRDefault="00224CCB" w:rsidP="00542484">
      <w:pPr>
        <w:tabs>
          <w:tab w:val="left" w:pos="852"/>
          <w:tab w:val="left" w:pos="853"/>
        </w:tabs>
        <w:spacing w:before="169"/>
        <w:rPr>
          <w:sz w:val="24"/>
        </w:rPr>
      </w:pPr>
      <w:r w:rsidRPr="006D47C2">
        <w:rPr>
          <w:b/>
          <w:bCs/>
          <w:sz w:val="24"/>
        </w:rPr>
        <w:t>Servidor</w:t>
      </w:r>
      <w:r>
        <w:rPr>
          <w:sz w:val="24"/>
        </w:rPr>
        <w:t>:</w:t>
      </w:r>
      <w:r w:rsidR="00AB05BE">
        <w:rPr>
          <w:sz w:val="24"/>
        </w:rPr>
        <w:t xml:space="preserve"> Hacer la interfaz de peticiones REST</w:t>
      </w:r>
    </w:p>
    <w:p w14:paraId="45056E36" w14:textId="77777777" w:rsidR="00C44E4C" w:rsidRDefault="00C44E4C" w:rsidP="00542484">
      <w:pPr>
        <w:tabs>
          <w:tab w:val="left" w:pos="852"/>
          <w:tab w:val="left" w:pos="853"/>
        </w:tabs>
        <w:spacing w:before="169"/>
        <w:rPr>
          <w:sz w:val="24"/>
        </w:rPr>
      </w:pPr>
    </w:p>
    <w:p w14:paraId="3E3D62AE" w14:textId="798E51F1" w:rsidR="00224CCB" w:rsidRDefault="00224CCB" w:rsidP="00542484">
      <w:pPr>
        <w:tabs>
          <w:tab w:val="left" w:pos="852"/>
          <w:tab w:val="left" w:pos="853"/>
        </w:tabs>
        <w:spacing w:before="169"/>
        <w:rPr>
          <w:sz w:val="24"/>
        </w:rPr>
      </w:pPr>
      <w:r w:rsidRPr="006D47C2">
        <w:rPr>
          <w:b/>
          <w:bCs/>
          <w:sz w:val="24"/>
        </w:rPr>
        <w:t>Documentación</w:t>
      </w:r>
      <w:r>
        <w:rPr>
          <w:sz w:val="24"/>
        </w:rPr>
        <w:t>:</w:t>
      </w:r>
      <w:r w:rsidR="00AB05BE">
        <w:rPr>
          <w:sz w:val="24"/>
        </w:rPr>
        <w:t xml:space="preserve"> Confección del documento de políticas de uso, </w:t>
      </w:r>
      <w:r w:rsidR="00521D98">
        <w:rPr>
          <w:sz w:val="24"/>
        </w:rPr>
        <w:t>ajustar los casos</w:t>
      </w:r>
      <w:r w:rsidR="00AB05BE">
        <w:rPr>
          <w:sz w:val="24"/>
        </w:rPr>
        <w:t xml:space="preserve"> de uso de app </w:t>
      </w:r>
      <w:r w:rsidR="00521D98">
        <w:rPr>
          <w:sz w:val="24"/>
        </w:rPr>
        <w:t>local, casos de uso del servidor</w:t>
      </w:r>
      <w:r w:rsidR="00B76CA1">
        <w:rPr>
          <w:sz w:val="24"/>
        </w:rPr>
        <w:t>, realización de presupuestos, estudios de viabilidad del proyecto, análisis de riesgos.</w:t>
      </w:r>
    </w:p>
    <w:p w14:paraId="63EA7B64" w14:textId="358C9A73" w:rsidR="00B76CA1" w:rsidRDefault="00B76CA1" w:rsidP="00542484">
      <w:pPr>
        <w:tabs>
          <w:tab w:val="left" w:pos="852"/>
          <w:tab w:val="left" w:pos="853"/>
        </w:tabs>
        <w:spacing w:before="169"/>
        <w:rPr>
          <w:sz w:val="24"/>
        </w:rPr>
      </w:pPr>
    </w:p>
    <w:p w14:paraId="6E0DEF90" w14:textId="416E1E63" w:rsidR="00B76CA1" w:rsidRDefault="00B76CA1" w:rsidP="00542484">
      <w:pPr>
        <w:tabs>
          <w:tab w:val="left" w:pos="852"/>
          <w:tab w:val="left" w:pos="853"/>
        </w:tabs>
        <w:spacing w:before="169"/>
        <w:rPr>
          <w:sz w:val="24"/>
        </w:rPr>
      </w:pPr>
      <w:r>
        <w:rPr>
          <w:sz w:val="24"/>
        </w:rPr>
        <w:t>Todo esto lo plasmamos con el diagrama de Gantt realizado con la aplicación Web Asana.</w:t>
      </w:r>
    </w:p>
    <w:p w14:paraId="3890A397" w14:textId="77777777" w:rsidR="00DC1550" w:rsidRDefault="00DC1550" w:rsidP="00542484">
      <w:pPr>
        <w:tabs>
          <w:tab w:val="left" w:pos="852"/>
          <w:tab w:val="left" w:pos="853"/>
        </w:tabs>
        <w:spacing w:before="169"/>
        <w:rPr>
          <w:sz w:val="24"/>
        </w:rPr>
      </w:pPr>
    </w:p>
    <w:p w14:paraId="49084D46" w14:textId="68C66C2D" w:rsidR="00CC66CA" w:rsidRDefault="00CC66CA" w:rsidP="00542484">
      <w:pPr>
        <w:tabs>
          <w:tab w:val="left" w:pos="852"/>
          <w:tab w:val="left" w:pos="853"/>
        </w:tabs>
        <w:spacing w:before="169"/>
        <w:rPr>
          <w:sz w:val="24"/>
        </w:rPr>
      </w:pPr>
      <w:r>
        <w:rPr>
          <w:sz w:val="24"/>
        </w:rPr>
        <w:t xml:space="preserve">Dicho diagrama lo podemos ver en la siguiente </w:t>
      </w:r>
      <w:r w:rsidR="007D2E94">
        <w:rPr>
          <w:sz w:val="24"/>
        </w:rPr>
        <w:t>página</w:t>
      </w:r>
      <w:r>
        <w:rPr>
          <w:sz w:val="24"/>
        </w:rPr>
        <w:t>.</w:t>
      </w:r>
    </w:p>
    <w:p w14:paraId="3F782000" w14:textId="13F4C6F2" w:rsidR="009E08B7" w:rsidRDefault="009E08B7" w:rsidP="00542484">
      <w:pPr>
        <w:tabs>
          <w:tab w:val="left" w:pos="852"/>
          <w:tab w:val="left" w:pos="853"/>
        </w:tabs>
        <w:spacing w:before="169"/>
        <w:rPr>
          <w:sz w:val="24"/>
        </w:rPr>
      </w:pPr>
    </w:p>
    <w:p w14:paraId="1B666A1C" w14:textId="70525B8E" w:rsidR="00542484" w:rsidRDefault="00542484" w:rsidP="00542484">
      <w:pPr>
        <w:tabs>
          <w:tab w:val="left" w:pos="852"/>
          <w:tab w:val="left" w:pos="853"/>
        </w:tabs>
        <w:spacing w:before="169"/>
        <w:rPr>
          <w:sz w:val="24"/>
        </w:rPr>
      </w:pPr>
    </w:p>
    <w:p w14:paraId="28E0B23F" w14:textId="5FAAFDCB" w:rsidR="00542484" w:rsidRPr="00542484" w:rsidRDefault="00542484" w:rsidP="00542484">
      <w:pPr>
        <w:tabs>
          <w:tab w:val="left" w:pos="852"/>
          <w:tab w:val="left" w:pos="853"/>
        </w:tabs>
        <w:spacing w:before="169"/>
        <w:rPr>
          <w:sz w:val="24"/>
        </w:rPr>
      </w:pPr>
    </w:p>
    <w:p w14:paraId="72C88064" w14:textId="55BD7885" w:rsidR="00F70ABA" w:rsidRDefault="00F70ABA">
      <w:pPr>
        <w:jc w:val="both"/>
      </w:pPr>
    </w:p>
    <w:p w14:paraId="7B1DC280" w14:textId="6E78115E" w:rsidR="00512865" w:rsidRDefault="00512865">
      <w:pPr>
        <w:jc w:val="both"/>
      </w:pPr>
    </w:p>
    <w:p w14:paraId="1DC24D73" w14:textId="0B63C9BB" w:rsidR="00512865" w:rsidRDefault="00512865">
      <w:pPr>
        <w:jc w:val="both"/>
      </w:pPr>
    </w:p>
    <w:p w14:paraId="2C6459EE" w14:textId="422C0EEE" w:rsidR="00512865" w:rsidRDefault="00512865">
      <w:pPr>
        <w:jc w:val="both"/>
      </w:pPr>
    </w:p>
    <w:p w14:paraId="0487AAE7" w14:textId="1D185295" w:rsidR="00512865" w:rsidRDefault="00512865">
      <w:pPr>
        <w:jc w:val="both"/>
      </w:pPr>
    </w:p>
    <w:p w14:paraId="276FD8B0" w14:textId="77777777" w:rsidR="00D009AB" w:rsidRDefault="00D009AB">
      <w:pPr>
        <w:jc w:val="both"/>
        <w:sectPr w:rsidR="00D009AB">
          <w:pgSz w:w="11910" w:h="16840"/>
          <w:pgMar w:top="1420" w:right="980" w:bottom="1580" w:left="1000" w:header="1140" w:footer="1383" w:gutter="0"/>
          <w:cols w:space="720"/>
        </w:sectPr>
      </w:pPr>
    </w:p>
    <w:p w14:paraId="1356DA34" w14:textId="75228D1F" w:rsidR="00512865" w:rsidRDefault="00D009AB">
      <w:pPr>
        <w:jc w:val="both"/>
      </w:pPr>
      <w:r w:rsidRPr="00D009AB">
        <w:lastRenderedPageBreak/>
        <w:drawing>
          <wp:anchor distT="0" distB="0" distL="114300" distR="114300" simplePos="0" relativeHeight="251660288" behindDoc="0" locked="0" layoutInCell="1" allowOverlap="1" wp14:anchorId="51F0CF4E" wp14:editId="27681DFE">
            <wp:simplePos x="0" y="0"/>
            <wp:positionH relativeFrom="margin">
              <wp:posOffset>-849630</wp:posOffset>
            </wp:positionH>
            <wp:positionV relativeFrom="margin">
              <wp:posOffset>2540</wp:posOffset>
            </wp:positionV>
            <wp:extent cx="10518775" cy="4051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518775" cy="4051935"/>
                    </a:xfrm>
                    <a:prstGeom prst="rect">
                      <a:avLst/>
                    </a:prstGeom>
                  </pic:spPr>
                </pic:pic>
              </a:graphicData>
            </a:graphic>
            <wp14:sizeRelH relativeFrom="margin">
              <wp14:pctWidth>0</wp14:pctWidth>
            </wp14:sizeRelH>
            <wp14:sizeRelV relativeFrom="margin">
              <wp14:pctHeight>0</wp14:pctHeight>
            </wp14:sizeRelV>
          </wp:anchor>
        </w:drawing>
      </w:r>
    </w:p>
    <w:p w14:paraId="53392041" w14:textId="1E1A7096" w:rsidR="00E20135" w:rsidRDefault="00E20135">
      <w:pPr>
        <w:jc w:val="both"/>
        <w:sectPr w:rsidR="00E20135" w:rsidSect="00D009AB">
          <w:pgSz w:w="16840" w:h="11910" w:orient="landscape"/>
          <w:pgMar w:top="981" w:right="1582" w:bottom="998" w:left="1418" w:header="1140" w:footer="1383" w:gutter="0"/>
          <w:cols w:space="720"/>
        </w:sectPr>
      </w:pPr>
    </w:p>
    <w:p w14:paraId="5E76F0C6" w14:textId="08D8ACE9" w:rsidR="00F70ABA" w:rsidRDefault="00F70ABA">
      <w:pPr>
        <w:pStyle w:val="Textoindependiente"/>
        <w:rPr>
          <w:sz w:val="26"/>
        </w:rPr>
      </w:pPr>
      <w:bookmarkStart w:id="30" w:name="13.1.3._Interfaces_externas"/>
      <w:bookmarkStart w:id="31" w:name="_bookmark26"/>
      <w:bookmarkStart w:id="32" w:name="14._Planificación_temporal"/>
      <w:bookmarkStart w:id="33" w:name="_bookmark29"/>
      <w:bookmarkStart w:id="34" w:name="15._Resumen_del_Presupuesto"/>
      <w:bookmarkStart w:id="35" w:name="_bookmark32"/>
      <w:bookmarkStart w:id="36" w:name="16._Orden_de_prioridad_de_los_documentos"/>
      <w:bookmarkStart w:id="37" w:name="_bookmark33"/>
      <w:bookmarkEnd w:id="30"/>
      <w:bookmarkEnd w:id="31"/>
      <w:bookmarkEnd w:id="32"/>
      <w:bookmarkEnd w:id="33"/>
      <w:bookmarkEnd w:id="34"/>
      <w:bookmarkEnd w:id="35"/>
      <w:bookmarkEnd w:id="36"/>
      <w:bookmarkEnd w:id="37"/>
    </w:p>
    <w:p w14:paraId="13FFBF10" w14:textId="67B75DA7" w:rsidR="00F70ABA" w:rsidRDefault="00F70ABA">
      <w:pPr>
        <w:pStyle w:val="Textoindependiente"/>
        <w:rPr>
          <w:sz w:val="38"/>
        </w:rPr>
      </w:pPr>
    </w:p>
    <w:p w14:paraId="0090ACA8" w14:textId="77777777" w:rsidR="00E20135" w:rsidRDefault="00E20135">
      <w:pPr>
        <w:pStyle w:val="Textoindependiente"/>
        <w:rPr>
          <w:sz w:val="38"/>
        </w:rPr>
      </w:pPr>
    </w:p>
    <w:p w14:paraId="55518833" w14:textId="77777777" w:rsidR="00F70ABA" w:rsidRPr="00123AC9" w:rsidRDefault="00607DFF">
      <w:pPr>
        <w:pStyle w:val="Ttulo1"/>
        <w:numPr>
          <w:ilvl w:val="0"/>
          <w:numId w:val="12"/>
        </w:numPr>
        <w:tabs>
          <w:tab w:val="left" w:pos="700"/>
        </w:tabs>
        <w:ind w:hanging="568"/>
      </w:pPr>
      <w:bookmarkStart w:id="38" w:name="17._ANEXOS"/>
      <w:bookmarkStart w:id="39" w:name="_bookmark34"/>
      <w:bookmarkEnd w:id="38"/>
      <w:bookmarkEnd w:id="39"/>
      <w:r w:rsidRPr="00123AC9">
        <w:t>ANEXOS</w:t>
      </w:r>
    </w:p>
    <w:p w14:paraId="33E2FFFE" w14:textId="77777777" w:rsidR="00F70ABA" w:rsidRDefault="00F70ABA">
      <w:pPr>
        <w:pStyle w:val="Textoindependiente"/>
        <w:spacing w:before="3"/>
        <w:rPr>
          <w:b/>
          <w:sz w:val="49"/>
        </w:rPr>
      </w:pPr>
    </w:p>
    <w:p w14:paraId="26838998" w14:textId="77777777" w:rsidR="00F70ABA" w:rsidRDefault="00607DFF">
      <w:pPr>
        <w:pStyle w:val="Textoindependiente"/>
        <w:ind w:left="132" w:right="153"/>
        <w:jc w:val="both"/>
      </w:pPr>
      <w:r>
        <w:rPr>
          <w:b/>
        </w:rPr>
        <w:t>Objetivo</w:t>
      </w:r>
      <w:r>
        <w:t>: Los anexos son documentos fundamentales de la documentación del proyecto y constituyen uno de los documentos básicos del proyecto.</w:t>
      </w:r>
    </w:p>
    <w:p w14:paraId="1F42494A" w14:textId="77777777" w:rsidR="00F70ABA" w:rsidRDefault="00607DFF">
      <w:pPr>
        <w:pStyle w:val="Textoindependiente"/>
        <w:spacing w:before="170"/>
        <w:ind w:left="132" w:right="149"/>
        <w:jc w:val="both"/>
      </w:pPr>
      <w:r>
        <w:rPr>
          <w:b/>
        </w:rPr>
        <w:t>Contenido</w:t>
      </w:r>
      <w:r>
        <w:t>: El documento básico y cada uno de los anexos se deben iniciar con un índice que debe hacer referencia a cada uno de los documentos y a los capítulos y apartados que los componen, con el fin de facilitar su</w:t>
      </w:r>
      <w:r>
        <w:rPr>
          <w:spacing w:val="-9"/>
        </w:rPr>
        <w:t xml:space="preserve"> </w:t>
      </w:r>
      <w:r>
        <w:t>utilización.</w:t>
      </w:r>
    </w:p>
    <w:p w14:paraId="4D0250C8" w14:textId="77777777" w:rsidR="00F70ABA" w:rsidRDefault="00607DFF">
      <w:pPr>
        <w:pStyle w:val="Textoindependiente"/>
        <w:spacing w:before="171"/>
        <w:ind w:left="132" w:right="149"/>
        <w:jc w:val="both"/>
      </w:pPr>
      <w:r>
        <w:t>El documento básico está formado por los documentos que tienen como objetivo desarrollar, justificar o aclarar apartados específicos de la memoria u otros documentos básicos del proyecto. Este documento debe contener los anexos necesarios, según proceda en cada caso, correspondientes a:</w:t>
      </w:r>
    </w:p>
    <w:p w14:paraId="6CE1EBA2" w14:textId="77777777" w:rsidR="00F70ABA" w:rsidRDefault="00607DFF">
      <w:pPr>
        <w:pStyle w:val="Prrafodelista"/>
        <w:numPr>
          <w:ilvl w:val="0"/>
          <w:numId w:val="5"/>
        </w:numPr>
        <w:tabs>
          <w:tab w:val="left" w:pos="852"/>
          <w:tab w:val="left" w:pos="853"/>
        </w:tabs>
        <w:spacing w:before="171"/>
        <w:ind w:hanging="361"/>
        <w:rPr>
          <w:sz w:val="24"/>
        </w:rPr>
      </w:pPr>
      <w:r>
        <w:rPr>
          <w:sz w:val="24"/>
        </w:rPr>
        <w:t>Documentación de</w:t>
      </w:r>
      <w:r>
        <w:rPr>
          <w:spacing w:val="1"/>
          <w:sz w:val="24"/>
        </w:rPr>
        <w:t xml:space="preserve"> </w:t>
      </w:r>
      <w:r>
        <w:rPr>
          <w:sz w:val="24"/>
        </w:rPr>
        <w:t>entrada</w:t>
      </w:r>
    </w:p>
    <w:p w14:paraId="3219A408" w14:textId="77777777" w:rsidR="00F70ABA" w:rsidRDefault="00607DFF">
      <w:pPr>
        <w:pStyle w:val="Prrafodelista"/>
        <w:numPr>
          <w:ilvl w:val="0"/>
          <w:numId w:val="5"/>
        </w:numPr>
        <w:tabs>
          <w:tab w:val="left" w:pos="852"/>
          <w:tab w:val="left" w:pos="853"/>
        </w:tabs>
        <w:spacing w:before="167"/>
        <w:ind w:hanging="361"/>
        <w:rPr>
          <w:sz w:val="24"/>
        </w:rPr>
      </w:pPr>
      <w:r>
        <w:rPr>
          <w:sz w:val="24"/>
        </w:rPr>
        <w:t>Análisis y Diseño del</w:t>
      </w:r>
      <w:r>
        <w:rPr>
          <w:spacing w:val="-5"/>
          <w:sz w:val="24"/>
        </w:rPr>
        <w:t xml:space="preserve"> </w:t>
      </w:r>
      <w:r>
        <w:rPr>
          <w:sz w:val="24"/>
        </w:rPr>
        <w:t>Sistema</w:t>
      </w:r>
    </w:p>
    <w:p w14:paraId="1CB69C41" w14:textId="77777777" w:rsidR="00F70ABA" w:rsidRDefault="00607DFF">
      <w:pPr>
        <w:pStyle w:val="Prrafodelista"/>
        <w:numPr>
          <w:ilvl w:val="0"/>
          <w:numId w:val="5"/>
        </w:numPr>
        <w:tabs>
          <w:tab w:val="left" w:pos="852"/>
          <w:tab w:val="left" w:pos="853"/>
        </w:tabs>
        <w:spacing w:before="169"/>
        <w:ind w:hanging="361"/>
        <w:rPr>
          <w:sz w:val="24"/>
        </w:rPr>
      </w:pPr>
      <w:r>
        <w:rPr>
          <w:sz w:val="24"/>
        </w:rPr>
        <w:t xml:space="preserve">Estimación de </w:t>
      </w:r>
      <w:r>
        <w:rPr>
          <w:spacing w:val="-5"/>
          <w:sz w:val="24"/>
        </w:rPr>
        <w:t xml:space="preserve">Tamaño </w:t>
      </w:r>
      <w:r>
        <w:rPr>
          <w:sz w:val="24"/>
        </w:rPr>
        <w:t>y</w:t>
      </w:r>
      <w:r>
        <w:rPr>
          <w:spacing w:val="-4"/>
          <w:sz w:val="24"/>
        </w:rPr>
        <w:t xml:space="preserve"> </w:t>
      </w:r>
      <w:r>
        <w:rPr>
          <w:sz w:val="24"/>
        </w:rPr>
        <w:t>Esfuerzos</w:t>
      </w:r>
    </w:p>
    <w:p w14:paraId="245FBC7B" w14:textId="77777777" w:rsidR="00F70ABA" w:rsidRDefault="00F70ABA">
      <w:pPr>
        <w:rPr>
          <w:sz w:val="24"/>
        </w:rPr>
      </w:pPr>
    </w:p>
    <w:p w14:paraId="1A333538" w14:textId="77777777" w:rsidR="00A473A4" w:rsidRDefault="00A473A4">
      <w:pPr>
        <w:rPr>
          <w:sz w:val="24"/>
        </w:rPr>
      </w:pPr>
    </w:p>
    <w:p w14:paraId="398D5945" w14:textId="77777777" w:rsidR="00A473A4" w:rsidRPr="00292E42" w:rsidRDefault="00A473A4" w:rsidP="00A473A4">
      <w:pPr>
        <w:jc w:val="both"/>
        <w:rPr>
          <w:sz w:val="32"/>
          <w:szCs w:val="28"/>
        </w:rPr>
      </w:pPr>
      <w:r w:rsidRPr="00292E42">
        <w:rPr>
          <w:sz w:val="32"/>
          <w:szCs w:val="28"/>
        </w:rPr>
        <w:t>(EN CONSTRUCCIÓN)</w:t>
      </w:r>
    </w:p>
    <w:p w14:paraId="249518D2" w14:textId="07CE8E3B" w:rsidR="00A473A4" w:rsidRDefault="00A473A4">
      <w:pPr>
        <w:rPr>
          <w:sz w:val="24"/>
        </w:rPr>
        <w:sectPr w:rsidR="00A473A4" w:rsidSect="00D009AB">
          <w:pgSz w:w="11910" w:h="16840"/>
          <w:pgMar w:top="1418" w:right="981" w:bottom="1582" w:left="998" w:header="1140" w:footer="1383" w:gutter="0"/>
          <w:cols w:space="720"/>
        </w:sectPr>
      </w:pPr>
    </w:p>
    <w:p w14:paraId="06E5F467" w14:textId="77777777" w:rsidR="00F70ABA" w:rsidRDefault="00F70ABA">
      <w:pPr>
        <w:pStyle w:val="Textoindependiente"/>
        <w:spacing w:before="5"/>
        <w:rPr>
          <w:sz w:val="16"/>
        </w:rPr>
      </w:pPr>
    </w:p>
    <w:p w14:paraId="169DD381" w14:textId="77777777" w:rsidR="00F70ABA" w:rsidRDefault="00F70ABA">
      <w:pPr>
        <w:pStyle w:val="Textoindependiente"/>
        <w:spacing w:before="3"/>
        <w:rPr>
          <w:sz w:val="35"/>
        </w:rPr>
      </w:pPr>
      <w:bookmarkStart w:id="40" w:name="17.4.3._Gestión_de_plazos"/>
      <w:bookmarkStart w:id="41" w:name="_bookmark41"/>
      <w:bookmarkStart w:id="42" w:name="17.4.9._Gestión_de_adquisiciones"/>
      <w:bookmarkStart w:id="43" w:name="_bookmark47"/>
      <w:bookmarkEnd w:id="40"/>
      <w:bookmarkEnd w:id="41"/>
      <w:bookmarkEnd w:id="42"/>
      <w:bookmarkEnd w:id="43"/>
    </w:p>
    <w:p w14:paraId="79342C7B" w14:textId="77777777" w:rsidR="00F70ABA" w:rsidRDefault="00F70ABA">
      <w:pPr>
        <w:pStyle w:val="Textoindependiente"/>
        <w:spacing w:before="7"/>
        <w:rPr>
          <w:sz w:val="34"/>
        </w:rPr>
      </w:pPr>
      <w:bookmarkStart w:id="44" w:name="17.4.10._Gestión_de_interesados_(Stakeho"/>
      <w:bookmarkStart w:id="45" w:name="_bookmark48"/>
      <w:bookmarkEnd w:id="44"/>
      <w:bookmarkEnd w:id="45"/>
    </w:p>
    <w:p w14:paraId="619B6604" w14:textId="68D5C12C" w:rsidR="00F70ABA" w:rsidRPr="00FD6E42" w:rsidRDefault="00AE2A2F" w:rsidP="00AE2A2F">
      <w:pPr>
        <w:pStyle w:val="Ttulo2"/>
        <w:tabs>
          <w:tab w:val="left" w:pos="709"/>
        </w:tabs>
      </w:pPr>
      <w:bookmarkStart w:id="46" w:name="17.5._Anexo_-_Plan_de_Seguridad"/>
      <w:bookmarkStart w:id="47" w:name="_bookmark49"/>
      <w:bookmarkEnd w:id="46"/>
      <w:bookmarkEnd w:id="47"/>
      <w:r>
        <w:t xml:space="preserve">10.1 </w:t>
      </w:r>
      <w:r w:rsidR="00607DFF" w:rsidRPr="00FD6E42">
        <w:t>Anexo - Plan de</w:t>
      </w:r>
      <w:r w:rsidR="00607DFF" w:rsidRPr="00FD6E42">
        <w:rPr>
          <w:spacing w:val="-1"/>
        </w:rPr>
        <w:t xml:space="preserve"> </w:t>
      </w:r>
      <w:r w:rsidR="00607DFF" w:rsidRPr="00FD6E42">
        <w:t>Seguridad</w:t>
      </w:r>
    </w:p>
    <w:p w14:paraId="21A580B2" w14:textId="77777777" w:rsidR="00F70ABA" w:rsidRDefault="00F70ABA">
      <w:pPr>
        <w:pStyle w:val="Textoindependiente"/>
        <w:spacing w:before="5"/>
        <w:rPr>
          <w:b/>
        </w:rPr>
      </w:pPr>
    </w:p>
    <w:p w14:paraId="6546ECF3" w14:textId="77777777" w:rsidR="00F70ABA" w:rsidRDefault="00607DFF">
      <w:pPr>
        <w:pStyle w:val="Textoindependiente"/>
        <w:ind w:left="132" w:right="149"/>
        <w:jc w:val="both"/>
      </w:pPr>
      <w:r>
        <w:rPr>
          <w:b/>
        </w:rPr>
        <w:t>Objetivo</w:t>
      </w:r>
      <w:r>
        <w:t xml:space="preserve">: Definir la seguridad de las entidades y elementos relacionados con el </w:t>
      </w:r>
      <w:proofErr w:type="gramStart"/>
      <w:r>
        <w:t>proyecto  y</w:t>
      </w:r>
      <w:proofErr w:type="gramEnd"/>
      <w:r>
        <w:t xml:space="preserve"> las medidas que se deben utilizar para integrar ésta dentro del proyecto (seguridad por diseño).</w:t>
      </w:r>
    </w:p>
    <w:p w14:paraId="7633781F" w14:textId="0E742032" w:rsidR="00A929B3" w:rsidRDefault="00607DFF" w:rsidP="00A929B3">
      <w:pPr>
        <w:pStyle w:val="Textoindependiente"/>
        <w:spacing w:before="171"/>
        <w:ind w:left="132"/>
        <w:jc w:val="both"/>
      </w:pPr>
      <w:r>
        <w:rPr>
          <w:b/>
        </w:rPr>
        <w:t>Contenido</w:t>
      </w:r>
      <w:r>
        <w:t>: Sin ser excluyente, este apartado debe contener el Plan de Seguridad</w:t>
      </w:r>
      <w:r w:rsidR="00A929B3">
        <w:t>.</w:t>
      </w:r>
    </w:p>
    <w:p w14:paraId="1CD86D42" w14:textId="77777777" w:rsidR="00A929B3" w:rsidRDefault="00A929B3" w:rsidP="00A929B3">
      <w:pPr>
        <w:pStyle w:val="Textoindependiente"/>
        <w:spacing w:before="93"/>
        <w:ind w:left="132" w:right="151"/>
        <w:jc w:val="both"/>
      </w:pPr>
      <w:r>
        <w:t>metodologías y herramientas a utilizar en la gestión de la seguridad en el proyecto y la identificación de los puntos críticos donde la seguridad es determinante o está impuesta por ley.</w:t>
      </w:r>
    </w:p>
    <w:p w14:paraId="35E4328D" w14:textId="77777777" w:rsidR="00A929B3" w:rsidRDefault="00A929B3" w:rsidP="00A929B3">
      <w:pPr>
        <w:pStyle w:val="Textoindependiente"/>
        <w:spacing w:before="170"/>
        <w:ind w:left="132" w:right="151"/>
        <w:jc w:val="both"/>
      </w:pPr>
      <w:r>
        <w:t>Se definirían todos los aspectos técnicos, organizativos y legales de la gestión de la seguridad.</w:t>
      </w:r>
    </w:p>
    <w:p w14:paraId="36CDD1D4" w14:textId="77777777" w:rsidR="00A929B3" w:rsidRDefault="00A929B3" w:rsidP="00A929B3">
      <w:pPr>
        <w:pStyle w:val="Textoindependiente"/>
        <w:spacing w:before="171"/>
        <w:jc w:val="both"/>
      </w:pPr>
    </w:p>
    <w:p w14:paraId="04EAF4A8" w14:textId="77777777" w:rsidR="00F0279E" w:rsidRDefault="00F0279E" w:rsidP="00A929B3">
      <w:pPr>
        <w:pStyle w:val="Textoindependiente"/>
        <w:spacing w:before="171"/>
        <w:jc w:val="both"/>
      </w:pPr>
    </w:p>
    <w:p w14:paraId="44B87958" w14:textId="77777777" w:rsidR="00F0279E" w:rsidRDefault="00F0279E" w:rsidP="00F0279E">
      <w:pPr>
        <w:spacing w:before="173"/>
        <w:ind w:right="151"/>
        <w:jc w:val="both"/>
        <w:rPr>
          <w:sz w:val="24"/>
        </w:rPr>
      </w:pPr>
    </w:p>
    <w:p w14:paraId="7413F42A" w14:textId="77777777" w:rsidR="00F0279E" w:rsidRDefault="00F0279E" w:rsidP="00F0279E">
      <w:pPr>
        <w:pStyle w:val="Textoindependiente"/>
        <w:spacing w:before="7"/>
        <w:rPr>
          <w:sz w:val="34"/>
        </w:rPr>
      </w:pPr>
      <w:r>
        <w:rPr>
          <w:sz w:val="32"/>
          <w:szCs w:val="28"/>
        </w:rPr>
        <w:t xml:space="preserve">  </w:t>
      </w:r>
      <w:r w:rsidRPr="00292E42">
        <w:rPr>
          <w:sz w:val="32"/>
          <w:szCs w:val="28"/>
        </w:rPr>
        <w:t>(EN CONSTRUCCIÓN)</w:t>
      </w:r>
      <w:r>
        <w:rPr>
          <w:sz w:val="32"/>
          <w:szCs w:val="28"/>
        </w:rPr>
        <w:t>.</w:t>
      </w:r>
    </w:p>
    <w:p w14:paraId="45D9D871" w14:textId="10F793BA" w:rsidR="00F0279E" w:rsidRDefault="00F0279E" w:rsidP="00A929B3">
      <w:pPr>
        <w:pStyle w:val="Textoindependiente"/>
        <w:spacing w:before="171"/>
        <w:jc w:val="both"/>
        <w:sectPr w:rsidR="00F0279E" w:rsidSect="00D009AB">
          <w:pgSz w:w="11910" w:h="16840"/>
          <w:pgMar w:top="1418" w:right="981" w:bottom="1582" w:left="998" w:header="1140" w:footer="1383" w:gutter="0"/>
          <w:cols w:space="720"/>
        </w:sectPr>
      </w:pPr>
    </w:p>
    <w:p w14:paraId="51514EFA" w14:textId="77777777" w:rsidR="00F70ABA" w:rsidRDefault="00F70ABA">
      <w:pPr>
        <w:pStyle w:val="Textoindependiente"/>
        <w:rPr>
          <w:sz w:val="17"/>
        </w:rPr>
      </w:pPr>
    </w:p>
    <w:p w14:paraId="585D3722" w14:textId="77777777" w:rsidR="00F70ABA" w:rsidRDefault="00F70ABA">
      <w:pPr>
        <w:pStyle w:val="Textoindependiente"/>
        <w:rPr>
          <w:sz w:val="28"/>
        </w:rPr>
      </w:pPr>
    </w:p>
    <w:p w14:paraId="0B18ED32" w14:textId="77777777" w:rsidR="00F70ABA" w:rsidRDefault="00F70ABA">
      <w:pPr>
        <w:pStyle w:val="Textoindependiente"/>
        <w:spacing w:before="7"/>
        <w:rPr>
          <w:sz w:val="35"/>
        </w:rPr>
      </w:pPr>
    </w:p>
    <w:p w14:paraId="56504279" w14:textId="77777777" w:rsidR="00F70ABA" w:rsidRPr="00205F1B" w:rsidRDefault="00607DFF">
      <w:pPr>
        <w:pStyle w:val="Ttulo1"/>
        <w:numPr>
          <w:ilvl w:val="0"/>
          <w:numId w:val="12"/>
        </w:numPr>
        <w:tabs>
          <w:tab w:val="left" w:pos="700"/>
        </w:tabs>
        <w:ind w:hanging="568"/>
      </w:pPr>
      <w:bookmarkStart w:id="48" w:name="18._Especificaciones_del_sistema"/>
      <w:bookmarkStart w:id="49" w:name="_bookmark51"/>
      <w:bookmarkEnd w:id="48"/>
      <w:bookmarkEnd w:id="49"/>
      <w:r w:rsidRPr="00205F1B">
        <w:t>Especificaciones del</w:t>
      </w:r>
      <w:r w:rsidRPr="00205F1B">
        <w:rPr>
          <w:spacing w:val="-3"/>
        </w:rPr>
        <w:t xml:space="preserve"> </w:t>
      </w:r>
      <w:r w:rsidRPr="00205F1B">
        <w:t>sistema</w:t>
      </w:r>
    </w:p>
    <w:p w14:paraId="6012F558" w14:textId="77777777" w:rsidR="00F70ABA" w:rsidRDefault="00F70ABA">
      <w:pPr>
        <w:pStyle w:val="Textoindependiente"/>
        <w:spacing w:before="5"/>
        <w:rPr>
          <w:b/>
          <w:sz w:val="49"/>
        </w:rPr>
      </w:pPr>
    </w:p>
    <w:p w14:paraId="525B258E" w14:textId="6341F914" w:rsidR="00F70ABA" w:rsidRDefault="00607DFF">
      <w:pPr>
        <w:pStyle w:val="Textoindependiente"/>
        <w:spacing w:before="1"/>
        <w:ind w:left="132" w:right="153"/>
        <w:jc w:val="both"/>
      </w:pPr>
      <w:r>
        <w:rPr>
          <w:b/>
        </w:rPr>
        <w:t>Objetivo</w:t>
      </w:r>
      <w:r>
        <w:t xml:space="preserve">: Este documento básico es uno de los </w:t>
      </w:r>
      <w:r w:rsidR="00C93973">
        <w:t>más</w:t>
      </w:r>
      <w:r>
        <w:t xml:space="preserve"> importantes que deberán incluirse en la documentación </w:t>
      </w:r>
      <w:r w:rsidR="00C93973">
        <w:t>del proyecto</w:t>
      </w:r>
      <w:r>
        <w:t xml:space="preserve"> y deberá incluir la especificación detallada de los requisitos, incluidos los diagramas que fueran necesarios.</w:t>
      </w:r>
    </w:p>
    <w:p w14:paraId="0DBCAAB5" w14:textId="685B30F3" w:rsidR="00F70ABA" w:rsidRDefault="00607DFF">
      <w:pPr>
        <w:pStyle w:val="Textoindependiente"/>
        <w:spacing w:before="170"/>
        <w:ind w:left="132" w:right="149"/>
        <w:jc w:val="both"/>
      </w:pPr>
      <w:r>
        <w:rPr>
          <w:b/>
        </w:rPr>
        <w:t>Contenido</w:t>
      </w:r>
      <w:r>
        <w:t xml:space="preserve">: La estructura de este documento dependerá de la metodología empleada y la complejidad y alcance del proyecto. Debe cubrir la especificación de </w:t>
      </w:r>
      <w:r w:rsidR="00C93973">
        <w:t>requisitos funcionales</w:t>
      </w:r>
      <w:r>
        <w:t xml:space="preserve"> y no funcionales del producto. Este documento debe servir de base para el análisis y diseño del</w:t>
      </w:r>
      <w:r>
        <w:rPr>
          <w:spacing w:val="-4"/>
        </w:rPr>
        <w:t xml:space="preserve"> </w:t>
      </w:r>
      <w:r>
        <w:t>sistema.</w:t>
      </w:r>
    </w:p>
    <w:p w14:paraId="4B8F0C75" w14:textId="6BA00B8C" w:rsidR="000E15EA" w:rsidRDefault="000E15EA">
      <w:pPr>
        <w:pStyle w:val="Textoindependiente"/>
        <w:rPr>
          <w:sz w:val="26"/>
        </w:rPr>
      </w:pPr>
    </w:p>
    <w:p w14:paraId="75E7E694" w14:textId="5C85AB2F" w:rsidR="00B22F3D" w:rsidRDefault="00B22F3D">
      <w:pPr>
        <w:pStyle w:val="Textoindependiente"/>
        <w:rPr>
          <w:sz w:val="26"/>
        </w:rPr>
      </w:pPr>
    </w:p>
    <w:p w14:paraId="0F0507D0" w14:textId="4F0972F4" w:rsidR="00B22F3D" w:rsidRDefault="00B22F3D">
      <w:pPr>
        <w:pStyle w:val="Textoindependiente"/>
        <w:rPr>
          <w:sz w:val="26"/>
        </w:rPr>
      </w:pPr>
    </w:p>
    <w:p w14:paraId="388BE3EA" w14:textId="69B369B6" w:rsidR="00B22F3D" w:rsidRDefault="00B22F3D">
      <w:pPr>
        <w:pStyle w:val="Textoindependiente"/>
        <w:rPr>
          <w:sz w:val="26"/>
        </w:rPr>
      </w:pPr>
    </w:p>
    <w:p w14:paraId="22EB65ED" w14:textId="3BB203C6" w:rsidR="00B22F3D" w:rsidRDefault="00B22F3D">
      <w:pPr>
        <w:pStyle w:val="Textoindependiente"/>
        <w:rPr>
          <w:sz w:val="26"/>
        </w:rPr>
      </w:pPr>
    </w:p>
    <w:p w14:paraId="37479221" w14:textId="4FBDD59A" w:rsidR="00B22F3D" w:rsidRDefault="00B22F3D">
      <w:pPr>
        <w:pStyle w:val="Textoindependiente"/>
        <w:rPr>
          <w:sz w:val="26"/>
        </w:rPr>
      </w:pPr>
    </w:p>
    <w:p w14:paraId="40B85813" w14:textId="7B17B6A7" w:rsidR="00B22F3D" w:rsidRDefault="00B22F3D">
      <w:pPr>
        <w:pStyle w:val="Textoindependiente"/>
        <w:rPr>
          <w:sz w:val="26"/>
        </w:rPr>
      </w:pPr>
    </w:p>
    <w:p w14:paraId="57C71822" w14:textId="0BF5A6BF" w:rsidR="00B22F3D" w:rsidRDefault="00B22F3D">
      <w:pPr>
        <w:pStyle w:val="Textoindependiente"/>
        <w:rPr>
          <w:sz w:val="26"/>
        </w:rPr>
      </w:pPr>
    </w:p>
    <w:p w14:paraId="6A0AB16B" w14:textId="37455360" w:rsidR="00B22F3D" w:rsidRDefault="00B22F3D">
      <w:pPr>
        <w:pStyle w:val="Textoindependiente"/>
        <w:rPr>
          <w:sz w:val="26"/>
        </w:rPr>
      </w:pPr>
    </w:p>
    <w:p w14:paraId="799C6D3A" w14:textId="011744BB" w:rsidR="00B22F3D" w:rsidRDefault="00B22F3D">
      <w:pPr>
        <w:pStyle w:val="Textoindependiente"/>
        <w:rPr>
          <w:sz w:val="26"/>
        </w:rPr>
      </w:pPr>
    </w:p>
    <w:p w14:paraId="74B47ABE" w14:textId="4AD5CFCC" w:rsidR="00B22F3D" w:rsidRDefault="00B22F3D">
      <w:pPr>
        <w:pStyle w:val="Textoindependiente"/>
        <w:rPr>
          <w:sz w:val="26"/>
        </w:rPr>
      </w:pPr>
    </w:p>
    <w:p w14:paraId="0791A565" w14:textId="7982D6D3" w:rsidR="00B22F3D" w:rsidRDefault="00B22F3D">
      <w:pPr>
        <w:pStyle w:val="Textoindependiente"/>
        <w:rPr>
          <w:sz w:val="26"/>
        </w:rPr>
      </w:pPr>
    </w:p>
    <w:p w14:paraId="2B785344" w14:textId="421F1FDC" w:rsidR="00B22F3D" w:rsidRDefault="00B22F3D">
      <w:pPr>
        <w:pStyle w:val="Textoindependiente"/>
        <w:rPr>
          <w:sz w:val="26"/>
        </w:rPr>
      </w:pPr>
    </w:p>
    <w:p w14:paraId="3F1611B0" w14:textId="4CB173D0" w:rsidR="00B22F3D" w:rsidRDefault="00B22F3D">
      <w:pPr>
        <w:pStyle w:val="Textoindependiente"/>
        <w:rPr>
          <w:sz w:val="26"/>
        </w:rPr>
      </w:pPr>
    </w:p>
    <w:p w14:paraId="4EB4DB76" w14:textId="0B542319" w:rsidR="00B22F3D" w:rsidRDefault="00B22F3D">
      <w:pPr>
        <w:pStyle w:val="Textoindependiente"/>
        <w:rPr>
          <w:sz w:val="26"/>
        </w:rPr>
      </w:pPr>
    </w:p>
    <w:p w14:paraId="35D338C5" w14:textId="0335AA5F" w:rsidR="00B22F3D" w:rsidRDefault="00B22F3D">
      <w:pPr>
        <w:pStyle w:val="Textoindependiente"/>
        <w:rPr>
          <w:sz w:val="26"/>
        </w:rPr>
      </w:pPr>
    </w:p>
    <w:p w14:paraId="3CD5B8F5" w14:textId="6E255C8E" w:rsidR="00B22F3D" w:rsidRDefault="00B22F3D">
      <w:pPr>
        <w:pStyle w:val="Textoindependiente"/>
        <w:rPr>
          <w:sz w:val="26"/>
        </w:rPr>
      </w:pPr>
    </w:p>
    <w:p w14:paraId="2A5CA45B" w14:textId="3F19F8C5" w:rsidR="00B22F3D" w:rsidRDefault="00B22F3D">
      <w:pPr>
        <w:pStyle w:val="Textoindependiente"/>
        <w:rPr>
          <w:sz w:val="26"/>
        </w:rPr>
      </w:pPr>
    </w:p>
    <w:p w14:paraId="626982DE" w14:textId="04CE6EAC" w:rsidR="00B22F3D" w:rsidRDefault="00B22F3D">
      <w:pPr>
        <w:pStyle w:val="Textoindependiente"/>
        <w:rPr>
          <w:sz w:val="26"/>
        </w:rPr>
      </w:pPr>
    </w:p>
    <w:p w14:paraId="7E785ECC" w14:textId="6AD9BFA7" w:rsidR="00B22F3D" w:rsidRDefault="00B22F3D">
      <w:pPr>
        <w:pStyle w:val="Textoindependiente"/>
        <w:rPr>
          <w:sz w:val="26"/>
        </w:rPr>
      </w:pPr>
    </w:p>
    <w:p w14:paraId="3E9A5A23" w14:textId="4280BCEB" w:rsidR="00B22F3D" w:rsidRDefault="00B22F3D">
      <w:pPr>
        <w:pStyle w:val="Textoindependiente"/>
        <w:rPr>
          <w:sz w:val="26"/>
        </w:rPr>
      </w:pPr>
    </w:p>
    <w:p w14:paraId="5FDC52CB" w14:textId="22612444" w:rsidR="00B22F3D" w:rsidRDefault="00B22F3D">
      <w:pPr>
        <w:pStyle w:val="Textoindependiente"/>
        <w:rPr>
          <w:sz w:val="26"/>
        </w:rPr>
      </w:pPr>
    </w:p>
    <w:p w14:paraId="03B91B79" w14:textId="6F5FB178" w:rsidR="00B22F3D" w:rsidRDefault="00B22F3D">
      <w:pPr>
        <w:pStyle w:val="Textoindependiente"/>
        <w:rPr>
          <w:sz w:val="26"/>
        </w:rPr>
      </w:pPr>
    </w:p>
    <w:p w14:paraId="4528317E" w14:textId="31FF9401" w:rsidR="00B22F3D" w:rsidRDefault="00B22F3D">
      <w:pPr>
        <w:pStyle w:val="Textoindependiente"/>
        <w:rPr>
          <w:sz w:val="26"/>
        </w:rPr>
      </w:pPr>
    </w:p>
    <w:p w14:paraId="34DDAD0D" w14:textId="37449886" w:rsidR="00B22F3D" w:rsidRDefault="00B22F3D">
      <w:pPr>
        <w:pStyle w:val="Textoindependiente"/>
        <w:rPr>
          <w:sz w:val="26"/>
        </w:rPr>
      </w:pPr>
    </w:p>
    <w:p w14:paraId="5D9C2D7C" w14:textId="4B89E1F6" w:rsidR="00B22F3D" w:rsidRDefault="00B22F3D">
      <w:pPr>
        <w:pStyle w:val="Textoindependiente"/>
        <w:rPr>
          <w:sz w:val="26"/>
        </w:rPr>
      </w:pPr>
    </w:p>
    <w:p w14:paraId="03AE7423" w14:textId="77777777" w:rsidR="00B22F3D" w:rsidRDefault="00B22F3D">
      <w:pPr>
        <w:pStyle w:val="Textoindependiente"/>
        <w:rPr>
          <w:sz w:val="26"/>
        </w:rPr>
      </w:pPr>
    </w:p>
    <w:p w14:paraId="486F0208" w14:textId="77777777" w:rsidR="00F70ABA" w:rsidRDefault="00F70ABA">
      <w:pPr>
        <w:pStyle w:val="Textoindependiente"/>
        <w:rPr>
          <w:sz w:val="38"/>
        </w:rPr>
      </w:pPr>
    </w:p>
    <w:p w14:paraId="0B6E9486" w14:textId="6D0A2C8D" w:rsidR="008A7BD8" w:rsidRDefault="00607DFF" w:rsidP="008A7BD8">
      <w:pPr>
        <w:pStyle w:val="Ttulo1"/>
        <w:numPr>
          <w:ilvl w:val="0"/>
          <w:numId w:val="12"/>
        </w:numPr>
        <w:tabs>
          <w:tab w:val="left" w:pos="700"/>
        </w:tabs>
        <w:ind w:hanging="568"/>
      </w:pPr>
      <w:bookmarkStart w:id="50" w:name="19._Presupuesto"/>
      <w:bookmarkStart w:id="51" w:name="_bookmark52"/>
      <w:bookmarkEnd w:id="50"/>
      <w:bookmarkEnd w:id="51"/>
      <w:r w:rsidRPr="00205F1B">
        <w:t>Presupuesto</w:t>
      </w:r>
    </w:p>
    <w:p w14:paraId="3A5BFD82" w14:textId="77777777" w:rsidR="007948A4" w:rsidRDefault="007948A4" w:rsidP="007948A4">
      <w:pPr>
        <w:pStyle w:val="Ttulo1"/>
        <w:tabs>
          <w:tab w:val="left" w:pos="700"/>
        </w:tabs>
        <w:ind w:left="671" w:firstLine="0"/>
      </w:pPr>
    </w:p>
    <w:p w14:paraId="27B83401" w14:textId="27C8810A" w:rsidR="008A7BD8" w:rsidRPr="00205F1B" w:rsidRDefault="008A7BD8" w:rsidP="008A7BD8">
      <w:pPr>
        <w:pStyle w:val="Ttulo1"/>
        <w:tabs>
          <w:tab w:val="left" w:pos="700"/>
        </w:tabs>
        <w:ind w:left="103" w:firstLine="0"/>
      </w:pPr>
      <w:r w:rsidRPr="008A7BD8">
        <w:rPr>
          <w:noProof/>
        </w:rPr>
        <w:drawing>
          <wp:inline distT="0" distB="0" distL="0" distR="0" wp14:anchorId="03C3AE6C" wp14:editId="7BD06A6D">
            <wp:extent cx="6305550" cy="37858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5550" cy="3785870"/>
                    </a:xfrm>
                    <a:prstGeom prst="rect">
                      <a:avLst/>
                    </a:prstGeom>
                    <a:noFill/>
                    <a:ln>
                      <a:noFill/>
                    </a:ln>
                  </pic:spPr>
                </pic:pic>
              </a:graphicData>
            </a:graphic>
          </wp:inline>
        </w:drawing>
      </w:r>
    </w:p>
    <w:p w14:paraId="55E2483D" w14:textId="6108E847" w:rsidR="00F70ABA" w:rsidRDefault="00F70ABA">
      <w:pPr>
        <w:pStyle w:val="Textoindependiente"/>
        <w:spacing w:before="3"/>
        <w:rPr>
          <w:b/>
          <w:sz w:val="49"/>
        </w:rPr>
      </w:pPr>
    </w:p>
    <w:p w14:paraId="07ECD2C5" w14:textId="068F2E8D" w:rsidR="00B22F3D" w:rsidRDefault="007948A4">
      <w:pPr>
        <w:pStyle w:val="Textoindependiente"/>
        <w:spacing w:before="3"/>
        <w:rPr>
          <w:b/>
          <w:sz w:val="49"/>
        </w:rPr>
      </w:pPr>
      <w:r w:rsidRPr="007948A4">
        <w:rPr>
          <w:noProof/>
        </w:rPr>
        <w:drawing>
          <wp:inline distT="0" distB="0" distL="0" distR="0" wp14:anchorId="01C75469" wp14:editId="5E1BAD0A">
            <wp:extent cx="6305550" cy="10718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5550" cy="1071880"/>
                    </a:xfrm>
                    <a:prstGeom prst="rect">
                      <a:avLst/>
                    </a:prstGeom>
                    <a:noFill/>
                    <a:ln>
                      <a:noFill/>
                    </a:ln>
                  </pic:spPr>
                </pic:pic>
              </a:graphicData>
            </a:graphic>
          </wp:inline>
        </w:drawing>
      </w:r>
    </w:p>
    <w:p w14:paraId="7A0183BF" w14:textId="5371FF8B" w:rsidR="00B22F3D" w:rsidRDefault="00B22F3D">
      <w:pPr>
        <w:pStyle w:val="Textoindependiente"/>
        <w:spacing w:before="3"/>
        <w:rPr>
          <w:b/>
          <w:sz w:val="49"/>
        </w:rPr>
      </w:pPr>
    </w:p>
    <w:p w14:paraId="57654D23" w14:textId="0BE376EE" w:rsidR="0089371B" w:rsidRDefault="0089371B">
      <w:pPr>
        <w:pStyle w:val="Textoindependiente"/>
        <w:spacing w:before="3"/>
        <w:rPr>
          <w:b/>
          <w:sz w:val="49"/>
        </w:rPr>
      </w:pPr>
    </w:p>
    <w:p w14:paraId="3056333F" w14:textId="77777777" w:rsidR="0089371B" w:rsidRDefault="0089371B">
      <w:pPr>
        <w:pStyle w:val="Textoindependiente"/>
        <w:spacing w:before="3"/>
        <w:rPr>
          <w:b/>
          <w:sz w:val="49"/>
        </w:rPr>
      </w:pPr>
    </w:p>
    <w:p w14:paraId="49E051EA" w14:textId="6B06D3FB" w:rsidR="00B22F3D" w:rsidRDefault="009D3232">
      <w:pPr>
        <w:pStyle w:val="Textoindependiente"/>
        <w:spacing w:before="3"/>
        <w:rPr>
          <w:bCs/>
          <w:szCs w:val="10"/>
        </w:rPr>
      </w:pPr>
      <w:r w:rsidRPr="009D3232">
        <w:rPr>
          <w:b/>
          <w:sz w:val="28"/>
          <w:szCs w:val="12"/>
        </w:rPr>
        <w:t>Presupuesto detallado</w:t>
      </w:r>
      <w:r>
        <w:rPr>
          <w:b/>
          <w:sz w:val="32"/>
          <w:szCs w:val="14"/>
        </w:rPr>
        <w:t>:</w:t>
      </w:r>
      <w:r w:rsidRPr="009D3232">
        <w:t xml:space="preserve"> </w:t>
      </w:r>
      <w:r w:rsidRPr="009D3232">
        <w:rPr>
          <w:bCs/>
          <w:szCs w:val="10"/>
        </w:rPr>
        <w:t>Aquí se presentan los costos por recurso para cada actividad del Proyecto</w:t>
      </w:r>
    </w:p>
    <w:p w14:paraId="7FFF3300" w14:textId="62616C76" w:rsidR="0041645A" w:rsidRDefault="0041645A">
      <w:pPr>
        <w:pStyle w:val="Textoindependiente"/>
        <w:spacing w:before="3"/>
        <w:rPr>
          <w:bCs/>
          <w:szCs w:val="10"/>
        </w:rPr>
      </w:pPr>
    </w:p>
    <w:p w14:paraId="195B2694" w14:textId="03C9FA2A" w:rsidR="002A7BFA" w:rsidRDefault="002A7BFA" w:rsidP="002A7BFA">
      <w:pPr>
        <w:pStyle w:val="Textoindependiente"/>
        <w:spacing w:before="3"/>
        <w:rPr>
          <w:bCs/>
          <w:szCs w:val="10"/>
        </w:rPr>
      </w:pPr>
      <w:r w:rsidRPr="002A7BFA">
        <w:rPr>
          <w:b/>
          <w:szCs w:val="10"/>
        </w:rPr>
        <w:t>Código</w:t>
      </w:r>
      <w:r w:rsidRPr="002A7BFA">
        <w:rPr>
          <w:bCs/>
          <w:szCs w:val="10"/>
        </w:rPr>
        <w:t>: Código de Paquete de Trabajo, Tarea de Proyecto o Subtarea, según el método de desglose y codificación de las tareas seleccionado.</w:t>
      </w:r>
    </w:p>
    <w:p w14:paraId="768EC557" w14:textId="77777777" w:rsidR="002A7BFA" w:rsidRPr="002A7BFA" w:rsidRDefault="002A7BFA" w:rsidP="002A7BFA">
      <w:pPr>
        <w:pStyle w:val="Textoindependiente"/>
        <w:spacing w:before="3"/>
        <w:rPr>
          <w:bCs/>
          <w:szCs w:val="10"/>
        </w:rPr>
      </w:pPr>
    </w:p>
    <w:p w14:paraId="58E3B78F" w14:textId="5E35A1A0" w:rsidR="002A7BFA" w:rsidRDefault="002A7BFA" w:rsidP="002A7BFA">
      <w:pPr>
        <w:pStyle w:val="Textoindependiente"/>
        <w:spacing w:before="3"/>
        <w:rPr>
          <w:bCs/>
          <w:szCs w:val="10"/>
        </w:rPr>
      </w:pPr>
      <w:r w:rsidRPr="002A7BFA">
        <w:rPr>
          <w:b/>
          <w:szCs w:val="10"/>
        </w:rPr>
        <w:t>Tarea</w:t>
      </w:r>
      <w:r w:rsidRPr="002A7BFA">
        <w:rPr>
          <w:bCs/>
          <w:szCs w:val="10"/>
        </w:rPr>
        <w:t>: Nombre de la tarea para la cual se está especificando el Presupuesto. Aquí se puede presentar el desglose en tres niveles y la plantilla está prefabricada para permitir la totalización.</w:t>
      </w:r>
    </w:p>
    <w:p w14:paraId="4A865D40" w14:textId="77777777" w:rsidR="002A7BFA" w:rsidRPr="002A7BFA" w:rsidRDefault="002A7BFA" w:rsidP="002A7BFA">
      <w:pPr>
        <w:pStyle w:val="Textoindependiente"/>
        <w:spacing w:before="3"/>
        <w:rPr>
          <w:bCs/>
          <w:szCs w:val="10"/>
        </w:rPr>
      </w:pPr>
    </w:p>
    <w:p w14:paraId="3305C0D7" w14:textId="03E05BB6" w:rsidR="002A7BFA" w:rsidRDefault="002A7BFA" w:rsidP="002A7BFA">
      <w:pPr>
        <w:pStyle w:val="Textoindependiente"/>
        <w:spacing w:before="3"/>
        <w:rPr>
          <w:bCs/>
          <w:szCs w:val="10"/>
        </w:rPr>
      </w:pPr>
      <w:r w:rsidRPr="002A7BFA">
        <w:rPr>
          <w:b/>
          <w:szCs w:val="10"/>
        </w:rPr>
        <w:t>Elemento</w:t>
      </w:r>
      <w:r w:rsidRPr="002A7BFA">
        <w:rPr>
          <w:bCs/>
          <w:szCs w:val="10"/>
        </w:rPr>
        <w:t xml:space="preserve">: Aquí se especifica el nombre del Recurso, por </w:t>
      </w:r>
      <w:r w:rsidR="00754F6B" w:rsidRPr="002A7BFA">
        <w:rPr>
          <w:bCs/>
          <w:szCs w:val="10"/>
        </w:rPr>
        <w:t>ejempl</w:t>
      </w:r>
      <w:r w:rsidR="00754F6B">
        <w:rPr>
          <w:bCs/>
          <w:szCs w:val="10"/>
        </w:rPr>
        <w:t>o,</w:t>
      </w:r>
      <w:r>
        <w:rPr>
          <w:bCs/>
          <w:szCs w:val="10"/>
        </w:rPr>
        <w:t xml:space="preserve"> </w:t>
      </w:r>
      <w:r w:rsidR="002A2373">
        <w:rPr>
          <w:bCs/>
          <w:szCs w:val="10"/>
        </w:rPr>
        <w:t>Programador</w:t>
      </w:r>
      <w:r>
        <w:rPr>
          <w:bCs/>
          <w:szCs w:val="10"/>
        </w:rPr>
        <w:t xml:space="preserve"> </w:t>
      </w:r>
      <w:proofErr w:type="spellStart"/>
      <w:r>
        <w:rPr>
          <w:bCs/>
          <w:szCs w:val="10"/>
        </w:rPr>
        <w:t>Jr</w:t>
      </w:r>
      <w:proofErr w:type="spellEnd"/>
      <w:r>
        <w:rPr>
          <w:bCs/>
          <w:szCs w:val="10"/>
        </w:rPr>
        <w:t>,</w:t>
      </w:r>
      <w:r w:rsidR="00754F6B">
        <w:rPr>
          <w:bCs/>
          <w:szCs w:val="10"/>
        </w:rPr>
        <w:t xml:space="preserve"> </w:t>
      </w:r>
      <w:r>
        <w:rPr>
          <w:bCs/>
          <w:szCs w:val="10"/>
        </w:rPr>
        <w:t>Gerente de proyectos…</w:t>
      </w:r>
    </w:p>
    <w:p w14:paraId="63754FE0" w14:textId="77777777" w:rsidR="002A7BFA" w:rsidRPr="002A7BFA" w:rsidRDefault="002A7BFA" w:rsidP="002A7BFA">
      <w:pPr>
        <w:pStyle w:val="Textoindependiente"/>
        <w:spacing w:before="3"/>
        <w:rPr>
          <w:bCs/>
          <w:szCs w:val="10"/>
        </w:rPr>
      </w:pPr>
    </w:p>
    <w:p w14:paraId="7E21D875" w14:textId="2C909973" w:rsidR="002A2373" w:rsidRDefault="002A7BFA" w:rsidP="002A7BFA">
      <w:pPr>
        <w:pStyle w:val="Textoindependiente"/>
        <w:spacing w:before="3"/>
        <w:rPr>
          <w:bCs/>
          <w:szCs w:val="10"/>
        </w:rPr>
      </w:pPr>
      <w:r w:rsidRPr="002A7BFA">
        <w:rPr>
          <w:b/>
          <w:szCs w:val="10"/>
        </w:rPr>
        <w:t>Tipo de Recurso</w:t>
      </w:r>
      <w:r w:rsidRPr="002A7BFA">
        <w:rPr>
          <w:bCs/>
          <w:szCs w:val="10"/>
        </w:rPr>
        <w:t xml:space="preserve">: Indica si es un Recurso de tipo Labor, Materiales, </w:t>
      </w:r>
      <w:r w:rsidR="002A2373" w:rsidRPr="002A7BFA">
        <w:rPr>
          <w:bCs/>
          <w:szCs w:val="10"/>
        </w:rPr>
        <w:t>Licencias,</w:t>
      </w:r>
      <w:r w:rsidRPr="002A7BFA">
        <w:rPr>
          <w:bCs/>
          <w:szCs w:val="10"/>
        </w:rPr>
        <w:t xml:space="preserve"> o cualquier otro</w:t>
      </w:r>
    </w:p>
    <w:p w14:paraId="7EC3D46A" w14:textId="4EFA948E" w:rsidR="002A7BFA" w:rsidRPr="002A7BFA" w:rsidRDefault="002A7BFA" w:rsidP="002A7BFA">
      <w:pPr>
        <w:pStyle w:val="Textoindependiente"/>
        <w:spacing w:before="3"/>
        <w:rPr>
          <w:bCs/>
          <w:szCs w:val="10"/>
        </w:rPr>
      </w:pPr>
      <w:r w:rsidRPr="002A7BFA">
        <w:rPr>
          <w:bCs/>
          <w:szCs w:val="10"/>
        </w:rPr>
        <w:t xml:space="preserve"> </w:t>
      </w:r>
    </w:p>
    <w:p w14:paraId="3D08B218" w14:textId="77777777" w:rsidR="002A2373" w:rsidRDefault="002A7BFA" w:rsidP="002A7BFA">
      <w:pPr>
        <w:pStyle w:val="Textoindependiente"/>
        <w:spacing w:before="3"/>
        <w:rPr>
          <w:bCs/>
          <w:szCs w:val="10"/>
        </w:rPr>
      </w:pPr>
      <w:r w:rsidRPr="002A2373">
        <w:rPr>
          <w:b/>
          <w:szCs w:val="10"/>
        </w:rPr>
        <w:t>Tipo de Unidades</w:t>
      </w:r>
      <w:r w:rsidRPr="002A7BFA">
        <w:rPr>
          <w:bCs/>
          <w:szCs w:val="10"/>
        </w:rPr>
        <w:t>: El tipo de unidad para medir la utilización del recurso</w:t>
      </w:r>
      <w:r w:rsidR="002A2373">
        <w:rPr>
          <w:bCs/>
          <w:szCs w:val="10"/>
        </w:rPr>
        <w:t>.</w:t>
      </w:r>
    </w:p>
    <w:p w14:paraId="39B8DE52" w14:textId="21F1319A" w:rsidR="002A7BFA" w:rsidRPr="002A7BFA" w:rsidRDefault="002A7BFA" w:rsidP="002A7BFA">
      <w:pPr>
        <w:pStyle w:val="Textoindependiente"/>
        <w:spacing w:before="3"/>
        <w:rPr>
          <w:bCs/>
          <w:szCs w:val="10"/>
        </w:rPr>
      </w:pPr>
      <w:r w:rsidRPr="002A7BFA">
        <w:rPr>
          <w:bCs/>
          <w:szCs w:val="10"/>
        </w:rPr>
        <w:t xml:space="preserve"> </w:t>
      </w:r>
    </w:p>
    <w:p w14:paraId="0435B45A" w14:textId="1D5DAC69" w:rsidR="002A7BFA" w:rsidRDefault="002A7BFA" w:rsidP="002A7BFA">
      <w:pPr>
        <w:pStyle w:val="Textoindependiente"/>
        <w:spacing w:before="3"/>
        <w:rPr>
          <w:bCs/>
          <w:szCs w:val="10"/>
        </w:rPr>
      </w:pPr>
      <w:r w:rsidRPr="002A2373">
        <w:rPr>
          <w:b/>
          <w:szCs w:val="10"/>
        </w:rPr>
        <w:t>Unidades</w:t>
      </w:r>
      <w:r w:rsidRPr="002A7BFA">
        <w:rPr>
          <w:bCs/>
          <w:szCs w:val="10"/>
        </w:rPr>
        <w:t xml:space="preserve">: Aquí se registra el número de unidades del Recurso que consumirá la actividad, debe ser especificado según la estimación realizada (según método de estimación seleccionado). </w:t>
      </w:r>
    </w:p>
    <w:p w14:paraId="2DABFB48" w14:textId="77777777" w:rsidR="000026FD" w:rsidRPr="002A7BFA" w:rsidRDefault="000026FD" w:rsidP="002A7BFA">
      <w:pPr>
        <w:pStyle w:val="Textoindependiente"/>
        <w:spacing w:before="3"/>
        <w:rPr>
          <w:bCs/>
          <w:szCs w:val="10"/>
        </w:rPr>
      </w:pPr>
    </w:p>
    <w:p w14:paraId="63F78815" w14:textId="77777777" w:rsidR="000026FD" w:rsidRDefault="002A7BFA" w:rsidP="002A7BFA">
      <w:pPr>
        <w:pStyle w:val="Textoindependiente"/>
        <w:spacing w:before="3"/>
        <w:rPr>
          <w:bCs/>
          <w:szCs w:val="10"/>
        </w:rPr>
      </w:pPr>
      <w:r w:rsidRPr="000026FD">
        <w:rPr>
          <w:b/>
          <w:szCs w:val="10"/>
        </w:rPr>
        <w:t>Tasa</w:t>
      </w:r>
      <w:r w:rsidRPr="002A7BFA">
        <w:rPr>
          <w:bCs/>
          <w:szCs w:val="10"/>
        </w:rPr>
        <w:t>: La tasa en moneda a aplicar por la utilización del recurso</w:t>
      </w:r>
    </w:p>
    <w:p w14:paraId="1B549BE4" w14:textId="0CE262DE" w:rsidR="002A7BFA" w:rsidRPr="002A7BFA" w:rsidRDefault="002A7BFA" w:rsidP="002A7BFA">
      <w:pPr>
        <w:pStyle w:val="Textoindependiente"/>
        <w:spacing w:before="3"/>
        <w:rPr>
          <w:bCs/>
          <w:szCs w:val="10"/>
        </w:rPr>
      </w:pPr>
      <w:r w:rsidRPr="002A7BFA">
        <w:rPr>
          <w:bCs/>
          <w:szCs w:val="10"/>
        </w:rPr>
        <w:t xml:space="preserve"> </w:t>
      </w:r>
    </w:p>
    <w:p w14:paraId="4E8ADD5B" w14:textId="2A2C78A1" w:rsidR="002A7BFA" w:rsidRDefault="002A7BFA" w:rsidP="002A7BFA">
      <w:pPr>
        <w:pStyle w:val="Textoindependiente"/>
        <w:spacing w:before="3"/>
        <w:rPr>
          <w:bCs/>
          <w:szCs w:val="10"/>
        </w:rPr>
      </w:pPr>
      <w:r w:rsidRPr="000026FD">
        <w:rPr>
          <w:b/>
          <w:szCs w:val="10"/>
        </w:rPr>
        <w:t>Presupuesto</w:t>
      </w:r>
      <w:r w:rsidRPr="002A7BFA">
        <w:rPr>
          <w:bCs/>
          <w:szCs w:val="10"/>
        </w:rPr>
        <w:t>: Multiplicando la tasa en moneda por el uso del recurso, por las unidades, se obtiene el costo total para la actividad por el uso de dicho recurso</w:t>
      </w:r>
      <w:r w:rsidR="000026FD">
        <w:rPr>
          <w:bCs/>
          <w:szCs w:val="10"/>
        </w:rPr>
        <w:t>.</w:t>
      </w:r>
    </w:p>
    <w:p w14:paraId="5B04CE0B" w14:textId="77777777" w:rsidR="002A7BFA" w:rsidRDefault="002A7BFA">
      <w:pPr>
        <w:pStyle w:val="Textoindependiente"/>
        <w:spacing w:before="3"/>
        <w:rPr>
          <w:bCs/>
          <w:szCs w:val="10"/>
        </w:rPr>
      </w:pPr>
    </w:p>
    <w:p w14:paraId="4FCE3EEA" w14:textId="77777777" w:rsidR="0041645A" w:rsidRPr="002A7BFA" w:rsidRDefault="0041645A">
      <w:pPr>
        <w:pStyle w:val="Textoindependiente"/>
        <w:spacing w:before="3"/>
        <w:rPr>
          <w:bCs/>
          <w:szCs w:val="10"/>
        </w:rPr>
      </w:pPr>
    </w:p>
    <w:p w14:paraId="1C97CEEF" w14:textId="6C9FA28C" w:rsidR="009D3232" w:rsidRDefault="009D3232">
      <w:pPr>
        <w:pStyle w:val="Textoindependiente"/>
        <w:spacing w:before="3"/>
        <w:rPr>
          <w:b/>
          <w:sz w:val="32"/>
          <w:szCs w:val="14"/>
        </w:rPr>
      </w:pPr>
    </w:p>
    <w:p w14:paraId="432BC5DA" w14:textId="1EF5DF5A" w:rsidR="005171B1" w:rsidRPr="009D3232" w:rsidRDefault="005171B1">
      <w:pPr>
        <w:pStyle w:val="Textoindependiente"/>
        <w:spacing w:before="3"/>
        <w:rPr>
          <w:b/>
          <w:sz w:val="32"/>
          <w:szCs w:val="14"/>
        </w:rPr>
      </w:pPr>
    </w:p>
    <w:p w14:paraId="24019439" w14:textId="6C44FCAF" w:rsidR="00B22F3D" w:rsidRDefault="00B22F3D">
      <w:pPr>
        <w:pStyle w:val="Textoindependiente"/>
        <w:spacing w:before="3"/>
        <w:rPr>
          <w:b/>
          <w:sz w:val="49"/>
        </w:rPr>
      </w:pPr>
    </w:p>
    <w:p w14:paraId="5A877A81" w14:textId="1A73868D" w:rsidR="009D3232" w:rsidRDefault="009D3232">
      <w:pPr>
        <w:pStyle w:val="Textoindependiente"/>
        <w:spacing w:before="3"/>
        <w:rPr>
          <w:b/>
          <w:sz w:val="49"/>
        </w:rPr>
      </w:pPr>
    </w:p>
    <w:p w14:paraId="5CFD80F9" w14:textId="77777777" w:rsidR="009D3232" w:rsidRDefault="009D3232">
      <w:pPr>
        <w:pStyle w:val="Textoindependiente"/>
        <w:spacing w:before="3"/>
        <w:rPr>
          <w:b/>
          <w:sz w:val="49"/>
        </w:rPr>
      </w:pPr>
    </w:p>
    <w:p w14:paraId="07A6405E" w14:textId="77777777" w:rsidR="00EE0446" w:rsidRPr="00EE0446" w:rsidRDefault="00EE0446" w:rsidP="00EE0446">
      <w:pPr>
        <w:spacing w:before="173"/>
        <w:ind w:right="151"/>
        <w:jc w:val="both"/>
        <w:rPr>
          <w:sz w:val="24"/>
        </w:rPr>
      </w:pPr>
    </w:p>
    <w:sectPr w:rsidR="00EE0446" w:rsidRPr="00EE0446" w:rsidSect="00D009AB">
      <w:pgSz w:w="11910" w:h="16840"/>
      <w:pgMar w:top="1418" w:right="981" w:bottom="1582" w:left="998" w:header="1140" w:footer="1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30789" w14:textId="77777777" w:rsidR="00FC163A" w:rsidRDefault="00FC163A">
      <w:r>
        <w:separator/>
      </w:r>
    </w:p>
  </w:endnote>
  <w:endnote w:type="continuationSeparator" w:id="0">
    <w:p w14:paraId="065DB64F" w14:textId="77777777" w:rsidR="00FC163A" w:rsidRDefault="00FC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ewsGotT">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89BEB" w14:textId="77777777" w:rsidR="00EE0A7A" w:rsidRDefault="00FC163A">
    <w:pPr>
      <w:pStyle w:val="Textoindependiente"/>
      <w:spacing w:line="14" w:lineRule="auto"/>
      <w:rPr>
        <w:sz w:val="20"/>
      </w:rPr>
    </w:pPr>
    <w:r>
      <w:pict w14:anchorId="51ADC092">
        <v:shapetype id="_x0000_t202" coordsize="21600,21600" o:spt="202" path="m,l,21600r21600,l21600,xe">
          <v:stroke joinstyle="miter"/>
          <v:path gradientshapeok="t" o:connecttype="rect"/>
        </v:shapetype>
        <v:shape id="_x0000_s2056" type="#_x0000_t202" style="position:absolute;margin-left:56.5pt;margin-top:720.35pt;width:482.6pt;height:51.05pt;z-index:251662336;mso-position-horizontal-relative:page;mso-position-vertical-relative:page" filled="f" stroked="f">
          <v:textbox style="mso-next-textbox:#_x0000_s2056"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EE0A7A" w14:paraId="21CB80C8" w14:textId="77777777">
                  <w:trPr>
                    <w:trHeight w:val="1012"/>
                  </w:trPr>
                  <w:tc>
                    <w:tcPr>
                      <w:tcW w:w="4080" w:type="dxa"/>
                    </w:tcPr>
                    <w:p w14:paraId="3C31939C" w14:textId="77777777" w:rsidR="00EE0A7A" w:rsidRDefault="00EE0A7A">
                      <w:pPr>
                        <w:pStyle w:val="TableParagraph"/>
                        <w:spacing w:before="9"/>
                        <w:rPr>
                          <w:rFonts w:ascii="Times New Roman"/>
                          <w:sz w:val="23"/>
                        </w:rPr>
                      </w:pPr>
                    </w:p>
                    <w:p w14:paraId="54F8A050" w14:textId="62818ADC" w:rsidR="00EE0A7A" w:rsidRDefault="00EE0A7A">
                      <w:pPr>
                        <w:pStyle w:val="TableParagraph"/>
                        <w:ind w:left="28"/>
                        <w:rPr>
                          <w:b/>
                          <w:i/>
                          <w:sz w:val="20"/>
                        </w:rPr>
                      </w:pPr>
                      <w:r>
                        <w:rPr>
                          <w:b/>
                          <w:i/>
                          <w:sz w:val="20"/>
                        </w:rPr>
                        <w:t>Fecha</w:t>
                      </w:r>
                      <w:r w:rsidR="00E405F8">
                        <w:rPr>
                          <w:b/>
                          <w:i/>
                          <w:sz w:val="20"/>
                        </w:rPr>
                        <w:t>:18/10/2020</w:t>
                      </w:r>
                    </w:p>
                    <w:p w14:paraId="612AF254" w14:textId="7C30B66E" w:rsidR="00EE0A7A" w:rsidRDefault="00EE0A7A">
                      <w:pPr>
                        <w:pStyle w:val="TableParagraph"/>
                        <w:spacing w:before="1"/>
                        <w:ind w:left="28"/>
                        <w:rPr>
                          <w:b/>
                          <w:i/>
                          <w:sz w:val="20"/>
                        </w:rPr>
                      </w:pPr>
                      <w:r>
                        <w:rPr>
                          <w:b/>
                          <w:i/>
                          <w:sz w:val="20"/>
                        </w:rPr>
                        <w:t>Versión del documento</w:t>
                      </w:r>
                      <w:r w:rsidR="00E405F8">
                        <w:rPr>
                          <w:b/>
                          <w:i/>
                          <w:sz w:val="20"/>
                        </w:rPr>
                        <w:t>: 1.0</w:t>
                      </w:r>
                    </w:p>
                  </w:tc>
                  <w:tc>
                    <w:tcPr>
                      <w:tcW w:w="1531" w:type="dxa"/>
                    </w:tcPr>
                    <w:p w14:paraId="479F757B" w14:textId="73D39FA1" w:rsidR="00EE0A7A" w:rsidRDefault="00EE0A7A">
                      <w:pPr>
                        <w:pStyle w:val="TableParagraph"/>
                        <w:spacing w:before="159"/>
                        <w:ind w:left="163" w:right="159"/>
                        <w:jc w:val="center"/>
                        <w:rPr>
                          <w:b/>
                          <w:i/>
                          <w:sz w:val="20"/>
                        </w:rPr>
                      </w:pPr>
                      <w:r>
                        <w:rPr>
                          <w:b/>
                          <w:i/>
                          <w:sz w:val="20"/>
                        </w:rPr>
                        <w:t xml:space="preserve">Sin </w:t>
                      </w:r>
                      <w:r>
                        <w:rPr>
                          <w:b/>
                          <w:i/>
                          <w:spacing w:val="-3"/>
                          <w:sz w:val="20"/>
                        </w:rPr>
                        <w:t xml:space="preserve">clasificar </w:t>
                      </w:r>
                    </w:p>
                  </w:tc>
                  <w:tc>
                    <w:tcPr>
                      <w:tcW w:w="4037" w:type="dxa"/>
                    </w:tcPr>
                    <w:p w14:paraId="4B6AB7EA" w14:textId="77777777" w:rsidR="00EE0A7A" w:rsidRDefault="00EE0A7A">
                      <w:pPr>
                        <w:pStyle w:val="TableParagraph"/>
                        <w:rPr>
                          <w:rFonts w:ascii="Times New Roman"/>
                        </w:rPr>
                      </w:pPr>
                    </w:p>
                    <w:p w14:paraId="581E69BE" w14:textId="77777777" w:rsidR="00EE0A7A" w:rsidRDefault="00EE0A7A">
                      <w:pPr>
                        <w:pStyle w:val="TableParagraph"/>
                        <w:spacing w:before="136"/>
                        <w:ind w:right="17"/>
                        <w:jc w:val="right"/>
                        <w:rPr>
                          <w:b/>
                          <w:i/>
                          <w:sz w:val="20"/>
                        </w:rPr>
                      </w:pPr>
                      <w:r>
                        <w:fldChar w:fldCharType="begin"/>
                      </w:r>
                      <w:r>
                        <w:rPr>
                          <w:b/>
                          <w:i/>
                          <w:sz w:val="20"/>
                        </w:rPr>
                        <w:instrText xml:space="preserve"> PAGE </w:instrText>
                      </w:r>
                      <w:r>
                        <w:fldChar w:fldCharType="separate"/>
                      </w:r>
                      <w:r>
                        <w:t>1</w:t>
                      </w:r>
                      <w:r>
                        <w:fldChar w:fldCharType="end"/>
                      </w:r>
                      <w:r>
                        <w:rPr>
                          <w:b/>
                          <w:i/>
                          <w:sz w:val="20"/>
                        </w:rPr>
                        <w:t xml:space="preserve"> de </w:t>
                      </w:r>
                      <w:hyperlink w:anchor="_bookmark53" w:history="1">
                        <w:r>
                          <w:rPr>
                            <w:b/>
                            <w:i/>
                            <w:sz w:val="20"/>
                          </w:rPr>
                          <w:t>24</w:t>
                        </w:r>
                      </w:hyperlink>
                    </w:p>
                  </w:tc>
                </w:tr>
              </w:tbl>
              <w:p w14:paraId="17183B92" w14:textId="77777777" w:rsidR="00EE0A7A" w:rsidRDefault="00EE0A7A">
                <w:pPr>
                  <w:pStyle w:val="Textoindependiente"/>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FD228" w14:textId="77777777" w:rsidR="00EE0A7A" w:rsidRDefault="00EE0A7A">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C5CDD" w14:textId="77777777" w:rsidR="00EE0A7A" w:rsidRDefault="00FC163A">
    <w:pPr>
      <w:pStyle w:val="Textoindependiente"/>
      <w:spacing w:line="14" w:lineRule="auto"/>
      <w:rPr>
        <w:sz w:val="20"/>
      </w:rPr>
    </w:pPr>
    <w:r>
      <w:pict w14:anchorId="476891D7">
        <v:shapetype id="_x0000_t202" coordsize="21600,21600" o:spt="202" path="m,l,21600r21600,l21600,xe">
          <v:stroke joinstyle="miter"/>
          <v:path gradientshapeok="t" o:connecttype="rect"/>
        </v:shapetype>
        <v:shape id="_x0000_s2054" type="#_x0000_t202" style="position:absolute;margin-left:56.5pt;margin-top:720.35pt;width:488.6pt;height:63.8pt;z-index:251664384;mso-position-horizontal-relative:page;mso-position-vertical-relative:page" filled="f" stroked="f">
          <v:textbox style="mso-next-textbox:#_x0000_s2054" inset="0,0,0,0">
            <w:txbxContent>
              <w:p w14:paraId="0C3CD53C" w14:textId="77777777" w:rsidR="006632F3" w:rsidRDefault="006632F3" w:rsidP="006632F3">
                <w:pPr>
                  <w:pStyle w:val="Textoindependiente"/>
                  <w:spacing w:before="7"/>
                  <w:rPr>
                    <w:b/>
                    <w:sz w:val="22"/>
                  </w:rPr>
                </w:pPr>
              </w:p>
              <w:tbl>
                <w:tblPr>
                  <w:tblStyle w:val="TableNormal"/>
                  <w:tblW w:w="0" w:type="auto"/>
                  <w:tblInd w:w="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6632F3" w14:paraId="72404665" w14:textId="77777777" w:rsidTr="00ED5DDB">
                  <w:trPr>
                    <w:trHeight w:val="1012"/>
                  </w:trPr>
                  <w:tc>
                    <w:tcPr>
                      <w:tcW w:w="4080" w:type="dxa"/>
                    </w:tcPr>
                    <w:p w14:paraId="14CD1C9E" w14:textId="77777777" w:rsidR="006632F3" w:rsidRDefault="006632F3" w:rsidP="006632F3">
                      <w:pPr>
                        <w:pStyle w:val="TableParagraph"/>
                        <w:spacing w:before="9"/>
                        <w:rPr>
                          <w:b/>
                          <w:sz w:val="23"/>
                        </w:rPr>
                      </w:pPr>
                    </w:p>
                    <w:p w14:paraId="1BCF8742" w14:textId="77777777" w:rsidR="006632F3" w:rsidRDefault="006632F3" w:rsidP="006632F3">
                      <w:pPr>
                        <w:pStyle w:val="TableParagraph"/>
                        <w:ind w:left="28"/>
                        <w:rPr>
                          <w:b/>
                          <w:i/>
                          <w:sz w:val="20"/>
                        </w:rPr>
                      </w:pPr>
                      <w:r>
                        <w:rPr>
                          <w:b/>
                          <w:i/>
                          <w:sz w:val="20"/>
                        </w:rPr>
                        <w:t>Fecha</w:t>
                      </w:r>
                    </w:p>
                    <w:p w14:paraId="0384A8C0" w14:textId="77777777" w:rsidR="006632F3" w:rsidRDefault="006632F3" w:rsidP="006632F3">
                      <w:pPr>
                        <w:pStyle w:val="TableParagraph"/>
                        <w:spacing w:before="1"/>
                        <w:ind w:left="28"/>
                        <w:rPr>
                          <w:b/>
                          <w:i/>
                          <w:sz w:val="20"/>
                        </w:rPr>
                      </w:pPr>
                      <w:r>
                        <w:rPr>
                          <w:b/>
                          <w:i/>
                          <w:sz w:val="20"/>
                        </w:rPr>
                        <w:t>Versión del documento</w:t>
                      </w:r>
                    </w:p>
                  </w:tc>
                  <w:tc>
                    <w:tcPr>
                      <w:tcW w:w="1531" w:type="dxa"/>
                    </w:tcPr>
                    <w:p w14:paraId="134A82F4" w14:textId="77777777" w:rsidR="006632F3" w:rsidRDefault="006632F3" w:rsidP="006632F3">
                      <w:pPr>
                        <w:pStyle w:val="TableParagraph"/>
                        <w:spacing w:before="159"/>
                        <w:ind w:left="163" w:right="159"/>
                        <w:jc w:val="center"/>
                        <w:rPr>
                          <w:b/>
                          <w:i/>
                          <w:sz w:val="20"/>
                        </w:rPr>
                      </w:pPr>
                      <w:r>
                        <w:rPr>
                          <w:b/>
                          <w:i/>
                          <w:sz w:val="20"/>
                        </w:rPr>
                        <w:t xml:space="preserve">Sin </w:t>
                      </w:r>
                      <w:r>
                        <w:rPr>
                          <w:b/>
                          <w:i/>
                          <w:spacing w:val="-3"/>
                          <w:sz w:val="20"/>
                        </w:rPr>
                        <w:t xml:space="preserve">clasificar </w:t>
                      </w:r>
                      <w:r>
                        <w:rPr>
                          <w:b/>
                          <w:i/>
                          <w:sz w:val="20"/>
                        </w:rPr>
                        <w:t>o        Clasificado</w:t>
                      </w:r>
                    </w:p>
                  </w:tc>
                  <w:tc>
                    <w:tcPr>
                      <w:tcW w:w="4037" w:type="dxa"/>
                    </w:tcPr>
                    <w:p w14:paraId="2C8E7CC5" w14:textId="77777777" w:rsidR="006632F3" w:rsidRDefault="006632F3" w:rsidP="006632F3">
                      <w:pPr>
                        <w:pStyle w:val="TableParagraph"/>
                        <w:rPr>
                          <w:b/>
                        </w:rPr>
                      </w:pPr>
                    </w:p>
                    <w:p w14:paraId="715558E5" w14:textId="366BEBB5" w:rsidR="006632F3" w:rsidRDefault="004B07FF" w:rsidP="006632F3">
                      <w:pPr>
                        <w:pStyle w:val="TableParagraph"/>
                        <w:spacing w:before="136"/>
                        <w:ind w:right="17"/>
                        <w:jc w:val="right"/>
                        <w:rPr>
                          <w:b/>
                          <w:i/>
                          <w:sz w:val="20"/>
                        </w:rPr>
                      </w:pPr>
                      <w:r>
                        <w:rPr>
                          <w:b/>
                          <w:i/>
                          <w:sz w:val="20"/>
                        </w:rPr>
                        <w:t>4</w:t>
                      </w:r>
                      <w:r w:rsidR="006632F3">
                        <w:rPr>
                          <w:b/>
                          <w:i/>
                          <w:sz w:val="20"/>
                        </w:rPr>
                        <w:t xml:space="preserve"> de </w:t>
                      </w:r>
                      <w:hyperlink w:anchor="_bookmark53" w:history="1">
                        <w:r w:rsidR="006632F3">
                          <w:rPr>
                            <w:b/>
                            <w:i/>
                            <w:sz w:val="20"/>
                          </w:rPr>
                          <w:t>24</w:t>
                        </w:r>
                      </w:hyperlink>
                    </w:p>
                  </w:tc>
                </w:tr>
              </w:tbl>
              <w:p w14:paraId="2B661277" w14:textId="77777777" w:rsidR="006632F3" w:rsidRDefault="006632F3" w:rsidP="006632F3">
                <w:pPr>
                  <w:pStyle w:val="Textoindependiente"/>
                  <w:spacing w:before="7"/>
                  <w:rPr>
                    <w:b/>
                    <w:sz w:val="22"/>
                  </w:rPr>
                </w:pPr>
              </w:p>
              <w:p w14:paraId="0F53B1B0" w14:textId="77777777" w:rsidR="00EE0A7A" w:rsidRDefault="00EE0A7A">
                <w:pPr>
                  <w:pStyle w:val="Textoindependiente"/>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197E41" w14:paraId="00CAECEC" w14:textId="77777777" w:rsidTr="00ED5DDB">
      <w:trPr>
        <w:trHeight w:val="1012"/>
      </w:trPr>
      <w:tc>
        <w:tcPr>
          <w:tcW w:w="4080" w:type="dxa"/>
        </w:tcPr>
        <w:p w14:paraId="2C0E8250" w14:textId="77777777" w:rsidR="00197E41" w:rsidRDefault="00197E41" w:rsidP="00197E41">
          <w:pPr>
            <w:pStyle w:val="TableParagraph"/>
            <w:spacing w:before="9"/>
            <w:rPr>
              <w:rFonts w:ascii="Times New Roman"/>
              <w:sz w:val="23"/>
            </w:rPr>
          </w:pPr>
        </w:p>
        <w:p w14:paraId="43AA0E47" w14:textId="77777777" w:rsidR="00197E41" w:rsidRDefault="00197E41" w:rsidP="00197E41">
          <w:pPr>
            <w:pStyle w:val="TableParagraph"/>
            <w:ind w:left="28"/>
            <w:rPr>
              <w:b/>
              <w:i/>
              <w:sz w:val="20"/>
            </w:rPr>
          </w:pPr>
          <w:r>
            <w:rPr>
              <w:b/>
              <w:i/>
              <w:sz w:val="20"/>
            </w:rPr>
            <w:t>Fecha:18/10/2020</w:t>
          </w:r>
        </w:p>
        <w:p w14:paraId="6DF2A41D" w14:textId="77777777" w:rsidR="00197E41" w:rsidRDefault="00197E41" w:rsidP="00197E41">
          <w:pPr>
            <w:pStyle w:val="TableParagraph"/>
            <w:spacing w:before="1"/>
            <w:ind w:left="28"/>
            <w:rPr>
              <w:b/>
              <w:i/>
              <w:sz w:val="20"/>
            </w:rPr>
          </w:pPr>
          <w:r>
            <w:rPr>
              <w:b/>
              <w:i/>
              <w:sz w:val="20"/>
            </w:rPr>
            <w:t>Versión del documento: 1.0</w:t>
          </w:r>
        </w:p>
      </w:tc>
      <w:tc>
        <w:tcPr>
          <w:tcW w:w="1531" w:type="dxa"/>
        </w:tcPr>
        <w:p w14:paraId="108EE313" w14:textId="77777777" w:rsidR="00197E41" w:rsidRDefault="00197E41" w:rsidP="00197E41">
          <w:pPr>
            <w:pStyle w:val="TableParagraph"/>
            <w:spacing w:before="159"/>
            <w:ind w:left="163" w:right="159"/>
            <w:jc w:val="center"/>
            <w:rPr>
              <w:b/>
              <w:i/>
              <w:sz w:val="20"/>
            </w:rPr>
          </w:pPr>
          <w:r>
            <w:rPr>
              <w:b/>
              <w:i/>
              <w:sz w:val="20"/>
            </w:rPr>
            <w:t xml:space="preserve">Sin </w:t>
          </w:r>
          <w:r>
            <w:rPr>
              <w:b/>
              <w:i/>
              <w:spacing w:val="-3"/>
              <w:sz w:val="20"/>
            </w:rPr>
            <w:t xml:space="preserve">clasificar </w:t>
          </w:r>
        </w:p>
      </w:tc>
      <w:tc>
        <w:tcPr>
          <w:tcW w:w="4037" w:type="dxa"/>
        </w:tcPr>
        <w:p w14:paraId="54AA112A" w14:textId="77777777" w:rsidR="00197E41" w:rsidRDefault="00197E41" w:rsidP="00197E41">
          <w:pPr>
            <w:pStyle w:val="TableParagraph"/>
            <w:rPr>
              <w:rFonts w:ascii="Times New Roman"/>
            </w:rPr>
          </w:pPr>
        </w:p>
        <w:p w14:paraId="1B615A1E" w14:textId="3A34645C" w:rsidR="00197E41" w:rsidRDefault="004B07FF" w:rsidP="00197E41">
          <w:pPr>
            <w:pStyle w:val="TableParagraph"/>
            <w:spacing w:before="136"/>
            <w:ind w:right="17"/>
            <w:jc w:val="right"/>
            <w:rPr>
              <w:b/>
              <w:i/>
              <w:sz w:val="20"/>
            </w:rPr>
          </w:pPr>
          <w:r>
            <w:rPr>
              <w:b/>
              <w:bCs/>
              <w:sz w:val="20"/>
              <w:szCs w:val="20"/>
            </w:rPr>
            <w:t>7</w:t>
          </w:r>
          <w:r w:rsidR="00197E41">
            <w:rPr>
              <w:b/>
              <w:i/>
              <w:sz w:val="20"/>
            </w:rPr>
            <w:t xml:space="preserve"> de </w:t>
          </w:r>
          <w:hyperlink w:anchor="_bookmark53" w:history="1">
            <w:r w:rsidR="00197E41">
              <w:rPr>
                <w:b/>
                <w:i/>
                <w:sz w:val="20"/>
              </w:rPr>
              <w:t>24</w:t>
            </w:r>
          </w:hyperlink>
        </w:p>
      </w:tc>
    </w:tr>
  </w:tbl>
  <w:p w14:paraId="04E3189E" w14:textId="77777777" w:rsidR="00EE0A7A" w:rsidRDefault="00FC163A">
    <w:pPr>
      <w:pStyle w:val="Textoindependiente"/>
      <w:spacing w:line="14" w:lineRule="auto"/>
      <w:rPr>
        <w:sz w:val="20"/>
      </w:rPr>
    </w:pPr>
    <w:r>
      <w:pict w14:anchorId="46D868B2">
        <v:line id="_x0000_s2051" style="position:absolute;z-index:-253068288;mso-position-horizontal-relative:page;mso-position-vertical-relative:page" from="55.2pt,759.95pt" to="540pt,759.95pt" strokecolor="white [3212]" strokeweight="2.4pt">
          <w10:wrap anchorx="page" anchory="page"/>
        </v:line>
      </w:pict>
    </w:r>
    <w:r>
      <w:pict w14:anchorId="77354A61">
        <v:shapetype id="_x0000_t202" coordsize="21600,21600" o:spt="202" path="m,l,21600r21600,l21600,xe">
          <v:stroke joinstyle="miter"/>
          <v:path gradientshapeok="t" o:connecttype="rect"/>
        </v:shapetype>
        <v:shape id="_x0000_s2050" type="#_x0000_t202" style="position:absolute;margin-left:59.8pt;margin-top:761.45pt;width:15.05pt;height:13.15pt;z-index:-253067264;mso-position-horizontal-relative:page;mso-position-vertical-relative:page" filled="f" stroked="f">
          <v:textbox style="mso-next-textbox:#_x0000_s2050" inset="0,0,0,0">
            <w:txbxContent>
              <w:p w14:paraId="797F5A3D" w14:textId="7BD552A4" w:rsidR="00EE0A7A" w:rsidRDefault="00EE0A7A">
                <w:pPr>
                  <w:spacing w:before="12"/>
                  <w:ind w:left="40"/>
                  <w:rPr>
                    <w:sz w:val="20"/>
                  </w:rPr>
                </w:pPr>
              </w:p>
            </w:txbxContent>
          </v:textbox>
          <w10:wrap anchorx="page" anchory="page"/>
        </v:shape>
      </w:pict>
    </w:r>
    <w:r>
      <w:pict w14:anchorId="527363A6">
        <v:shape id="_x0000_s2049" type="#_x0000_t202" style="position:absolute;margin-left:270.55pt;margin-top:761.45pt;width:269pt;height:24.65pt;z-index:-253066240;mso-position-horizontal-relative:page;mso-position-vertical-relative:page" filled="f" stroked="f">
          <v:textbox style="mso-next-textbox:#_x0000_s2049" inset="0,0,0,0">
            <w:txbxContent>
              <w:p w14:paraId="0501FC0C" w14:textId="0E59EE75" w:rsidR="00EE0A7A" w:rsidRDefault="00EE0A7A">
                <w:pPr>
                  <w:spacing w:before="1"/>
                  <w:ind w:right="18"/>
                  <w:jc w:val="right"/>
                  <w:rPr>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0494B" w14:textId="77777777" w:rsidR="00FC163A" w:rsidRDefault="00FC163A">
      <w:r>
        <w:separator/>
      </w:r>
    </w:p>
  </w:footnote>
  <w:footnote w:type="continuationSeparator" w:id="0">
    <w:p w14:paraId="26F2ACC1" w14:textId="77777777" w:rsidR="00FC163A" w:rsidRDefault="00FC1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ECF1D" w14:textId="77777777" w:rsidR="00EE0A7A" w:rsidRDefault="00FC163A">
    <w:pPr>
      <w:pStyle w:val="Textoindependiente"/>
      <w:spacing w:line="14" w:lineRule="auto"/>
      <w:rPr>
        <w:sz w:val="20"/>
      </w:rPr>
    </w:pPr>
    <w:r>
      <w:pict w14:anchorId="3D827ACC">
        <v:shapetype id="_x0000_t202" coordsize="21600,21600" o:spt="202" path="m,l,21600r21600,l21600,xe">
          <v:stroke joinstyle="miter"/>
          <v:path gradientshapeok="t" o:connecttype="rect"/>
        </v:shapetype>
        <v:shape id="_x0000_s2057" type="#_x0000_t202" style="position:absolute;margin-left:56.5pt;margin-top:56.65pt;width:482.6pt;height:82.6pt;z-index:251661312;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EE0A7A" w14:paraId="315C19B7" w14:textId="77777777">
                  <w:trPr>
                    <w:trHeight w:val="1643"/>
                  </w:trPr>
                  <w:tc>
                    <w:tcPr>
                      <w:tcW w:w="2954" w:type="dxa"/>
                    </w:tcPr>
                    <w:p w14:paraId="603B0C11" w14:textId="77777777" w:rsidR="00EE0A7A" w:rsidRDefault="00EE0A7A">
                      <w:pPr>
                        <w:pStyle w:val="TableParagraph"/>
                        <w:rPr>
                          <w:rFonts w:ascii="Times New Roman"/>
                        </w:rPr>
                      </w:pPr>
                    </w:p>
                    <w:p w14:paraId="544ADA37" w14:textId="15160C59" w:rsidR="00EE0A7A" w:rsidRDefault="00EE0A7A">
                      <w:pPr>
                        <w:pStyle w:val="TableParagraph"/>
                        <w:spacing w:before="2"/>
                        <w:rPr>
                          <w:rFonts w:ascii="Times New Roman"/>
                          <w:sz w:val="29"/>
                        </w:rPr>
                      </w:pPr>
                      <w:r>
                        <w:rPr>
                          <w:noProof/>
                        </w:rPr>
                        <w:drawing>
                          <wp:inline distT="0" distB="0" distL="0" distR="0" wp14:anchorId="09E47C4A" wp14:editId="1D80E113">
                            <wp:extent cx="1872615" cy="800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56A25B5A" w14:textId="4895DB90" w:rsidR="00EE0A7A" w:rsidRDefault="00EE0A7A">
                      <w:pPr>
                        <w:pStyle w:val="TableParagraph"/>
                        <w:ind w:left="127" w:right="101" w:firstLine="189"/>
                        <w:rPr>
                          <w:b/>
                          <w:i/>
                          <w:sz w:val="20"/>
                        </w:rPr>
                      </w:pPr>
                    </w:p>
                  </w:tc>
                  <w:tc>
                    <w:tcPr>
                      <w:tcW w:w="3676" w:type="dxa"/>
                    </w:tcPr>
                    <w:p w14:paraId="2D9770B3" w14:textId="77777777" w:rsidR="00EE0A7A" w:rsidRDefault="00EE0A7A">
                      <w:pPr>
                        <w:pStyle w:val="TableParagraph"/>
                        <w:rPr>
                          <w:rFonts w:ascii="Times New Roman"/>
                        </w:rPr>
                      </w:pPr>
                    </w:p>
                    <w:p w14:paraId="25CB572C" w14:textId="77777777" w:rsidR="00EE0A7A" w:rsidRPr="00DA6E11" w:rsidRDefault="00EE0A7A">
                      <w:pPr>
                        <w:pStyle w:val="TableParagraph"/>
                        <w:spacing w:before="2"/>
                        <w:rPr>
                          <w:rFonts w:ascii="Times New Roman"/>
                          <w:sz w:val="44"/>
                          <w:szCs w:val="36"/>
                        </w:rPr>
                      </w:pPr>
                    </w:p>
                    <w:p w14:paraId="04DC0C27" w14:textId="2A717411" w:rsidR="00EE0A7A" w:rsidRDefault="00EE0A7A">
                      <w:pPr>
                        <w:pStyle w:val="TableParagraph"/>
                        <w:ind w:left="525" w:right="503" w:firstLine="396"/>
                        <w:rPr>
                          <w:b/>
                          <w:i/>
                          <w:sz w:val="20"/>
                        </w:rPr>
                      </w:pPr>
                      <w:r w:rsidRPr="00DA6E11">
                        <w:rPr>
                          <w:b/>
                          <w:i/>
                          <w:sz w:val="32"/>
                          <w:szCs w:val="36"/>
                        </w:rPr>
                        <w:t>PINFBET</w:t>
                      </w:r>
                    </w:p>
                  </w:tc>
                  <w:tc>
                    <w:tcPr>
                      <w:tcW w:w="3016" w:type="dxa"/>
                    </w:tcPr>
                    <w:p w14:paraId="08CAED7E" w14:textId="77777777" w:rsidR="00EE0A7A" w:rsidRDefault="00EE0A7A">
                      <w:pPr>
                        <w:pStyle w:val="TableParagraph"/>
                        <w:rPr>
                          <w:rFonts w:ascii="Times New Roman"/>
                        </w:rPr>
                      </w:pPr>
                    </w:p>
                    <w:p w14:paraId="6C05AC86" w14:textId="77777777" w:rsidR="00EE0A7A" w:rsidRDefault="00EE0A7A">
                      <w:pPr>
                        <w:pStyle w:val="TableParagraph"/>
                        <w:spacing w:before="4"/>
                        <w:rPr>
                          <w:rFonts w:ascii="Times New Roman"/>
                          <w:sz w:val="19"/>
                        </w:rPr>
                      </w:pPr>
                    </w:p>
                    <w:p w14:paraId="641F5B6B" w14:textId="77777777" w:rsidR="00EE0A7A" w:rsidRPr="00DA6E11" w:rsidRDefault="00EE0A7A" w:rsidP="00DA6E11">
                      <w:pPr>
                        <w:pStyle w:val="TableParagraph"/>
                        <w:ind w:left="161" w:right="147" w:hanging="2"/>
                        <w:jc w:val="center"/>
                        <w:rPr>
                          <w:b/>
                          <w:i/>
                          <w:sz w:val="20"/>
                        </w:rPr>
                      </w:pPr>
                      <w:r w:rsidRPr="00DA6E11">
                        <w:rPr>
                          <w:b/>
                          <w:i/>
                          <w:sz w:val="20"/>
                        </w:rPr>
                        <w:t>Subdirección de Tecnologías de la</w:t>
                      </w:r>
                    </w:p>
                    <w:p w14:paraId="30B881E6" w14:textId="49F747C9" w:rsidR="00EE0A7A" w:rsidRDefault="00EE0A7A" w:rsidP="00DA6E11">
                      <w:pPr>
                        <w:pStyle w:val="TableParagraph"/>
                        <w:ind w:left="161" w:right="147" w:hanging="2"/>
                        <w:jc w:val="center"/>
                        <w:rPr>
                          <w:b/>
                          <w:i/>
                          <w:sz w:val="20"/>
                        </w:rPr>
                      </w:pPr>
                      <w:r w:rsidRPr="00DA6E11">
                        <w:rPr>
                          <w:b/>
                          <w:i/>
                          <w:sz w:val="20"/>
                        </w:rPr>
                        <w:t>Información</w:t>
                      </w:r>
                      <w:r>
                        <w:rPr>
                          <w:b/>
                          <w:i/>
                          <w:sz w:val="20"/>
                        </w:rPr>
                        <w:t xml:space="preserve"> (PROPINF)</w:t>
                      </w:r>
                    </w:p>
                  </w:tc>
                </w:tr>
              </w:tbl>
              <w:p w14:paraId="35534E0F" w14:textId="77777777" w:rsidR="00EE0A7A" w:rsidRDefault="00EE0A7A">
                <w:pPr>
                  <w:pStyle w:val="Textoindependiente"/>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62D51" w14:textId="77777777" w:rsidR="002530FD" w:rsidRDefault="00FC163A">
    <w:pPr>
      <w:pStyle w:val="Textoindependiente"/>
      <w:spacing w:line="14" w:lineRule="auto"/>
      <w:rPr>
        <w:sz w:val="20"/>
      </w:rPr>
    </w:pPr>
    <w:r>
      <w:pict w14:anchorId="61539C5B">
        <v:shapetype id="_x0000_t202" coordsize="21600,21600" o:spt="202" path="m,l,21600r21600,l21600,xe">
          <v:stroke joinstyle="miter"/>
          <v:path gradientshapeok="t" o:connecttype="rect"/>
        </v:shapetype>
        <v:shape id="_x0000_s2064" type="#_x0000_t202" style="position:absolute;margin-left:56.5pt;margin-top:56.65pt;width:482.6pt;height:82.6pt;z-index:251666432;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2530FD" w14:paraId="4AC52455" w14:textId="77777777">
                  <w:trPr>
                    <w:trHeight w:val="1643"/>
                  </w:trPr>
                  <w:tc>
                    <w:tcPr>
                      <w:tcW w:w="2954" w:type="dxa"/>
                    </w:tcPr>
                    <w:p w14:paraId="5FA22E11" w14:textId="77777777" w:rsidR="002530FD" w:rsidRDefault="002530FD">
                      <w:pPr>
                        <w:pStyle w:val="TableParagraph"/>
                        <w:rPr>
                          <w:rFonts w:ascii="Times New Roman"/>
                        </w:rPr>
                      </w:pPr>
                    </w:p>
                    <w:p w14:paraId="6BCE284D" w14:textId="77777777" w:rsidR="002530FD" w:rsidRDefault="002530FD">
                      <w:pPr>
                        <w:pStyle w:val="TableParagraph"/>
                        <w:spacing w:before="2"/>
                        <w:rPr>
                          <w:rFonts w:ascii="Times New Roman"/>
                          <w:sz w:val="29"/>
                        </w:rPr>
                      </w:pPr>
                      <w:r>
                        <w:rPr>
                          <w:noProof/>
                        </w:rPr>
                        <w:drawing>
                          <wp:inline distT="0" distB="0" distL="0" distR="0" wp14:anchorId="5D822BD1" wp14:editId="65D7CDFC">
                            <wp:extent cx="1872615"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5EED01EA" w14:textId="77777777" w:rsidR="002530FD" w:rsidRDefault="002530FD">
                      <w:pPr>
                        <w:pStyle w:val="TableParagraph"/>
                        <w:ind w:left="127" w:right="101" w:firstLine="189"/>
                        <w:rPr>
                          <w:b/>
                          <w:i/>
                          <w:sz w:val="20"/>
                        </w:rPr>
                      </w:pPr>
                    </w:p>
                  </w:tc>
                  <w:tc>
                    <w:tcPr>
                      <w:tcW w:w="3676" w:type="dxa"/>
                    </w:tcPr>
                    <w:p w14:paraId="456F563C" w14:textId="77777777" w:rsidR="002530FD" w:rsidRDefault="002530FD">
                      <w:pPr>
                        <w:pStyle w:val="TableParagraph"/>
                        <w:rPr>
                          <w:rFonts w:ascii="Times New Roman"/>
                        </w:rPr>
                      </w:pPr>
                    </w:p>
                    <w:p w14:paraId="5B4C08AC" w14:textId="77777777" w:rsidR="002530FD" w:rsidRPr="00DA6E11" w:rsidRDefault="002530FD">
                      <w:pPr>
                        <w:pStyle w:val="TableParagraph"/>
                        <w:spacing w:before="2"/>
                        <w:rPr>
                          <w:rFonts w:ascii="Times New Roman"/>
                          <w:sz w:val="44"/>
                          <w:szCs w:val="36"/>
                        </w:rPr>
                      </w:pPr>
                    </w:p>
                    <w:p w14:paraId="0EF59643" w14:textId="77777777" w:rsidR="002530FD" w:rsidRDefault="002530FD">
                      <w:pPr>
                        <w:pStyle w:val="TableParagraph"/>
                        <w:ind w:left="525" w:right="503" w:firstLine="396"/>
                        <w:rPr>
                          <w:b/>
                          <w:i/>
                          <w:sz w:val="20"/>
                        </w:rPr>
                      </w:pPr>
                      <w:r w:rsidRPr="00DA6E11">
                        <w:rPr>
                          <w:b/>
                          <w:i/>
                          <w:sz w:val="32"/>
                          <w:szCs w:val="36"/>
                        </w:rPr>
                        <w:t>PINFBET</w:t>
                      </w:r>
                    </w:p>
                  </w:tc>
                  <w:tc>
                    <w:tcPr>
                      <w:tcW w:w="3016" w:type="dxa"/>
                    </w:tcPr>
                    <w:p w14:paraId="7E9251C4" w14:textId="77777777" w:rsidR="002530FD" w:rsidRDefault="002530FD">
                      <w:pPr>
                        <w:pStyle w:val="TableParagraph"/>
                        <w:rPr>
                          <w:rFonts w:ascii="Times New Roman"/>
                        </w:rPr>
                      </w:pPr>
                    </w:p>
                    <w:p w14:paraId="4E57CCB4" w14:textId="77777777" w:rsidR="002530FD" w:rsidRDefault="002530FD">
                      <w:pPr>
                        <w:pStyle w:val="TableParagraph"/>
                        <w:spacing w:before="4"/>
                        <w:rPr>
                          <w:rFonts w:ascii="Times New Roman"/>
                          <w:sz w:val="19"/>
                        </w:rPr>
                      </w:pPr>
                    </w:p>
                    <w:p w14:paraId="19550303" w14:textId="77777777" w:rsidR="002530FD" w:rsidRPr="00DA6E11" w:rsidRDefault="002530FD" w:rsidP="00DA6E11">
                      <w:pPr>
                        <w:pStyle w:val="TableParagraph"/>
                        <w:ind w:left="161" w:right="147" w:hanging="2"/>
                        <w:jc w:val="center"/>
                        <w:rPr>
                          <w:b/>
                          <w:i/>
                          <w:sz w:val="20"/>
                        </w:rPr>
                      </w:pPr>
                      <w:r w:rsidRPr="00DA6E11">
                        <w:rPr>
                          <w:b/>
                          <w:i/>
                          <w:sz w:val="20"/>
                        </w:rPr>
                        <w:t>Subdirección de Tecnologías de la</w:t>
                      </w:r>
                    </w:p>
                    <w:p w14:paraId="6D6159F6" w14:textId="77777777" w:rsidR="002530FD" w:rsidRDefault="002530FD" w:rsidP="00DA6E11">
                      <w:pPr>
                        <w:pStyle w:val="TableParagraph"/>
                        <w:ind w:left="161" w:right="147" w:hanging="2"/>
                        <w:jc w:val="center"/>
                        <w:rPr>
                          <w:b/>
                          <w:i/>
                          <w:sz w:val="20"/>
                        </w:rPr>
                      </w:pPr>
                      <w:r w:rsidRPr="00DA6E11">
                        <w:rPr>
                          <w:b/>
                          <w:i/>
                          <w:sz w:val="20"/>
                        </w:rPr>
                        <w:t>Información</w:t>
                      </w:r>
                      <w:r>
                        <w:rPr>
                          <w:b/>
                          <w:i/>
                          <w:sz w:val="20"/>
                        </w:rPr>
                        <w:t xml:space="preserve"> (PROPINF)</w:t>
                      </w:r>
                    </w:p>
                  </w:tc>
                </w:tr>
              </w:tbl>
              <w:p w14:paraId="080FB55D" w14:textId="77777777" w:rsidR="002530FD" w:rsidRDefault="002530FD">
                <w:pPr>
                  <w:pStyle w:val="Textoindependiente"/>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70C58" w14:textId="77777777" w:rsidR="002530FD" w:rsidRDefault="00FC163A" w:rsidP="002530FD">
    <w:pPr>
      <w:pStyle w:val="Textoindependiente"/>
      <w:spacing w:line="14" w:lineRule="auto"/>
      <w:rPr>
        <w:sz w:val="20"/>
      </w:rPr>
    </w:pPr>
    <w:r>
      <w:pict w14:anchorId="04D4D77E">
        <v:shapetype id="_x0000_t202" coordsize="21600,21600" o:spt="202" path="m,l,21600r21600,l21600,xe">
          <v:stroke joinstyle="miter"/>
          <v:path gradientshapeok="t" o:connecttype="rect"/>
        </v:shapetype>
        <v:shape id="_x0000_s2066" type="#_x0000_t202" style="position:absolute;margin-left:56.5pt;margin-top:56.65pt;width:482.6pt;height:82.6pt;z-index:251668480;mso-position-horizontal-relative:page;mso-position-vertical-relative:page" filled="f" stroked="f">
          <v:textbox style="mso-next-textbox:#_x0000_s2066"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2530FD" w14:paraId="41879066" w14:textId="77777777">
                  <w:trPr>
                    <w:trHeight w:val="1643"/>
                  </w:trPr>
                  <w:tc>
                    <w:tcPr>
                      <w:tcW w:w="2954" w:type="dxa"/>
                    </w:tcPr>
                    <w:p w14:paraId="745BBCAF" w14:textId="77777777" w:rsidR="002530FD" w:rsidRDefault="002530FD">
                      <w:pPr>
                        <w:pStyle w:val="TableParagraph"/>
                        <w:rPr>
                          <w:rFonts w:ascii="Times New Roman"/>
                        </w:rPr>
                      </w:pPr>
                    </w:p>
                    <w:p w14:paraId="7E628373" w14:textId="77777777" w:rsidR="002530FD" w:rsidRDefault="002530FD">
                      <w:pPr>
                        <w:pStyle w:val="TableParagraph"/>
                        <w:spacing w:before="2"/>
                        <w:rPr>
                          <w:rFonts w:ascii="Times New Roman"/>
                          <w:sz w:val="29"/>
                        </w:rPr>
                      </w:pPr>
                      <w:r>
                        <w:rPr>
                          <w:noProof/>
                        </w:rPr>
                        <w:drawing>
                          <wp:inline distT="0" distB="0" distL="0" distR="0" wp14:anchorId="1B7CAE05" wp14:editId="192CC039">
                            <wp:extent cx="1872615"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2459D8FA" w14:textId="77777777" w:rsidR="002530FD" w:rsidRDefault="002530FD">
                      <w:pPr>
                        <w:pStyle w:val="TableParagraph"/>
                        <w:ind w:left="127" w:right="101" w:firstLine="189"/>
                        <w:rPr>
                          <w:b/>
                          <w:i/>
                          <w:sz w:val="20"/>
                        </w:rPr>
                      </w:pPr>
                    </w:p>
                  </w:tc>
                  <w:tc>
                    <w:tcPr>
                      <w:tcW w:w="3676" w:type="dxa"/>
                    </w:tcPr>
                    <w:p w14:paraId="25E5AE96" w14:textId="77777777" w:rsidR="002530FD" w:rsidRDefault="002530FD">
                      <w:pPr>
                        <w:pStyle w:val="TableParagraph"/>
                        <w:rPr>
                          <w:rFonts w:ascii="Times New Roman"/>
                        </w:rPr>
                      </w:pPr>
                    </w:p>
                    <w:p w14:paraId="77677A12" w14:textId="77777777" w:rsidR="002530FD" w:rsidRPr="00DA6E11" w:rsidRDefault="002530FD">
                      <w:pPr>
                        <w:pStyle w:val="TableParagraph"/>
                        <w:spacing w:before="2"/>
                        <w:rPr>
                          <w:rFonts w:ascii="Times New Roman"/>
                          <w:sz w:val="44"/>
                          <w:szCs w:val="36"/>
                        </w:rPr>
                      </w:pPr>
                    </w:p>
                    <w:p w14:paraId="57C2EC9D" w14:textId="77777777" w:rsidR="002530FD" w:rsidRDefault="002530FD">
                      <w:pPr>
                        <w:pStyle w:val="TableParagraph"/>
                        <w:ind w:left="525" w:right="503" w:firstLine="396"/>
                        <w:rPr>
                          <w:b/>
                          <w:i/>
                          <w:sz w:val="20"/>
                        </w:rPr>
                      </w:pPr>
                      <w:r w:rsidRPr="00DA6E11">
                        <w:rPr>
                          <w:b/>
                          <w:i/>
                          <w:sz w:val="32"/>
                          <w:szCs w:val="36"/>
                        </w:rPr>
                        <w:t>PINFBET</w:t>
                      </w:r>
                    </w:p>
                  </w:tc>
                  <w:tc>
                    <w:tcPr>
                      <w:tcW w:w="3016" w:type="dxa"/>
                    </w:tcPr>
                    <w:p w14:paraId="6BFC2869" w14:textId="77777777" w:rsidR="002530FD" w:rsidRDefault="002530FD">
                      <w:pPr>
                        <w:pStyle w:val="TableParagraph"/>
                        <w:rPr>
                          <w:rFonts w:ascii="Times New Roman"/>
                        </w:rPr>
                      </w:pPr>
                    </w:p>
                    <w:p w14:paraId="43A73B21" w14:textId="77777777" w:rsidR="002530FD" w:rsidRDefault="002530FD">
                      <w:pPr>
                        <w:pStyle w:val="TableParagraph"/>
                        <w:spacing w:before="4"/>
                        <w:rPr>
                          <w:rFonts w:ascii="Times New Roman"/>
                          <w:sz w:val="19"/>
                        </w:rPr>
                      </w:pPr>
                    </w:p>
                    <w:p w14:paraId="01944BEA" w14:textId="77777777" w:rsidR="002530FD" w:rsidRPr="00DA6E11" w:rsidRDefault="002530FD" w:rsidP="00DA6E11">
                      <w:pPr>
                        <w:pStyle w:val="TableParagraph"/>
                        <w:ind w:left="161" w:right="147" w:hanging="2"/>
                        <w:jc w:val="center"/>
                        <w:rPr>
                          <w:b/>
                          <w:i/>
                          <w:sz w:val="20"/>
                        </w:rPr>
                      </w:pPr>
                      <w:r w:rsidRPr="00DA6E11">
                        <w:rPr>
                          <w:b/>
                          <w:i/>
                          <w:sz w:val="20"/>
                        </w:rPr>
                        <w:t>Subdirección de Tecnologías de la</w:t>
                      </w:r>
                    </w:p>
                    <w:p w14:paraId="31310B34" w14:textId="77777777" w:rsidR="002530FD" w:rsidRDefault="002530FD" w:rsidP="00DA6E11">
                      <w:pPr>
                        <w:pStyle w:val="TableParagraph"/>
                        <w:ind w:left="161" w:right="147" w:hanging="2"/>
                        <w:jc w:val="center"/>
                        <w:rPr>
                          <w:b/>
                          <w:i/>
                          <w:sz w:val="20"/>
                        </w:rPr>
                      </w:pPr>
                      <w:r w:rsidRPr="00DA6E11">
                        <w:rPr>
                          <w:b/>
                          <w:i/>
                          <w:sz w:val="20"/>
                        </w:rPr>
                        <w:t>Información</w:t>
                      </w:r>
                      <w:r>
                        <w:rPr>
                          <w:b/>
                          <w:i/>
                          <w:sz w:val="20"/>
                        </w:rPr>
                        <w:t xml:space="preserve"> (PROPINF)</w:t>
                      </w:r>
                    </w:p>
                  </w:tc>
                </w:tr>
              </w:tbl>
              <w:p w14:paraId="08BB7B7A" w14:textId="77777777" w:rsidR="002530FD" w:rsidRDefault="002530FD" w:rsidP="002530FD">
                <w:pPr>
                  <w:pStyle w:val="Textoindependiente"/>
                </w:pPr>
              </w:p>
            </w:txbxContent>
          </v:textbox>
          <w10:wrap anchorx="page" anchory="page"/>
        </v:shape>
      </w:pict>
    </w:r>
  </w:p>
  <w:p w14:paraId="425EE358" w14:textId="254CEBBF" w:rsidR="00EE0A7A" w:rsidRPr="002530FD" w:rsidRDefault="00EE0A7A" w:rsidP="002530F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A9EEF" w14:textId="77777777" w:rsidR="00197E41" w:rsidRDefault="00FC163A" w:rsidP="00197E41">
    <w:pPr>
      <w:pStyle w:val="Textoindependiente"/>
      <w:tabs>
        <w:tab w:val="left" w:pos="1095"/>
      </w:tabs>
      <w:spacing w:line="14" w:lineRule="auto"/>
      <w:rPr>
        <w:sz w:val="20"/>
      </w:rPr>
    </w:pPr>
    <w:r>
      <w:pict w14:anchorId="11AFC072">
        <v:line id="_x0000_s2053" style="position:absolute;z-index:-253070336;mso-position-horizontal-relative:page;mso-position-vertical-relative:page" from="55.2pt,70.45pt" to="540pt,70.45pt" strokecolor="white [3212]" strokeweight="1pt">
          <v:stroke dashstyle="dash"/>
          <v:shadow color="#868686"/>
          <w10:wrap anchorx="page" anchory="page"/>
        </v:line>
      </w:pict>
    </w:r>
    <w:r>
      <w:pict w14:anchorId="1E769900">
        <v:shapetype id="_x0000_t202" coordsize="21600,21600" o:spt="202" path="m,l,21600r21600,l21600,xe">
          <v:stroke joinstyle="miter"/>
          <v:path gradientshapeok="t" o:connecttype="rect"/>
        </v:shapetype>
        <v:shape id="_x0000_s2052" type="#_x0000_t202" style="position:absolute;margin-left:216.2pt;margin-top:56pt;width:323.35pt;height:13.15pt;z-index:-253069312;mso-position-horizontal-relative:page;mso-position-vertical-relative:page" filled="f" stroked="f">
          <v:textbox style="mso-next-textbox:#_x0000_s2052" inset="0,0,0,0">
            <w:txbxContent>
              <w:p w14:paraId="2735CC2A" w14:textId="148F444C" w:rsidR="00EE0A7A" w:rsidRDefault="00EE0A7A">
                <w:pPr>
                  <w:spacing w:before="12"/>
                  <w:ind w:left="20"/>
                  <w:rPr>
                    <w:sz w:val="20"/>
                  </w:rPr>
                </w:pPr>
              </w:p>
            </w:txbxContent>
          </v:textbox>
          <w10:wrap anchorx="page" anchory="page"/>
        </v:shape>
      </w:pict>
    </w:r>
    <w:r w:rsidR="00197E41">
      <w:rPr>
        <w:sz w:val="20"/>
      </w:rPr>
      <w:tab/>
    </w:r>
  </w:p>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197E41" w14:paraId="4377AD4E" w14:textId="77777777" w:rsidTr="00ED5DDB">
      <w:trPr>
        <w:trHeight w:val="1643"/>
      </w:trPr>
      <w:tc>
        <w:tcPr>
          <w:tcW w:w="2954" w:type="dxa"/>
        </w:tcPr>
        <w:p w14:paraId="02A0158A" w14:textId="77777777" w:rsidR="00197E41" w:rsidRDefault="00197E41" w:rsidP="00197E41">
          <w:pPr>
            <w:pStyle w:val="TableParagraph"/>
            <w:rPr>
              <w:rFonts w:ascii="Times New Roman"/>
            </w:rPr>
          </w:pPr>
        </w:p>
        <w:p w14:paraId="52670A07" w14:textId="77777777" w:rsidR="00197E41" w:rsidRDefault="00197E41" w:rsidP="00197E41">
          <w:pPr>
            <w:pStyle w:val="TableParagraph"/>
            <w:spacing w:before="2"/>
            <w:rPr>
              <w:rFonts w:ascii="Times New Roman"/>
              <w:sz w:val="29"/>
            </w:rPr>
          </w:pPr>
          <w:r>
            <w:rPr>
              <w:noProof/>
            </w:rPr>
            <w:drawing>
              <wp:inline distT="0" distB="0" distL="0" distR="0" wp14:anchorId="6140705C" wp14:editId="00237043">
                <wp:extent cx="1872615" cy="8001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55F87F8B" w14:textId="77777777" w:rsidR="00197E41" w:rsidRDefault="00197E41" w:rsidP="00197E41">
          <w:pPr>
            <w:pStyle w:val="TableParagraph"/>
            <w:ind w:left="127" w:right="101" w:firstLine="189"/>
            <w:rPr>
              <w:b/>
              <w:i/>
              <w:sz w:val="20"/>
            </w:rPr>
          </w:pPr>
        </w:p>
      </w:tc>
      <w:tc>
        <w:tcPr>
          <w:tcW w:w="3676" w:type="dxa"/>
        </w:tcPr>
        <w:p w14:paraId="3941CF8A" w14:textId="77777777" w:rsidR="00197E41" w:rsidRDefault="00197E41" w:rsidP="00197E41">
          <w:pPr>
            <w:pStyle w:val="TableParagraph"/>
            <w:rPr>
              <w:rFonts w:ascii="Times New Roman"/>
            </w:rPr>
          </w:pPr>
        </w:p>
        <w:p w14:paraId="2CC3A505" w14:textId="77777777" w:rsidR="00197E41" w:rsidRPr="00DA6E11" w:rsidRDefault="00197E41" w:rsidP="00197E41">
          <w:pPr>
            <w:pStyle w:val="TableParagraph"/>
            <w:spacing w:before="2"/>
            <w:rPr>
              <w:rFonts w:ascii="Times New Roman"/>
              <w:sz w:val="44"/>
              <w:szCs w:val="36"/>
            </w:rPr>
          </w:pPr>
        </w:p>
        <w:p w14:paraId="689E7A05" w14:textId="77777777" w:rsidR="00197E41" w:rsidRDefault="00197E41" w:rsidP="00197E41">
          <w:pPr>
            <w:pStyle w:val="TableParagraph"/>
            <w:ind w:left="525" w:right="503" w:firstLine="396"/>
            <w:rPr>
              <w:b/>
              <w:i/>
              <w:sz w:val="20"/>
            </w:rPr>
          </w:pPr>
          <w:r w:rsidRPr="00DA6E11">
            <w:rPr>
              <w:b/>
              <w:i/>
              <w:sz w:val="32"/>
              <w:szCs w:val="36"/>
            </w:rPr>
            <w:t>PINFBET</w:t>
          </w:r>
        </w:p>
      </w:tc>
      <w:tc>
        <w:tcPr>
          <w:tcW w:w="3016" w:type="dxa"/>
        </w:tcPr>
        <w:p w14:paraId="22BBFD6A" w14:textId="77777777" w:rsidR="00197E41" w:rsidRDefault="00197E41" w:rsidP="00197E41">
          <w:pPr>
            <w:pStyle w:val="TableParagraph"/>
            <w:rPr>
              <w:rFonts w:ascii="Times New Roman"/>
            </w:rPr>
          </w:pPr>
        </w:p>
        <w:p w14:paraId="20F59F0E" w14:textId="77777777" w:rsidR="00197E41" w:rsidRDefault="00197E41" w:rsidP="00197E41">
          <w:pPr>
            <w:pStyle w:val="TableParagraph"/>
            <w:spacing w:before="4"/>
            <w:rPr>
              <w:rFonts w:ascii="Times New Roman"/>
              <w:sz w:val="19"/>
            </w:rPr>
          </w:pPr>
        </w:p>
        <w:p w14:paraId="09E3A3DF" w14:textId="77777777" w:rsidR="00197E41" w:rsidRPr="00DA6E11" w:rsidRDefault="00197E41" w:rsidP="00197E41">
          <w:pPr>
            <w:pStyle w:val="TableParagraph"/>
            <w:ind w:left="161" w:right="147" w:hanging="2"/>
            <w:jc w:val="center"/>
            <w:rPr>
              <w:b/>
              <w:i/>
              <w:sz w:val="20"/>
            </w:rPr>
          </w:pPr>
          <w:r w:rsidRPr="00DA6E11">
            <w:rPr>
              <w:b/>
              <w:i/>
              <w:sz w:val="20"/>
            </w:rPr>
            <w:t>Subdirección de Tecnologías de la</w:t>
          </w:r>
        </w:p>
        <w:p w14:paraId="7D1255EF" w14:textId="77777777" w:rsidR="00197E41" w:rsidRDefault="00197E41" w:rsidP="00197E41">
          <w:pPr>
            <w:pStyle w:val="TableParagraph"/>
            <w:ind w:left="161" w:right="147" w:hanging="2"/>
            <w:jc w:val="center"/>
            <w:rPr>
              <w:b/>
              <w:i/>
              <w:sz w:val="20"/>
            </w:rPr>
          </w:pPr>
          <w:r w:rsidRPr="00DA6E11">
            <w:rPr>
              <w:b/>
              <w:i/>
              <w:sz w:val="20"/>
            </w:rPr>
            <w:t>Información</w:t>
          </w:r>
          <w:r>
            <w:rPr>
              <w:b/>
              <w:i/>
              <w:sz w:val="20"/>
            </w:rPr>
            <w:t xml:space="preserve"> (PROPINF)</w:t>
          </w:r>
        </w:p>
      </w:tc>
    </w:tr>
  </w:tbl>
  <w:p w14:paraId="23C81362" w14:textId="01BD1A67" w:rsidR="00EE0A7A" w:rsidRDefault="00EE0A7A" w:rsidP="00197E41">
    <w:pPr>
      <w:pStyle w:val="Textoindependiente"/>
      <w:tabs>
        <w:tab w:val="left" w:pos="1095"/>
      </w:tabs>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184F"/>
    <w:multiLevelType w:val="multilevel"/>
    <w:tmpl w:val="7DF45E64"/>
    <w:lvl w:ilvl="0">
      <w:start w:val="4"/>
      <w:numFmt w:val="decimal"/>
      <w:lvlText w:val="%1"/>
      <w:lvlJc w:val="left"/>
      <w:pPr>
        <w:ind w:left="332" w:hanging="360"/>
      </w:pPr>
      <w:rPr>
        <w:rFonts w:hint="default"/>
      </w:rPr>
    </w:lvl>
    <w:lvl w:ilvl="1">
      <w:start w:val="1"/>
      <w:numFmt w:val="decimal"/>
      <w:lvlText w:val="%1.%2"/>
      <w:lvlJc w:val="left"/>
      <w:pPr>
        <w:ind w:left="464" w:hanging="360"/>
      </w:pPr>
      <w:rPr>
        <w:rFonts w:hint="default"/>
      </w:rPr>
    </w:lvl>
    <w:lvl w:ilvl="2">
      <w:start w:val="1"/>
      <w:numFmt w:val="decimal"/>
      <w:lvlText w:val="%1.%2.%3"/>
      <w:lvlJc w:val="left"/>
      <w:pPr>
        <w:ind w:left="956" w:hanging="720"/>
      </w:pPr>
      <w:rPr>
        <w:rFonts w:hint="default"/>
      </w:rPr>
    </w:lvl>
    <w:lvl w:ilvl="3">
      <w:start w:val="1"/>
      <w:numFmt w:val="decimal"/>
      <w:lvlText w:val="%1.%2.%3.%4"/>
      <w:lvlJc w:val="left"/>
      <w:pPr>
        <w:ind w:left="1448"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72" w:hanging="1440"/>
      </w:pPr>
      <w:rPr>
        <w:rFonts w:hint="default"/>
      </w:rPr>
    </w:lvl>
    <w:lvl w:ilvl="6">
      <w:start w:val="1"/>
      <w:numFmt w:val="decimal"/>
      <w:lvlText w:val="%1.%2.%3.%4.%5.%6.%7"/>
      <w:lvlJc w:val="left"/>
      <w:pPr>
        <w:ind w:left="2204"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8" w:hanging="1800"/>
      </w:pPr>
      <w:rPr>
        <w:rFonts w:hint="default"/>
      </w:rPr>
    </w:lvl>
  </w:abstractNum>
  <w:abstractNum w:abstractNumId="1" w15:restartNumberingAfterBreak="0">
    <w:nsid w:val="01A416BE"/>
    <w:multiLevelType w:val="hybridMultilevel"/>
    <w:tmpl w:val="A57025F6"/>
    <w:lvl w:ilvl="0" w:tplc="A9327804">
      <w:start w:val="1"/>
      <w:numFmt w:val="decimal"/>
      <w:lvlText w:val="%1."/>
      <w:lvlJc w:val="left"/>
      <w:pPr>
        <w:ind w:left="671" w:hanging="567"/>
      </w:pPr>
      <w:rPr>
        <w:rFonts w:ascii="Arial" w:eastAsia="Arial" w:hAnsi="Arial" w:cs="Arial" w:hint="default"/>
        <w:b/>
        <w:bCs/>
        <w:color w:val="auto"/>
        <w:w w:val="99"/>
        <w:sz w:val="32"/>
        <w:szCs w:val="32"/>
        <w:lang w:val="es-ES" w:eastAsia="es-ES" w:bidi="es-ES"/>
      </w:rPr>
    </w:lvl>
    <w:lvl w:ilvl="1" w:tplc="597A1FFC">
      <w:start w:val="1"/>
      <w:numFmt w:val="lowerLetter"/>
      <w:lvlText w:val="%2)"/>
      <w:lvlJc w:val="left"/>
      <w:pPr>
        <w:ind w:left="824" w:hanging="360"/>
      </w:pPr>
      <w:rPr>
        <w:rFonts w:ascii="Arial" w:eastAsia="Arial" w:hAnsi="Arial" w:cs="Arial" w:hint="default"/>
        <w:w w:val="99"/>
        <w:sz w:val="24"/>
        <w:szCs w:val="24"/>
        <w:lang w:val="es-ES" w:eastAsia="es-ES" w:bidi="es-ES"/>
      </w:rPr>
    </w:lvl>
    <w:lvl w:ilvl="2" w:tplc="83D62288">
      <w:numFmt w:val="bullet"/>
      <w:lvlText w:val=""/>
      <w:lvlJc w:val="left"/>
      <w:pPr>
        <w:ind w:left="1184" w:hanging="360"/>
      </w:pPr>
      <w:rPr>
        <w:rFonts w:ascii="Symbol" w:eastAsia="Symbol" w:hAnsi="Symbol" w:cs="Symbol" w:hint="default"/>
        <w:w w:val="100"/>
        <w:sz w:val="24"/>
        <w:szCs w:val="24"/>
        <w:lang w:val="es-ES" w:eastAsia="es-ES" w:bidi="es-ES"/>
      </w:rPr>
    </w:lvl>
    <w:lvl w:ilvl="3" w:tplc="1D4C6DD6">
      <w:numFmt w:val="bullet"/>
      <w:lvlText w:val="•"/>
      <w:lvlJc w:val="left"/>
      <w:pPr>
        <w:ind w:left="1272" w:hanging="360"/>
      </w:pPr>
      <w:rPr>
        <w:rFonts w:hint="default"/>
        <w:lang w:val="es-ES" w:eastAsia="es-ES" w:bidi="es-ES"/>
      </w:rPr>
    </w:lvl>
    <w:lvl w:ilvl="4" w:tplc="3E5EF5C4">
      <w:numFmt w:val="bullet"/>
      <w:lvlText w:val="•"/>
      <w:lvlJc w:val="left"/>
      <w:pPr>
        <w:ind w:left="2504" w:hanging="360"/>
      </w:pPr>
      <w:rPr>
        <w:rFonts w:hint="default"/>
        <w:lang w:val="es-ES" w:eastAsia="es-ES" w:bidi="es-ES"/>
      </w:rPr>
    </w:lvl>
    <w:lvl w:ilvl="5" w:tplc="F05C82EE">
      <w:numFmt w:val="bullet"/>
      <w:lvlText w:val="•"/>
      <w:lvlJc w:val="left"/>
      <w:pPr>
        <w:ind w:left="3736" w:hanging="360"/>
      </w:pPr>
      <w:rPr>
        <w:rFonts w:hint="default"/>
        <w:lang w:val="es-ES" w:eastAsia="es-ES" w:bidi="es-ES"/>
      </w:rPr>
    </w:lvl>
    <w:lvl w:ilvl="6" w:tplc="75C2300A">
      <w:numFmt w:val="bullet"/>
      <w:lvlText w:val="•"/>
      <w:lvlJc w:val="left"/>
      <w:pPr>
        <w:ind w:left="4969" w:hanging="360"/>
      </w:pPr>
      <w:rPr>
        <w:rFonts w:hint="default"/>
        <w:lang w:val="es-ES" w:eastAsia="es-ES" w:bidi="es-ES"/>
      </w:rPr>
    </w:lvl>
    <w:lvl w:ilvl="7" w:tplc="60643800">
      <w:numFmt w:val="bullet"/>
      <w:lvlText w:val="•"/>
      <w:lvlJc w:val="left"/>
      <w:pPr>
        <w:ind w:left="6201" w:hanging="360"/>
      </w:pPr>
      <w:rPr>
        <w:rFonts w:hint="default"/>
        <w:lang w:val="es-ES" w:eastAsia="es-ES" w:bidi="es-ES"/>
      </w:rPr>
    </w:lvl>
    <w:lvl w:ilvl="8" w:tplc="C73CE99C">
      <w:numFmt w:val="bullet"/>
      <w:lvlText w:val="•"/>
      <w:lvlJc w:val="left"/>
      <w:pPr>
        <w:ind w:left="7433" w:hanging="360"/>
      </w:pPr>
      <w:rPr>
        <w:rFonts w:hint="default"/>
        <w:lang w:val="es-ES" w:eastAsia="es-ES" w:bidi="es-ES"/>
      </w:rPr>
    </w:lvl>
  </w:abstractNum>
  <w:abstractNum w:abstractNumId="2" w15:restartNumberingAfterBreak="0">
    <w:nsid w:val="03A91767"/>
    <w:multiLevelType w:val="hybridMultilevel"/>
    <w:tmpl w:val="F05C98A8"/>
    <w:lvl w:ilvl="0" w:tplc="031A49F8">
      <w:start w:val="1"/>
      <w:numFmt w:val="lowerLetter"/>
      <w:lvlText w:val="%1)"/>
      <w:lvlJc w:val="left"/>
      <w:pPr>
        <w:ind w:left="792" w:hanging="361"/>
      </w:pPr>
      <w:rPr>
        <w:rFonts w:hint="default"/>
        <w:spacing w:val="-1"/>
        <w:w w:val="99"/>
        <w:lang w:val="es-ES" w:eastAsia="es-ES" w:bidi="es-ES"/>
      </w:rPr>
    </w:lvl>
    <w:lvl w:ilvl="1" w:tplc="21D2D8A8">
      <w:numFmt w:val="bullet"/>
      <w:lvlText w:val="•"/>
      <w:lvlJc w:val="left"/>
      <w:pPr>
        <w:ind w:left="1452" w:hanging="361"/>
      </w:pPr>
      <w:rPr>
        <w:rFonts w:hint="default"/>
        <w:lang w:val="es-ES" w:eastAsia="es-ES" w:bidi="es-ES"/>
      </w:rPr>
    </w:lvl>
    <w:lvl w:ilvl="2" w:tplc="216459DA">
      <w:numFmt w:val="bullet"/>
      <w:lvlText w:val="•"/>
      <w:lvlJc w:val="left"/>
      <w:pPr>
        <w:ind w:left="2104" w:hanging="361"/>
      </w:pPr>
      <w:rPr>
        <w:rFonts w:hint="default"/>
        <w:lang w:val="es-ES" w:eastAsia="es-ES" w:bidi="es-ES"/>
      </w:rPr>
    </w:lvl>
    <w:lvl w:ilvl="3" w:tplc="63FC3808">
      <w:numFmt w:val="bullet"/>
      <w:lvlText w:val="•"/>
      <w:lvlJc w:val="left"/>
      <w:pPr>
        <w:ind w:left="2756" w:hanging="361"/>
      </w:pPr>
      <w:rPr>
        <w:rFonts w:hint="default"/>
        <w:lang w:val="es-ES" w:eastAsia="es-ES" w:bidi="es-ES"/>
      </w:rPr>
    </w:lvl>
    <w:lvl w:ilvl="4" w:tplc="E83CF3A8">
      <w:numFmt w:val="bullet"/>
      <w:lvlText w:val="•"/>
      <w:lvlJc w:val="left"/>
      <w:pPr>
        <w:ind w:left="3408" w:hanging="361"/>
      </w:pPr>
      <w:rPr>
        <w:rFonts w:hint="default"/>
        <w:lang w:val="es-ES" w:eastAsia="es-ES" w:bidi="es-ES"/>
      </w:rPr>
    </w:lvl>
    <w:lvl w:ilvl="5" w:tplc="22ACAC74">
      <w:numFmt w:val="bullet"/>
      <w:lvlText w:val="•"/>
      <w:lvlJc w:val="left"/>
      <w:pPr>
        <w:ind w:left="4061" w:hanging="361"/>
      </w:pPr>
      <w:rPr>
        <w:rFonts w:hint="default"/>
        <w:lang w:val="es-ES" w:eastAsia="es-ES" w:bidi="es-ES"/>
      </w:rPr>
    </w:lvl>
    <w:lvl w:ilvl="6" w:tplc="5198A914">
      <w:numFmt w:val="bullet"/>
      <w:lvlText w:val="•"/>
      <w:lvlJc w:val="left"/>
      <w:pPr>
        <w:ind w:left="4713" w:hanging="361"/>
      </w:pPr>
      <w:rPr>
        <w:rFonts w:hint="default"/>
        <w:lang w:val="es-ES" w:eastAsia="es-ES" w:bidi="es-ES"/>
      </w:rPr>
    </w:lvl>
    <w:lvl w:ilvl="7" w:tplc="13F2974A">
      <w:numFmt w:val="bullet"/>
      <w:lvlText w:val="•"/>
      <w:lvlJc w:val="left"/>
      <w:pPr>
        <w:ind w:left="5365" w:hanging="361"/>
      </w:pPr>
      <w:rPr>
        <w:rFonts w:hint="default"/>
        <w:lang w:val="es-ES" w:eastAsia="es-ES" w:bidi="es-ES"/>
      </w:rPr>
    </w:lvl>
    <w:lvl w:ilvl="8" w:tplc="677C91D0">
      <w:numFmt w:val="bullet"/>
      <w:lvlText w:val="•"/>
      <w:lvlJc w:val="left"/>
      <w:pPr>
        <w:ind w:left="6017" w:hanging="361"/>
      </w:pPr>
      <w:rPr>
        <w:rFonts w:hint="default"/>
        <w:lang w:val="es-ES" w:eastAsia="es-ES" w:bidi="es-ES"/>
      </w:rPr>
    </w:lvl>
  </w:abstractNum>
  <w:abstractNum w:abstractNumId="3" w15:restartNumberingAfterBreak="0">
    <w:nsid w:val="047B153C"/>
    <w:multiLevelType w:val="hybridMultilevel"/>
    <w:tmpl w:val="F5C4FFB8"/>
    <w:lvl w:ilvl="0" w:tplc="D550F7E4">
      <w:start w:val="17"/>
      <w:numFmt w:val="decimal"/>
      <w:lvlText w:val="%1"/>
      <w:lvlJc w:val="left"/>
      <w:pPr>
        <w:ind w:left="616" w:hanging="588"/>
      </w:pPr>
      <w:rPr>
        <w:rFonts w:hint="default"/>
        <w:lang w:val="es-ES" w:eastAsia="es-ES" w:bidi="es-ES"/>
      </w:rPr>
    </w:lvl>
    <w:lvl w:ilvl="1" w:tplc="DB922292">
      <w:start w:val="1"/>
      <w:numFmt w:val="decimal"/>
      <w:lvlText w:val="%1.%2."/>
      <w:lvlJc w:val="left"/>
      <w:pPr>
        <w:ind w:left="616" w:hanging="588"/>
      </w:pPr>
      <w:rPr>
        <w:rFonts w:ascii="Arial" w:eastAsia="Arial" w:hAnsi="Arial" w:cs="Arial" w:hint="default"/>
        <w:color w:val="auto"/>
        <w:spacing w:val="-2"/>
        <w:w w:val="99"/>
        <w:sz w:val="24"/>
        <w:szCs w:val="24"/>
        <w:lang w:val="es-ES" w:eastAsia="es-ES" w:bidi="es-ES"/>
      </w:rPr>
    </w:lvl>
    <w:lvl w:ilvl="2" w:tplc="9C527526">
      <w:numFmt w:val="bullet"/>
      <w:lvlText w:val="•"/>
      <w:lvlJc w:val="left"/>
      <w:pPr>
        <w:ind w:left="2356" w:hanging="588"/>
      </w:pPr>
      <w:rPr>
        <w:rFonts w:hint="default"/>
        <w:lang w:val="es-ES" w:eastAsia="es-ES" w:bidi="es-ES"/>
      </w:rPr>
    </w:lvl>
    <w:lvl w:ilvl="3" w:tplc="9BF22D40">
      <w:numFmt w:val="bullet"/>
      <w:lvlText w:val="•"/>
      <w:lvlJc w:val="left"/>
      <w:pPr>
        <w:ind w:left="3224" w:hanging="588"/>
      </w:pPr>
      <w:rPr>
        <w:rFonts w:hint="default"/>
        <w:lang w:val="es-ES" w:eastAsia="es-ES" w:bidi="es-ES"/>
      </w:rPr>
    </w:lvl>
    <w:lvl w:ilvl="4" w:tplc="50FADA60">
      <w:numFmt w:val="bullet"/>
      <w:lvlText w:val="•"/>
      <w:lvlJc w:val="left"/>
      <w:pPr>
        <w:ind w:left="4092" w:hanging="588"/>
      </w:pPr>
      <w:rPr>
        <w:rFonts w:hint="default"/>
        <w:lang w:val="es-ES" w:eastAsia="es-ES" w:bidi="es-ES"/>
      </w:rPr>
    </w:lvl>
    <w:lvl w:ilvl="5" w:tplc="54AA5B3A">
      <w:numFmt w:val="bullet"/>
      <w:lvlText w:val="•"/>
      <w:lvlJc w:val="left"/>
      <w:pPr>
        <w:ind w:left="4960" w:hanging="588"/>
      </w:pPr>
      <w:rPr>
        <w:rFonts w:hint="default"/>
        <w:lang w:val="es-ES" w:eastAsia="es-ES" w:bidi="es-ES"/>
      </w:rPr>
    </w:lvl>
    <w:lvl w:ilvl="6" w:tplc="15BC0C06">
      <w:numFmt w:val="bullet"/>
      <w:lvlText w:val="•"/>
      <w:lvlJc w:val="left"/>
      <w:pPr>
        <w:ind w:left="5828" w:hanging="588"/>
      </w:pPr>
      <w:rPr>
        <w:rFonts w:hint="default"/>
        <w:lang w:val="es-ES" w:eastAsia="es-ES" w:bidi="es-ES"/>
      </w:rPr>
    </w:lvl>
    <w:lvl w:ilvl="7" w:tplc="A0602922">
      <w:numFmt w:val="bullet"/>
      <w:lvlText w:val="•"/>
      <w:lvlJc w:val="left"/>
      <w:pPr>
        <w:ind w:left="6696" w:hanging="588"/>
      </w:pPr>
      <w:rPr>
        <w:rFonts w:hint="default"/>
        <w:lang w:val="es-ES" w:eastAsia="es-ES" w:bidi="es-ES"/>
      </w:rPr>
    </w:lvl>
    <w:lvl w:ilvl="8" w:tplc="8C32EE72">
      <w:numFmt w:val="bullet"/>
      <w:lvlText w:val="•"/>
      <w:lvlJc w:val="left"/>
      <w:pPr>
        <w:ind w:left="7564" w:hanging="588"/>
      </w:pPr>
      <w:rPr>
        <w:rFonts w:hint="default"/>
        <w:lang w:val="es-ES" w:eastAsia="es-ES" w:bidi="es-ES"/>
      </w:rPr>
    </w:lvl>
  </w:abstractNum>
  <w:abstractNum w:abstractNumId="4" w15:restartNumberingAfterBreak="0">
    <w:nsid w:val="05C61A61"/>
    <w:multiLevelType w:val="hybridMultilevel"/>
    <w:tmpl w:val="5F907D9E"/>
    <w:lvl w:ilvl="0" w:tplc="DEDC593A">
      <w:start w:val="17"/>
      <w:numFmt w:val="decimal"/>
      <w:lvlText w:val="%1"/>
      <w:lvlJc w:val="left"/>
      <w:pPr>
        <w:ind w:left="616" w:hanging="588"/>
      </w:pPr>
      <w:rPr>
        <w:rFonts w:hint="default"/>
        <w:lang w:val="es-ES" w:eastAsia="es-ES" w:bidi="es-ES"/>
      </w:rPr>
    </w:lvl>
    <w:lvl w:ilvl="1" w:tplc="BEC4E070">
      <w:start w:val="5"/>
      <w:numFmt w:val="decimal"/>
      <w:lvlText w:val="%1.%2."/>
      <w:lvlJc w:val="left"/>
      <w:pPr>
        <w:ind w:left="616" w:hanging="588"/>
      </w:pPr>
      <w:rPr>
        <w:rFonts w:ascii="Arial" w:eastAsia="Arial" w:hAnsi="Arial" w:cs="Arial" w:hint="default"/>
        <w:color w:val="auto"/>
        <w:spacing w:val="-2"/>
        <w:w w:val="99"/>
        <w:sz w:val="24"/>
        <w:szCs w:val="24"/>
        <w:lang w:val="es-ES" w:eastAsia="es-ES" w:bidi="es-ES"/>
      </w:rPr>
    </w:lvl>
    <w:lvl w:ilvl="2" w:tplc="EA4C2326">
      <w:numFmt w:val="bullet"/>
      <w:lvlText w:val="•"/>
      <w:lvlJc w:val="left"/>
      <w:pPr>
        <w:ind w:left="2356" w:hanging="588"/>
      </w:pPr>
      <w:rPr>
        <w:rFonts w:hint="default"/>
        <w:lang w:val="es-ES" w:eastAsia="es-ES" w:bidi="es-ES"/>
      </w:rPr>
    </w:lvl>
    <w:lvl w:ilvl="3" w:tplc="F0023D92">
      <w:numFmt w:val="bullet"/>
      <w:lvlText w:val="•"/>
      <w:lvlJc w:val="left"/>
      <w:pPr>
        <w:ind w:left="3224" w:hanging="588"/>
      </w:pPr>
      <w:rPr>
        <w:rFonts w:hint="default"/>
        <w:lang w:val="es-ES" w:eastAsia="es-ES" w:bidi="es-ES"/>
      </w:rPr>
    </w:lvl>
    <w:lvl w:ilvl="4" w:tplc="87D2ED2E">
      <w:numFmt w:val="bullet"/>
      <w:lvlText w:val="•"/>
      <w:lvlJc w:val="left"/>
      <w:pPr>
        <w:ind w:left="4092" w:hanging="588"/>
      </w:pPr>
      <w:rPr>
        <w:rFonts w:hint="default"/>
        <w:lang w:val="es-ES" w:eastAsia="es-ES" w:bidi="es-ES"/>
      </w:rPr>
    </w:lvl>
    <w:lvl w:ilvl="5" w:tplc="7BFCCE56">
      <w:numFmt w:val="bullet"/>
      <w:lvlText w:val="•"/>
      <w:lvlJc w:val="left"/>
      <w:pPr>
        <w:ind w:left="4960" w:hanging="588"/>
      </w:pPr>
      <w:rPr>
        <w:rFonts w:hint="default"/>
        <w:lang w:val="es-ES" w:eastAsia="es-ES" w:bidi="es-ES"/>
      </w:rPr>
    </w:lvl>
    <w:lvl w:ilvl="6" w:tplc="50D0BBFC">
      <w:numFmt w:val="bullet"/>
      <w:lvlText w:val="•"/>
      <w:lvlJc w:val="left"/>
      <w:pPr>
        <w:ind w:left="5828" w:hanging="588"/>
      </w:pPr>
      <w:rPr>
        <w:rFonts w:hint="default"/>
        <w:lang w:val="es-ES" w:eastAsia="es-ES" w:bidi="es-ES"/>
      </w:rPr>
    </w:lvl>
    <w:lvl w:ilvl="7" w:tplc="25E638DC">
      <w:numFmt w:val="bullet"/>
      <w:lvlText w:val="•"/>
      <w:lvlJc w:val="left"/>
      <w:pPr>
        <w:ind w:left="6696" w:hanging="588"/>
      </w:pPr>
      <w:rPr>
        <w:rFonts w:hint="default"/>
        <w:lang w:val="es-ES" w:eastAsia="es-ES" w:bidi="es-ES"/>
      </w:rPr>
    </w:lvl>
    <w:lvl w:ilvl="8" w:tplc="A07E9A00">
      <w:numFmt w:val="bullet"/>
      <w:lvlText w:val="•"/>
      <w:lvlJc w:val="left"/>
      <w:pPr>
        <w:ind w:left="7564" w:hanging="588"/>
      </w:pPr>
      <w:rPr>
        <w:rFonts w:hint="default"/>
        <w:lang w:val="es-ES" w:eastAsia="es-ES" w:bidi="es-ES"/>
      </w:rPr>
    </w:lvl>
  </w:abstractNum>
  <w:abstractNum w:abstractNumId="5" w15:restartNumberingAfterBreak="0">
    <w:nsid w:val="09995F29"/>
    <w:multiLevelType w:val="hybridMultilevel"/>
    <w:tmpl w:val="520E7C94"/>
    <w:lvl w:ilvl="0" w:tplc="D33421F0">
      <w:start w:val="14"/>
      <w:numFmt w:val="decimal"/>
      <w:lvlText w:val="%1"/>
      <w:lvlJc w:val="left"/>
      <w:pPr>
        <w:ind w:left="698" w:hanging="603"/>
      </w:pPr>
      <w:rPr>
        <w:rFonts w:hint="default"/>
        <w:lang w:val="es-ES" w:eastAsia="es-ES" w:bidi="es-ES"/>
      </w:rPr>
    </w:lvl>
    <w:lvl w:ilvl="1" w:tplc="D0280E3A">
      <w:start w:val="1"/>
      <w:numFmt w:val="decimal"/>
      <w:lvlText w:val="%1.%2."/>
      <w:lvlJc w:val="left"/>
      <w:pPr>
        <w:ind w:left="698" w:hanging="603"/>
      </w:pPr>
      <w:rPr>
        <w:rFonts w:ascii="Arial" w:eastAsia="Arial" w:hAnsi="Arial" w:cs="Arial" w:hint="default"/>
        <w:color w:val="auto"/>
        <w:spacing w:val="-2"/>
        <w:w w:val="99"/>
        <w:sz w:val="24"/>
        <w:szCs w:val="24"/>
        <w:lang w:val="es-ES" w:eastAsia="es-ES" w:bidi="es-ES"/>
      </w:rPr>
    </w:lvl>
    <w:lvl w:ilvl="2" w:tplc="6408E016">
      <w:numFmt w:val="bullet"/>
      <w:lvlText w:val="•"/>
      <w:lvlJc w:val="left"/>
      <w:pPr>
        <w:ind w:left="2420" w:hanging="603"/>
      </w:pPr>
      <w:rPr>
        <w:rFonts w:hint="default"/>
        <w:lang w:val="es-ES" w:eastAsia="es-ES" w:bidi="es-ES"/>
      </w:rPr>
    </w:lvl>
    <w:lvl w:ilvl="3" w:tplc="634E32C2">
      <w:numFmt w:val="bullet"/>
      <w:lvlText w:val="•"/>
      <w:lvlJc w:val="left"/>
      <w:pPr>
        <w:ind w:left="3280" w:hanging="603"/>
      </w:pPr>
      <w:rPr>
        <w:rFonts w:hint="default"/>
        <w:lang w:val="es-ES" w:eastAsia="es-ES" w:bidi="es-ES"/>
      </w:rPr>
    </w:lvl>
    <w:lvl w:ilvl="4" w:tplc="A8D479D6">
      <w:numFmt w:val="bullet"/>
      <w:lvlText w:val="•"/>
      <w:lvlJc w:val="left"/>
      <w:pPr>
        <w:ind w:left="4140" w:hanging="603"/>
      </w:pPr>
      <w:rPr>
        <w:rFonts w:hint="default"/>
        <w:lang w:val="es-ES" w:eastAsia="es-ES" w:bidi="es-ES"/>
      </w:rPr>
    </w:lvl>
    <w:lvl w:ilvl="5" w:tplc="89FE63CA">
      <w:numFmt w:val="bullet"/>
      <w:lvlText w:val="•"/>
      <w:lvlJc w:val="left"/>
      <w:pPr>
        <w:ind w:left="5000" w:hanging="603"/>
      </w:pPr>
      <w:rPr>
        <w:rFonts w:hint="default"/>
        <w:lang w:val="es-ES" w:eastAsia="es-ES" w:bidi="es-ES"/>
      </w:rPr>
    </w:lvl>
    <w:lvl w:ilvl="6" w:tplc="9C4ED256">
      <w:numFmt w:val="bullet"/>
      <w:lvlText w:val="•"/>
      <w:lvlJc w:val="left"/>
      <w:pPr>
        <w:ind w:left="5860" w:hanging="603"/>
      </w:pPr>
      <w:rPr>
        <w:rFonts w:hint="default"/>
        <w:lang w:val="es-ES" w:eastAsia="es-ES" w:bidi="es-ES"/>
      </w:rPr>
    </w:lvl>
    <w:lvl w:ilvl="7" w:tplc="ED3A7A8E">
      <w:numFmt w:val="bullet"/>
      <w:lvlText w:val="•"/>
      <w:lvlJc w:val="left"/>
      <w:pPr>
        <w:ind w:left="6720" w:hanging="603"/>
      </w:pPr>
      <w:rPr>
        <w:rFonts w:hint="default"/>
        <w:lang w:val="es-ES" w:eastAsia="es-ES" w:bidi="es-ES"/>
      </w:rPr>
    </w:lvl>
    <w:lvl w:ilvl="8" w:tplc="3A96D522">
      <w:numFmt w:val="bullet"/>
      <w:lvlText w:val="•"/>
      <w:lvlJc w:val="left"/>
      <w:pPr>
        <w:ind w:left="7580" w:hanging="603"/>
      </w:pPr>
      <w:rPr>
        <w:rFonts w:hint="default"/>
        <w:lang w:val="es-ES" w:eastAsia="es-ES" w:bidi="es-ES"/>
      </w:rPr>
    </w:lvl>
  </w:abstractNum>
  <w:abstractNum w:abstractNumId="6" w15:restartNumberingAfterBreak="0">
    <w:nsid w:val="0AC43562"/>
    <w:multiLevelType w:val="hybridMultilevel"/>
    <w:tmpl w:val="F8A8D864"/>
    <w:lvl w:ilvl="0" w:tplc="804A2670">
      <w:start w:val="17"/>
      <w:numFmt w:val="decimal"/>
      <w:lvlText w:val="%1"/>
      <w:lvlJc w:val="left"/>
      <w:pPr>
        <w:ind w:left="708" w:hanging="576"/>
      </w:pPr>
      <w:rPr>
        <w:rFonts w:hint="default"/>
        <w:lang w:val="es-ES" w:eastAsia="es-ES" w:bidi="es-ES"/>
      </w:rPr>
    </w:lvl>
    <w:lvl w:ilvl="1" w:tplc="2E70C32A">
      <w:start w:val="1"/>
      <w:numFmt w:val="decimal"/>
      <w:lvlText w:val="%1.%2."/>
      <w:lvlJc w:val="left"/>
      <w:pPr>
        <w:ind w:left="708" w:hanging="576"/>
      </w:pPr>
      <w:rPr>
        <w:rFonts w:ascii="Arial" w:eastAsia="Arial" w:hAnsi="Arial" w:cs="Arial" w:hint="default"/>
        <w:b/>
        <w:bCs/>
        <w:color w:val="auto"/>
        <w:spacing w:val="-2"/>
        <w:w w:val="99"/>
        <w:sz w:val="24"/>
        <w:szCs w:val="24"/>
        <w:lang w:val="es-ES" w:eastAsia="es-ES" w:bidi="es-ES"/>
      </w:rPr>
    </w:lvl>
    <w:lvl w:ilvl="2" w:tplc="D2162F3C">
      <w:numFmt w:val="bullet"/>
      <w:lvlText w:val=""/>
      <w:lvlJc w:val="left"/>
      <w:pPr>
        <w:ind w:left="852" w:hanging="360"/>
      </w:pPr>
      <w:rPr>
        <w:rFonts w:ascii="Symbol" w:eastAsia="Symbol" w:hAnsi="Symbol" w:cs="Symbol" w:hint="default"/>
        <w:w w:val="100"/>
        <w:sz w:val="24"/>
        <w:szCs w:val="24"/>
        <w:lang w:val="es-ES" w:eastAsia="es-ES" w:bidi="es-ES"/>
      </w:rPr>
    </w:lvl>
    <w:lvl w:ilvl="3" w:tplc="69B4B07E">
      <w:numFmt w:val="bullet"/>
      <w:lvlText w:val="•"/>
      <w:lvlJc w:val="left"/>
      <w:pPr>
        <w:ind w:left="2874" w:hanging="360"/>
      </w:pPr>
      <w:rPr>
        <w:rFonts w:hint="default"/>
        <w:lang w:val="es-ES" w:eastAsia="es-ES" w:bidi="es-ES"/>
      </w:rPr>
    </w:lvl>
    <w:lvl w:ilvl="4" w:tplc="5CF69C76">
      <w:numFmt w:val="bullet"/>
      <w:lvlText w:val="•"/>
      <w:lvlJc w:val="left"/>
      <w:pPr>
        <w:ind w:left="3882" w:hanging="360"/>
      </w:pPr>
      <w:rPr>
        <w:rFonts w:hint="default"/>
        <w:lang w:val="es-ES" w:eastAsia="es-ES" w:bidi="es-ES"/>
      </w:rPr>
    </w:lvl>
    <w:lvl w:ilvl="5" w:tplc="CC16E066">
      <w:numFmt w:val="bullet"/>
      <w:lvlText w:val="•"/>
      <w:lvlJc w:val="left"/>
      <w:pPr>
        <w:ind w:left="4889" w:hanging="360"/>
      </w:pPr>
      <w:rPr>
        <w:rFonts w:hint="default"/>
        <w:lang w:val="es-ES" w:eastAsia="es-ES" w:bidi="es-ES"/>
      </w:rPr>
    </w:lvl>
    <w:lvl w:ilvl="6" w:tplc="2368D3D4">
      <w:numFmt w:val="bullet"/>
      <w:lvlText w:val="•"/>
      <w:lvlJc w:val="left"/>
      <w:pPr>
        <w:ind w:left="5896" w:hanging="360"/>
      </w:pPr>
      <w:rPr>
        <w:rFonts w:hint="default"/>
        <w:lang w:val="es-ES" w:eastAsia="es-ES" w:bidi="es-ES"/>
      </w:rPr>
    </w:lvl>
    <w:lvl w:ilvl="7" w:tplc="1E94855C">
      <w:numFmt w:val="bullet"/>
      <w:lvlText w:val="•"/>
      <w:lvlJc w:val="left"/>
      <w:pPr>
        <w:ind w:left="6904" w:hanging="360"/>
      </w:pPr>
      <w:rPr>
        <w:rFonts w:hint="default"/>
        <w:lang w:val="es-ES" w:eastAsia="es-ES" w:bidi="es-ES"/>
      </w:rPr>
    </w:lvl>
    <w:lvl w:ilvl="8" w:tplc="A27610B0">
      <w:numFmt w:val="bullet"/>
      <w:lvlText w:val="•"/>
      <w:lvlJc w:val="left"/>
      <w:pPr>
        <w:ind w:left="7911" w:hanging="360"/>
      </w:pPr>
      <w:rPr>
        <w:rFonts w:hint="default"/>
        <w:lang w:val="es-ES" w:eastAsia="es-ES" w:bidi="es-ES"/>
      </w:rPr>
    </w:lvl>
  </w:abstractNum>
  <w:abstractNum w:abstractNumId="7" w15:restartNumberingAfterBreak="0">
    <w:nsid w:val="0C4B4DFA"/>
    <w:multiLevelType w:val="multilevel"/>
    <w:tmpl w:val="4B52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E7C13"/>
    <w:multiLevelType w:val="hybridMultilevel"/>
    <w:tmpl w:val="51B62044"/>
    <w:lvl w:ilvl="0" w:tplc="98B86F38">
      <w:start w:val="5"/>
      <w:numFmt w:val="decimal"/>
      <w:lvlText w:val="%1."/>
      <w:lvlJc w:val="left"/>
      <w:pPr>
        <w:ind w:left="297" w:hanging="269"/>
      </w:pPr>
      <w:rPr>
        <w:rFonts w:ascii="Arial" w:eastAsia="Arial" w:hAnsi="Arial" w:cs="Arial" w:hint="default"/>
        <w:color w:val="000000" w:themeColor="text1"/>
        <w:w w:val="100"/>
        <w:sz w:val="24"/>
        <w:szCs w:val="24"/>
        <w:lang w:val="es-ES" w:eastAsia="es-ES" w:bidi="es-ES"/>
      </w:rPr>
    </w:lvl>
    <w:lvl w:ilvl="1" w:tplc="89B21544">
      <w:numFmt w:val="bullet"/>
      <w:lvlText w:val="•"/>
      <w:lvlJc w:val="left"/>
      <w:pPr>
        <w:ind w:left="1239" w:hanging="269"/>
      </w:pPr>
      <w:rPr>
        <w:rFonts w:hint="default"/>
        <w:lang w:val="es-ES" w:eastAsia="es-ES" w:bidi="es-ES"/>
      </w:rPr>
    </w:lvl>
    <w:lvl w:ilvl="2" w:tplc="55981CA8">
      <w:numFmt w:val="bullet"/>
      <w:lvlText w:val="•"/>
      <w:lvlJc w:val="left"/>
      <w:pPr>
        <w:ind w:left="2179" w:hanging="269"/>
      </w:pPr>
      <w:rPr>
        <w:rFonts w:hint="default"/>
        <w:lang w:val="es-ES" w:eastAsia="es-ES" w:bidi="es-ES"/>
      </w:rPr>
    </w:lvl>
    <w:lvl w:ilvl="3" w:tplc="BD2CCC46">
      <w:numFmt w:val="bullet"/>
      <w:lvlText w:val="•"/>
      <w:lvlJc w:val="left"/>
      <w:pPr>
        <w:ind w:left="3118" w:hanging="269"/>
      </w:pPr>
      <w:rPr>
        <w:rFonts w:hint="default"/>
        <w:lang w:val="es-ES" w:eastAsia="es-ES" w:bidi="es-ES"/>
      </w:rPr>
    </w:lvl>
    <w:lvl w:ilvl="4" w:tplc="31CE3A18">
      <w:numFmt w:val="bullet"/>
      <w:lvlText w:val="•"/>
      <w:lvlJc w:val="left"/>
      <w:pPr>
        <w:ind w:left="4058" w:hanging="269"/>
      </w:pPr>
      <w:rPr>
        <w:rFonts w:hint="default"/>
        <w:lang w:val="es-ES" w:eastAsia="es-ES" w:bidi="es-ES"/>
      </w:rPr>
    </w:lvl>
    <w:lvl w:ilvl="5" w:tplc="2A706CF2">
      <w:numFmt w:val="bullet"/>
      <w:lvlText w:val="•"/>
      <w:lvlJc w:val="left"/>
      <w:pPr>
        <w:ind w:left="4998" w:hanging="269"/>
      </w:pPr>
      <w:rPr>
        <w:rFonts w:hint="default"/>
        <w:lang w:val="es-ES" w:eastAsia="es-ES" w:bidi="es-ES"/>
      </w:rPr>
    </w:lvl>
    <w:lvl w:ilvl="6" w:tplc="FE2C6D64">
      <w:numFmt w:val="bullet"/>
      <w:lvlText w:val="•"/>
      <w:lvlJc w:val="left"/>
      <w:pPr>
        <w:ind w:left="5937" w:hanging="269"/>
      </w:pPr>
      <w:rPr>
        <w:rFonts w:hint="default"/>
        <w:lang w:val="es-ES" w:eastAsia="es-ES" w:bidi="es-ES"/>
      </w:rPr>
    </w:lvl>
    <w:lvl w:ilvl="7" w:tplc="ECE230B8">
      <w:numFmt w:val="bullet"/>
      <w:lvlText w:val="•"/>
      <w:lvlJc w:val="left"/>
      <w:pPr>
        <w:ind w:left="6877" w:hanging="269"/>
      </w:pPr>
      <w:rPr>
        <w:rFonts w:hint="default"/>
        <w:lang w:val="es-ES" w:eastAsia="es-ES" w:bidi="es-ES"/>
      </w:rPr>
    </w:lvl>
    <w:lvl w:ilvl="8" w:tplc="5DBED53E">
      <w:numFmt w:val="bullet"/>
      <w:lvlText w:val="•"/>
      <w:lvlJc w:val="left"/>
      <w:pPr>
        <w:ind w:left="7816" w:hanging="269"/>
      </w:pPr>
      <w:rPr>
        <w:rFonts w:hint="default"/>
        <w:lang w:val="es-ES" w:eastAsia="es-ES" w:bidi="es-ES"/>
      </w:rPr>
    </w:lvl>
  </w:abstractNum>
  <w:abstractNum w:abstractNumId="9" w15:restartNumberingAfterBreak="0">
    <w:nsid w:val="0FCB1AE0"/>
    <w:multiLevelType w:val="hybridMultilevel"/>
    <w:tmpl w:val="605E891C"/>
    <w:lvl w:ilvl="0" w:tplc="989C1346">
      <w:numFmt w:val="bullet"/>
      <w:lvlText w:val=""/>
      <w:lvlJc w:val="left"/>
      <w:pPr>
        <w:ind w:left="852" w:hanging="360"/>
      </w:pPr>
      <w:rPr>
        <w:rFonts w:ascii="Symbol" w:eastAsia="Symbol" w:hAnsi="Symbol" w:cs="Symbol" w:hint="default"/>
        <w:w w:val="100"/>
        <w:sz w:val="24"/>
        <w:szCs w:val="24"/>
        <w:lang w:val="es-ES" w:eastAsia="es-ES" w:bidi="es-ES"/>
      </w:rPr>
    </w:lvl>
    <w:lvl w:ilvl="1" w:tplc="CA42F9AC">
      <w:numFmt w:val="bullet"/>
      <w:lvlText w:val="•"/>
      <w:lvlJc w:val="left"/>
      <w:pPr>
        <w:ind w:left="1766" w:hanging="360"/>
      </w:pPr>
      <w:rPr>
        <w:rFonts w:hint="default"/>
        <w:lang w:val="es-ES" w:eastAsia="es-ES" w:bidi="es-ES"/>
      </w:rPr>
    </w:lvl>
    <w:lvl w:ilvl="2" w:tplc="DF72BB1E">
      <w:numFmt w:val="bullet"/>
      <w:lvlText w:val="•"/>
      <w:lvlJc w:val="left"/>
      <w:pPr>
        <w:ind w:left="2673" w:hanging="360"/>
      </w:pPr>
      <w:rPr>
        <w:rFonts w:hint="default"/>
        <w:lang w:val="es-ES" w:eastAsia="es-ES" w:bidi="es-ES"/>
      </w:rPr>
    </w:lvl>
    <w:lvl w:ilvl="3" w:tplc="284081A0">
      <w:numFmt w:val="bullet"/>
      <w:lvlText w:val="•"/>
      <w:lvlJc w:val="left"/>
      <w:pPr>
        <w:ind w:left="3579" w:hanging="360"/>
      </w:pPr>
      <w:rPr>
        <w:rFonts w:hint="default"/>
        <w:lang w:val="es-ES" w:eastAsia="es-ES" w:bidi="es-ES"/>
      </w:rPr>
    </w:lvl>
    <w:lvl w:ilvl="4" w:tplc="7DDA9626">
      <w:numFmt w:val="bullet"/>
      <w:lvlText w:val="•"/>
      <w:lvlJc w:val="left"/>
      <w:pPr>
        <w:ind w:left="4486" w:hanging="360"/>
      </w:pPr>
      <w:rPr>
        <w:rFonts w:hint="default"/>
        <w:lang w:val="es-ES" w:eastAsia="es-ES" w:bidi="es-ES"/>
      </w:rPr>
    </w:lvl>
    <w:lvl w:ilvl="5" w:tplc="C29214B0">
      <w:numFmt w:val="bullet"/>
      <w:lvlText w:val="•"/>
      <w:lvlJc w:val="left"/>
      <w:pPr>
        <w:ind w:left="5393" w:hanging="360"/>
      </w:pPr>
      <w:rPr>
        <w:rFonts w:hint="default"/>
        <w:lang w:val="es-ES" w:eastAsia="es-ES" w:bidi="es-ES"/>
      </w:rPr>
    </w:lvl>
    <w:lvl w:ilvl="6" w:tplc="09D81B08">
      <w:numFmt w:val="bullet"/>
      <w:lvlText w:val="•"/>
      <w:lvlJc w:val="left"/>
      <w:pPr>
        <w:ind w:left="6299" w:hanging="360"/>
      </w:pPr>
      <w:rPr>
        <w:rFonts w:hint="default"/>
        <w:lang w:val="es-ES" w:eastAsia="es-ES" w:bidi="es-ES"/>
      </w:rPr>
    </w:lvl>
    <w:lvl w:ilvl="7" w:tplc="6046DDBA">
      <w:numFmt w:val="bullet"/>
      <w:lvlText w:val="•"/>
      <w:lvlJc w:val="left"/>
      <w:pPr>
        <w:ind w:left="7206" w:hanging="360"/>
      </w:pPr>
      <w:rPr>
        <w:rFonts w:hint="default"/>
        <w:lang w:val="es-ES" w:eastAsia="es-ES" w:bidi="es-ES"/>
      </w:rPr>
    </w:lvl>
    <w:lvl w:ilvl="8" w:tplc="DE502CB4">
      <w:numFmt w:val="bullet"/>
      <w:lvlText w:val="•"/>
      <w:lvlJc w:val="left"/>
      <w:pPr>
        <w:ind w:left="8113" w:hanging="360"/>
      </w:pPr>
      <w:rPr>
        <w:rFonts w:hint="default"/>
        <w:lang w:val="es-ES" w:eastAsia="es-ES" w:bidi="es-ES"/>
      </w:rPr>
    </w:lvl>
  </w:abstractNum>
  <w:abstractNum w:abstractNumId="10" w15:restartNumberingAfterBreak="0">
    <w:nsid w:val="171662A8"/>
    <w:multiLevelType w:val="hybridMultilevel"/>
    <w:tmpl w:val="F2BCCE7A"/>
    <w:lvl w:ilvl="0" w:tplc="46C08A38">
      <w:start w:val="13"/>
      <w:numFmt w:val="decimal"/>
      <w:lvlText w:val="%1"/>
      <w:lvlJc w:val="left"/>
      <w:pPr>
        <w:ind w:left="818" w:hanging="790"/>
      </w:pPr>
      <w:rPr>
        <w:rFonts w:hint="default"/>
        <w:lang w:val="es-ES" w:eastAsia="es-ES" w:bidi="es-ES"/>
      </w:rPr>
    </w:lvl>
    <w:lvl w:ilvl="1" w:tplc="15108576">
      <w:start w:val="1"/>
      <w:numFmt w:val="decimal"/>
      <w:lvlText w:val="%1.%2"/>
      <w:lvlJc w:val="left"/>
      <w:pPr>
        <w:ind w:left="818" w:hanging="790"/>
      </w:pPr>
      <w:rPr>
        <w:rFonts w:hint="default"/>
        <w:lang w:val="es-ES" w:eastAsia="es-ES" w:bidi="es-ES"/>
      </w:rPr>
    </w:lvl>
    <w:lvl w:ilvl="2" w:tplc="B45E1A54">
      <w:start w:val="1"/>
      <w:numFmt w:val="decimal"/>
      <w:lvlText w:val="%1.%2.%3."/>
      <w:lvlJc w:val="left"/>
      <w:pPr>
        <w:ind w:left="818" w:hanging="790"/>
      </w:pPr>
      <w:rPr>
        <w:rFonts w:ascii="Arial" w:eastAsia="Arial" w:hAnsi="Arial" w:cs="Arial" w:hint="default"/>
        <w:color w:val="auto"/>
        <w:spacing w:val="-2"/>
        <w:w w:val="99"/>
        <w:sz w:val="24"/>
        <w:szCs w:val="24"/>
        <w:lang w:val="es-ES" w:eastAsia="es-ES" w:bidi="es-ES"/>
      </w:rPr>
    </w:lvl>
    <w:lvl w:ilvl="3" w:tplc="271A5E8A">
      <w:numFmt w:val="bullet"/>
      <w:lvlText w:val="•"/>
      <w:lvlJc w:val="left"/>
      <w:pPr>
        <w:ind w:left="3279" w:hanging="790"/>
      </w:pPr>
      <w:rPr>
        <w:rFonts w:hint="default"/>
        <w:lang w:val="es-ES" w:eastAsia="es-ES" w:bidi="es-ES"/>
      </w:rPr>
    </w:lvl>
    <w:lvl w:ilvl="4" w:tplc="6E901C6A">
      <w:numFmt w:val="bullet"/>
      <w:lvlText w:val="•"/>
      <w:lvlJc w:val="left"/>
      <w:pPr>
        <w:ind w:left="4098" w:hanging="790"/>
      </w:pPr>
      <w:rPr>
        <w:rFonts w:hint="default"/>
        <w:lang w:val="es-ES" w:eastAsia="es-ES" w:bidi="es-ES"/>
      </w:rPr>
    </w:lvl>
    <w:lvl w:ilvl="5" w:tplc="82DA694C">
      <w:numFmt w:val="bullet"/>
      <w:lvlText w:val="•"/>
      <w:lvlJc w:val="left"/>
      <w:pPr>
        <w:ind w:left="4918" w:hanging="790"/>
      </w:pPr>
      <w:rPr>
        <w:rFonts w:hint="default"/>
        <w:lang w:val="es-ES" w:eastAsia="es-ES" w:bidi="es-ES"/>
      </w:rPr>
    </w:lvl>
    <w:lvl w:ilvl="6" w:tplc="135E4624">
      <w:numFmt w:val="bullet"/>
      <w:lvlText w:val="•"/>
      <w:lvlJc w:val="left"/>
      <w:pPr>
        <w:ind w:left="5738" w:hanging="790"/>
      </w:pPr>
      <w:rPr>
        <w:rFonts w:hint="default"/>
        <w:lang w:val="es-ES" w:eastAsia="es-ES" w:bidi="es-ES"/>
      </w:rPr>
    </w:lvl>
    <w:lvl w:ilvl="7" w:tplc="20663304">
      <w:numFmt w:val="bullet"/>
      <w:lvlText w:val="•"/>
      <w:lvlJc w:val="left"/>
      <w:pPr>
        <w:ind w:left="6557" w:hanging="790"/>
      </w:pPr>
      <w:rPr>
        <w:rFonts w:hint="default"/>
        <w:lang w:val="es-ES" w:eastAsia="es-ES" w:bidi="es-ES"/>
      </w:rPr>
    </w:lvl>
    <w:lvl w:ilvl="8" w:tplc="6A583996">
      <w:numFmt w:val="bullet"/>
      <w:lvlText w:val="•"/>
      <w:lvlJc w:val="left"/>
      <w:pPr>
        <w:ind w:left="7377" w:hanging="790"/>
      </w:pPr>
      <w:rPr>
        <w:rFonts w:hint="default"/>
        <w:lang w:val="es-ES" w:eastAsia="es-ES" w:bidi="es-ES"/>
      </w:rPr>
    </w:lvl>
  </w:abstractNum>
  <w:abstractNum w:abstractNumId="11" w15:restartNumberingAfterBreak="0">
    <w:nsid w:val="1BC46942"/>
    <w:multiLevelType w:val="hybridMultilevel"/>
    <w:tmpl w:val="031C996A"/>
    <w:lvl w:ilvl="0" w:tplc="269A3B64">
      <w:start w:val="15"/>
      <w:numFmt w:val="decimal"/>
      <w:lvlText w:val="%1."/>
      <w:lvlJc w:val="left"/>
      <w:pPr>
        <w:ind w:left="432" w:hanging="404"/>
      </w:pPr>
      <w:rPr>
        <w:rFonts w:ascii="Arial" w:eastAsia="Arial" w:hAnsi="Arial" w:cs="Arial" w:hint="default"/>
        <w:color w:val="auto"/>
        <w:w w:val="99"/>
        <w:sz w:val="24"/>
        <w:szCs w:val="24"/>
        <w:lang w:val="es-ES" w:eastAsia="es-ES" w:bidi="es-ES"/>
      </w:rPr>
    </w:lvl>
    <w:lvl w:ilvl="1" w:tplc="3094E82A">
      <w:numFmt w:val="bullet"/>
      <w:lvlText w:val="•"/>
      <w:lvlJc w:val="left"/>
      <w:pPr>
        <w:ind w:left="1365" w:hanging="404"/>
      </w:pPr>
      <w:rPr>
        <w:rFonts w:hint="default"/>
        <w:lang w:val="es-ES" w:eastAsia="es-ES" w:bidi="es-ES"/>
      </w:rPr>
    </w:lvl>
    <w:lvl w:ilvl="2" w:tplc="478403AC">
      <w:numFmt w:val="bullet"/>
      <w:lvlText w:val="•"/>
      <w:lvlJc w:val="left"/>
      <w:pPr>
        <w:ind w:left="2291" w:hanging="404"/>
      </w:pPr>
      <w:rPr>
        <w:rFonts w:hint="default"/>
        <w:lang w:val="es-ES" w:eastAsia="es-ES" w:bidi="es-ES"/>
      </w:rPr>
    </w:lvl>
    <w:lvl w:ilvl="3" w:tplc="20CA624A">
      <w:numFmt w:val="bullet"/>
      <w:lvlText w:val="•"/>
      <w:lvlJc w:val="left"/>
      <w:pPr>
        <w:ind w:left="3216" w:hanging="404"/>
      </w:pPr>
      <w:rPr>
        <w:rFonts w:hint="default"/>
        <w:lang w:val="es-ES" w:eastAsia="es-ES" w:bidi="es-ES"/>
      </w:rPr>
    </w:lvl>
    <w:lvl w:ilvl="4" w:tplc="0A803CEE">
      <w:numFmt w:val="bullet"/>
      <w:lvlText w:val="•"/>
      <w:lvlJc w:val="left"/>
      <w:pPr>
        <w:ind w:left="4142" w:hanging="404"/>
      </w:pPr>
      <w:rPr>
        <w:rFonts w:hint="default"/>
        <w:lang w:val="es-ES" w:eastAsia="es-ES" w:bidi="es-ES"/>
      </w:rPr>
    </w:lvl>
    <w:lvl w:ilvl="5" w:tplc="E752BEDC">
      <w:numFmt w:val="bullet"/>
      <w:lvlText w:val="•"/>
      <w:lvlJc w:val="left"/>
      <w:pPr>
        <w:ind w:left="5068" w:hanging="404"/>
      </w:pPr>
      <w:rPr>
        <w:rFonts w:hint="default"/>
        <w:lang w:val="es-ES" w:eastAsia="es-ES" w:bidi="es-ES"/>
      </w:rPr>
    </w:lvl>
    <w:lvl w:ilvl="6" w:tplc="81BED840">
      <w:numFmt w:val="bullet"/>
      <w:lvlText w:val="•"/>
      <w:lvlJc w:val="left"/>
      <w:pPr>
        <w:ind w:left="5993" w:hanging="404"/>
      </w:pPr>
      <w:rPr>
        <w:rFonts w:hint="default"/>
        <w:lang w:val="es-ES" w:eastAsia="es-ES" w:bidi="es-ES"/>
      </w:rPr>
    </w:lvl>
    <w:lvl w:ilvl="7" w:tplc="C7AEF0F4">
      <w:numFmt w:val="bullet"/>
      <w:lvlText w:val="•"/>
      <w:lvlJc w:val="left"/>
      <w:pPr>
        <w:ind w:left="6919" w:hanging="404"/>
      </w:pPr>
      <w:rPr>
        <w:rFonts w:hint="default"/>
        <w:lang w:val="es-ES" w:eastAsia="es-ES" w:bidi="es-ES"/>
      </w:rPr>
    </w:lvl>
    <w:lvl w:ilvl="8" w:tplc="54BC2B22">
      <w:numFmt w:val="bullet"/>
      <w:lvlText w:val="•"/>
      <w:lvlJc w:val="left"/>
      <w:pPr>
        <w:ind w:left="7844" w:hanging="404"/>
      </w:pPr>
      <w:rPr>
        <w:rFonts w:hint="default"/>
        <w:lang w:val="es-ES" w:eastAsia="es-ES" w:bidi="es-ES"/>
      </w:rPr>
    </w:lvl>
  </w:abstractNum>
  <w:abstractNum w:abstractNumId="12" w15:restartNumberingAfterBreak="0">
    <w:nsid w:val="20A33FC5"/>
    <w:multiLevelType w:val="hybridMultilevel"/>
    <w:tmpl w:val="3B9C2238"/>
    <w:lvl w:ilvl="0" w:tplc="2FECEDDC">
      <w:start w:val="13"/>
      <w:numFmt w:val="decimal"/>
      <w:lvlText w:val="%1"/>
      <w:lvlJc w:val="left"/>
      <w:pPr>
        <w:ind w:left="735" w:hanging="603"/>
      </w:pPr>
      <w:rPr>
        <w:rFonts w:hint="default"/>
        <w:lang w:val="es-ES" w:eastAsia="es-ES" w:bidi="es-ES"/>
      </w:rPr>
    </w:lvl>
    <w:lvl w:ilvl="1" w:tplc="C4A80B38">
      <w:start w:val="1"/>
      <w:numFmt w:val="decimal"/>
      <w:lvlText w:val="%1.%2."/>
      <w:lvlJc w:val="left"/>
      <w:pPr>
        <w:ind w:left="735" w:hanging="603"/>
      </w:pPr>
      <w:rPr>
        <w:rFonts w:ascii="Arial" w:eastAsia="Arial" w:hAnsi="Arial" w:cs="Arial" w:hint="default"/>
        <w:b/>
        <w:bCs/>
        <w:color w:val="0000CC"/>
        <w:spacing w:val="-2"/>
        <w:w w:val="99"/>
        <w:sz w:val="24"/>
        <w:szCs w:val="24"/>
        <w:lang w:val="es-ES" w:eastAsia="es-ES" w:bidi="es-ES"/>
      </w:rPr>
    </w:lvl>
    <w:lvl w:ilvl="2" w:tplc="CAFA7CF0">
      <w:start w:val="1"/>
      <w:numFmt w:val="decimal"/>
      <w:lvlText w:val="%1.%2.%3."/>
      <w:lvlJc w:val="left"/>
      <w:pPr>
        <w:ind w:left="1011" w:hanging="879"/>
      </w:pPr>
      <w:rPr>
        <w:rFonts w:ascii="Arial" w:eastAsia="Arial" w:hAnsi="Arial" w:cs="Arial" w:hint="default"/>
        <w:b/>
        <w:bCs/>
        <w:color w:val="0000CC"/>
        <w:spacing w:val="-7"/>
        <w:w w:val="99"/>
        <w:sz w:val="24"/>
        <w:szCs w:val="24"/>
        <w:lang w:val="es-ES" w:eastAsia="es-ES" w:bidi="es-ES"/>
      </w:rPr>
    </w:lvl>
    <w:lvl w:ilvl="3" w:tplc="A8BA61F0">
      <w:numFmt w:val="bullet"/>
      <w:lvlText w:val="•"/>
      <w:lvlJc w:val="left"/>
      <w:pPr>
        <w:ind w:left="2999" w:hanging="879"/>
      </w:pPr>
      <w:rPr>
        <w:rFonts w:hint="default"/>
        <w:lang w:val="es-ES" w:eastAsia="es-ES" w:bidi="es-ES"/>
      </w:rPr>
    </w:lvl>
    <w:lvl w:ilvl="4" w:tplc="D23AA65C">
      <w:numFmt w:val="bullet"/>
      <w:lvlText w:val="•"/>
      <w:lvlJc w:val="left"/>
      <w:pPr>
        <w:ind w:left="3988" w:hanging="879"/>
      </w:pPr>
      <w:rPr>
        <w:rFonts w:hint="default"/>
        <w:lang w:val="es-ES" w:eastAsia="es-ES" w:bidi="es-ES"/>
      </w:rPr>
    </w:lvl>
    <w:lvl w:ilvl="5" w:tplc="972A97EC">
      <w:numFmt w:val="bullet"/>
      <w:lvlText w:val="•"/>
      <w:lvlJc w:val="left"/>
      <w:pPr>
        <w:ind w:left="4978" w:hanging="879"/>
      </w:pPr>
      <w:rPr>
        <w:rFonts w:hint="default"/>
        <w:lang w:val="es-ES" w:eastAsia="es-ES" w:bidi="es-ES"/>
      </w:rPr>
    </w:lvl>
    <w:lvl w:ilvl="6" w:tplc="DB76F4EA">
      <w:numFmt w:val="bullet"/>
      <w:lvlText w:val="•"/>
      <w:lvlJc w:val="left"/>
      <w:pPr>
        <w:ind w:left="5968" w:hanging="879"/>
      </w:pPr>
      <w:rPr>
        <w:rFonts w:hint="default"/>
        <w:lang w:val="es-ES" w:eastAsia="es-ES" w:bidi="es-ES"/>
      </w:rPr>
    </w:lvl>
    <w:lvl w:ilvl="7" w:tplc="65B8A44E">
      <w:numFmt w:val="bullet"/>
      <w:lvlText w:val="•"/>
      <w:lvlJc w:val="left"/>
      <w:pPr>
        <w:ind w:left="6957" w:hanging="879"/>
      </w:pPr>
      <w:rPr>
        <w:rFonts w:hint="default"/>
        <w:lang w:val="es-ES" w:eastAsia="es-ES" w:bidi="es-ES"/>
      </w:rPr>
    </w:lvl>
    <w:lvl w:ilvl="8" w:tplc="F83833D6">
      <w:numFmt w:val="bullet"/>
      <w:lvlText w:val="•"/>
      <w:lvlJc w:val="left"/>
      <w:pPr>
        <w:ind w:left="7947" w:hanging="879"/>
      </w:pPr>
      <w:rPr>
        <w:rFonts w:hint="default"/>
        <w:lang w:val="es-ES" w:eastAsia="es-ES" w:bidi="es-ES"/>
      </w:rPr>
    </w:lvl>
  </w:abstractNum>
  <w:abstractNum w:abstractNumId="13" w15:restartNumberingAfterBreak="0">
    <w:nsid w:val="257A63D9"/>
    <w:multiLevelType w:val="hybridMultilevel"/>
    <w:tmpl w:val="9064CF32"/>
    <w:lvl w:ilvl="0" w:tplc="5DDE9570">
      <w:start w:val="1"/>
      <w:numFmt w:val="lowerLetter"/>
      <w:lvlText w:val="%1)"/>
      <w:lvlJc w:val="left"/>
      <w:pPr>
        <w:ind w:left="792" w:hanging="361"/>
      </w:pPr>
      <w:rPr>
        <w:rFonts w:hint="default"/>
        <w:spacing w:val="-1"/>
        <w:w w:val="99"/>
        <w:lang w:val="es-ES" w:eastAsia="es-ES" w:bidi="es-ES"/>
      </w:rPr>
    </w:lvl>
    <w:lvl w:ilvl="1" w:tplc="5E5674F2">
      <w:numFmt w:val="bullet"/>
      <w:lvlText w:val="•"/>
      <w:lvlJc w:val="left"/>
      <w:pPr>
        <w:ind w:left="1452" w:hanging="361"/>
      </w:pPr>
      <w:rPr>
        <w:rFonts w:hint="default"/>
        <w:lang w:val="es-ES" w:eastAsia="es-ES" w:bidi="es-ES"/>
      </w:rPr>
    </w:lvl>
    <w:lvl w:ilvl="2" w:tplc="FB1ACE1A">
      <w:numFmt w:val="bullet"/>
      <w:lvlText w:val="•"/>
      <w:lvlJc w:val="left"/>
      <w:pPr>
        <w:ind w:left="2104" w:hanging="361"/>
      </w:pPr>
      <w:rPr>
        <w:rFonts w:hint="default"/>
        <w:lang w:val="es-ES" w:eastAsia="es-ES" w:bidi="es-ES"/>
      </w:rPr>
    </w:lvl>
    <w:lvl w:ilvl="3" w:tplc="54D6E642">
      <w:numFmt w:val="bullet"/>
      <w:lvlText w:val="•"/>
      <w:lvlJc w:val="left"/>
      <w:pPr>
        <w:ind w:left="2756" w:hanging="361"/>
      </w:pPr>
      <w:rPr>
        <w:rFonts w:hint="default"/>
        <w:lang w:val="es-ES" w:eastAsia="es-ES" w:bidi="es-ES"/>
      </w:rPr>
    </w:lvl>
    <w:lvl w:ilvl="4" w:tplc="358CBC02">
      <w:numFmt w:val="bullet"/>
      <w:lvlText w:val="•"/>
      <w:lvlJc w:val="left"/>
      <w:pPr>
        <w:ind w:left="3408" w:hanging="361"/>
      </w:pPr>
      <w:rPr>
        <w:rFonts w:hint="default"/>
        <w:lang w:val="es-ES" w:eastAsia="es-ES" w:bidi="es-ES"/>
      </w:rPr>
    </w:lvl>
    <w:lvl w:ilvl="5" w:tplc="11E4D0B6">
      <w:numFmt w:val="bullet"/>
      <w:lvlText w:val="•"/>
      <w:lvlJc w:val="left"/>
      <w:pPr>
        <w:ind w:left="4061" w:hanging="361"/>
      </w:pPr>
      <w:rPr>
        <w:rFonts w:hint="default"/>
        <w:lang w:val="es-ES" w:eastAsia="es-ES" w:bidi="es-ES"/>
      </w:rPr>
    </w:lvl>
    <w:lvl w:ilvl="6" w:tplc="827E834C">
      <w:numFmt w:val="bullet"/>
      <w:lvlText w:val="•"/>
      <w:lvlJc w:val="left"/>
      <w:pPr>
        <w:ind w:left="4713" w:hanging="361"/>
      </w:pPr>
      <w:rPr>
        <w:rFonts w:hint="default"/>
        <w:lang w:val="es-ES" w:eastAsia="es-ES" w:bidi="es-ES"/>
      </w:rPr>
    </w:lvl>
    <w:lvl w:ilvl="7" w:tplc="6CC6606A">
      <w:numFmt w:val="bullet"/>
      <w:lvlText w:val="•"/>
      <w:lvlJc w:val="left"/>
      <w:pPr>
        <w:ind w:left="5365" w:hanging="361"/>
      </w:pPr>
      <w:rPr>
        <w:rFonts w:hint="default"/>
        <w:lang w:val="es-ES" w:eastAsia="es-ES" w:bidi="es-ES"/>
      </w:rPr>
    </w:lvl>
    <w:lvl w:ilvl="8" w:tplc="223A85C8">
      <w:numFmt w:val="bullet"/>
      <w:lvlText w:val="•"/>
      <w:lvlJc w:val="left"/>
      <w:pPr>
        <w:ind w:left="6017" w:hanging="361"/>
      </w:pPr>
      <w:rPr>
        <w:rFonts w:hint="default"/>
        <w:lang w:val="es-ES" w:eastAsia="es-ES" w:bidi="es-ES"/>
      </w:rPr>
    </w:lvl>
  </w:abstractNum>
  <w:abstractNum w:abstractNumId="14" w15:restartNumberingAfterBreak="0">
    <w:nsid w:val="2B621262"/>
    <w:multiLevelType w:val="hybridMultilevel"/>
    <w:tmpl w:val="359ACE6A"/>
    <w:lvl w:ilvl="0" w:tplc="1CC64448">
      <w:start w:val="17"/>
      <w:numFmt w:val="decimal"/>
      <w:lvlText w:val="%1"/>
      <w:lvlJc w:val="left"/>
      <w:pPr>
        <w:ind w:left="830" w:hanging="802"/>
      </w:pPr>
      <w:rPr>
        <w:rFonts w:hint="default"/>
        <w:lang w:val="es-ES" w:eastAsia="es-ES" w:bidi="es-ES"/>
      </w:rPr>
    </w:lvl>
    <w:lvl w:ilvl="1" w:tplc="E25A1108">
      <w:start w:val="4"/>
      <w:numFmt w:val="decimal"/>
      <w:lvlText w:val="%1.%2"/>
      <w:lvlJc w:val="left"/>
      <w:pPr>
        <w:ind w:left="830" w:hanging="802"/>
      </w:pPr>
      <w:rPr>
        <w:rFonts w:hint="default"/>
        <w:lang w:val="es-ES" w:eastAsia="es-ES" w:bidi="es-ES"/>
      </w:rPr>
    </w:lvl>
    <w:lvl w:ilvl="2" w:tplc="5BCAA91A">
      <w:start w:val="9"/>
      <w:numFmt w:val="decimal"/>
      <w:lvlText w:val="%1.%2.%3."/>
      <w:lvlJc w:val="left"/>
      <w:pPr>
        <w:ind w:left="830" w:hanging="802"/>
      </w:pPr>
      <w:rPr>
        <w:rFonts w:ascii="Arial" w:eastAsia="Arial" w:hAnsi="Arial" w:cs="Arial" w:hint="default"/>
        <w:color w:val="auto"/>
        <w:spacing w:val="-2"/>
        <w:w w:val="99"/>
        <w:sz w:val="24"/>
        <w:szCs w:val="24"/>
        <w:lang w:val="es-ES" w:eastAsia="es-ES" w:bidi="es-ES"/>
      </w:rPr>
    </w:lvl>
    <w:lvl w:ilvl="3" w:tplc="B508A348">
      <w:numFmt w:val="bullet"/>
      <w:lvlText w:val="•"/>
      <w:lvlJc w:val="left"/>
      <w:pPr>
        <w:ind w:left="3293" w:hanging="802"/>
      </w:pPr>
      <w:rPr>
        <w:rFonts w:hint="default"/>
        <w:lang w:val="es-ES" w:eastAsia="es-ES" w:bidi="es-ES"/>
      </w:rPr>
    </w:lvl>
    <w:lvl w:ilvl="4" w:tplc="8F06536A">
      <w:numFmt w:val="bullet"/>
      <w:lvlText w:val="•"/>
      <w:lvlJc w:val="left"/>
      <w:pPr>
        <w:ind w:left="4110" w:hanging="802"/>
      </w:pPr>
      <w:rPr>
        <w:rFonts w:hint="default"/>
        <w:lang w:val="es-ES" w:eastAsia="es-ES" w:bidi="es-ES"/>
      </w:rPr>
    </w:lvl>
    <w:lvl w:ilvl="5" w:tplc="9F68C2DE">
      <w:numFmt w:val="bullet"/>
      <w:lvlText w:val="•"/>
      <w:lvlJc w:val="left"/>
      <w:pPr>
        <w:ind w:left="4928" w:hanging="802"/>
      </w:pPr>
      <w:rPr>
        <w:rFonts w:hint="default"/>
        <w:lang w:val="es-ES" w:eastAsia="es-ES" w:bidi="es-ES"/>
      </w:rPr>
    </w:lvl>
    <w:lvl w:ilvl="6" w:tplc="44721FE8">
      <w:numFmt w:val="bullet"/>
      <w:lvlText w:val="•"/>
      <w:lvlJc w:val="left"/>
      <w:pPr>
        <w:ind w:left="5746" w:hanging="802"/>
      </w:pPr>
      <w:rPr>
        <w:rFonts w:hint="default"/>
        <w:lang w:val="es-ES" w:eastAsia="es-ES" w:bidi="es-ES"/>
      </w:rPr>
    </w:lvl>
    <w:lvl w:ilvl="7" w:tplc="64324C66">
      <w:numFmt w:val="bullet"/>
      <w:lvlText w:val="•"/>
      <w:lvlJc w:val="left"/>
      <w:pPr>
        <w:ind w:left="6563" w:hanging="802"/>
      </w:pPr>
      <w:rPr>
        <w:rFonts w:hint="default"/>
        <w:lang w:val="es-ES" w:eastAsia="es-ES" w:bidi="es-ES"/>
      </w:rPr>
    </w:lvl>
    <w:lvl w:ilvl="8" w:tplc="48101630">
      <w:numFmt w:val="bullet"/>
      <w:lvlText w:val="•"/>
      <w:lvlJc w:val="left"/>
      <w:pPr>
        <w:ind w:left="7381" w:hanging="802"/>
      </w:pPr>
      <w:rPr>
        <w:rFonts w:hint="default"/>
        <w:lang w:val="es-ES" w:eastAsia="es-ES" w:bidi="es-ES"/>
      </w:rPr>
    </w:lvl>
  </w:abstractNum>
  <w:abstractNum w:abstractNumId="15" w15:restartNumberingAfterBreak="0">
    <w:nsid w:val="2D6C44C3"/>
    <w:multiLevelType w:val="hybridMultilevel"/>
    <w:tmpl w:val="C8A02D7C"/>
    <w:lvl w:ilvl="0" w:tplc="C7D4923A">
      <w:start w:val="5"/>
      <w:numFmt w:val="decimal"/>
      <w:lvlText w:val="%1"/>
      <w:lvlJc w:val="left"/>
      <w:pPr>
        <w:ind w:left="499" w:hanging="471"/>
      </w:pPr>
      <w:rPr>
        <w:rFonts w:hint="default"/>
        <w:lang w:val="es-ES" w:eastAsia="es-ES" w:bidi="es-ES"/>
      </w:rPr>
    </w:lvl>
    <w:lvl w:ilvl="1" w:tplc="5DC4B6E4">
      <w:start w:val="4"/>
      <w:numFmt w:val="decimal"/>
      <w:lvlText w:val="%1.%2."/>
      <w:lvlJc w:val="left"/>
      <w:pPr>
        <w:ind w:left="499" w:hanging="471"/>
      </w:pPr>
      <w:rPr>
        <w:rFonts w:ascii="Arial" w:eastAsia="Arial" w:hAnsi="Arial" w:cs="Arial" w:hint="default"/>
        <w:color w:val="000000" w:themeColor="text1"/>
        <w:w w:val="100"/>
        <w:sz w:val="24"/>
        <w:szCs w:val="24"/>
        <w:lang w:val="es-ES" w:eastAsia="es-ES" w:bidi="es-ES"/>
      </w:rPr>
    </w:lvl>
    <w:lvl w:ilvl="2" w:tplc="98A21A60">
      <w:numFmt w:val="bullet"/>
      <w:lvlText w:val="•"/>
      <w:lvlJc w:val="left"/>
      <w:pPr>
        <w:ind w:left="2260" w:hanging="471"/>
      </w:pPr>
      <w:rPr>
        <w:rFonts w:hint="default"/>
        <w:lang w:val="es-ES" w:eastAsia="es-ES" w:bidi="es-ES"/>
      </w:rPr>
    </w:lvl>
    <w:lvl w:ilvl="3" w:tplc="1828FB98">
      <w:numFmt w:val="bullet"/>
      <w:lvlText w:val="•"/>
      <w:lvlJc w:val="left"/>
      <w:pPr>
        <w:ind w:left="3140" w:hanging="471"/>
      </w:pPr>
      <w:rPr>
        <w:rFonts w:hint="default"/>
        <w:lang w:val="es-ES" w:eastAsia="es-ES" w:bidi="es-ES"/>
      </w:rPr>
    </w:lvl>
    <w:lvl w:ilvl="4" w:tplc="BDDA01D2">
      <w:numFmt w:val="bullet"/>
      <w:lvlText w:val="•"/>
      <w:lvlJc w:val="left"/>
      <w:pPr>
        <w:ind w:left="4020" w:hanging="471"/>
      </w:pPr>
      <w:rPr>
        <w:rFonts w:hint="default"/>
        <w:lang w:val="es-ES" w:eastAsia="es-ES" w:bidi="es-ES"/>
      </w:rPr>
    </w:lvl>
    <w:lvl w:ilvl="5" w:tplc="1B6C4780">
      <w:numFmt w:val="bullet"/>
      <w:lvlText w:val="•"/>
      <w:lvlJc w:val="left"/>
      <w:pPr>
        <w:ind w:left="4900" w:hanging="471"/>
      </w:pPr>
      <w:rPr>
        <w:rFonts w:hint="default"/>
        <w:lang w:val="es-ES" w:eastAsia="es-ES" w:bidi="es-ES"/>
      </w:rPr>
    </w:lvl>
    <w:lvl w:ilvl="6" w:tplc="8140E064">
      <w:numFmt w:val="bullet"/>
      <w:lvlText w:val="•"/>
      <w:lvlJc w:val="left"/>
      <w:pPr>
        <w:ind w:left="5780" w:hanging="471"/>
      </w:pPr>
      <w:rPr>
        <w:rFonts w:hint="default"/>
        <w:lang w:val="es-ES" w:eastAsia="es-ES" w:bidi="es-ES"/>
      </w:rPr>
    </w:lvl>
    <w:lvl w:ilvl="7" w:tplc="156E7AE0">
      <w:numFmt w:val="bullet"/>
      <w:lvlText w:val="•"/>
      <w:lvlJc w:val="left"/>
      <w:pPr>
        <w:ind w:left="6660" w:hanging="471"/>
      </w:pPr>
      <w:rPr>
        <w:rFonts w:hint="default"/>
        <w:lang w:val="es-ES" w:eastAsia="es-ES" w:bidi="es-ES"/>
      </w:rPr>
    </w:lvl>
    <w:lvl w:ilvl="8" w:tplc="47B8B2AA">
      <w:numFmt w:val="bullet"/>
      <w:lvlText w:val="•"/>
      <w:lvlJc w:val="left"/>
      <w:pPr>
        <w:ind w:left="7540" w:hanging="471"/>
      </w:pPr>
      <w:rPr>
        <w:rFonts w:hint="default"/>
        <w:lang w:val="es-ES" w:eastAsia="es-ES" w:bidi="es-ES"/>
      </w:rPr>
    </w:lvl>
  </w:abstractNum>
  <w:abstractNum w:abstractNumId="16" w15:restartNumberingAfterBreak="0">
    <w:nsid w:val="2F89615A"/>
    <w:multiLevelType w:val="hybridMultilevel"/>
    <w:tmpl w:val="ED3E0A8C"/>
    <w:lvl w:ilvl="0" w:tplc="E576789E">
      <w:start w:val="5"/>
      <w:numFmt w:val="decimal"/>
      <w:lvlText w:val="%1"/>
      <w:lvlJc w:val="left"/>
      <w:pPr>
        <w:ind w:left="708" w:hanging="576"/>
      </w:pPr>
      <w:rPr>
        <w:rFonts w:hint="default"/>
        <w:lang w:val="es-ES" w:eastAsia="es-ES" w:bidi="es-ES"/>
      </w:rPr>
    </w:lvl>
    <w:lvl w:ilvl="1" w:tplc="B4049922">
      <w:start w:val="1"/>
      <w:numFmt w:val="decimal"/>
      <w:lvlText w:val="%1.%2."/>
      <w:lvlJc w:val="left"/>
      <w:pPr>
        <w:ind w:left="708" w:hanging="576"/>
      </w:pPr>
      <w:rPr>
        <w:rFonts w:ascii="Arial" w:eastAsia="Arial" w:hAnsi="Arial" w:cs="Arial" w:hint="default"/>
        <w:b/>
        <w:bCs/>
        <w:color w:val="0000CC"/>
        <w:spacing w:val="-27"/>
        <w:w w:val="99"/>
        <w:sz w:val="24"/>
        <w:szCs w:val="24"/>
        <w:lang w:val="es-ES" w:eastAsia="es-ES" w:bidi="es-ES"/>
      </w:rPr>
    </w:lvl>
    <w:lvl w:ilvl="2" w:tplc="54CEFC6A">
      <w:start w:val="1"/>
      <w:numFmt w:val="decimal"/>
      <w:lvlText w:val="%1.%2.%3."/>
      <w:lvlJc w:val="left"/>
      <w:pPr>
        <w:ind w:left="852" w:hanging="720"/>
      </w:pPr>
      <w:rPr>
        <w:rFonts w:ascii="Arial" w:eastAsia="Arial" w:hAnsi="Arial" w:cs="Arial" w:hint="default"/>
        <w:b/>
        <w:bCs/>
        <w:color w:val="0000CC"/>
        <w:spacing w:val="-16"/>
        <w:w w:val="99"/>
        <w:sz w:val="24"/>
        <w:szCs w:val="24"/>
        <w:lang w:val="es-ES" w:eastAsia="es-ES" w:bidi="es-ES"/>
      </w:rPr>
    </w:lvl>
    <w:lvl w:ilvl="3" w:tplc="23E0CD3A">
      <w:numFmt w:val="bullet"/>
      <w:lvlText w:val=""/>
      <w:lvlJc w:val="left"/>
      <w:pPr>
        <w:ind w:left="852" w:hanging="360"/>
      </w:pPr>
      <w:rPr>
        <w:rFonts w:ascii="Symbol" w:eastAsia="Symbol" w:hAnsi="Symbol" w:cs="Symbol" w:hint="default"/>
        <w:w w:val="100"/>
        <w:sz w:val="24"/>
        <w:szCs w:val="24"/>
        <w:lang w:val="es-ES" w:eastAsia="es-ES" w:bidi="es-ES"/>
      </w:rPr>
    </w:lvl>
    <w:lvl w:ilvl="4" w:tplc="A38486C2">
      <w:numFmt w:val="bullet"/>
      <w:lvlText w:val="•"/>
      <w:lvlJc w:val="left"/>
      <w:pPr>
        <w:ind w:left="3882" w:hanging="360"/>
      </w:pPr>
      <w:rPr>
        <w:rFonts w:hint="default"/>
        <w:lang w:val="es-ES" w:eastAsia="es-ES" w:bidi="es-ES"/>
      </w:rPr>
    </w:lvl>
    <w:lvl w:ilvl="5" w:tplc="5BDC6D00">
      <w:numFmt w:val="bullet"/>
      <w:lvlText w:val="•"/>
      <w:lvlJc w:val="left"/>
      <w:pPr>
        <w:ind w:left="4889" w:hanging="360"/>
      </w:pPr>
      <w:rPr>
        <w:rFonts w:hint="default"/>
        <w:lang w:val="es-ES" w:eastAsia="es-ES" w:bidi="es-ES"/>
      </w:rPr>
    </w:lvl>
    <w:lvl w:ilvl="6" w:tplc="23E45A88">
      <w:numFmt w:val="bullet"/>
      <w:lvlText w:val="•"/>
      <w:lvlJc w:val="left"/>
      <w:pPr>
        <w:ind w:left="5896" w:hanging="360"/>
      </w:pPr>
      <w:rPr>
        <w:rFonts w:hint="default"/>
        <w:lang w:val="es-ES" w:eastAsia="es-ES" w:bidi="es-ES"/>
      </w:rPr>
    </w:lvl>
    <w:lvl w:ilvl="7" w:tplc="972CF63A">
      <w:numFmt w:val="bullet"/>
      <w:lvlText w:val="•"/>
      <w:lvlJc w:val="left"/>
      <w:pPr>
        <w:ind w:left="6904" w:hanging="360"/>
      </w:pPr>
      <w:rPr>
        <w:rFonts w:hint="default"/>
        <w:lang w:val="es-ES" w:eastAsia="es-ES" w:bidi="es-ES"/>
      </w:rPr>
    </w:lvl>
    <w:lvl w:ilvl="8" w:tplc="C2722A8C">
      <w:numFmt w:val="bullet"/>
      <w:lvlText w:val="•"/>
      <w:lvlJc w:val="left"/>
      <w:pPr>
        <w:ind w:left="7911" w:hanging="360"/>
      </w:pPr>
      <w:rPr>
        <w:rFonts w:hint="default"/>
        <w:lang w:val="es-ES" w:eastAsia="es-ES" w:bidi="es-ES"/>
      </w:rPr>
    </w:lvl>
  </w:abstractNum>
  <w:abstractNum w:abstractNumId="17" w15:restartNumberingAfterBreak="0">
    <w:nsid w:val="39C46266"/>
    <w:multiLevelType w:val="hybridMultilevel"/>
    <w:tmpl w:val="5B52ACEE"/>
    <w:lvl w:ilvl="0" w:tplc="B652FF0E">
      <w:numFmt w:val="bullet"/>
      <w:lvlText w:val=""/>
      <w:lvlJc w:val="left"/>
      <w:pPr>
        <w:ind w:left="852" w:hanging="360"/>
      </w:pPr>
      <w:rPr>
        <w:rFonts w:ascii="Symbol" w:eastAsia="Symbol" w:hAnsi="Symbol" w:cs="Symbol" w:hint="default"/>
        <w:w w:val="100"/>
        <w:sz w:val="24"/>
        <w:szCs w:val="24"/>
        <w:lang w:val="es-ES" w:eastAsia="es-ES" w:bidi="es-ES"/>
      </w:rPr>
    </w:lvl>
    <w:lvl w:ilvl="1" w:tplc="75E4474C">
      <w:numFmt w:val="bullet"/>
      <w:lvlText w:val="•"/>
      <w:lvlJc w:val="left"/>
      <w:pPr>
        <w:ind w:left="1766" w:hanging="360"/>
      </w:pPr>
      <w:rPr>
        <w:rFonts w:hint="default"/>
        <w:lang w:val="es-ES" w:eastAsia="es-ES" w:bidi="es-ES"/>
      </w:rPr>
    </w:lvl>
    <w:lvl w:ilvl="2" w:tplc="8B5AA15C">
      <w:numFmt w:val="bullet"/>
      <w:lvlText w:val="•"/>
      <w:lvlJc w:val="left"/>
      <w:pPr>
        <w:ind w:left="2673" w:hanging="360"/>
      </w:pPr>
      <w:rPr>
        <w:rFonts w:hint="default"/>
        <w:lang w:val="es-ES" w:eastAsia="es-ES" w:bidi="es-ES"/>
      </w:rPr>
    </w:lvl>
    <w:lvl w:ilvl="3" w:tplc="EC2A94AE">
      <w:numFmt w:val="bullet"/>
      <w:lvlText w:val="•"/>
      <w:lvlJc w:val="left"/>
      <w:pPr>
        <w:ind w:left="3579" w:hanging="360"/>
      </w:pPr>
      <w:rPr>
        <w:rFonts w:hint="default"/>
        <w:lang w:val="es-ES" w:eastAsia="es-ES" w:bidi="es-ES"/>
      </w:rPr>
    </w:lvl>
    <w:lvl w:ilvl="4" w:tplc="5DE4918E">
      <w:numFmt w:val="bullet"/>
      <w:lvlText w:val="•"/>
      <w:lvlJc w:val="left"/>
      <w:pPr>
        <w:ind w:left="4486" w:hanging="360"/>
      </w:pPr>
      <w:rPr>
        <w:rFonts w:hint="default"/>
        <w:lang w:val="es-ES" w:eastAsia="es-ES" w:bidi="es-ES"/>
      </w:rPr>
    </w:lvl>
    <w:lvl w:ilvl="5" w:tplc="6D20CBEE">
      <w:numFmt w:val="bullet"/>
      <w:lvlText w:val="•"/>
      <w:lvlJc w:val="left"/>
      <w:pPr>
        <w:ind w:left="5393" w:hanging="360"/>
      </w:pPr>
      <w:rPr>
        <w:rFonts w:hint="default"/>
        <w:lang w:val="es-ES" w:eastAsia="es-ES" w:bidi="es-ES"/>
      </w:rPr>
    </w:lvl>
    <w:lvl w:ilvl="6" w:tplc="E3F85446">
      <w:numFmt w:val="bullet"/>
      <w:lvlText w:val="•"/>
      <w:lvlJc w:val="left"/>
      <w:pPr>
        <w:ind w:left="6299" w:hanging="360"/>
      </w:pPr>
      <w:rPr>
        <w:rFonts w:hint="default"/>
        <w:lang w:val="es-ES" w:eastAsia="es-ES" w:bidi="es-ES"/>
      </w:rPr>
    </w:lvl>
    <w:lvl w:ilvl="7" w:tplc="83061B3E">
      <w:numFmt w:val="bullet"/>
      <w:lvlText w:val="•"/>
      <w:lvlJc w:val="left"/>
      <w:pPr>
        <w:ind w:left="7206" w:hanging="360"/>
      </w:pPr>
      <w:rPr>
        <w:rFonts w:hint="default"/>
        <w:lang w:val="es-ES" w:eastAsia="es-ES" w:bidi="es-ES"/>
      </w:rPr>
    </w:lvl>
    <w:lvl w:ilvl="8" w:tplc="748EF51A">
      <w:numFmt w:val="bullet"/>
      <w:lvlText w:val="•"/>
      <w:lvlJc w:val="left"/>
      <w:pPr>
        <w:ind w:left="8113" w:hanging="360"/>
      </w:pPr>
      <w:rPr>
        <w:rFonts w:hint="default"/>
        <w:lang w:val="es-ES" w:eastAsia="es-ES" w:bidi="es-ES"/>
      </w:rPr>
    </w:lvl>
  </w:abstractNum>
  <w:abstractNum w:abstractNumId="18" w15:restartNumberingAfterBreak="0">
    <w:nsid w:val="3AE80F05"/>
    <w:multiLevelType w:val="hybridMultilevel"/>
    <w:tmpl w:val="64707E68"/>
    <w:lvl w:ilvl="0" w:tplc="18DE48B0">
      <w:start w:val="4"/>
      <w:numFmt w:val="decimal"/>
      <w:lvlText w:val="%1"/>
      <w:lvlJc w:val="left"/>
      <w:pPr>
        <w:ind w:left="499" w:hanging="471"/>
      </w:pPr>
      <w:rPr>
        <w:rFonts w:hint="default"/>
        <w:lang w:val="es-ES" w:eastAsia="es-ES" w:bidi="es-ES"/>
      </w:rPr>
    </w:lvl>
    <w:lvl w:ilvl="1" w:tplc="B85C555E">
      <w:start w:val="1"/>
      <w:numFmt w:val="decimal"/>
      <w:lvlText w:val="%1.%2."/>
      <w:lvlJc w:val="left"/>
      <w:pPr>
        <w:ind w:left="499" w:hanging="471"/>
      </w:pPr>
      <w:rPr>
        <w:rFonts w:ascii="Arial" w:eastAsia="Arial" w:hAnsi="Arial" w:cs="Arial" w:hint="default"/>
        <w:color w:val="000000" w:themeColor="text1"/>
        <w:w w:val="100"/>
        <w:sz w:val="24"/>
        <w:szCs w:val="24"/>
        <w:lang w:val="es-ES" w:eastAsia="es-ES" w:bidi="es-ES"/>
      </w:rPr>
    </w:lvl>
    <w:lvl w:ilvl="2" w:tplc="24202AAC">
      <w:numFmt w:val="bullet"/>
      <w:lvlText w:val="•"/>
      <w:lvlJc w:val="left"/>
      <w:pPr>
        <w:ind w:left="2260" w:hanging="471"/>
      </w:pPr>
      <w:rPr>
        <w:rFonts w:hint="default"/>
        <w:lang w:val="es-ES" w:eastAsia="es-ES" w:bidi="es-ES"/>
      </w:rPr>
    </w:lvl>
    <w:lvl w:ilvl="3" w:tplc="53E00A84">
      <w:numFmt w:val="bullet"/>
      <w:lvlText w:val="•"/>
      <w:lvlJc w:val="left"/>
      <w:pPr>
        <w:ind w:left="3140" w:hanging="471"/>
      </w:pPr>
      <w:rPr>
        <w:rFonts w:hint="default"/>
        <w:lang w:val="es-ES" w:eastAsia="es-ES" w:bidi="es-ES"/>
      </w:rPr>
    </w:lvl>
    <w:lvl w:ilvl="4" w:tplc="BE56A27A">
      <w:numFmt w:val="bullet"/>
      <w:lvlText w:val="•"/>
      <w:lvlJc w:val="left"/>
      <w:pPr>
        <w:ind w:left="4020" w:hanging="471"/>
      </w:pPr>
      <w:rPr>
        <w:rFonts w:hint="default"/>
        <w:lang w:val="es-ES" w:eastAsia="es-ES" w:bidi="es-ES"/>
      </w:rPr>
    </w:lvl>
    <w:lvl w:ilvl="5" w:tplc="B4DE1E2E">
      <w:numFmt w:val="bullet"/>
      <w:lvlText w:val="•"/>
      <w:lvlJc w:val="left"/>
      <w:pPr>
        <w:ind w:left="4900" w:hanging="471"/>
      </w:pPr>
      <w:rPr>
        <w:rFonts w:hint="default"/>
        <w:lang w:val="es-ES" w:eastAsia="es-ES" w:bidi="es-ES"/>
      </w:rPr>
    </w:lvl>
    <w:lvl w:ilvl="6" w:tplc="3912E018">
      <w:numFmt w:val="bullet"/>
      <w:lvlText w:val="•"/>
      <w:lvlJc w:val="left"/>
      <w:pPr>
        <w:ind w:left="5780" w:hanging="471"/>
      </w:pPr>
      <w:rPr>
        <w:rFonts w:hint="default"/>
        <w:lang w:val="es-ES" w:eastAsia="es-ES" w:bidi="es-ES"/>
      </w:rPr>
    </w:lvl>
    <w:lvl w:ilvl="7" w:tplc="8CD8AE70">
      <w:numFmt w:val="bullet"/>
      <w:lvlText w:val="•"/>
      <w:lvlJc w:val="left"/>
      <w:pPr>
        <w:ind w:left="6660" w:hanging="471"/>
      </w:pPr>
      <w:rPr>
        <w:rFonts w:hint="default"/>
        <w:lang w:val="es-ES" w:eastAsia="es-ES" w:bidi="es-ES"/>
      </w:rPr>
    </w:lvl>
    <w:lvl w:ilvl="8" w:tplc="B0E4970E">
      <w:numFmt w:val="bullet"/>
      <w:lvlText w:val="•"/>
      <w:lvlJc w:val="left"/>
      <w:pPr>
        <w:ind w:left="7540" w:hanging="471"/>
      </w:pPr>
      <w:rPr>
        <w:rFonts w:hint="default"/>
        <w:lang w:val="es-ES" w:eastAsia="es-ES" w:bidi="es-ES"/>
      </w:rPr>
    </w:lvl>
  </w:abstractNum>
  <w:abstractNum w:abstractNumId="19" w15:restartNumberingAfterBreak="0">
    <w:nsid w:val="3C8D2CDB"/>
    <w:multiLevelType w:val="hybridMultilevel"/>
    <w:tmpl w:val="25AA3558"/>
    <w:lvl w:ilvl="0" w:tplc="F34A0DD8">
      <w:start w:val="17"/>
      <w:numFmt w:val="decimal"/>
      <w:lvlText w:val="%1"/>
      <w:lvlJc w:val="left"/>
      <w:pPr>
        <w:ind w:left="1011" w:hanging="879"/>
      </w:pPr>
      <w:rPr>
        <w:rFonts w:hint="default"/>
        <w:lang w:val="es-ES" w:eastAsia="es-ES" w:bidi="es-ES"/>
      </w:rPr>
    </w:lvl>
    <w:lvl w:ilvl="1" w:tplc="95649A32">
      <w:start w:val="4"/>
      <w:numFmt w:val="decimal"/>
      <w:lvlText w:val="%1.%2"/>
      <w:lvlJc w:val="left"/>
      <w:pPr>
        <w:ind w:left="1011" w:hanging="879"/>
      </w:pPr>
      <w:rPr>
        <w:rFonts w:hint="default"/>
        <w:lang w:val="es-ES" w:eastAsia="es-ES" w:bidi="es-ES"/>
      </w:rPr>
    </w:lvl>
    <w:lvl w:ilvl="2" w:tplc="153262D4">
      <w:start w:val="1"/>
      <w:numFmt w:val="decimal"/>
      <w:lvlText w:val="%1.%2.%3."/>
      <w:lvlJc w:val="left"/>
      <w:pPr>
        <w:ind w:left="1011" w:hanging="879"/>
      </w:pPr>
      <w:rPr>
        <w:rFonts w:hint="default"/>
        <w:b/>
        <w:bCs/>
        <w:spacing w:val="-3"/>
        <w:w w:val="99"/>
        <w:lang w:val="es-ES" w:eastAsia="es-ES" w:bidi="es-ES"/>
      </w:rPr>
    </w:lvl>
    <w:lvl w:ilvl="3" w:tplc="ED5A25F2">
      <w:numFmt w:val="bullet"/>
      <w:lvlText w:val=""/>
      <w:lvlJc w:val="left"/>
      <w:pPr>
        <w:ind w:left="852" w:hanging="360"/>
      </w:pPr>
      <w:rPr>
        <w:rFonts w:ascii="Symbol" w:eastAsia="Symbol" w:hAnsi="Symbol" w:cs="Symbol" w:hint="default"/>
        <w:w w:val="100"/>
        <w:sz w:val="24"/>
        <w:szCs w:val="24"/>
        <w:lang w:val="es-ES" w:eastAsia="es-ES" w:bidi="es-ES"/>
      </w:rPr>
    </w:lvl>
    <w:lvl w:ilvl="4" w:tplc="F9E0BA9A">
      <w:numFmt w:val="bullet"/>
      <w:lvlText w:val="•"/>
      <w:lvlJc w:val="left"/>
      <w:pPr>
        <w:ind w:left="3988" w:hanging="360"/>
      </w:pPr>
      <w:rPr>
        <w:rFonts w:hint="default"/>
        <w:lang w:val="es-ES" w:eastAsia="es-ES" w:bidi="es-ES"/>
      </w:rPr>
    </w:lvl>
    <w:lvl w:ilvl="5" w:tplc="49F0EF80">
      <w:numFmt w:val="bullet"/>
      <w:lvlText w:val="•"/>
      <w:lvlJc w:val="left"/>
      <w:pPr>
        <w:ind w:left="4978" w:hanging="360"/>
      </w:pPr>
      <w:rPr>
        <w:rFonts w:hint="default"/>
        <w:lang w:val="es-ES" w:eastAsia="es-ES" w:bidi="es-ES"/>
      </w:rPr>
    </w:lvl>
    <w:lvl w:ilvl="6" w:tplc="A1E8AB04">
      <w:numFmt w:val="bullet"/>
      <w:lvlText w:val="•"/>
      <w:lvlJc w:val="left"/>
      <w:pPr>
        <w:ind w:left="5968" w:hanging="360"/>
      </w:pPr>
      <w:rPr>
        <w:rFonts w:hint="default"/>
        <w:lang w:val="es-ES" w:eastAsia="es-ES" w:bidi="es-ES"/>
      </w:rPr>
    </w:lvl>
    <w:lvl w:ilvl="7" w:tplc="6804E65E">
      <w:numFmt w:val="bullet"/>
      <w:lvlText w:val="•"/>
      <w:lvlJc w:val="left"/>
      <w:pPr>
        <w:ind w:left="6957" w:hanging="360"/>
      </w:pPr>
      <w:rPr>
        <w:rFonts w:hint="default"/>
        <w:lang w:val="es-ES" w:eastAsia="es-ES" w:bidi="es-ES"/>
      </w:rPr>
    </w:lvl>
    <w:lvl w:ilvl="8" w:tplc="5A085FDC">
      <w:numFmt w:val="bullet"/>
      <w:lvlText w:val="•"/>
      <w:lvlJc w:val="left"/>
      <w:pPr>
        <w:ind w:left="7947" w:hanging="360"/>
      </w:pPr>
      <w:rPr>
        <w:rFonts w:hint="default"/>
        <w:lang w:val="es-ES" w:eastAsia="es-ES" w:bidi="es-ES"/>
      </w:rPr>
    </w:lvl>
  </w:abstractNum>
  <w:abstractNum w:abstractNumId="20" w15:restartNumberingAfterBreak="0">
    <w:nsid w:val="3F9163FF"/>
    <w:multiLevelType w:val="hybridMultilevel"/>
    <w:tmpl w:val="0EFC4DF2"/>
    <w:lvl w:ilvl="0" w:tplc="A58C6FC8">
      <w:start w:val="13"/>
      <w:numFmt w:val="decimal"/>
      <w:lvlText w:val="%1."/>
      <w:lvlJc w:val="left"/>
      <w:pPr>
        <w:ind w:left="536" w:hanging="404"/>
      </w:pPr>
      <w:rPr>
        <w:rFonts w:hint="default"/>
        <w:w w:val="99"/>
        <w:highlight w:val="green"/>
        <w:lang w:val="es-ES" w:eastAsia="es-ES" w:bidi="es-ES"/>
      </w:rPr>
    </w:lvl>
    <w:lvl w:ilvl="1" w:tplc="C4D808F6">
      <w:numFmt w:val="bullet"/>
      <w:lvlText w:val="•"/>
      <w:lvlJc w:val="left"/>
      <w:pPr>
        <w:ind w:left="1478" w:hanging="404"/>
      </w:pPr>
      <w:rPr>
        <w:rFonts w:hint="default"/>
        <w:lang w:val="es-ES" w:eastAsia="es-ES" w:bidi="es-ES"/>
      </w:rPr>
    </w:lvl>
    <w:lvl w:ilvl="2" w:tplc="25184B2E">
      <w:numFmt w:val="bullet"/>
      <w:lvlText w:val="•"/>
      <w:lvlJc w:val="left"/>
      <w:pPr>
        <w:ind w:left="2417" w:hanging="404"/>
      </w:pPr>
      <w:rPr>
        <w:rFonts w:hint="default"/>
        <w:lang w:val="es-ES" w:eastAsia="es-ES" w:bidi="es-ES"/>
      </w:rPr>
    </w:lvl>
    <w:lvl w:ilvl="3" w:tplc="807EE628">
      <w:numFmt w:val="bullet"/>
      <w:lvlText w:val="•"/>
      <w:lvlJc w:val="left"/>
      <w:pPr>
        <w:ind w:left="3355" w:hanging="404"/>
      </w:pPr>
      <w:rPr>
        <w:rFonts w:hint="default"/>
        <w:lang w:val="es-ES" w:eastAsia="es-ES" w:bidi="es-ES"/>
      </w:rPr>
    </w:lvl>
    <w:lvl w:ilvl="4" w:tplc="31CCA978">
      <w:numFmt w:val="bullet"/>
      <w:lvlText w:val="•"/>
      <w:lvlJc w:val="left"/>
      <w:pPr>
        <w:ind w:left="4294" w:hanging="404"/>
      </w:pPr>
      <w:rPr>
        <w:rFonts w:hint="default"/>
        <w:lang w:val="es-ES" w:eastAsia="es-ES" w:bidi="es-ES"/>
      </w:rPr>
    </w:lvl>
    <w:lvl w:ilvl="5" w:tplc="CDEEAF0E">
      <w:numFmt w:val="bullet"/>
      <w:lvlText w:val="•"/>
      <w:lvlJc w:val="left"/>
      <w:pPr>
        <w:ind w:left="5233" w:hanging="404"/>
      </w:pPr>
      <w:rPr>
        <w:rFonts w:hint="default"/>
        <w:lang w:val="es-ES" w:eastAsia="es-ES" w:bidi="es-ES"/>
      </w:rPr>
    </w:lvl>
    <w:lvl w:ilvl="6" w:tplc="1DDAA04A">
      <w:numFmt w:val="bullet"/>
      <w:lvlText w:val="•"/>
      <w:lvlJc w:val="left"/>
      <w:pPr>
        <w:ind w:left="6171" w:hanging="404"/>
      </w:pPr>
      <w:rPr>
        <w:rFonts w:hint="default"/>
        <w:lang w:val="es-ES" w:eastAsia="es-ES" w:bidi="es-ES"/>
      </w:rPr>
    </w:lvl>
    <w:lvl w:ilvl="7" w:tplc="E77E6306">
      <w:numFmt w:val="bullet"/>
      <w:lvlText w:val="•"/>
      <w:lvlJc w:val="left"/>
      <w:pPr>
        <w:ind w:left="7110" w:hanging="404"/>
      </w:pPr>
      <w:rPr>
        <w:rFonts w:hint="default"/>
        <w:lang w:val="es-ES" w:eastAsia="es-ES" w:bidi="es-ES"/>
      </w:rPr>
    </w:lvl>
    <w:lvl w:ilvl="8" w:tplc="390E25DE">
      <w:numFmt w:val="bullet"/>
      <w:lvlText w:val="•"/>
      <w:lvlJc w:val="left"/>
      <w:pPr>
        <w:ind w:left="8049" w:hanging="404"/>
      </w:pPr>
      <w:rPr>
        <w:rFonts w:hint="default"/>
        <w:lang w:val="es-ES" w:eastAsia="es-ES" w:bidi="es-ES"/>
      </w:rPr>
    </w:lvl>
  </w:abstractNum>
  <w:abstractNum w:abstractNumId="21" w15:restartNumberingAfterBreak="0">
    <w:nsid w:val="47863121"/>
    <w:multiLevelType w:val="multilevel"/>
    <w:tmpl w:val="F9AAA82A"/>
    <w:lvl w:ilvl="0">
      <w:start w:val="11"/>
      <w:numFmt w:val="decimal"/>
      <w:lvlText w:val="%1"/>
      <w:lvlJc w:val="left"/>
      <w:pPr>
        <w:ind w:left="465" w:hanging="465"/>
      </w:pPr>
      <w:rPr>
        <w:rFonts w:hint="default"/>
      </w:rPr>
    </w:lvl>
    <w:lvl w:ilvl="1">
      <w:start w:val="1"/>
      <w:numFmt w:val="decimal"/>
      <w:lvlText w:val="%1.%2"/>
      <w:lvlJc w:val="left"/>
      <w:pPr>
        <w:ind w:left="597" w:hanging="465"/>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476" w:hanging="108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2100" w:hanging="144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724" w:hanging="1800"/>
      </w:pPr>
      <w:rPr>
        <w:rFonts w:hint="default"/>
      </w:rPr>
    </w:lvl>
    <w:lvl w:ilvl="8">
      <w:start w:val="1"/>
      <w:numFmt w:val="decimal"/>
      <w:lvlText w:val="%1.%2.%3.%4.%5.%6.%7.%8.%9"/>
      <w:lvlJc w:val="left"/>
      <w:pPr>
        <w:ind w:left="2856" w:hanging="1800"/>
      </w:pPr>
      <w:rPr>
        <w:rFonts w:hint="default"/>
      </w:rPr>
    </w:lvl>
  </w:abstractNum>
  <w:abstractNum w:abstractNumId="22" w15:restartNumberingAfterBreak="0">
    <w:nsid w:val="4CEC46FA"/>
    <w:multiLevelType w:val="hybridMultilevel"/>
    <w:tmpl w:val="650E5804"/>
    <w:lvl w:ilvl="0" w:tplc="2210343E">
      <w:numFmt w:val="bullet"/>
      <w:lvlText w:val=""/>
      <w:lvlJc w:val="left"/>
      <w:pPr>
        <w:ind w:left="852" w:hanging="360"/>
      </w:pPr>
      <w:rPr>
        <w:rFonts w:ascii="Symbol" w:eastAsia="Symbol" w:hAnsi="Symbol" w:cs="Symbol" w:hint="default"/>
        <w:w w:val="100"/>
        <w:sz w:val="24"/>
        <w:szCs w:val="24"/>
        <w:lang w:val="es-ES" w:eastAsia="es-ES" w:bidi="es-ES"/>
      </w:rPr>
    </w:lvl>
    <w:lvl w:ilvl="1" w:tplc="8F320A32">
      <w:numFmt w:val="bullet"/>
      <w:lvlText w:val="•"/>
      <w:lvlJc w:val="left"/>
      <w:pPr>
        <w:ind w:left="1766" w:hanging="360"/>
      </w:pPr>
      <w:rPr>
        <w:rFonts w:hint="default"/>
        <w:lang w:val="es-ES" w:eastAsia="es-ES" w:bidi="es-ES"/>
      </w:rPr>
    </w:lvl>
    <w:lvl w:ilvl="2" w:tplc="64C0B9F8">
      <w:numFmt w:val="bullet"/>
      <w:lvlText w:val="•"/>
      <w:lvlJc w:val="left"/>
      <w:pPr>
        <w:ind w:left="2673" w:hanging="360"/>
      </w:pPr>
      <w:rPr>
        <w:rFonts w:hint="default"/>
        <w:lang w:val="es-ES" w:eastAsia="es-ES" w:bidi="es-ES"/>
      </w:rPr>
    </w:lvl>
    <w:lvl w:ilvl="3" w:tplc="CD3875E2">
      <w:numFmt w:val="bullet"/>
      <w:lvlText w:val="•"/>
      <w:lvlJc w:val="left"/>
      <w:pPr>
        <w:ind w:left="3579" w:hanging="360"/>
      </w:pPr>
      <w:rPr>
        <w:rFonts w:hint="default"/>
        <w:lang w:val="es-ES" w:eastAsia="es-ES" w:bidi="es-ES"/>
      </w:rPr>
    </w:lvl>
    <w:lvl w:ilvl="4" w:tplc="BE52D448">
      <w:numFmt w:val="bullet"/>
      <w:lvlText w:val="•"/>
      <w:lvlJc w:val="left"/>
      <w:pPr>
        <w:ind w:left="4486" w:hanging="360"/>
      </w:pPr>
      <w:rPr>
        <w:rFonts w:hint="default"/>
        <w:lang w:val="es-ES" w:eastAsia="es-ES" w:bidi="es-ES"/>
      </w:rPr>
    </w:lvl>
    <w:lvl w:ilvl="5" w:tplc="4C108384">
      <w:numFmt w:val="bullet"/>
      <w:lvlText w:val="•"/>
      <w:lvlJc w:val="left"/>
      <w:pPr>
        <w:ind w:left="5393" w:hanging="360"/>
      </w:pPr>
      <w:rPr>
        <w:rFonts w:hint="default"/>
        <w:lang w:val="es-ES" w:eastAsia="es-ES" w:bidi="es-ES"/>
      </w:rPr>
    </w:lvl>
    <w:lvl w:ilvl="6" w:tplc="E4C4EEA0">
      <w:numFmt w:val="bullet"/>
      <w:lvlText w:val="•"/>
      <w:lvlJc w:val="left"/>
      <w:pPr>
        <w:ind w:left="6299" w:hanging="360"/>
      </w:pPr>
      <w:rPr>
        <w:rFonts w:hint="default"/>
        <w:lang w:val="es-ES" w:eastAsia="es-ES" w:bidi="es-ES"/>
      </w:rPr>
    </w:lvl>
    <w:lvl w:ilvl="7" w:tplc="2F0C3FB2">
      <w:numFmt w:val="bullet"/>
      <w:lvlText w:val="•"/>
      <w:lvlJc w:val="left"/>
      <w:pPr>
        <w:ind w:left="7206" w:hanging="360"/>
      </w:pPr>
      <w:rPr>
        <w:rFonts w:hint="default"/>
        <w:lang w:val="es-ES" w:eastAsia="es-ES" w:bidi="es-ES"/>
      </w:rPr>
    </w:lvl>
    <w:lvl w:ilvl="8" w:tplc="DD500A46">
      <w:numFmt w:val="bullet"/>
      <w:lvlText w:val="•"/>
      <w:lvlJc w:val="left"/>
      <w:pPr>
        <w:ind w:left="8113" w:hanging="360"/>
      </w:pPr>
      <w:rPr>
        <w:rFonts w:hint="default"/>
        <w:lang w:val="es-ES" w:eastAsia="es-ES" w:bidi="es-ES"/>
      </w:rPr>
    </w:lvl>
  </w:abstractNum>
  <w:abstractNum w:abstractNumId="23" w15:restartNumberingAfterBreak="0">
    <w:nsid w:val="4DA87BEC"/>
    <w:multiLevelType w:val="hybridMultilevel"/>
    <w:tmpl w:val="FFE8F616"/>
    <w:lvl w:ilvl="0" w:tplc="61C2E51E">
      <w:start w:val="1"/>
      <w:numFmt w:val="decimal"/>
      <w:lvlText w:val="%1."/>
      <w:lvlJc w:val="left"/>
      <w:pPr>
        <w:ind w:left="297" w:hanging="269"/>
      </w:pPr>
      <w:rPr>
        <w:rFonts w:ascii="Arial" w:eastAsia="Arial" w:hAnsi="Arial" w:cs="Arial" w:hint="default"/>
        <w:color w:val="000000" w:themeColor="text1"/>
        <w:w w:val="100"/>
        <w:sz w:val="24"/>
        <w:szCs w:val="24"/>
        <w:lang w:val="es-ES" w:eastAsia="es-ES" w:bidi="es-ES"/>
      </w:rPr>
    </w:lvl>
    <w:lvl w:ilvl="1" w:tplc="788E3D8A">
      <w:numFmt w:val="bullet"/>
      <w:lvlText w:val="•"/>
      <w:lvlJc w:val="left"/>
      <w:pPr>
        <w:ind w:left="1239" w:hanging="269"/>
      </w:pPr>
      <w:rPr>
        <w:rFonts w:hint="default"/>
        <w:lang w:val="es-ES" w:eastAsia="es-ES" w:bidi="es-ES"/>
      </w:rPr>
    </w:lvl>
    <w:lvl w:ilvl="2" w:tplc="531481EC">
      <w:numFmt w:val="bullet"/>
      <w:lvlText w:val="•"/>
      <w:lvlJc w:val="left"/>
      <w:pPr>
        <w:ind w:left="2179" w:hanging="269"/>
      </w:pPr>
      <w:rPr>
        <w:rFonts w:hint="default"/>
        <w:lang w:val="es-ES" w:eastAsia="es-ES" w:bidi="es-ES"/>
      </w:rPr>
    </w:lvl>
    <w:lvl w:ilvl="3" w:tplc="A9FA5C2C">
      <w:numFmt w:val="bullet"/>
      <w:lvlText w:val="•"/>
      <w:lvlJc w:val="left"/>
      <w:pPr>
        <w:ind w:left="3118" w:hanging="269"/>
      </w:pPr>
      <w:rPr>
        <w:rFonts w:hint="default"/>
        <w:lang w:val="es-ES" w:eastAsia="es-ES" w:bidi="es-ES"/>
      </w:rPr>
    </w:lvl>
    <w:lvl w:ilvl="4" w:tplc="915E4906">
      <w:numFmt w:val="bullet"/>
      <w:lvlText w:val="•"/>
      <w:lvlJc w:val="left"/>
      <w:pPr>
        <w:ind w:left="4058" w:hanging="269"/>
      </w:pPr>
      <w:rPr>
        <w:rFonts w:hint="default"/>
        <w:lang w:val="es-ES" w:eastAsia="es-ES" w:bidi="es-ES"/>
      </w:rPr>
    </w:lvl>
    <w:lvl w:ilvl="5" w:tplc="E44CB7E6">
      <w:numFmt w:val="bullet"/>
      <w:lvlText w:val="•"/>
      <w:lvlJc w:val="left"/>
      <w:pPr>
        <w:ind w:left="4998" w:hanging="269"/>
      </w:pPr>
      <w:rPr>
        <w:rFonts w:hint="default"/>
        <w:lang w:val="es-ES" w:eastAsia="es-ES" w:bidi="es-ES"/>
      </w:rPr>
    </w:lvl>
    <w:lvl w:ilvl="6" w:tplc="73EC8A48">
      <w:numFmt w:val="bullet"/>
      <w:lvlText w:val="•"/>
      <w:lvlJc w:val="left"/>
      <w:pPr>
        <w:ind w:left="5937" w:hanging="269"/>
      </w:pPr>
      <w:rPr>
        <w:rFonts w:hint="default"/>
        <w:lang w:val="es-ES" w:eastAsia="es-ES" w:bidi="es-ES"/>
      </w:rPr>
    </w:lvl>
    <w:lvl w:ilvl="7" w:tplc="4CF6DA3E">
      <w:numFmt w:val="bullet"/>
      <w:lvlText w:val="•"/>
      <w:lvlJc w:val="left"/>
      <w:pPr>
        <w:ind w:left="6877" w:hanging="269"/>
      </w:pPr>
      <w:rPr>
        <w:rFonts w:hint="default"/>
        <w:lang w:val="es-ES" w:eastAsia="es-ES" w:bidi="es-ES"/>
      </w:rPr>
    </w:lvl>
    <w:lvl w:ilvl="8" w:tplc="1AF823FC">
      <w:numFmt w:val="bullet"/>
      <w:lvlText w:val="•"/>
      <w:lvlJc w:val="left"/>
      <w:pPr>
        <w:ind w:left="7816" w:hanging="269"/>
      </w:pPr>
      <w:rPr>
        <w:rFonts w:hint="default"/>
        <w:lang w:val="es-ES" w:eastAsia="es-ES" w:bidi="es-ES"/>
      </w:rPr>
    </w:lvl>
  </w:abstractNum>
  <w:abstractNum w:abstractNumId="24" w15:restartNumberingAfterBreak="0">
    <w:nsid w:val="4EB4066F"/>
    <w:multiLevelType w:val="hybridMultilevel"/>
    <w:tmpl w:val="7186AF4A"/>
    <w:lvl w:ilvl="0" w:tplc="7C66C850">
      <w:start w:val="5"/>
      <w:numFmt w:val="decimal"/>
      <w:lvlText w:val="%1"/>
      <w:lvlJc w:val="left"/>
      <w:pPr>
        <w:ind w:left="698" w:hanging="670"/>
      </w:pPr>
      <w:rPr>
        <w:rFonts w:hint="default"/>
        <w:lang w:val="es-ES" w:eastAsia="es-ES" w:bidi="es-ES"/>
      </w:rPr>
    </w:lvl>
    <w:lvl w:ilvl="1" w:tplc="210C3EB4">
      <w:start w:val="3"/>
      <w:numFmt w:val="decimal"/>
      <w:lvlText w:val="%1.%2"/>
      <w:lvlJc w:val="left"/>
      <w:pPr>
        <w:ind w:left="698" w:hanging="670"/>
      </w:pPr>
      <w:rPr>
        <w:rFonts w:hint="default"/>
        <w:lang w:val="es-ES" w:eastAsia="es-ES" w:bidi="es-ES"/>
      </w:rPr>
    </w:lvl>
    <w:lvl w:ilvl="2" w:tplc="15746BFC">
      <w:start w:val="1"/>
      <w:numFmt w:val="decimal"/>
      <w:lvlText w:val="%1.%2.%3."/>
      <w:lvlJc w:val="left"/>
      <w:pPr>
        <w:ind w:left="698" w:hanging="670"/>
      </w:pPr>
      <w:rPr>
        <w:rFonts w:ascii="Arial" w:eastAsia="Arial" w:hAnsi="Arial" w:cs="Arial" w:hint="default"/>
        <w:color w:val="000000" w:themeColor="text1"/>
        <w:spacing w:val="-2"/>
        <w:w w:val="100"/>
        <w:sz w:val="24"/>
        <w:szCs w:val="24"/>
        <w:lang w:val="es-ES" w:eastAsia="es-ES" w:bidi="es-ES"/>
      </w:rPr>
    </w:lvl>
    <w:lvl w:ilvl="3" w:tplc="4E384838">
      <w:numFmt w:val="bullet"/>
      <w:lvlText w:val="•"/>
      <w:lvlJc w:val="left"/>
      <w:pPr>
        <w:ind w:left="3195" w:hanging="670"/>
      </w:pPr>
      <w:rPr>
        <w:rFonts w:hint="default"/>
        <w:lang w:val="es-ES" w:eastAsia="es-ES" w:bidi="es-ES"/>
      </w:rPr>
    </w:lvl>
    <w:lvl w:ilvl="4" w:tplc="ED6A8522">
      <w:numFmt w:val="bullet"/>
      <w:lvlText w:val="•"/>
      <w:lvlJc w:val="left"/>
      <w:pPr>
        <w:ind w:left="4026" w:hanging="670"/>
      </w:pPr>
      <w:rPr>
        <w:rFonts w:hint="default"/>
        <w:lang w:val="es-ES" w:eastAsia="es-ES" w:bidi="es-ES"/>
      </w:rPr>
    </w:lvl>
    <w:lvl w:ilvl="5" w:tplc="09AEA9BE">
      <w:numFmt w:val="bullet"/>
      <w:lvlText w:val="•"/>
      <w:lvlJc w:val="left"/>
      <w:pPr>
        <w:ind w:left="4858" w:hanging="670"/>
      </w:pPr>
      <w:rPr>
        <w:rFonts w:hint="default"/>
        <w:lang w:val="es-ES" w:eastAsia="es-ES" w:bidi="es-ES"/>
      </w:rPr>
    </w:lvl>
    <w:lvl w:ilvl="6" w:tplc="583444B2">
      <w:numFmt w:val="bullet"/>
      <w:lvlText w:val="•"/>
      <w:lvlJc w:val="left"/>
      <w:pPr>
        <w:ind w:left="5690" w:hanging="670"/>
      </w:pPr>
      <w:rPr>
        <w:rFonts w:hint="default"/>
        <w:lang w:val="es-ES" w:eastAsia="es-ES" w:bidi="es-ES"/>
      </w:rPr>
    </w:lvl>
    <w:lvl w:ilvl="7" w:tplc="C3C4D266">
      <w:numFmt w:val="bullet"/>
      <w:lvlText w:val="•"/>
      <w:lvlJc w:val="left"/>
      <w:pPr>
        <w:ind w:left="6521" w:hanging="670"/>
      </w:pPr>
      <w:rPr>
        <w:rFonts w:hint="default"/>
        <w:lang w:val="es-ES" w:eastAsia="es-ES" w:bidi="es-ES"/>
      </w:rPr>
    </w:lvl>
    <w:lvl w:ilvl="8" w:tplc="2F6EE23C">
      <w:numFmt w:val="bullet"/>
      <w:lvlText w:val="•"/>
      <w:lvlJc w:val="left"/>
      <w:pPr>
        <w:ind w:left="7353" w:hanging="670"/>
      </w:pPr>
      <w:rPr>
        <w:rFonts w:hint="default"/>
        <w:lang w:val="es-ES" w:eastAsia="es-ES" w:bidi="es-ES"/>
      </w:rPr>
    </w:lvl>
  </w:abstractNum>
  <w:abstractNum w:abstractNumId="25" w15:restartNumberingAfterBreak="0">
    <w:nsid w:val="4F30391F"/>
    <w:multiLevelType w:val="hybridMultilevel"/>
    <w:tmpl w:val="AF003DD2"/>
    <w:lvl w:ilvl="0" w:tplc="A73A0018">
      <w:start w:val="17"/>
      <w:numFmt w:val="decimal"/>
      <w:lvlText w:val="%1"/>
      <w:lvlJc w:val="left"/>
      <w:pPr>
        <w:ind w:left="830" w:hanging="802"/>
      </w:pPr>
      <w:rPr>
        <w:rFonts w:hint="default"/>
        <w:lang w:val="es-ES" w:eastAsia="es-ES" w:bidi="es-ES"/>
      </w:rPr>
    </w:lvl>
    <w:lvl w:ilvl="1" w:tplc="024ECC96">
      <w:start w:val="4"/>
      <w:numFmt w:val="decimal"/>
      <w:lvlText w:val="%1.%2"/>
      <w:lvlJc w:val="left"/>
      <w:pPr>
        <w:ind w:left="830" w:hanging="802"/>
      </w:pPr>
      <w:rPr>
        <w:rFonts w:hint="default"/>
        <w:lang w:val="es-ES" w:eastAsia="es-ES" w:bidi="es-ES"/>
      </w:rPr>
    </w:lvl>
    <w:lvl w:ilvl="2" w:tplc="33D4BE98">
      <w:start w:val="1"/>
      <w:numFmt w:val="decimal"/>
      <w:lvlText w:val="%1.%2.%3."/>
      <w:lvlJc w:val="left"/>
      <w:pPr>
        <w:ind w:left="830" w:hanging="802"/>
      </w:pPr>
      <w:rPr>
        <w:rFonts w:ascii="Arial" w:eastAsia="Arial" w:hAnsi="Arial" w:cs="Arial" w:hint="default"/>
        <w:color w:val="auto"/>
        <w:spacing w:val="-2"/>
        <w:w w:val="99"/>
        <w:sz w:val="24"/>
        <w:szCs w:val="24"/>
        <w:lang w:val="es-ES" w:eastAsia="es-ES" w:bidi="es-ES"/>
      </w:rPr>
    </w:lvl>
    <w:lvl w:ilvl="3" w:tplc="01567EAC">
      <w:numFmt w:val="bullet"/>
      <w:lvlText w:val="•"/>
      <w:lvlJc w:val="left"/>
      <w:pPr>
        <w:ind w:left="3293" w:hanging="802"/>
      </w:pPr>
      <w:rPr>
        <w:rFonts w:hint="default"/>
        <w:lang w:val="es-ES" w:eastAsia="es-ES" w:bidi="es-ES"/>
      </w:rPr>
    </w:lvl>
    <w:lvl w:ilvl="4" w:tplc="EAF2E8DC">
      <w:numFmt w:val="bullet"/>
      <w:lvlText w:val="•"/>
      <w:lvlJc w:val="left"/>
      <w:pPr>
        <w:ind w:left="4110" w:hanging="802"/>
      </w:pPr>
      <w:rPr>
        <w:rFonts w:hint="default"/>
        <w:lang w:val="es-ES" w:eastAsia="es-ES" w:bidi="es-ES"/>
      </w:rPr>
    </w:lvl>
    <w:lvl w:ilvl="5" w:tplc="E6947938">
      <w:numFmt w:val="bullet"/>
      <w:lvlText w:val="•"/>
      <w:lvlJc w:val="left"/>
      <w:pPr>
        <w:ind w:left="4928" w:hanging="802"/>
      </w:pPr>
      <w:rPr>
        <w:rFonts w:hint="default"/>
        <w:lang w:val="es-ES" w:eastAsia="es-ES" w:bidi="es-ES"/>
      </w:rPr>
    </w:lvl>
    <w:lvl w:ilvl="6" w:tplc="D4C65418">
      <w:numFmt w:val="bullet"/>
      <w:lvlText w:val="•"/>
      <w:lvlJc w:val="left"/>
      <w:pPr>
        <w:ind w:left="5746" w:hanging="802"/>
      </w:pPr>
      <w:rPr>
        <w:rFonts w:hint="default"/>
        <w:lang w:val="es-ES" w:eastAsia="es-ES" w:bidi="es-ES"/>
      </w:rPr>
    </w:lvl>
    <w:lvl w:ilvl="7" w:tplc="71DA122E">
      <w:numFmt w:val="bullet"/>
      <w:lvlText w:val="•"/>
      <w:lvlJc w:val="left"/>
      <w:pPr>
        <w:ind w:left="6563" w:hanging="802"/>
      </w:pPr>
      <w:rPr>
        <w:rFonts w:hint="default"/>
        <w:lang w:val="es-ES" w:eastAsia="es-ES" w:bidi="es-ES"/>
      </w:rPr>
    </w:lvl>
    <w:lvl w:ilvl="8" w:tplc="D6D8A82C">
      <w:numFmt w:val="bullet"/>
      <w:lvlText w:val="•"/>
      <w:lvlJc w:val="left"/>
      <w:pPr>
        <w:ind w:left="7381" w:hanging="802"/>
      </w:pPr>
      <w:rPr>
        <w:rFonts w:hint="default"/>
        <w:lang w:val="es-ES" w:eastAsia="es-ES" w:bidi="es-ES"/>
      </w:rPr>
    </w:lvl>
  </w:abstractNum>
  <w:abstractNum w:abstractNumId="26" w15:restartNumberingAfterBreak="0">
    <w:nsid w:val="51AC0645"/>
    <w:multiLevelType w:val="hybridMultilevel"/>
    <w:tmpl w:val="4B127D66"/>
    <w:lvl w:ilvl="0" w:tplc="166EC8B4">
      <w:start w:val="4"/>
      <w:numFmt w:val="decimal"/>
      <w:lvlText w:val="%1"/>
      <w:lvlJc w:val="left"/>
      <w:pPr>
        <w:ind w:left="708" w:hanging="576"/>
      </w:pPr>
      <w:rPr>
        <w:rFonts w:hint="default"/>
        <w:lang w:val="es-ES" w:eastAsia="es-ES" w:bidi="es-ES"/>
      </w:rPr>
    </w:lvl>
    <w:lvl w:ilvl="1" w:tplc="534030EC">
      <w:start w:val="1"/>
      <w:numFmt w:val="decimal"/>
      <w:lvlText w:val="%1.%2."/>
      <w:lvlJc w:val="left"/>
      <w:pPr>
        <w:ind w:left="708" w:hanging="576"/>
      </w:pPr>
      <w:rPr>
        <w:rFonts w:ascii="Arial" w:eastAsia="Arial" w:hAnsi="Arial" w:cs="Arial" w:hint="default"/>
        <w:b/>
        <w:bCs/>
        <w:color w:val="0000CC"/>
        <w:spacing w:val="-27"/>
        <w:w w:val="99"/>
        <w:sz w:val="24"/>
        <w:szCs w:val="24"/>
        <w:lang w:val="es-ES" w:eastAsia="es-ES" w:bidi="es-ES"/>
      </w:rPr>
    </w:lvl>
    <w:lvl w:ilvl="2" w:tplc="5ACA5500">
      <w:numFmt w:val="bullet"/>
      <w:lvlText w:val="•"/>
      <w:lvlJc w:val="left"/>
      <w:pPr>
        <w:ind w:left="2545" w:hanging="576"/>
      </w:pPr>
      <w:rPr>
        <w:rFonts w:hint="default"/>
        <w:lang w:val="es-ES" w:eastAsia="es-ES" w:bidi="es-ES"/>
      </w:rPr>
    </w:lvl>
    <w:lvl w:ilvl="3" w:tplc="3F120F1A">
      <w:numFmt w:val="bullet"/>
      <w:lvlText w:val="•"/>
      <w:lvlJc w:val="left"/>
      <w:pPr>
        <w:ind w:left="3467" w:hanging="576"/>
      </w:pPr>
      <w:rPr>
        <w:rFonts w:hint="default"/>
        <w:lang w:val="es-ES" w:eastAsia="es-ES" w:bidi="es-ES"/>
      </w:rPr>
    </w:lvl>
    <w:lvl w:ilvl="4" w:tplc="CA3E4662">
      <w:numFmt w:val="bullet"/>
      <w:lvlText w:val="•"/>
      <w:lvlJc w:val="left"/>
      <w:pPr>
        <w:ind w:left="4390" w:hanging="576"/>
      </w:pPr>
      <w:rPr>
        <w:rFonts w:hint="default"/>
        <w:lang w:val="es-ES" w:eastAsia="es-ES" w:bidi="es-ES"/>
      </w:rPr>
    </w:lvl>
    <w:lvl w:ilvl="5" w:tplc="869A4382">
      <w:numFmt w:val="bullet"/>
      <w:lvlText w:val="•"/>
      <w:lvlJc w:val="left"/>
      <w:pPr>
        <w:ind w:left="5313" w:hanging="576"/>
      </w:pPr>
      <w:rPr>
        <w:rFonts w:hint="default"/>
        <w:lang w:val="es-ES" w:eastAsia="es-ES" w:bidi="es-ES"/>
      </w:rPr>
    </w:lvl>
    <w:lvl w:ilvl="6" w:tplc="2960C934">
      <w:numFmt w:val="bullet"/>
      <w:lvlText w:val="•"/>
      <w:lvlJc w:val="left"/>
      <w:pPr>
        <w:ind w:left="6235" w:hanging="576"/>
      </w:pPr>
      <w:rPr>
        <w:rFonts w:hint="default"/>
        <w:lang w:val="es-ES" w:eastAsia="es-ES" w:bidi="es-ES"/>
      </w:rPr>
    </w:lvl>
    <w:lvl w:ilvl="7" w:tplc="59428C4A">
      <w:numFmt w:val="bullet"/>
      <w:lvlText w:val="•"/>
      <w:lvlJc w:val="left"/>
      <w:pPr>
        <w:ind w:left="7158" w:hanging="576"/>
      </w:pPr>
      <w:rPr>
        <w:rFonts w:hint="default"/>
        <w:lang w:val="es-ES" w:eastAsia="es-ES" w:bidi="es-ES"/>
      </w:rPr>
    </w:lvl>
    <w:lvl w:ilvl="8" w:tplc="82F0BB1E">
      <w:numFmt w:val="bullet"/>
      <w:lvlText w:val="•"/>
      <w:lvlJc w:val="left"/>
      <w:pPr>
        <w:ind w:left="8081" w:hanging="576"/>
      </w:pPr>
      <w:rPr>
        <w:rFonts w:hint="default"/>
        <w:lang w:val="es-ES" w:eastAsia="es-ES" w:bidi="es-ES"/>
      </w:rPr>
    </w:lvl>
  </w:abstractNum>
  <w:abstractNum w:abstractNumId="27" w15:restartNumberingAfterBreak="0">
    <w:nsid w:val="55F27E80"/>
    <w:multiLevelType w:val="hybridMultilevel"/>
    <w:tmpl w:val="A9327CCA"/>
    <w:lvl w:ilvl="0" w:tplc="B21EBB02">
      <w:numFmt w:val="bullet"/>
      <w:lvlText w:val=""/>
      <w:lvlJc w:val="left"/>
      <w:pPr>
        <w:ind w:left="852" w:hanging="360"/>
      </w:pPr>
      <w:rPr>
        <w:rFonts w:ascii="Symbol" w:eastAsia="Symbol" w:hAnsi="Symbol" w:cs="Symbol" w:hint="default"/>
        <w:w w:val="100"/>
        <w:sz w:val="24"/>
        <w:szCs w:val="24"/>
        <w:lang w:val="es-ES" w:eastAsia="es-ES" w:bidi="es-ES"/>
      </w:rPr>
    </w:lvl>
    <w:lvl w:ilvl="1" w:tplc="DE1E9E80">
      <w:numFmt w:val="bullet"/>
      <w:lvlText w:val="•"/>
      <w:lvlJc w:val="left"/>
      <w:pPr>
        <w:ind w:left="1766" w:hanging="360"/>
      </w:pPr>
      <w:rPr>
        <w:rFonts w:hint="default"/>
        <w:lang w:val="es-ES" w:eastAsia="es-ES" w:bidi="es-ES"/>
      </w:rPr>
    </w:lvl>
    <w:lvl w:ilvl="2" w:tplc="39B4324E">
      <w:numFmt w:val="bullet"/>
      <w:lvlText w:val="•"/>
      <w:lvlJc w:val="left"/>
      <w:pPr>
        <w:ind w:left="2673" w:hanging="360"/>
      </w:pPr>
      <w:rPr>
        <w:rFonts w:hint="default"/>
        <w:lang w:val="es-ES" w:eastAsia="es-ES" w:bidi="es-ES"/>
      </w:rPr>
    </w:lvl>
    <w:lvl w:ilvl="3" w:tplc="357E7E88">
      <w:numFmt w:val="bullet"/>
      <w:lvlText w:val="•"/>
      <w:lvlJc w:val="left"/>
      <w:pPr>
        <w:ind w:left="3579" w:hanging="360"/>
      </w:pPr>
      <w:rPr>
        <w:rFonts w:hint="default"/>
        <w:lang w:val="es-ES" w:eastAsia="es-ES" w:bidi="es-ES"/>
      </w:rPr>
    </w:lvl>
    <w:lvl w:ilvl="4" w:tplc="B36CA676">
      <w:numFmt w:val="bullet"/>
      <w:lvlText w:val="•"/>
      <w:lvlJc w:val="left"/>
      <w:pPr>
        <w:ind w:left="4486" w:hanging="360"/>
      </w:pPr>
      <w:rPr>
        <w:rFonts w:hint="default"/>
        <w:lang w:val="es-ES" w:eastAsia="es-ES" w:bidi="es-ES"/>
      </w:rPr>
    </w:lvl>
    <w:lvl w:ilvl="5" w:tplc="825A16C0">
      <w:numFmt w:val="bullet"/>
      <w:lvlText w:val="•"/>
      <w:lvlJc w:val="left"/>
      <w:pPr>
        <w:ind w:left="5393" w:hanging="360"/>
      </w:pPr>
      <w:rPr>
        <w:rFonts w:hint="default"/>
        <w:lang w:val="es-ES" w:eastAsia="es-ES" w:bidi="es-ES"/>
      </w:rPr>
    </w:lvl>
    <w:lvl w:ilvl="6" w:tplc="4CC0E6B8">
      <w:numFmt w:val="bullet"/>
      <w:lvlText w:val="•"/>
      <w:lvlJc w:val="left"/>
      <w:pPr>
        <w:ind w:left="6299" w:hanging="360"/>
      </w:pPr>
      <w:rPr>
        <w:rFonts w:hint="default"/>
        <w:lang w:val="es-ES" w:eastAsia="es-ES" w:bidi="es-ES"/>
      </w:rPr>
    </w:lvl>
    <w:lvl w:ilvl="7" w:tplc="BADAC532">
      <w:numFmt w:val="bullet"/>
      <w:lvlText w:val="•"/>
      <w:lvlJc w:val="left"/>
      <w:pPr>
        <w:ind w:left="7206" w:hanging="360"/>
      </w:pPr>
      <w:rPr>
        <w:rFonts w:hint="default"/>
        <w:lang w:val="es-ES" w:eastAsia="es-ES" w:bidi="es-ES"/>
      </w:rPr>
    </w:lvl>
    <w:lvl w:ilvl="8" w:tplc="B7C4910A">
      <w:numFmt w:val="bullet"/>
      <w:lvlText w:val="•"/>
      <w:lvlJc w:val="left"/>
      <w:pPr>
        <w:ind w:left="8113" w:hanging="360"/>
      </w:pPr>
      <w:rPr>
        <w:rFonts w:hint="default"/>
        <w:lang w:val="es-ES" w:eastAsia="es-ES" w:bidi="es-ES"/>
      </w:rPr>
    </w:lvl>
  </w:abstractNum>
  <w:abstractNum w:abstractNumId="28" w15:restartNumberingAfterBreak="0">
    <w:nsid w:val="57C01920"/>
    <w:multiLevelType w:val="hybridMultilevel"/>
    <w:tmpl w:val="4790B920"/>
    <w:lvl w:ilvl="0" w:tplc="8C4A823C">
      <w:start w:val="18"/>
      <w:numFmt w:val="decimal"/>
      <w:lvlText w:val="%1."/>
      <w:lvlJc w:val="left"/>
      <w:pPr>
        <w:ind w:left="432" w:hanging="404"/>
      </w:pPr>
      <w:rPr>
        <w:rFonts w:ascii="Arial" w:eastAsia="Arial" w:hAnsi="Arial" w:cs="Arial" w:hint="default"/>
        <w:color w:val="auto"/>
        <w:w w:val="99"/>
        <w:sz w:val="24"/>
        <w:szCs w:val="24"/>
        <w:lang w:val="es-ES" w:eastAsia="es-ES" w:bidi="es-ES"/>
      </w:rPr>
    </w:lvl>
    <w:lvl w:ilvl="1" w:tplc="A27E4976">
      <w:numFmt w:val="bullet"/>
      <w:lvlText w:val="•"/>
      <w:lvlJc w:val="left"/>
      <w:pPr>
        <w:ind w:left="1365" w:hanging="404"/>
      </w:pPr>
      <w:rPr>
        <w:rFonts w:hint="default"/>
        <w:lang w:val="es-ES" w:eastAsia="es-ES" w:bidi="es-ES"/>
      </w:rPr>
    </w:lvl>
    <w:lvl w:ilvl="2" w:tplc="900ECEF2">
      <w:numFmt w:val="bullet"/>
      <w:lvlText w:val="•"/>
      <w:lvlJc w:val="left"/>
      <w:pPr>
        <w:ind w:left="2291" w:hanging="404"/>
      </w:pPr>
      <w:rPr>
        <w:rFonts w:hint="default"/>
        <w:lang w:val="es-ES" w:eastAsia="es-ES" w:bidi="es-ES"/>
      </w:rPr>
    </w:lvl>
    <w:lvl w:ilvl="3" w:tplc="97D8A828">
      <w:numFmt w:val="bullet"/>
      <w:lvlText w:val="•"/>
      <w:lvlJc w:val="left"/>
      <w:pPr>
        <w:ind w:left="3216" w:hanging="404"/>
      </w:pPr>
      <w:rPr>
        <w:rFonts w:hint="default"/>
        <w:lang w:val="es-ES" w:eastAsia="es-ES" w:bidi="es-ES"/>
      </w:rPr>
    </w:lvl>
    <w:lvl w:ilvl="4" w:tplc="82BE4178">
      <w:numFmt w:val="bullet"/>
      <w:lvlText w:val="•"/>
      <w:lvlJc w:val="left"/>
      <w:pPr>
        <w:ind w:left="4142" w:hanging="404"/>
      </w:pPr>
      <w:rPr>
        <w:rFonts w:hint="default"/>
        <w:lang w:val="es-ES" w:eastAsia="es-ES" w:bidi="es-ES"/>
      </w:rPr>
    </w:lvl>
    <w:lvl w:ilvl="5" w:tplc="01FC6276">
      <w:numFmt w:val="bullet"/>
      <w:lvlText w:val="•"/>
      <w:lvlJc w:val="left"/>
      <w:pPr>
        <w:ind w:left="5068" w:hanging="404"/>
      </w:pPr>
      <w:rPr>
        <w:rFonts w:hint="default"/>
        <w:lang w:val="es-ES" w:eastAsia="es-ES" w:bidi="es-ES"/>
      </w:rPr>
    </w:lvl>
    <w:lvl w:ilvl="6" w:tplc="D08046FA">
      <w:numFmt w:val="bullet"/>
      <w:lvlText w:val="•"/>
      <w:lvlJc w:val="left"/>
      <w:pPr>
        <w:ind w:left="5993" w:hanging="404"/>
      </w:pPr>
      <w:rPr>
        <w:rFonts w:hint="default"/>
        <w:lang w:val="es-ES" w:eastAsia="es-ES" w:bidi="es-ES"/>
      </w:rPr>
    </w:lvl>
    <w:lvl w:ilvl="7" w:tplc="633A36BA">
      <w:numFmt w:val="bullet"/>
      <w:lvlText w:val="•"/>
      <w:lvlJc w:val="left"/>
      <w:pPr>
        <w:ind w:left="6919" w:hanging="404"/>
      </w:pPr>
      <w:rPr>
        <w:rFonts w:hint="default"/>
        <w:lang w:val="es-ES" w:eastAsia="es-ES" w:bidi="es-ES"/>
      </w:rPr>
    </w:lvl>
    <w:lvl w:ilvl="8" w:tplc="D30C2FB8">
      <w:numFmt w:val="bullet"/>
      <w:lvlText w:val="•"/>
      <w:lvlJc w:val="left"/>
      <w:pPr>
        <w:ind w:left="7844" w:hanging="404"/>
      </w:pPr>
      <w:rPr>
        <w:rFonts w:hint="default"/>
        <w:lang w:val="es-ES" w:eastAsia="es-ES" w:bidi="es-ES"/>
      </w:rPr>
    </w:lvl>
  </w:abstractNum>
  <w:abstractNum w:abstractNumId="29" w15:restartNumberingAfterBreak="0">
    <w:nsid w:val="5EA362A7"/>
    <w:multiLevelType w:val="hybridMultilevel"/>
    <w:tmpl w:val="686A17F8"/>
    <w:lvl w:ilvl="0" w:tplc="026ADFDE">
      <w:start w:val="5"/>
      <w:numFmt w:val="decimal"/>
      <w:lvlText w:val="%1"/>
      <w:lvlJc w:val="left"/>
      <w:pPr>
        <w:ind w:left="499" w:hanging="471"/>
      </w:pPr>
      <w:rPr>
        <w:rFonts w:hint="default"/>
        <w:lang w:val="es-ES" w:eastAsia="es-ES" w:bidi="es-ES"/>
      </w:rPr>
    </w:lvl>
    <w:lvl w:ilvl="1" w:tplc="ECF06CEE">
      <w:start w:val="1"/>
      <w:numFmt w:val="decimal"/>
      <w:lvlText w:val="%1.%2."/>
      <w:lvlJc w:val="left"/>
      <w:pPr>
        <w:ind w:left="499" w:hanging="471"/>
      </w:pPr>
      <w:rPr>
        <w:rFonts w:ascii="Arial" w:eastAsia="Arial" w:hAnsi="Arial" w:cs="Arial" w:hint="default"/>
        <w:color w:val="000000" w:themeColor="text1"/>
        <w:w w:val="100"/>
        <w:sz w:val="24"/>
        <w:szCs w:val="24"/>
        <w:lang w:val="es-ES" w:eastAsia="es-ES" w:bidi="es-ES"/>
      </w:rPr>
    </w:lvl>
    <w:lvl w:ilvl="2" w:tplc="B180EDC8">
      <w:numFmt w:val="bullet"/>
      <w:lvlText w:val="•"/>
      <w:lvlJc w:val="left"/>
      <w:pPr>
        <w:ind w:left="2260" w:hanging="471"/>
      </w:pPr>
      <w:rPr>
        <w:rFonts w:hint="default"/>
        <w:lang w:val="es-ES" w:eastAsia="es-ES" w:bidi="es-ES"/>
      </w:rPr>
    </w:lvl>
    <w:lvl w:ilvl="3" w:tplc="DA045662">
      <w:numFmt w:val="bullet"/>
      <w:lvlText w:val="•"/>
      <w:lvlJc w:val="left"/>
      <w:pPr>
        <w:ind w:left="3140" w:hanging="471"/>
      </w:pPr>
      <w:rPr>
        <w:rFonts w:hint="default"/>
        <w:lang w:val="es-ES" w:eastAsia="es-ES" w:bidi="es-ES"/>
      </w:rPr>
    </w:lvl>
    <w:lvl w:ilvl="4" w:tplc="5178C33E">
      <w:numFmt w:val="bullet"/>
      <w:lvlText w:val="•"/>
      <w:lvlJc w:val="left"/>
      <w:pPr>
        <w:ind w:left="4020" w:hanging="471"/>
      </w:pPr>
      <w:rPr>
        <w:rFonts w:hint="default"/>
        <w:lang w:val="es-ES" w:eastAsia="es-ES" w:bidi="es-ES"/>
      </w:rPr>
    </w:lvl>
    <w:lvl w:ilvl="5" w:tplc="B09E35AE">
      <w:numFmt w:val="bullet"/>
      <w:lvlText w:val="•"/>
      <w:lvlJc w:val="left"/>
      <w:pPr>
        <w:ind w:left="4900" w:hanging="471"/>
      </w:pPr>
      <w:rPr>
        <w:rFonts w:hint="default"/>
        <w:lang w:val="es-ES" w:eastAsia="es-ES" w:bidi="es-ES"/>
      </w:rPr>
    </w:lvl>
    <w:lvl w:ilvl="6" w:tplc="B7B08E62">
      <w:numFmt w:val="bullet"/>
      <w:lvlText w:val="•"/>
      <w:lvlJc w:val="left"/>
      <w:pPr>
        <w:ind w:left="5780" w:hanging="471"/>
      </w:pPr>
      <w:rPr>
        <w:rFonts w:hint="default"/>
        <w:lang w:val="es-ES" w:eastAsia="es-ES" w:bidi="es-ES"/>
      </w:rPr>
    </w:lvl>
    <w:lvl w:ilvl="7" w:tplc="C5864BA8">
      <w:numFmt w:val="bullet"/>
      <w:lvlText w:val="•"/>
      <w:lvlJc w:val="left"/>
      <w:pPr>
        <w:ind w:left="6660" w:hanging="471"/>
      </w:pPr>
      <w:rPr>
        <w:rFonts w:hint="default"/>
        <w:lang w:val="es-ES" w:eastAsia="es-ES" w:bidi="es-ES"/>
      </w:rPr>
    </w:lvl>
    <w:lvl w:ilvl="8" w:tplc="D54094C2">
      <w:numFmt w:val="bullet"/>
      <w:lvlText w:val="•"/>
      <w:lvlJc w:val="left"/>
      <w:pPr>
        <w:ind w:left="7540" w:hanging="471"/>
      </w:pPr>
      <w:rPr>
        <w:rFonts w:hint="default"/>
        <w:lang w:val="es-ES" w:eastAsia="es-ES" w:bidi="es-ES"/>
      </w:rPr>
    </w:lvl>
  </w:abstractNum>
  <w:abstractNum w:abstractNumId="30" w15:restartNumberingAfterBreak="0">
    <w:nsid w:val="673D59B5"/>
    <w:multiLevelType w:val="hybridMultilevel"/>
    <w:tmpl w:val="649E58C0"/>
    <w:lvl w:ilvl="0" w:tplc="1BFE320C">
      <w:start w:val="14"/>
      <w:numFmt w:val="decimal"/>
      <w:lvlText w:val="%1"/>
      <w:lvlJc w:val="left"/>
      <w:pPr>
        <w:ind w:left="735" w:hanging="603"/>
      </w:pPr>
      <w:rPr>
        <w:rFonts w:hint="default"/>
        <w:lang w:val="es-ES" w:eastAsia="es-ES" w:bidi="es-ES"/>
      </w:rPr>
    </w:lvl>
    <w:lvl w:ilvl="1" w:tplc="73B8D1B0">
      <w:start w:val="1"/>
      <w:numFmt w:val="decimal"/>
      <w:lvlText w:val="%1.%2."/>
      <w:lvlJc w:val="left"/>
      <w:pPr>
        <w:ind w:left="735" w:hanging="603"/>
      </w:pPr>
      <w:rPr>
        <w:rFonts w:ascii="Arial" w:eastAsia="Arial" w:hAnsi="Arial" w:cs="Arial" w:hint="default"/>
        <w:b/>
        <w:bCs/>
        <w:color w:val="0000CC"/>
        <w:spacing w:val="-2"/>
        <w:w w:val="99"/>
        <w:sz w:val="24"/>
        <w:szCs w:val="24"/>
        <w:lang w:val="es-ES" w:eastAsia="es-ES" w:bidi="es-ES"/>
      </w:rPr>
    </w:lvl>
    <w:lvl w:ilvl="2" w:tplc="DF86B01C">
      <w:numFmt w:val="bullet"/>
      <w:lvlText w:val="•"/>
      <w:lvlJc w:val="left"/>
      <w:pPr>
        <w:ind w:left="2577" w:hanging="603"/>
      </w:pPr>
      <w:rPr>
        <w:rFonts w:hint="default"/>
        <w:lang w:val="es-ES" w:eastAsia="es-ES" w:bidi="es-ES"/>
      </w:rPr>
    </w:lvl>
    <w:lvl w:ilvl="3" w:tplc="8D765A8A">
      <w:numFmt w:val="bullet"/>
      <w:lvlText w:val="•"/>
      <w:lvlJc w:val="left"/>
      <w:pPr>
        <w:ind w:left="3495" w:hanging="603"/>
      </w:pPr>
      <w:rPr>
        <w:rFonts w:hint="default"/>
        <w:lang w:val="es-ES" w:eastAsia="es-ES" w:bidi="es-ES"/>
      </w:rPr>
    </w:lvl>
    <w:lvl w:ilvl="4" w:tplc="DD20AABA">
      <w:numFmt w:val="bullet"/>
      <w:lvlText w:val="•"/>
      <w:lvlJc w:val="left"/>
      <w:pPr>
        <w:ind w:left="4414" w:hanging="603"/>
      </w:pPr>
      <w:rPr>
        <w:rFonts w:hint="default"/>
        <w:lang w:val="es-ES" w:eastAsia="es-ES" w:bidi="es-ES"/>
      </w:rPr>
    </w:lvl>
    <w:lvl w:ilvl="5" w:tplc="12E094B0">
      <w:numFmt w:val="bullet"/>
      <w:lvlText w:val="•"/>
      <w:lvlJc w:val="left"/>
      <w:pPr>
        <w:ind w:left="5333" w:hanging="603"/>
      </w:pPr>
      <w:rPr>
        <w:rFonts w:hint="default"/>
        <w:lang w:val="es-ES" w:eastAsia="es-ES" w:bidi="es-ES"/>
      </w:rPr>
    </w:lvl>
    <w:lvl w:ilvl="6" w:tplc="A7643E18">
      <w:numFmt w:val="bullet"/>
      <w:lvlText w:val="•"/>
      <w:lvlJc w:val="left"/>
      <w:pPr>
        <w:ind w:left="6251" w:hanging="603"/>
      </w:pPr>
      <w:rPr>
        <w:rFonts w:hint="default"/>
        <w:lang w:val="es-ES" w:eastAsia="es-ES" w:bidi="es-ES"/>
      </w:rPr>
    </w:lvl>
    <w:lvl w:ilvl="7" w:tplc="8384CA8C">
      <w:numFmt w:val="bullet"/>
      <w:lvlText w:val="•"/>
      <w:lvlJc w:val="left"/>
      <w:pPr>
        <w:ind w:left="7170" w:hanging="603"/>
      </w:pPr>
      <w:rPr>
        <w:rFonts w:hint="default"/>
        <w:lang w:val="es-ES" w:eastAsia="es-ES" w:bidi="es-ES"/>
      </w:rPr>
    </w:lvl>
    <w:lvl w:ilvl="8" w:tplc="EA10086E">
      <w:numFmt w:val="bullet"/>
      <w:lvlText w:val="•"/>
      <w:lvlJc w:val="left"/>
      <w:pPr>
        <w:ind w:left="8089" w:hanging="603"/>
      </w:pPr>
      <w:rPr>
        <w:rFonts w:hint="default"/>
        <w:lang w:val="es-ES" w:eastAsia="es-ES" w:bidi="es-ES"/>
      </w:rPr>
    </w:lvl>
  </w:abstractNum>
  <w:abstractNum w:abstractNumId="31" w15:restartNumberingAfterBreak="0">
    <w:nsid w:val="6D220898"/>
    <w:multiLevelType w:val="hybridMultilevel"/>
    <w:tmpl w:val="C77C6152"/>
    <w:lvl w:ilvl="0" w:tplc="19701DB0">
      <w:numFmt w:val="bullet"/>
      <w:lvlText w:val="-"/>
      <w:lvlJc w:val="left"/>
      <w:pPr>
        <w:ind w:left="102" w:hanging="130"/>
      </w:pPr>
      <w:rPr>
        <w:rFonts w:ascii="Calibri" w:eastAsia="Calibri" w:hAnsi="Calibri" w:cs="Calibri" w:hint="default"/>
        <w:w w:val="100"/>
        <w:sz w:val="24"/>
        <w:szCs w:val="24"/>
        <w:lang w:val="es-ES" w:eastAsia="es-ES" w:bidi="es-ES"/>
      </w:rPr>
    </w:lvl>
    <w:lvl w:ilvl="1" w:tplc="455E99D0">
      <w:numFmt w:val="bullet"/>
      <w:lvlText w:val="•"/>
      <w:lvlJc w:val="left"/>
      <w:pPr>
        <w:ind w:left="962" w:hanging="130"/>
      </w:pPr>
      <w:rPr>
        <w:rFonts w:hint="default"/>
        <w:lang w:val="es-ES" w:eastAsia="es-ES" w:bidi="es-ES"/>
      </w:rPr>
    </w:lvl>
    <w:lvl w:ilvl="2" w:tplc="6B12FD9A">
      <w:numFmt w:val="bullet"/>
      <w:lvlText w:val="•"/>
      <w:lvlJc w:val="left"/>
      <w:pPr>
        <w:ind w:left="1825" w:hanging="130"/>
      </w:pPr>
      <w:rPr>
        <w:rFonts w:hint="default"/>
        <w:lang w:val="es-ES" w:eastAsia="es-ES" w:bidi="es-ES"/>
      </w:rPr>
    </w:lvl>
    <w:lvl w:ilvl="3" w:tplc="BE903BCA">
      <w:numFmt w:val="bullet"/>
      <w:lvlText w:val="•"/>
      <w:lvlJc w:val="left"/>
      <w:pPr>
        <w:ind w:left="2687" w:hanging="130"/>
      </w:pPr>
      <w:rPr>
        <w:rFonts w:hint="default"/>
        <w:lang w:val="es-ES" w:eastAsia="es-ES" w:bidi="es-ES"/>
      </w:rPr>
    </w:lvl>
    <w:lvl w:ilvl="4" w:tplc="2D7A2624">
      <w:numFmt w:val="bullet"/>
      <w:lvlText w:val="•"/>
      <w:lvlJc w:val="left"/>
      <w:pPr>
        <w:ind w:left="3550" w:hanging="130"/>
      </w:pPr>
      <w:rPr>
        <w:rFonts w:hint="default"/>
        <w:lang w:val="es-ES" w:eastAsia="es-ES" w:bidi="es-ES"/>
      </w:rPr>
    </w:lvl>
    <w:lvl w:ilvl="5" w:tplc="BA46B1AE">
      <w:numFmt w:val="bullet"/>
      <w:lvlText w:val="•"/>
      <w:lvlJc w:val="left"/>
      <w:pPr>
        <w:ind w:left="4413" w:hanging="130"/>
      </w:pPr>
      <w:rPr>
        <w:rFonts w:hint="default"/>
        <w:lang w:val="es-ES" w:eastAsia="es-ES" w:bidi="es-ES"/>
      </w:rPr>
    </w:lvl>
    <w:lvl w:ilvl="6" w:tplc="CDD26D46">
      <w:numFmt w:val="bullet"/>
      <w:lvlText w:val="•"/>
      <w:lvlJc w:val="left"/>
      <w:pPr>
        <w:ind w:left="5275" w:hanging="130"/>
      </w:pPr>
      <w:rPr>
        <w:rFonts w:hint="default"/>
        <w:lang w:val="es-ES" w:eastAsia="es-ES" w:bidi="es-ES"/>
      </w:rPr>
    </w:lvl>
    <w:lvl w:ilvl="7" w:tplc="96DE51EE">
      <w:numFmt w:val="bullet"/>
      <w:lvlText w:val="•"/>
      <w:lvlJc w:val="left"/>
      <w:pPr>
        <w:ind w:left="6138" w:hanging="130"/>
      </w:pPr>
      <w:rPr>
        <w:rFonts w:hint="default"/>
        <w:lang w:val="es-ES" w:eastAsia="es-ES" w:bidi="es-ES"/>
      </w:rPr>
    </w:lvl>
    <w:lvl w:ilvl="8" w:tplc="7E5E7452">
      <w:numFmt w:val="bullet"/>
      <w:lvlText w:val="•"/>
      <w:lvlJc w:val="left"/>
      <w:pPr>
        <w:ind w:left="7001" w:hanging="130"/>
      </w:pPr>
      <w:rPr>
        <w:rFonts w:hint="default"/>
        <w:lang w:val="es-ES" w:eastAsia="es-ES" w:bidi="es-ES"/>
      </w:rPr>
    </w:lvl>
  </w:abstractNum>
  <w:abstractNum w:abstractNumId="32" w15:restartNumberingAfterBreak="0">
    <w:nsid w:val="6D702EF9"/>
    <w:multiLevelType w:val="hybridMultilevel"/>
    <w:tmpl w:val="8F645CB4"/>
    <w:lvl w:ilvl="0" w:tplc="EB36FB8C">
      <w:numFmt w:val="bullet"/>
      <w:lvlText w:val=""/>
      <w:lvlJc w:val="left"/>
      <w:pPr>
        <w:ind w:left="852" w:hanging="360"/>
      </w:pPr>
      <w:rPr>
        <w:rFonts w:ascii="Symbol" w:eastAsia="Symbol" w:hAnsi="Symbol" w:cs="Symbol" w:hint="default"/>
        <w:w w:val="100"/>
        <w:sz w:val="24"/>
        <w:szCs w:val="24"/>
        <w:lang w:val="es-ES" w:eastAsia="es-ES" w:bidi="es-ES"/>
      </w:rPr>
    </w:lvl>
    <w:lvl w:ilvl="1" w:tplc="D5966212">
      <w:numFmt w:val="bullet"/>
      <w:lvlText w:val="•"/>
      <w:lvlJc w:val="left"/>
      <w:pPr>
        <w:ind w:left="1766" w:hanging="360"/>
      </w:pPr>
      <w:rPr>
        <w:rFonts w:hint="default"/>
        <w:lang w:val="es-ES" w:eastAsia="es-ES" w:bidi="es-ES"/>
      </w:rPr>
    </w:lvl>
    <w:lvl w:ilvl="2" w:tplc="B9AA29B8">
      <w:numFmt w:val="bullet"/>
      <w:lvlText w:val="•"/>
      <w:lvlJc w:val="left"/>
      <w:pPr>
        <w:ind w:left="2673" w:hanging="360"/>
      </w:pPr>
      <w:rPr>
        <w:rFonts w:hint="default"/>
        <w:lang w:val="es-ES" w:eastAsia="es-ES" w:bidi="es-ES"/>
      </w:rPr>
    </w:lvl>
    <w:lvl w:ilvl="3" w:tplc="CB004E34">
      <w:numFmt w:val="bullet"/>
      <w:lvlText w:val="•"/>
      <w:lvlJc w:val="left"/>
      <w:pPr>
        <w:ind w:left="3579" w:hanging="360"/>
      </w:pPr>
      <w:rPr>
        <w:rFonts w:hint="default"/>
        <w:lang w:val="es-ES" w:eastAsia="es-ES" w:bidi="es-ES"/>
      </w:rPr>
    </w:lvl>
    <w:lvl w:ilvl="4" w:tplc="9AA40796">
      <w:numFmt w:val="bullet"/>
      <w:lvlText w:val="•"/>
      <w:lvlJc w:val="left"/>
      <w:pPr>
        <w:ind w:left="4486" w:hanging="360"/>
      </w:pPr>
      <w:rPr>
        <w:rFonts w:hint="default"/>
        <w:lang w:val="es-ES" w:eastAsia="es-ES" w:bidi="es-ES"/>
      </w:rPr>
    </w:lvl>
    <w:lvl w:ilvl="5" w:tplc="62DCF4D2">
      <w:numFmt w:val="bullet"/>
      <w:lvlText w:val="•"/>
      <w:lvlJc w:val="left"/>
      <w:pPr>
        <w:ind w:left="5393" w:hanging="360"/>
      </w:pPr>
      <w:rPr>
        <w:rFonts w:hint="default"/>
        <w:lang w:val="es-ES" w:eastAsia="es-ES" w:bidi="es-ES"/>
      </w:rPr>
    </w:lvl>
    <w:lvl w:ilvl="6" w:tplc="C5A86A18">
      <w:numFmt w:val="bullet"/>
      <w:lvlText w:val="•"/>
      <w:lvlJc w:val="left"/>
      <w:pPr>
        <w:ind w:left="6299" w:hanging="360"/>
      </w:pPr>
      <w:rPr>
        <w:rFonts w:hint="default"/>
        <w:lang w:val="es-ES" w:eastAsia="es-ES" w:bidi="es-ES"/>
      </w:rPr>
    </w:lvl>
    <w:lvl w:ilvl="7" w:tplc="A718BC76">
      <w:numFmt w:val="bullet"/>
      <w:lvlText w:val="•"/>
      <w:lvlJc w:val="left"/>
      <w:pPr>
        <w:ind w:left="7206" w:hanging="360"/>
      </w:pPr>
      <w:rPr>
        <w:rFonts w:hint="default"/>
        <w:lang w:val="es-ES" w:eastAsia="es-ES" w:bidi="es-ES"/>
      </w:rPr>
    </w:lvl>
    <w:lvl w:ilvl="8" w:tplc="A998A812">
      <w:numFmt w:val="bullet"/>
      <w:lvlText w:val="•"/>
      <w:lvlJc w:val="left"/>
      <w:pPr>
        <w:ind w:left="8113" w:hanging="360"/>
      </w:pPr>
      <w:rPr>
        <w:rFonts w:hint="default"/>
        <w:lang w:val="es-ES" w:eastAsia="es-ES" w:bidi="es-ES"/>
      </w:rPr>
    </w:lvl>
  </w:abstractNum>
  <w:abstractNum w:abstractNumId="33" w15:restartNumberingAfterBreak="0">
    <w:nsid w:val="6E494192"/>
    <w:multiLevelType w:val="hybridMultilevel"/>
    <w:tmpl w:val="8CF04A94"/>
    <w:lvl w:ilvl="0" w:tplc="859E8D68">
      <w:numFmt w:val="bullet"/>
      <w:lvlText w:val=""/>
      <w:lvlJc w:val="left"/>
      <w:pPr>
        <w:ind w:left="822" w:hanging="360"/>
      </w:pPr>
      <w:rPr>
        <w:rFonts w:ascii="Symbol" w:eastAsia="Symbol" w:hAnsi="Symbol" w:cs="Symbol" w:hint="default"/>
        <w:w w:val="100"/>
        <w:sz w:val="24"/>
        <w:szCs w:val="24"/>
        <w:lang w:val="es-ES" w:eastAsia="es-ES" w:bidi="es-ES"/>
      </w:rPr>
    </w:lvl>
    <w:lvl w:ilvl="1" w:tplc="6EB6A480">
      <w:numFmt w:val="bullet"/>
      <w:lvlText w:val="•"/>
      <w:lvlJc w:val="left"/>
      <w:pPr>
        <w:ind w:left="1610" w:hanging="360"/>
      </w:pPr>
      <w:rPr>
        <w:rFonts w:hint="default"/>
        <w:lang w:val="es-ES" w:eastAsia="es-ES" w:bidi="es-ES"/>
      </w:rPr>
    </w:lvl>
    <w:lvl w:ilvl="2" w:tplc="472CB320">
      <w:numFmt w:val="bullet"/>
      <w:lvlText w:val="•"/>
      <w:lvlJc w:val="left"/>
      <w:pPr>
        <w:ind w:left="2401" w:hanging="360"/>
      </w:pPr>
      <w:rPr>
        <w:rFonts w:hint="default"/>
        <w:lang w:val="es-ES" w:eastAsia="es-ES" w:bidi="es-ES"/>
      </w:rPr>
    </w:lvl>
    <w:lvl w:ilvl="3" w:tplc="6DC495AC">
      <w:numFmt w:val="bullet"/>
      <w:lvlText w:val="•"/>
      <w:lvlJc w:val="left"/>
      <w:pPr>
        <w:ind w:left="3191" w:hanging="360"/>
      </w:pPr>
      <w:rPr>
        <w:rFonts w:hint="default"/>
        <w:lang w:val="es-ES" w:eastAsia="es-ES" w:bidi="es-ES"/>
      </w:rPr>
    </w:lvl>
    <w:lvl w:ilvl="4" w:tplc="864EE9D2">
      <w:numFmt w:val="bullet"/>
      <w:lvlText w:val="•"/>
      <w:lvlJc w:val="left"/>
      <w:pPr>
        <w:ind w:left="3982" w:hanging="360"/>
      </w:pPr>
      <w:rPr>
        <w:rFonts w:hint="default"/>
        <w:lang w:val="es-ES" w:eastAsia="es-ES" w:bidi="es-ES"/>
      </w:rPr>
    </w:lvl>
    <w:lvl w:ilvl="5" w:tplc="CC465510">
      <w:numFmt w:val="bullet"/>
      <w:lvlText w:val="•"/>
      <w:lvlJc w:val="left"/>
      <w:pPr>
        <w:ind w:left="4773" w:hanging="360"/>
      </w:pPr>
      <w:rPr>
        <w:rFonts w:hint="default"/>
        <w:lang w:val="es-ES" w:eastAsia="es-ES" w:bidi="es-ES"/>
      </w:rPr>
    </w:lvl>
    <w:lvl w:ilvl="6" w:tplc="D5C8D4EE">
      <w:numFmt w:val="bullet"/>
      <w:lvlText w:val="•"/>
      <w:lvlJc w:val="left"/>
      <w:pPr>
        <w:ind w:left="5563" w:hanging="360"/>
      </w:pPr>
      <w:rPr>
        <w:rFonts w:hint="default"/>
        <w:lang w:val="es-ES" w:eastAsia="es-ES" w:bidi="es-ES"/>
      </w:rPr>
    </w:lvl>
    <w:lvl w:ilvl="7" w:tplc="567C496C">
      <w:numFmt w:val="bullet"/>
      <w:lvlText w:val="•"/>
      <w:lvlJc w:val="left"/>
      <w:pPr>
        <w:ind w:left="6354" w:hanging="360"/>
      </w:pPr>
      <w:rPr>
        <w:rFonts w:hint="default"/>
        <w:lang w:val="es-ES" w:eastAsia="es-ES" w:bidi="es-ES"/>
      </w:rPr>
    </w:lvl>
    <w:lvl w:ilvl="8" w:tplc="3376BEC4">
      <w:numFmt w:val="bullet"/>
      <w:lvlText w:val="•"/>
      <w:lvlJc w:val="left"/>
      <w:pPr>
        <w:ind w:left="7145" w:hanging="360"/>
      </w:pPr>
      <w:rPr>
        <w:rFonts w:hint="default"/>
        <w:lang w:val="es-ES" w:eastAsia="es-ES" w:bidi="es-ES"/>
      </w:rPr>
    </w:lvl>
  </w:abstractNum>
  <w:abstractNum w:abstractNumId="34" w15:restartNumberingAfterBreak="0">
    <w:nsid w:val="7268507B"/>
    <w:multiLevelType w:val="hybridMultilevel"/>
    <w:tmpl w:val="72BC0F28"/>
    <w:lvl w:ilvl="0" w:tplc="F46A4CE0">
      <w:start w:val="1"/>
      <w:numFmt w:val="lowerLetter"/>
      <w:lvlText w:val="%1)"/>
      <w:lvlJc w:val="left"/>
      <w:pPr>
        <w:ind w:left="792" w:hanging="361"/>
      </w:pPr>
      <w:rPr>
        <w:rFonts w:hint="default"/>
        <w:spacing w:val="-1"/>
        <w:w w:val="99"/>
        <w:lang w:val="es-ES" w:eastAsia="es-ES" w:bidi="es-ES"/>
      </w:rPr>
    </w:lvl>
    <w:lvl w:ilvl="1" w:tplc="B2EA3BA0">
      <w:numFmt w:val="bullet"/>
      <w:lvlText w:val="•"/>
      <w:lvlJc w:val="left"/>
      <w:pPr>
        <w:ind w:left="1452" w:hanging="361"/>
      </w:pPr>
      <w:rPr>
        <w:rFonts w:hint="default"/>
        <w:lang w:val="es-ES" w:eastAsia="es-ES" w:bidi="es-ES"/>
      </w:rPr>
    </w:lvl>
    <w:lvl w:ilvl="2" w:tplc="C6D2006A">
      <w:numFmt w:val="bullet"/>
      <w:lvlText w:val="•"/>
      <w:lvlJc w:val="left"/>
      <w:pPr>
        <w:ind w:left="2104" w:hanging="361"/>
      </w:pPr>
      <w:rPr>
        <w:rFonts w:hint="default"/>
        <w:lang w:val="es-ES" w:eastAsia="es-ES" w:bidi="es-ES"/>
      </w:rPr>
    </w:lvl>
    <w:lvl w:ilvl="3" w:tplc="2D34AEE0">
      <w:numFmt w:val="bullet"/>
      <w:lvlText w:val="•"/>
      <w:lvlJc w:val="left"/>
      <w:pPr>
        <w:ind w:left="2756" w:hanging="361"/>
      </w:pPr>
      <w:rPr>
        <w:rFonts w:hint="default"/>
        <w:lang w:val="es-ES" w:eastAsia="es-ES" w:bidi="es-ES"/>
      </w:rPr>
    </w:lvl>
    <w:lvl w:ilvl="4" w:tplc="48A2D7E6">
      <w:numFmt w:val="bullet"/>
      <w:lvlText w:val="•"/>
      <w:lvlJc w:val="left"/>
      <w:pPr>
        <w:ind w:left="3408" w:hanging="361"/>
      </w:pPr>
      <w:rPr>
        <w:rFonts w:hint="default"/>
        <w:lang w:val="es-ES" w:eastAsia="es-ES" w:bidi="es-ES"/>
      </w:rPr>
    </w:lvl>
    <w:lvl w:ilvl="5" w:tplc="35D49784">
      <w:numFmt w:val="bullet"/>
      <w:lvlText w:val="•"/>
      <w:lvlJc w:val="left"/>
      <w:pPr>
        <w:ind w:left="4061" w:hanging="361"/>
      </w:pPr>
      <w:rPr>
        <w:rFonts w:hint="default"/>
        <w:lang w:val="es-ES" w:eastAsia="es-ES" w:bidi="es-ES"/>
      </w:rPr>
    </w:lvl>
    <w:lvl w:ilvl="6" w:tplc="4266B85A">
      <w:numFmt w:val="bullet"/>
      <w:lvlText w:val="•"/>
      <w:lvlJc w:val="left"/>
      <w:pPr>
        <w:ind w:left="4713" w:hanging="361"/>
      </w:pPr>
      <w:rPr>
        <w:rFonts w:hint="default"/>
        <w:lang w:val="es-ES" w:eastAsia="es-ES" w:bidi="es-ES"/>
      </w:rPr>
    </w:lvl>
    <w:lvl w:ilvl="7" w:tplc="FD82F6DC">
      <w:numFmt w:val="bullet"/>
      <w:lvlText w:val="•"/>
      <w:lvlJc w:val="left"/>
      <w:pPr>
        <w:ind w:left="5365" w:hanging="361"/>
      </w:pPr>
      <w:rPr>
        <w:rFonts w:hint="default"/>
        <w:lang w:val="es-ES" w:eastAsia="es-ES" w:bidi="es-ES"/>
      </w:rPr>
    </w:lvl>
    <w:lvl w:ilvl="8" w:tplc="E1B6AC0E">
      <w:numFmt w:val="bullet"/>
      <w:lvlText w:val="•"/>
      <w:lvlJc w:val="left"/>
      <w:pPr>
        <w:ind w:left="6017" w:hanging="361"/>
      </w:pPr>
      <w:rPr>
        <w:rFonts w:hint="default"/>
        <w:lang w:val="es-ES" w:eastAsia="es-ES" w:bidi="es-ES"/>
      </w:rPr>
    </w:lvl>
  </w:abstractNum>
  <w:num w:numId="1">
    <w:abstractNumId w:val="22"/>
  </w:num>
  <w:num w:numId="2">
    <w:abstractNumId w:val="17"/>
  </w:num>
  <w:num w:numId="3">
    <w:abstractNumId w:val="19"/>
  </w:num>
  <w:num w:numId="4">
    <w:abstractNumId w:val="6"/>
  </w:num>
  <w:num w:numId="5">
    <w:abstractNumId w:val="27"/>
  </w:num>
  <w:num w:numId="6">
    <w:abstractNumId w:val="30"/>
  </w:num>
  <w:num w:numId="7">
    <w:abstractNumId w:val="32"/>
  </w:num>
  <w:num w:numId="8">
    <w:abstractNumId w:val="12"/>
  </w:num>
  <w:num w:numId="9">
    <w:abstractNumId w:val="9"/>
  </w:num>
  <w:num w:numId="10">
    <w:abstractNumId w:val="16"/>
  </w:num>
  <w:num w:numId="11">
    <w:abstractNumId w:val="26"/>
  </w:num>
  <w:num w:numId="12">
    <w:abstractNumId w:val="1"/>
  </w:num>
  <w:num w:numId="13">
    <w:abstractNumId w:val="28"/>
  </w:num>
  <w:num w:numId="14">
    <w:abstractNumId w:val="4"/>
  </w:num>
  <w:num w:numId="15">
    <w:abstractNumId w:val="14"/>
  </w:num>
  <w:num w:numId="16">
    <w:abstractNumId w:val="25"/>
  </w:num>
  <w:num w:numId="17">
    <w:abstractNumId w:val="3"/>
  </w:num>
  <w:num w:numId="18">
    <w:abstractNumId w:val="11"/>
  </w:num>
  <w:num w:numId="19">
    <w:abstractNumId w:val="5"/>
  </w:num>
  <w:num w:numId="20">
    <w:abstractNumId w:val="10"/>
  </w:num>
  <w:num w:numId="21">
    <w:abstractNumId w:val="20"/>
  </w:num>
  <w:num w:numId="22">
    <w:abstractNumId w:val="8"/>
  </w:num>
  <w:num w:numId="23">
    <w:abstractNumId w:val="15"/>
  </w:num>
  <w:num w:numId="24">
    <w:abstractNumId w:val="24"/>
  </w:num>
  <w:num w:numId="25">
    <w:abstractNumId w:val="29"/>
  </w:num>
  <w:num w:numId="26">
    <w:abstractNumId w:val="18"/>
  </w:num>
  <w:num w:numId="27">
    <w:abstractNumId w:val="23"/>
  </w:num>
  <w:num w:numId="28">
    <w:abstractNumId w:val="2"/>
  </w:num>
  <w:num w:numId="29">
    <w:abstractNumId w:val="13"/>
  </w:num>
  <w:num w:numId="30">
    <w:abstractNumId w:val="34"/>
  </w:num>
  <w:num w:numId="31">
    <w:abstractNumId w:val="0"/>
  </w:num>
  <w:num w:numId="32">
    <w:abstractNumId w:val="21"/>
  </w:num>
  <w:num w:numId="33">
    <w:abstractNumId w:val="7"/>
  </w:num>
  <w:num w:numId="34">
    <w:abstractNumId w:val="3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70ABA"/>
    <w:rsid w:val="000026FD"/>
    <w:rsid w:val="00013E66"/>
    <w:rsid w:val="000412A2"/>
    <w:rsid w:val="000676CD"/>
    <w:rsid w:val="00076894"/>
    <w:rsid w:val="00076F56"/>
    <w:rsid w:val="00091572"/>
    <w:rsid w:val="000B16AD"/>
    <w:rsid w:val="000D659F"/>
    <w:rsid w:val="000E15EA"/>
    <w:rsid w:val="000E2E02"/>
    <w:rsid w:val="00103918"/>
    <w:rsid w:val="001119B6"/>
    <w:rsid w:val="00117ECF"/>
    <w:rsid w:val="00122FBC"/>
    <w:rsid w:val="00123AC9"/>
    <w:rsid w:val="001257E3"/>
    <w:rsid w:val="00156F99"/>
    <w:rsid w:val="00165BB1"/>
    <w:rsid w:val="00186813"/>
    <w:rsid w:val="0019220B"/>
    <w:rsid w:val="00197E41"/>
    <w:rsid w:val="001B7869"/>
    <w:rsid w:val="001D51AC"/>
    <w:rsid w:val="001E0B5F"/>
    <w:rsid w:val="001F173E"/>
    <w:rsid w:val="001F7965"/>
    <w:rsid w:val="00205F1B"/>
    <w:rsid w:val="002122BA"/>
    <w:rsid w:val="00224CCB"/>
    <w:rsid w:val="00226003"/>
    <w:rsid w:val="0023274D"/>
    <w:rsid w:val="0023462C"/>
    <w:rsid w:val="002530FD"/>
    <w:rsid w:val="00276EB1"/>
    <w:rsid w:val="0028564B"/>
    <w:rsid w:val="00292E42"/>
    <w:rsid w:val="002A2373"/>
    <w:rsid w:val="002A7BFA"/>
    <w:rsid w:val="002B718E"/>
    <w:rsid w:val="002E52D0"/>
    <w:rsid w:val="002F6901"/>
    <w:rsid w:val="003017A4"/>
    <w:rsid w:val="003040C5"/>
    <w:rsid w:val="00325FCC"/>
    <w:rsid w:val="00345BB5"/>
    <w:rsid w:val="003663C9"/>
    <w:rsid w:val="00370BA0"/>
    <w:rsid w:val="00396797"/>
    <w:rsid w:val="003E19E1"/>
    <w:rsid w:val="003F3C83"/>
    <w:rsid w:val="00403FC0"/>
    <w:rsid w:val="0041645A"/>
    <w:rsid w:val="00435773"/>
    <w:rsid w:val="00482259"/>
    <w:rsid w:val="00495631"/>
    <w:rsid w:val="004A25B8"/>
    <w:rsid w:val="004B07FF"/>
    <w:rsid w:val="004B25FB"/>
    <w:rsid w:val="004D46DF"/>
    <w:rsid w:val="004F0A0A"/>
    <w:rsid w:val="00505213"/>
    <w:rsid w:val="00512865"/>
    <w:rsid w:val="005171B1"/>
    <w:rsid w:val="00521D98"/>
    <w:rsid w:val="0053124C"/>
    <w:rsid w:val="00533D87"/>
    <w:rsid w:val="00542484"/>
    <w:rsid w:val="005A36B4"/>
    <w:rsid w:val="00607AA5"/>
    <w:rsid w:val="00607DFF"/>
    <w:rsid w:val="00645516"/>
    <w:rsid w:val="006632F3"/>
    <w:rsid w:val="006D47C2"/>
    <w:rsid w:val="006F47DB"/>
    <w:rsid w:val="00704921"/>
    <w:rsid w:val="0071238B"/>
    <w:rsid w:val="00724DD6"/>
    <w:rsid w:val="007436A6"/>
    <w:rsid w:val="0074431C"/>
    <w:rsid w:val="0075327D"/>
    <w:rsid w:val="00754F6B"/>
    <w:rsid w:val="007948A4"/>
    <w:rsid w:val="007C4361"/>
    <w:rsid w:val="007C4B71"/>
    <w:rsid w:val="007D2E94"/>
    <w:rsid w:val="007F7003"/>
    <w:rsid w:val="00837D6F"/>
    <w:rsid w:val="00860037"/>
    <w:rsid w:val="00886728"/>
    <w:rsid w:val="0089123E"/>
    <w:rsid w:val="00892F2F"/>
    <w:rsid w:val="0089371B"/>
    <w:rsid w:val="008A786C"/>
    <w:rsid w:val="008A7BD8"/>
    <w:rsid w:val="008B74B9"/>
    <w:rsid w:val="00904471"/>
    <w:rsid w:val="009B2B5A"/>
    <w:rsid w:val="009B2C87"/>
    <w:rsid w:val="009B4CA5"/>
    <w:rsid w:val="009D3232"/>
    <w:rsid w:val="009D5A93"/>
    <w:rsid w:val="009E08B7"/>
    <w:rsid w:val="00A40259"/>
    <w:rsid w:val="00A473A4"/>
    <w:rsid w:val="00A70E0B"/>
    <w:rsid w:val="00A8182B"/>
    <w:rsid w:val="00A83A5B"/>
    <w:rsid w:val="00A84E40"/>
    <w:rsid w:val="00A929B3"/>
    <w:rsid w:val="00A93D24"/>
    <w:rsid w:val="00AB05BE"/>
    <w:rsid w:val="00AC56D2"/>
    <w:rsid w:val="00AE2A2F"/>
    <w:rsid w:val="00B22F3D"/>
    <w:rsid w:val="00B273B0"/>
    <w:rsid w:val="00B36ACD"/>
    <w:rsid w:val="00B51C04"/>
    <w:rsid w:val="00B54B5D"/>
    <w:rsid w:val="00B76CA1"/>
    <w:rsid w:val="00B76D04"/>
    <w:rsid w:val="00BB1E79"/>
    <w:rsid w:val="00BC488F"/>
    <w:rsid w:val="00BC5A33"/>
    <w:rsid w:val="00BE3D13"/>
    <w:rsid w:val="00BF5386"/>
    <w:rsid w:val="00C02258"/>
    <w:rsid w:val="00C41BD7"/>
    <w:rsid w:val="00C44E4C"/>
    <w:rsid w:val="00C93973"/>
    <w:rsid w:val="00CC66CA"/>
    <w:rsid w:val="00CF1211"/>
    <w:rsid w:val="00D009AB"/>
    <w:rsid w:val="00D02F52"/>
    <w:rsid w:val="00D85AEF"/>
    <w:rsid w:val="00DA6E11"/>
    <w:rsid w:val="00DC1550"/>
    <w:rsid w:val="00DE00AC"/>
    <w:rsid w:val="00DE5AC3"/>
    <w:rsid w:val="00E20135"/>
    <w:rsid w:val="00E405F8"/>
    <w:rsid w:val="00E7043C"/>
    <w:rsid w:val="00E86E81"/>
    <w:rsid w:val="00EA14BD"/>
    <w:rsid w:val="00EC5472"/>
    <w:rsid w:val="00EE0446"/>
    <w:rsid w:val="00EE0A7A"/>
    <w:rsid w:val="00F00F62"/>
    <w:rsid w:val="00F0279E"/>
    <w:rsid w:val="00F20768"/>
    <w:rsid w:val="00F5430A"/>
    <w:rsid w:val="00F55AF6"/>
    <w:rsid w:val="00F70ABA"/>
    <w:rsid w:val="00F85429"/>
    <w:rsid w:val="00FA47FC"/>
    <w:rsid w:val="00FB6A70"/>
    <w:rsid w:val="00FC163A"/>
    <w:rsid w:val="00FD6E42"/>
    <w:rsid w:val="00FF4C57"/>
    <w:rsid w:val="00FF6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6F094599"/>
  <w15:docId w15:val="{5FAEEF86-AEFE-4EBA-BC9D-D29C169C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699" w:hanging="568"/>
      <w:outlineLvl w:val="0"/>
    </w:pPr>
    <w:rPr>
      <w:b/>
      <w:bCs/>
      <w:sz w:val="32"/>
      <w:szCs w:val="32"/>
    </w:rPr>
  </w:style>
  <w:style w:type="paragraph" w:styleId="Ttulo2">
    <w:name w:val="heading 2"/>
    <w:basedOn w:val="Normal"/>
    <w:uiPriority w:val="9"/>
    <w:unhideWhenUsed/>
    <w:qFormat/>
    <w:pPr>
      <w:ind w:left="1011" w:hanging="88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5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F7003"/>
    <w:pPr>
      <w:tabs>
        <w:tab w:val="center" w:pos="4252"/>
        <w:tab w:val="right" w:pos="8504"/>
      </w:tabs>
    </w:pPr>
  </w:style>
  <w:style w:type="character" w:customStyle="1" w:styleId="EncabezadoCar">
    <w:name w:val="Encabezado Car"/>
    <w:basedOn w:val="Fuentedeprrafopredeter"/>
    <w:link w:val="Encabezado"/>
    <w:uiPriority w:val="99"/>
    <w:rsid w:val="007F7003"/>
    <w:rPr>
      <w:rFonts w:ascii="Arial" w:eastAsia="Arial" w:hAnsi="Arial" w:cs="Arial"/>
      <w:lang w:val="es-ES" w:eastAsia="es-ES" w:bidi="es-ES"/>
    </w:rPr>
  </w:style>
  <w:style w:type="paragraph" w:styleId="Piedepgina">
    <w:name w:val="footer"/>
    <w:basedOn w:val="Normal"/>
    <w:link w:val="PiedepginaCar"/>
    <w:uiPriority w:val="99"/>
    <w:unhideWhenUsed/>
    <w:rsid w:val="007F7003"/>
    <w:pPr>
      <w:tabs>
        <w:tab w:val="center" w:pos="4252"/>
        <w:tab w:val="right" w:pos="8504"/>
      </w:tabs>
    </w:pPr>
  </w:style>
  <w:style w:type="character" w:customStyle="1" w:styleId="PiedepginaCar">
    <w:name w:val="Pie de página Car"/>
    <w:basedOn w:val="Fuentedeprrafopredeter"/>
    <w:link w:val="Piedepgina"/>
    <w:uiPriority w:val="99"/>
    <w:rsid w:val="007F7003"/>
    <w:rPr>
      <w:rFonts w:ascii="Arial" w:eastAsia="Arial" w:hAnsi="Arial" w:cs="Arial"/>
      <w:lang w:val="es-ES" w:eastAsia="es-ES" w:bidi="es-ES"/>
    </w:rPr>
  </w:style>
  <w:style w:type="character" w:styleId="Hipervnculo">
    <w:name w:val="Hyperlink"/>
    <w:basedOn w:val="Fuentedeprrafopredeter"/>
    <w:uiPriority w:val="99"/>
    <w:unhideWhenUsed/>
    <w:rsid w:val="00EC5472"/>
    <w:rPr>
      <w:color w:val="0000FF" w:themeColor="hyperlink"/>
      <w:u w:val="single"/>
    </w:rPr>
  </w:style>
  <w:style w:type="character" w:styleId="Mencinsinresolver">
    <w:name w:val="Unresolved Mention"/>
    <w:basedOn w:val="Fuentedeprrafopredeter"/>
    <w:uiPriority w:val="99"/>
    <w:semiHidden/>
    <w:unhideWhenUsed/>
    <w:rsid w:val="00EC5472"/>
    <w:rPr>
      <w:color w:val="605E5C"/>
      <w:shd w:val="clear" w:color="auto" w:fill="E1DFDD"/>
    </w:rPr>
  </w:style>
  <w:style w:type="character" w:styleId="Hipervnculovisitado">
    <w:name w:val="FollowedHyperlink"/>
    <w:basedOn w:val="Fuentedeprrafopredeter"/>
    <w:uiPriority w:val="99"/>
    <w:semiHidden/>
    <w:unhideWhenUsed/>
    <w:rsid w:val="00EC5472"/>
    <w:rPr>
      <w:color w:val="800080" w:themeColor="followedHyperlink"/>
      <w:u w:val="single"/>
    </w:rPr>
  </w:style>
  <w:style w:type="paragraph" w:styleId="NormalWeb">
    <w:name w:val="Normal (Web)"/>
    <w:basedOn w:val="Normal"/>
    <w:uiPriority w:val="99"/>
    <w:semiHidden/>
    <w:unhideWhenUsed/>
    <w:rsid w:val="0090447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519">
      <w:bodyDiv w:val="1"/>
      <w:marLeft w:val="0"/>
      <w:marRight w:val="0"/>
      <w:marTop w:val="0"/>
      <w:marBottom w:val="0"/>
      <w:divBdr>
        <w:top w:val="none" w:sz="0" w:space="0" w:color="auto"/>
        <w:left w:val="none" w:sz="0" w:space="0" w:color="auto"/>
        <w:bottom w:val="none" w:sz="0" w:space="0" w:color="auto"/>
        <w:right w:val="none" w:sz="0" w:space="0" w:color="auto"/>
      </w:divBdr>
    </w:div>
    <w:div w:id="675577552">
      <w:bodyDiv w:val="1"/>
      <w:marLeft w:val="0"/>
      <w:marRight w:val="0"/>
      <w:marTop w:val="0"/>
      <w:marBottom w:val="0"/>
      <w:divBdr>
        <w:top w:val="none" w:sz="0" w:space="0" w:color="auto"/>
        <w:left w:val="none" w:sz="0" w:space="0" w:color="auto"/>
        <w:bottom w:val="none" w:sz="0" w:space="0" w:color="auto"/>
        <w:right w:val="none" w:sz="0" w:space="0" w:color="auto"/>
      </w:divBdr>
    </w:div>
    <w:div w:id="944578956">
      <w:bodyDiv w:val="1"/>
      <w:marLeft w:val="0"/>
      <w:marRight w:val="0"/>
      <w:marTop w:val="0"/>
      <w:marBottom w:val="0"/>
      <w:divBdr>
        <w:top w:val="none" w:sz="0" w:space="0" w:color="auto"/>
        <w:left w:val="none" w:sz="0" w:space="0" w:color="auto"/>
        <w:bottom w:val="none" w:sz="0" w:space="0" w:color="auto"/>
        <w:right w:val="none" w:sz="0" w:space="0" w:color="auto"/>
      </w:divBdr>
    </w:div>
    <w:div w:id="1889410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ProPinf@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C1895-8BFF-4A42-A5B8-530DC4C65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22</Pages>
  <Words>2592</Words>
  <Characters>14259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Pc</cp:lastModifiedBy>
  <cp:revision>141</cp:revision>
  <cp:lastPrinted>2020-12-18T20:34:00Z</cp:lastPrinted>
  <dcterms:created xsi:type="dcterms:W3CDTF">2020-11-23T18:13:00Z</dcterms:created>
  <dcterms:modified xsi:type="dcterms:W3CDTF">2020-12-18T20:37:00Z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Acrobat PDFMaker 11 para Word</vt:lpwstr>
  </property>
  <property fmtid="{D5CDD505-2E9C-101B-9397-08002B2CF9AE}" pid="4" name="LastSaved">
    <vt:filetime>2020-11-23T00:00:00Z</vt:filetime>
  </property>
</Properties>
</file>