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99" w:rsidRPr="00CC0F34" w:rsidRDefault="00791C99" w:rsidP="00CC0F34">
      <w:pPr>
        <w:pBdr>
          <w:top w:val="single" w:sz="4" w:space="1" w:color="auto"/>
          <w:bottom w:val="single" w:sz="4" w:space="1" w:color="auto"/>
        </w:pBdr>
        <w:shd w:val="clear" w:color="auto" w:fill="F2F2F2"/>
        <w:spacing w:line="240" w:lineRule="auto"/>
        <w:jc w:val="center"/>
        <w:outlineLvl w:val="0"/>
        <w:rPr>
          <w:rFonts w:ascii="Times New Roman" w:hAnsi="Times New Roman" w:cs="Times New Roman"/>
          <w:b/>
          <w:bCs/>
          <w:color w:val="0000FF"/>
          <w:sz w:val="18"/>
          <w:szCs w:val="18"/>
          <w:u w:val="single"/>
        </w:rPr>
      </w:pPr>
      <w:r w:rsidRPr="00CC0F34">
        <w:rPr>
          <w:rFonts w:ascii="Times New Roman" w:hAnsi="Times New Roman" w:cs="Times New Roman"/>
          <w:b/>
          <w:color w:val="0000FF"/>
          <w:sz w:val="18"/>
          <w:szCs w:val="18"/>
        </w:rPr>
        <w:t>Domaines de recherches</w:t>
      </w:r>
    </w:p>
    <w:p w:rsidR="00791C99" w:rsidRPr="00CC0F34" w:rsidRDefault="00791C99" w:rsidP="00CC0F34">
      <w:pPr>
        <w:spacing w:line="240" w:lineRule="auto"/>
        <w:rPr>
          <w:rFonts w:ascii="Times New Roman" w:hAnsi="Times New Roman" w:cs="Times New Roman"/>
          <w:sz w:val="18"/>
          <w:szCs w:val="18"/>
        </w:rPr>
      </w:pPr>
      <w:r w:rsidRPr="00CC0F34">
        <w:rPr>
          <w:rFonts w:ascii="Times New Roman" w:hAnsi="Times New Roman" w:cs="Times New Roman"/>
          <w:sz w:val="18"/>
          <w:szCs w:val="18"/>
        </w:rPr>
        <w:t xml:space="preserve">Optique non linéaire, lasers à fibres, génération d’impulsion ultra-courtes, blocage de modes, propagations d’impulsions courtes dans une fibre optique, dynamiques des </w:t>
      </w:r>
      <w:proofErr w:type="spellStart"/>
      <w:r w:rsidRPr="00CC0F34">
        <w:rPr>
          <w:rFonts w:ascii="Times New Roman" w:hAnsi="Times New Roman" w:cs="Times New Roman"/>
          <w:sz w:val="18"/>
          <w:szCs w:val="18"/>
        </w:rPr>
        <w:t>solitons</w:t>
      </w:r>
      <w:proofErr w:type="spellEnd"/>
      <w:r w:rsidRPr="00CC0F34">
        <w:rPr>
          <w:rFonts w:ascii="Times New Roman" w:hAnsi="Times New Roman" w:cs="Times New Roman"/>
          <w:sz w:val="18"/>
          <w:szCs w:val="18"/>
        </w:rPr>
        <w:t xml:space="preserve"> dissipatifs (interactions et collisions), interactions laser femto seconde et matières transparentes, dynamique des réseaux photo-induits, dynamiques non linéaires.</w:t>
      </w:r>
    </w:p>
    <w:p w:rsidR="00791C99" w:rsidRPr="00CC0F34" w:rsidRDefault="00791C99" w:rsidP="00CC0F34">
      <w:pPr>
        <w:autoSpaceDE w:val="0"/>
        <w:autoSpaceDN w:val="0"/>
        <w:adjustRightInd w:val="0"/>
        <w:spacing w:after="0" w:line="240" w:lineRule="auto"/>
        <w:ind w:left="45"/>
        <w:rPr>
          <w:rFonts w:ascii="Times New Roman" w:hAnsi="Times New Roman" w:cs="Times New Roman"/>
          <w:color w:val="000000"/>
          <w:sz w:val="18"/>
          <w:szCs w:val="18"/>
        </w:rPr>
      </w:pPr>
    </w:p>
    <w:p w:rsidR="00791C99" w:rsidRPr="00CC0F34" w:rsidRDefault="00791C99" w:rsidP="00CC0F34">
      <w:pPr>
        <w:autoSpaceDE w:val="0"/>
        <w:autoSpaceDN w:val="0"/>
        <w:adjustRightInd w:val="0"/>
        <w:spacing w:after="0" w:line="240" w:lineRule="auto"/>
        <w:ind w:left="45"/>
        <w:rPr>
          <w:rFonts w:ascii="Times New Roman" w:hAnsi="Times New Roman" w:cs="Times New Roman"/>
          <w:color w:val="000000"/>
          <w:sz w:val="18"/>
          <w:szCs w:val="18"/>
        </w:rPr>
      </w:pPr>
    </w:p>
    <w:p w:rsidR="00CC0F34" w:rsidRPr="00CC0F34" w:rsidRDefault="00CC0F34" w:rsidP="00CC0F34">
      <w:pPr>
        <w:spacing w:line="240" w:lineRule="auto"/>
        <w:rPr>
          <w:rFonts w:ascii="Times New Roman" w:hAnsi="Times New Roman" w:cs="Times New Roman"/>
          <w:sz w:val="18"/>
          <w:szCs w:val="18"/>
        </w:rPr>
      </w:pPr>
      <w:r w:rsidRPr="00CC0F34">
        <w:rPr>
          <w:rFonts w:ascii="Times New Roman" w:hAnsi="Times New Roman" w:cs="Times New Roman"/>
          <w:sz w:val="18"/>
          <w:szCs w:val="18"/>
        </w:rPr>
        <w:t>Mes intérêts de recherche</w:t>
      </w:r>
    </w:p>
    <w:p w:rsidR="00CC0F34" w:rsidRPr="00CC0F34" w:rsidRDefault="00CC0F34" w:rsidP="00CC0F34">
      <w:pPr>
        <w:spacing w:line="240" w:lineRule="auto"/>
        <w:rPr>
          <w:rFonts w:ascii="Times New Roman" w:hAnsi="Times New Roman" w:cs="Times New Roman"/>
          <w:sz w:val="18"/>
          <w:szCs w:val="18"/>
        </w:rPr>
      </w:pPr>
      <w:r w:rsidRPr="00CC0F34">
        <w:rPr>
          <w:rFonts w:ascii="Times New Roman" w:hAnsi="Times New Roman" w:cs="Times New Roman"/>
          <w:sz w:val="18"/>
          <w:szCs w:val="18"/>
        </w:rPr>
        <w:t>Je m’intéresse principalement dans mes travaux de recherche à l’aspect fondamental et appliqué de  l’optique/l’optique non linéaire  spécialement dans les systèmes lasers, et les lasers à fibres</w:t>
      </w:r>
    </w:p>
    <w:p w:rsidR="00CC0F34" w:rsidRPr="00CC0F34" w:rsidRDefault="00CC0F34" w:rsidP="00CC0F34">
      <w:pPr>
        <w:autoSpaceDE w:val="0"/>
        <w:autoSpaceDN w:val="0"/>
        <w:adjustRightInd w:val="0"/>
        <w:spacing w:after="0" w:line="240" w:lineRule="auto"/>
        <w:jc w:val="both"/>
        <w:rPr>
          <w:rFonts w:ascii="Times New Roman" w:hAnsi="Times New Roman" w:cs="Times New Roman"/>
          <w:sz w:val="18"/>
          <w:szCs w:val="18"/>
        </w:rPr>
      </w:pPr>
      <w:r w:rsidRPr="00CC0F34">
        <w:rPr>
          <w:rFonts w:ascii="Times New Roman" w:hAnsi="Times New Roman" w:cs="Times New Roman"/>
          <w:sz w:val="18"/>
          <w:szCs w:val="18"/>
        </w:rPr>
        <w:t xml:space="preserve">Les effets non linéaires intrinsèques présents dans les fibres optiques (effet Kerr, diffusion Raman, Brillouin, gain liés aux dopants…) sont susceptibles de rendre instables les dispositifs et d’entraver l’utilisation des sources telles que les lasers à fibre, d’où la nécessité d’étudier de façon approfondie la dynamique non linéaire des lasers </w:t>
      </w:r>
      <w:proofErr w:type="spellStart"/>
      <w:r w:rsidRPr="00CC0F34">
        <w:rPr>
          <w:rFonts w:ascii="Times New Roman" w:hAnsi="Times New Roman" w:cs="Times New Roman"/>
          <w:sz w:val="18"/>
          <w:szCs w:val="18"/>
        </w:rPr>
        <w:t>impulsionnels</w:t>
      </w:r>
      <w:proofErr w:type="spellEnd"/>
      <w:r w:rsidRPr="00CC0F34">
        <w:rPr>
          <w:rFonts w:ascii="Times New Roman" w:hAnsi="Times New Roman" w:cs="Times New Roman"/>
          <w:sz w:val="18"/>
          <w:szCs w:val="18"/>
        </w:rPr>
        <w:t xml:space="preserve"> pour les contrôler et les optimiser.</w:t>
      </w:r>
    </w:p>
    <w:p w:rsidR="00CC0F34" w:rsidRPr="00CC0F34" w:rsidRDefault="00CC0F34" w:rsidP="00CC0F34">
      <w:pPr>
        <w:autoSpaceDE w:val="0"/>
        <w:autoSpaceDN w:val="0"/>
        <w:adjustRightInd w:val="0"/>
        <w:spacing w:after="0" w:line="240" w:lineRule="auto"/>
        <w:jc w:val="both"/>
        <w:rPr>
          <w:rFonts w:ascii="Times New Roman" w:hAnsi="Times New Roman" w:cs="Times New Roman"/>
          <w:sz w:val="18"/>
          <w:szCs w:val="18"/>
        </w:rPr>
      </w:pPr>
    </w:p>
    <w:p w:rsidR="00CC0F34" w:rsidRPr="00CC0F34" w:rsidRDefault="00CC0F34" w:rsidP="00CC0F34">
      <w:pPr>
        <w:autoSpaceDE w:val="0"/>
        <w:autoSpaceDN w:val="0"/>
        <w:adjustRightInd w:val="0"/>
        <w:spacing w:after="0" w:line="240" w:lineRule="auto"/>
        <w:jc w:val="both"/>
        <w:rPr>
          <w:rFonts w:ascii="Times New Roman" w:hAnsi="Times New Roman" w:cs="Times New Roman"/>
          <w:sz w:val="18"/>
          <w:szCs w:val="18"/>
        </w:rPr>
      </w:pPr>
      <w:r w:rsidRPr="00CC0F34">
        <w:rPr>
          <w:rFonts w:ascii="Times New Roman" w:hAnsi="Times New Roman" w:cs="Times New Roman"/>
          <w:sz w:val="18"/>
          <w:szCs w:val="18"/>
        </w:rPr>
        <w:t xml:space="preserve">Par ailleurs, ces dispositifs sont d’excellents candidats pour de nouvelles études fondamentales (théoriques et expérimentales) de dynamiques non linéaires et dissipatives : la dynamique spatiotemporelle de ces systèmes est potentiellement très riche et peut conduire à l’émergence de structures dissipatives stables ou instables. En particulier, les lasers à fibre permettent l’étude de l’interaction entre </w:t>
      </w:r>
      <w:proofErr w:type="spellStart"/>
      <w:r w:rsidRPr="00CC0F34">
        <w:rPr>
          <w:rFonts w:ascii="Times New Roman" w:hAnsi="Times New Roman" w:cs="Times New Roman"/>
          <w:sz w:val="18"/>
          <w:szCs w:val="18"/>
        </w:rPr>
        <w:t>solitons</w:t>
      </w:r>
      <w:proofErr w:type="spellEnd"/>
      <w:r w:rsidRPr="00CC0F34">
        <w:rPr>
          <w:rFonts w:ascii="Times New Roman" w:hAnsi="Times New Roman" w:cs="Times New Roman"/>
          <w:sz w:val="18"/>
          <w:szCs w:val="18"/>
        </w:rPr>
        <w:t xml:space="preserve"> dissipatifs pouvant apparaître spontanément grâce à un équilibre entre effet Kerr et dispersion d’une part et gain et pertes d’autre part.</w:t>
      </w:r>
    </w:p>
    <w:p w:rsidR="00CC0F34" w:rsidRPr="00CC0F34" w:rsidRDefault="00CC0F34" w:rsidP="00CC0F34">
      <w:pPr>
        <w:autoSpaceDE w:val="0"/>
        <w:autoSpaceDN w:val="0"/>
        <w:adjustRightInd w:val="0"/>
        <w:spacing w:after="0" w:line="240" w:lineRule="auto"/>
        <w:jc w:val="both"/>
        <w:rPr>
          <w:rFonts w:ascii="Times New Roman" w:hAnsi="Times New Roman" w:cs="Times New Roman"/>
          <w:sz w:val="18"/>
          <w:szCs w:val="18"/>
        </w:rPr>
      </w:pPr>
      <w:r w:rsidRPr="00CC0F34">
        <w:rPr>
          <w:rFonts w:ascii="Times New Roman" w:hAnsi="Times New Roman" w:cs="Times New Roman"/>
          <w:sz w:val="18"/>
          <w:szCs w:val="18"/>
        </w:rPr>
        <w:t xml:space="preserve">Mes intérêts de recherche (aspect fondamental et appliqué) peuvent être résumés : </w:t>
      </w:r>
    </w:p>
    <w:p w:rsidR="00CC0F34" w:rsidRPr="00E919EC" w:rsidRDefault="00CC0F34" w:rsidP="00E919EC">
      <w:pPr>
        <w:pStyle w:val="Paragraphedeliste"/>
        <w:autoSpaceDE w:val="0"/>
        <w:autoSpaceDN w:val="0"/>
        <w:adjustRightInd w:val="0"/>
        <w:spacing w:after="0" w:line="240" w:lineRule="auto"/>
        <w:ind w:left="405"/>
        <w:rPr>
          <w:rFonts w:ascii="Times New Roman" w:hAnsi="Times New Roman"/>
          <w:color w:val="000000"/>
          <w:sz w:val="18"/>
          <w:szCs w:val="18"/>
        </w:rPr>
      </w:pP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des systèmes à fibres optiques.</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de la dynamique des systèmes non-linéaires et dissipatifs.</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 xml:space="preserve">Etudes des interactions d’un grand nombre de </w:t>
      </w:r>
      <w:proofErr w:type="spellStart"/>
      <w:r w:rsidRPr="00E919EC">
        <w:rPr>
          <w:rFonts w:ascii="Times New Roman" w:hAnsi="Times New Roman"/>
          <w:color w:val="000000"/>
          <w:sz w:val="18"/>
          <w:szCs w:val="18"/>
        </w:rPr>
        <w:t>solitons</w:t>
      </w:r>
      <w:proofErr w:type="spellEnd"/>
      <w:r w:rsidRPr="00E919EC">
        <w:rPr>
          <w:rFonts w:ascii="Times New Roman" w:hAnsi="Times New Roman"/>
          <w:color w:val="000000"/>
          <w:sz w:val="18"/>
          <w:szCs w:val="18"/>
        </w:rPr>
        <w:t xml:space="preserve"> dissipatifs.</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Etudes et réalisation des lasers multi-</w:t>
      </w:r>
      <w:proofErr w:type="spellStart"/>
      <w:r w:rsidRPr="00E919EC">
        <w:rPr>
          <w:rFonts w:ascii="Times New Roman" w:hAnsi="Times New Roman"/>
          <w:color w:val="000000"/>
          <w:sz w:val="18"/>
          <w:szCs w:val="18"/>
        </w:rPr>
        <w:t>impulsionnels</w:t>
      </w:r>
      <w:proofErr w:type="spellEnd"/>
      <w:r w:rsidRPr="00E919EC">
        <w:rPr>
          <w:rFonts w:ascii="Times New Roman" w:hAnsi="Times New Roman"/>
          <w:color w:val="000000"/>
          <w:sz w:val="18"/>
          <w:szCs w:val="18"/>
        </w:rPr>
        <w:t>.</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 xml:space="preserve">Développer des méthodes de contrôle dans les systèmes optiques. </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Réalisation et optimisation des sources ultra-courtes.</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Interaction source laser – matière.</w:t>
      </w:r>
    </w:p>
    <w:p w:rsidR="00CC0F34" w:rsidRPr="00E919EC" w:rsidRDefault="00CC0F34" w:rsidP="00E919EC">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E919EC">
        <w:rPr>
          <w:rFonts w:ascii="Times New Roman" w:hAnsi="Times New Roman"/>
          <w:color w:val="000000"/>
          <w:sz w:val="18"/>
          <w:szCs w:val="18"/>
        </w:rPr>
        <w:t xml:space="preserve">Contrôle de la dynamique temporelle du laser via le spectre optique. </w:t>
      </w:r>
    </w:p>
    <w:p w:rsidR="00791C99" w:rsidRPr="00CC0F34" w:rsidRDefault="00791C99" w:rsidP="00CC0F34">
      <w:pPr>
        <w:autoSpaceDE w:val="0"/>
        <w:autoSpaceDN w:val="0"/>
        <w:adjustRightInd w:val="0"/>
        <w:spacing w:after="0" w:line="240" w:lineRule="auto"/>
        <w:ind w:left="45"/>
        <w:rPr>
          <w:rFonts w:ascii="Times New Roman" w:hAnsi="Times New Roman" w:cs="Times New Roman"/>
          <w:color w:val="000000"/>
          <w:sz w:val="18"/>
          <w:szCs w:val="18"/>
        </w:rPr>
      </w:pPr>
    </w:p>
    <w:p w:rsidR="00791C99" w:rsidRPr="00CC0F34" w:rsidRDefault="00791C99" w:rsidP="00CC0F34">
      <w:pPr>
        <w:autoSpaceDE w:val="0"/>
        <w:autoSpaceDN w:val="0"/>
        <w:adjustRightInd w:val="0"/>
        <w:spacing w:after="0" w:line="240" w:lineRule="auto"/>
        <w:ind w:left="45"/>
        <w:rPr>
          <w:rFonts w:ascii="Times New Roman" w:hAnsi="Times New Roman" w:cs="Times New Roman"/>
          <w:color w:val="000000"/>
          <w:sz w:val="18"/>
          <w:szCs w:val="18"/>
        </w:rPr>
      </w:pPr>
    </w:p>
    <w:p w:rsidR="00791C99" w:rsidRPr="00CC0F34" w:rsidRDefault="00791C99" w:rsidP="00E919EC">
      <w:pPr>
        <w:pStyle w:val="Paragraphedeliste"/>
        <w:autoSpaceDE w:val="0"/>
        <w:autoSpaceDN w:val="0"/>
        <w:adjustRightInd w:val="0"/>
        <w:spacing w:after="0" w:line="240" w:lineRule="auto"/>
        <w:ind w:left="405"/>
        <w:rPr>
          <w:rFonts w:ascii="Times New Roman" w:hAnsi="Times New Roman"/>
          <w:color w:val="000000"/>
          <w:sz w:val="18"/>
          <w:szCs w:val="18"/>
        </w:rPr>
      </w:pPr>
    </w:p>
    <w:p w:rsidR="00791C99" w:rsidRPr="00CC0F34" w:rsidRDefault="00791C99" w:rsidP="00E919EC">
      <w:pPr>
        <w:pStyle w:val="Paragraphedeliste"/>
        <w:autoSpaceDE w:val="0"/>
        <w:autoSpaceDN w:val="0"/>
        <w:adjustRightInd w:val="0"/>
        <w:spacing w:after="0" w:line="240" w:lineRule="auto"/>
        <w:ind w:left="405"/>
        <w:rPr>
          <w:rFonts w:ascii="Times New Roman" w:hAnsi="Times New Roman"/>
          <w:color w:val="000000"/>
          <w:sz w:val="18"/>
          <w:szCs w:val="18"/>
        </w:rPr>
      </w:pPr>
    </w:p>
    <w:p w:rsidR="00791C99" w:rsidRPr="00CC0F34" w:rsidRDefault="00791C99" w:rsidP="00CC0F34">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Création et rénovation dans le domaine de la physique des lasers (la réalisation, l'amélioration des lasers)</w:t>
      </w:r>
    </w:p>
    <w:p w:rsidR="00791C99" w:rsidRPr="00CC0F34" w:rsidRDefault="00791C99" w:rsidP="00CC0F34">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Répondre à des demandes sur des projets qui nécessitante des techniques de mesure optique (linéaire et non linéaire)</w:t>
      </w:r>
    </w:p>
    <w:p w:rsidR="00791C99" w:rsidRPr="00CC0F34" w:rsidRDefault="00791C99" w:rsidP="00CC0F34">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Inscription dans les milieux transparents (les verres)</w:t>
      </w:r>
    </w:p>
    <w:p w:rsidR="00791C99" w:rsidRPr="00CC0F34" w:rsidRDefault="00791C99" w:rsidP="00CC0F34">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 xml:space="preserve">Modification des propriétés des matériaux par laser </w:t>
      </w:r>
      <w:proofErr w:type="spellStart"/>
      <w:r w:rsidRPr="00CC0F34">
        <w:rPr>
          <w:rFonts w:ascii="Times New Roman" w:hAnsi="Times New Roman"/>
          <w:color w:val="000000"/>
          <w:sz w:val="18"/>
          <w:szCs w:val="18"/>
        </w:rPr>
        <w:t>fs</w:t>
      </w:r>
      <w:proofErr w:type="spellEnd"/>
    </w:p>
    <w:p w:rsidR="00791C99" w:rsidRPr="00CC0F34" w:rsidRDefault="00791C99" w:rsidP="00CC0F34">
      <w:pPr>
        <w:pStyle w:val="Paragraphedeliste"/>
        <w:numPr>
          <w:ilvl w:val="0"/>
          <w:numId w:val="1"/>
        </w:numPr>
        <w:autoSpaceDE w:val="0"/>
        <w:autoSpaceDN w:val="0"/>
        <w:adjustRightInd w:val="0"/>
        <w:spacing w:after="0" w:line="240" w:lineRule="auto"/>
        <w:rPr>
          <w:rFonts w:ascii="Times New Roman" w:hAnsi="Times New Roman"/>
          <w:color w:val="000000"/>
          <w:sz w:val="18"/>
          <w:szCs w:val="18"/>
        </w:rPr>
      </w:pPr>
      <w:r w:rsidRPr="00CC0F34">
        <w:rPr>
          <w:rFonts w:ascii="Times New Roman" w:hAnsi="Times New Roman"/>
          <w:color w:val="000000"/>
          <w:sz w:val="18"/>
          <w:szCs w:val="18"/>
        </w:rPr>
        <w:t>Formation et encadrement (des techniciens) dans l'optique</w:t>
      </w:r>
    </w:p>
    <w:p w:rsidR="00A25318" w:rsidRPr="00CC0F34" w:rsidRDefault="00A25318" w:rsidP="00CC0F34">
      <w:pPr>
        <w:spacing w:line="240" w:lineRule="auto"/>
        <w:rPr>
          <w:rFonts w:ascii="Times New Roman" w:hAnsi="Times New Roman" w:cs="Times New Roman"/>
          <w:sz w:val="18"/>
          <w:szCs w:val="18"/>
        </w:rPr>
      </w:pPr>
    </w:p>
    <w:sectPr w:rsidR="00A25318" w:rsidRPr="00CC0F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0521F"/>
    <w:multiLevelType w:val="hybridMultilevel"/>
    <w:tmpl w:val="E8EC305A"/>
    <w:lvl w:ilvl="0" w:tplc="6FDEFAE0">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574B92"/>
    <w:multiLevelType w:val="hybridMultilevel"/>
    <w:tmpl w:val="15B8A404"/>
    <w:lvl w:ilvl="0" w:tplc="61B60E96">
      <w:start w:val="2007"/>
      <w:numFmt w:val="bullet"/>
      <w:lvlText w:val=""/>
      <w:lvlJc w:val="left"/>
      <w:pPr>
        <w:ind w:left="405" w:hanging="360"/>
      </w:pPr>
      <w:rPr>
        <w:rFonts w:ascii="Symbol" w:eastAsia="Calibri" w:hAnsi="Symbol" w:cs="Arial"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nsid w:val="30AE36C0"/>
    <w:multiLevelType w:val="hybridMultilevel"/>
    <w:tmpl w:val="9886C026"/>
    <w:lvl w:ilvl="0" w:tplc="C2C48584">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791C99"/>
    <w:rsid w:val="00195F53"/>
    <w:rsid w:val="00791C99"/>
    <w:rsid w:val="00A25318"/>
    <w:rsid w:val="00CC0F34"/>
    <w:rsid w:val="00E919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1C99"/>
    <w:pPr>
      <w:ind w:left="720"/>
      <w:contextualSpacing/>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381</Words>
  <Characters>2098</Characters>
  <Application>Microsoft Office Word</Application>
  <DocSecurity>0</DocSecurity>
  <Lines>17</Lines>
  <Paragraphs>4</Paragraphs>
  <ScaleCrop>false</ScaleCrop>
  <Company>LOMA - CNRS</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s.chouli</dc:creator>
  <cp:keywords/>
  <dc:description/>
  <cp:lastModifiedBy>s.chouli</cp:lastModifiedBy>
  <cp:revision>5</cp:revision>
  <dcterms:created xsi:type="dcterms:W3CDTF">2012-09-11T14:45:00Z</dcterms:created>
  <dcterms:modified xsi:type="dcterms:W3CDTF">2012-09-11T14:53:00Z</dcterms:modified>
</cp:coreProperties>
</file>