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0CBE0" w14:textId="77777777" w:rsidR="00824A7B" w:rsidRPr="00824A7B" w:rsidRDefault="00824A7B" w:rsidP="00824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Oui, c’est tout à fait plausible — et </w:t>
      </w:r>
      <w:r w:rsidRPr="00824A7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le problème vient probablement moins de la traduction arabe elle-même que de la chaîne audio + gestion RTL/arabe</w:t>
      </w:r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4F3A4018" w14:textId="77777777" w:rsidR="00824A7B" w:rsidRPr="00824A7B" w:rsidRDefault="00824A7B" w:rsidP="00824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Comme vous avez maintenant </w:t>
      </w:r>
      <w:r w:rsidRPr="00824A7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6 produits × 4 langues × texte + image + audio</w:t>
      </w:r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je regarderais surtout ces points :</w:t>
      </w:r>
    </w:p>
    <w:p w14:paraId="08B9ABE5" w14:textId="77777777" w:rsidR="00824A7B" w:rsidRPr="00824A7B" w:rsidRDefault="00824A7B" w:rsidP="00824A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24A7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Code langue incorrect</w:t>
      </w:r>
    </w:p>
    <w:p w14:paraId="56041521" w14:textId="77777777" w:rsidR="00824A7B" w:rsidRPr="00824A7B" w:rsidRDefault="00824A7B" w:rsidP="00824A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Le français : </w:t>
      </w:r>
      <w:proofErr w:type="spellStart"/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fr</w:t>
      </w:r>
      <w:proofErr w:type="spellEnd"/>
    </w:p>
    <w:p w14:paraId="75AB81E1" w14:textId="77777777" w:rsidR="00824A7B" w:rsidRPr="00824A7B" w:rsidRDefault="00824A7B" w:rsidP="00824A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Anglais : </w:t>
      </w:r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en</w:t>
      </w:r>
    </w:p>
    <w:p w14:paraId="4FA28E59" w14:textId="77777777" w:rsidR="00824A7B" w:rsidRPr="00824A7B" w:rsidRDefault="00824A7B" w:rsidP="00824A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Espagnol : </w:t>
      </w:r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es</w:t>
      </w:r>
    </w:p>
    <w:p w14:paraId="2A3BBEAE" w14:textId="77777777" w:rsidR="00824A7B" w:rsidRPr="00824A7B" w:rsidRDefault="00824A7B" w:rsidP="00824A7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Arabe : idéalement </w:t>
      </w:r>
      <w:proofErr w:type="spellStart"/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ar</w:t>
      </w:r>
      <w:proofErr w:type="spellEnd"/>
    </w:p>
    <w:p w14:paraId="510EE497" w14:textId="77777777" w:rsidR="00824A7B" w:rsidRPr="00824A7B" w:rsidRDefault="00824A7B" w:rsidP="00824A7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Il faut vérifier que votre système ne mélange pas </w:t>
      </w:r>
      <w:proofErr w:type="spellStart"/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ar</w:t>
      </w:r>
      <w:proofErr w:type="spellEnd"/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, </w:t>
      </w:r>
      <w:proofErr w:type="spellStart"/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ar</w:t>
      </w:r>
      <w:proofErr w:type="spellEnd"/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-SA</w:t>
      </w:r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, </w:t>
      </w:r>
      <w:proofErr w:type="spellStart"/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ar-MA</w:t>
      </w:r>
      <w:proofErr w:type="spellEnd"/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etc.</w:t>
      </w:r>
    </w:p>
    <w:p w14:paraId="4364445B" w14:textId="77777777" w:rsidR="00824A7B" w:rsidRPr="00824A7B" w:rsidRDefault="00824A7B" w:rsidP="00824A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24A7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Moteur </w:t>
      </w:r>
      <w:proofErr w:type="spellStart"/>
      <w:r w:rsidRPr="00824A7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Text</w:t>
      </w:r>
      <w:proofErr w:type="spellEnd"/>
      <w:r w:rsidRPr="00824A7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-to-Speech</w:t>
      </w:r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C'est probablement le premier suspect. Toutes les voix ne supportent pas l'arabe de la même manière. Une voix configurée en français/anglais peut échouer lorsqu'on lui envoie du texte arabe.</w:t>
      </w:r>
    </w:p>
    <w:p w14:paraId="789F262E" w14:textId="77777777" w:rsidR="00824A7B" w:rsidRPr="00824A7B" w:rsidRDefault="00824A7B" w:rsidP="00824A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24A7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Texte arabe mal encodé</w:t>
      </w:r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 xml:space="preserve">Il faut vérifier que les fichiers/API utilisent bien </w:t>
      </w:r>
      <w:r w:rsidRPr="00824A7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UTF-8</w:t>
      </w:r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 Un problème d'encodage peut faire fonctionner le français, anglais et espagnol tout en cassant l'arabe.</w:t>
      </w:r>
    </w:p>
    <w:p w14:paraId="0C88ABB9" w14:textId="77777777" w:rsidR="00824A7B" w:rsidRPr="00824A7B" w:rsidRDefault="00824A7B" w:rsidP="00824A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24A7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RTL — Right-to-Left</w:t>
      </w:r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L'interface arabe doit passer en :</w:t>
      </w:r>
    </w:p>
    <w:p w14:paraId="7230992B" w14:textId="77777777" w:rsidR="00824A7B" w:rsidRPr="00824A7B" w:rsidRDefault="00824A7B" w:rsidP="00824A7B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spellStart"/>
      <w:proofErr w:type="gramStart"/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dir</w:t>
      </w:r>
      <w:proofErr w:type="spellEnd"/>
      <w:proofErr w:type="gramEnd"/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="</w:t>
      </w:r>
      <w:proofErr w:type="spellStart"/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rtl</w:t>
      </w:r>
      <w:proofErr w:type="spellEnd"/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"</w:t>
      </w:r>
    </w:p>
    <w:p w14:paraId="4D70F2F8" w14:textId="77777777" w:rsidR="00824A7B" w:rsidRPr="00824A7B" w:rsidRDefault="00824A7B" w:rsidP="00824A7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</w:t>
      </w:r>
      <w:proofErr w:type="gramEnd"/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idéalement :</w:t>
      </w:r>
    </w:p>
    <w:p w14:paraId="0125E0C0" w14:textId="77777777" w:rsidR="00824A7B" w:rsidRPr="00824A7B" w:rsidRDefault="00824A7B" w:rsidP="00824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gramStart"/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direction:</w:t>
      </w:r>
      <w:proofErr w:type="gramEnd"/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</w:t>
      </w:r>
      <w:proofErr w:type="spellStart"/>
      <w:proofErr w:type="gramStart"/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rtl</w:t>
      </w:r>
      <w:proofErr w:type="spellEnd"/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;</w:t>
      </w:r>
      <w:proofErr w:type="gramEnd"/>
    </w:p>
    <w:p w14:paraId="252BD242" w14:textId="77777777" w:rsidR="00824A7B" w:rsidRPr="00824A7B" w:rsidRDefault="00824A7B" w:rsidP="00824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spellStart"/>
      <w:proofErr w:type="gramStart"/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text</w:t>
      </w:r>
      <w:proofErr w:type="gramEnd"/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-</w:t>
      </w:r>
      <w:proofErr w:type="gramStart"/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align</w:t>
      </w:r>
      <w:proofErr w:type="spellEnd"/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:</w:t>
      </w:r>
      <w:proofErr w:type="gramEnd"/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</w:t>
      </w:r>
      <w:proofErr w:type="gramStart"/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right;</w:t>
      </w:r>
      <w:proofErr w:type="gramEnd"/>
    </w:p>
    <w:p w14:paraId="1D2E03C6" w14:textId="77777777" w:rsidR="00824A7B" w:rsidRPr="00824A7B" w:rsidRDefault="00824A7B" w:rsidP="00824A7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Mais attention : </w:t>
      </w:r>
      <w:r w:rsidRPr="00824A7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RTL concerne principalement l'affichage</w:t>
      </w:r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pas le fonctionnement du TTS.</w:t>
      </w:r>
    </w:p>
    <w:p w14:paraId="09538116" w14:textId="77777777" w:rsidR="00824A7B" w:rsidRPr="00824A7B" w:rsidRDefault="00824A7B" w:rsidP="00824A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24A7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Sélection de la voix</w:t>
      </w:r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Je recommande de ne pas simplement dire au navigateur :</w:t>
      </w:r>
    </w:p>
    <w:p w14:paraId="638BE306" w14:textId="77777777" w:rsidR="00824A7B" w:rsidRPr="00824A7B" w:rsidRDefault="00824A7B" w:rsidP="00824A7B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spellStart"/>
      <w:proofErr w:type="gramStart"/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lang</w:t>
      </w:r>
      <w:proofErr w:type="spellEnd"/>
      <w:proofErr w:type="gramEnd"/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= "</w:t>
      </w:r>
      <w:proofErr w:type="spellStart"/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ar</w:t>
      </w:r>
      <w:proofErr w:type="spellEnd"/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"</w:t>
      </w:r>
    </w:p>
    <w:p w14:paraId="08913DF4" w14:textId="77777777" w:rsidR="00824A7B" w:rsidRPr="00824A7B" w:rsidRDefault="00824A7B" w:rsidP="00824A7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mais</w:t>
      </w:r>
      <w:proofErr w:type="gramEnd"/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de sélectionner explicitement une voix arabe disponible.</w:t>
      </w:r>
    </w:p>
    <w:p w14:paraId="4702707D" w14:textId="77777777" w:rsidR="00824A7B" w:rsidRPr="00824A7B" w:rsidRDefault="00824A7B" w:rsidP="00824A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24A7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Cache des audios</w:t>
      </w:r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Avec vos 24 combinaisons (6 produits × 4 langues), il est possible que l'ancien audio soit conservé. Il faut vérifier que la clé de cache contient bien la langue, par exemple :</w:t>
      </w:r>
    </w:p>
    <w:p w14:paraId="43A243C0" w14:textId="77777777" w:rsidR="00824A7B" w:rsidRPr="00824A7B" w:rsidRDefault="00824A7B" w:rsidP="00824A7B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product-1-fr.mp3</w:t>
      </w:r>
    </w:p>
    <w:p w14:paraId="430DFC82" w14:textId="77777777" w:rsidR="00824A7B" w:rsidRPr="00824A7B" w:rsidRDefault="00824A7B" w:rsidP="00824A7B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product-1-en.mp3</w:t>
      </w:r>
    </w:p>
    <w:p w14:paraId="0A9CE650" w14:textId="77777777" w:rsidR="00824A7B" w:rsidRPr="00824A7B" w:rsidRDefault="00824A7B" w:rsidP="00824A7B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product-1-es.mp3</w:t>
      </w:r>
    </w:p>
    <w:p w14:paraId="403C51CC" w14:textId="77777777" w:rsidR="00824A7B" w:rsidRPr="00824A7B" w:rsidRDefault="00824A7B" w:rsidP="00824A7B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product-1-ar.mp3</w:t>
      </w:r>
    </w:p>
    <w:p w14:paraId="651AC491" w14:textId="77777777" w:rsidR="00824A7B" w:rsidRPr="00824A7B" w:rsidRDefault="00824A7B" w:rsidP="00824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824A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lastRenderedPageBreak/>
        <w:t>🔎</w:t>
      </w:r>
      <w:r w:rsidRPr="00824A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Pour HireNova, je ferais surtout ceci</w:t>
      </w:r>
    </w:p>
    <w:p w14:paraId="4EF3D720" w14:textId="77777777" w:rsidR="00824A7B" w:rsidRPr="00824A7B" w:rsidRDefault="00824A7B" w:rsidP="00824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Votre architecture devrait avoir </w:t>
      </w:r>
      <w:r w:rsidRPr="00824A7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une configuration unique par produit et par langue</w:t>
      </w:r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par exemple :</w:t>
      </w:r>
    </w:p>
    <w:p w14:paraId="7B90C867" w14:textId="77777777" w:rsidR="00824A7B" w:rsidRPr="00824A7B" w:rsidRDefault="00824A7B" w:rsidP="00824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Product</w:t>
      </w:r>
    </w:p>
    <w:p w14:paraId="7C651931" w14:textId="77777777" w:rsidR="00824A7B" w:rsidRPr="00824A7B" w:rsidRDefault="00824A7B" w:rsidP="00824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├── FR</w:t>
      </w:r>
    </w:p>
    <w:p w14:paraId="4D845DB8" w14:textId="77777777" w:rsidR="00824A7B" w:rsidRPr="00824A7B" w:rsidRDefault="00824A7B" w:rsidP="00824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│    ├── texte</w:t>
      </w:r>
    </w:p>
    <w:p w14:paraId="6A0C2B7E" w14:textId="77777777" w:rsidR="00824A7B" w:rsidRPr="00824A7B" w:rsidRDefault="00824A7B" w:rsidP="00824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│    ├── image</w:t>
      </w:r>
    </w:p>
    <w:p w14:paraId="6FED5DD5" w14:textId="77777777" w:rsidR="00824A7B" w:rsidRPr="00824A7B" w:rsidRDefault="00824A7B" w:rsidP="00824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│    └── audio</w:t>
      </w:r>
    </w:p>
    <w:p w14:paraId="0035A526" w14:textId="77777777" w:rsidR="00824A7B" w:rsidRPr="00824A7B" w:rsidRDefault="00824A7B" w:rsidP="00824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├── EN</w:t>
      </w:r>
    </w:p>
    <w:p w14:paraId="250D6485" w14:textId="77777777" w:rsidR="00824A7B" w:rsidRPr="00824A7B" w:rsidRDefault="00824A7B" w:rsidP="00824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│    ├── texte</w:t>
      </w:r>
    </w:p>
    <w:p w14:paraId="0DD60143" w14:textId="77777777" w:rsidR="00824A7B" w:rsidRPr="00824A7B" w:rsidRDefault="00824A7B" w:rsidP="00824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│    ├── image</w:t>
      </w:r>
    </w:p>
    <w:p w14:paraId="65FB1904" w14:textId="77777777" w:rsidR="00824A7B" w:rsidRPr="00824A7B" w:rsidRDefault="00824A7B" w:rsidP="00824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│    └── audio</w:t>
      </w:r>
    </w:p>
    <w:p w14:paraId="6CFB98B3" w14:textId="77777777" w:rsidR="00824A7B" w:rsidRPr="00824A7B" w:rsidRDefault="00824A7B" w:rsidP="00824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├── ES</w:t>
      </w:r>
    </w:p>
    <w:p w14:paraId="0B1DFA99" w14:textId="77777777" w:rsidR="00824A7B" w:rsidRPr="00824A7B" w:rsidRDefault="00824A7B" w:rsidP="00824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│    ├── texte</w:t>
      </w:r>
    </w:p>
    <w:p w14:paraId="182384E5" w14:textId="77777777" w:rsidR="00824A7B" w:rsidRPr="00824A7B" w:rsidRDefault="00824A7B" w:rsidP="00824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│    ├── image</w:t>
      </w:r>
    </w:p>
    <w:p w14:paraId="25ADF958" w14:textId="77777777" w:rsidR="00824A7B" w:rsidRPr="00824A7B" w:rsidRDefault="00824A7B" w:rsidP="00824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│    └── audio</w:t>
      </w:r>
    </w:p>
    <w:p w14:paraId="1E4368A2" w14:textId="77777777" w:rsidR="00824A7B" w:rsidRPr="00824A7B" w:rsidRDefault="00824A7B" w:rsidP="00824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└── AR</w:t>
      </w:r>
    </w:p>
    <w:p w14:paraId="1B11C327" w14:textId="77777777" w:rsidR="00824A7B" w:rsidRPr="00824A7B" w:rsidRDefault="00824A7B" w:rsidP="00824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├── texte</w:t>
      </w:r>
    </w:p>
    <w:p w14:paraId="137880C5" w14:textId="77777777" w:rsidR="00824A7B" w:rsidRPr="00824A7B" w:rsidRDefault="00824A7B" w:rsidP="00824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├── image</w:t>
      </w:r>
    </w:p>
    <w:p w14:paraId="10F0B1A1" w14:textId="77777777" w:rsidR="00824A7B" w:rsidRPr="00824A7B" w:rsidRDefault="00824A7B" w:rsidP="00824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824A7B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└── audio</w:t>
      </w:r>
    </w:p>
    <w:p w14:paraId="7CDB1978" w14:textId="77777777" w:rsidR="00824A7B" w:rsidRPr="00824A7B" w:rsidRDefault="00824A7B" w:rsidP="00824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Ainsi, lorsqu'un utilisateur choisit </w:t>
      </w:r>
      <w:proofErr w:type="spellStart"/>
      <w:r w:rsidRPr="00824A7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العربية</w:t>
      </w:r>
      <w:proofErr w:type="spellEnd"/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, le système doit changer </w:t>
      </w:r>
      <w:r w:rsidRPr="00824A7B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les trois éléments simultanément</w:t>
      </w:r>
      <w:r w:rsidRPr="00824A7B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: texte + direction RTL + audio arabe.</w:t>
      </w:r>
    </w:p>
    <w:p w14:paraId="7ACDCD6B" w14:textId="77777777" w:rsidR="00B67D07" w:rsidRPr="00824A7B" w:rsidRDefault="00B67D07">
      <w:pPr>
        <w:rPr>
          <w:lang w:val="fr-FR"/>
        </w:rPr>
      </w:pPr>
    </w:p>
    <w:sectPr w:rsidR="00B67D07" w:rsidRPr="00824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F02CB"/>
    <w:multiLevelType w:val="multilevel"/>
    <w:tmpl w:val="C20E2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834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A7B"/>
    <w:rsid w:val="00347892"/>
    <w:rsid w:val="005F21A3"/>
    <w:rsid w:val="00824A7B"/>
    <w:rsid w:val="009416D4"/>
    <w:rsid w:val="00B6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BA35D"/>
  <w15:chartTrackingRefBased/>
  <w15:docId w15:val="{6BFA01F7-4FC1-4777-8FB5-F8171665D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4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4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4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4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4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4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4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4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4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4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4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4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4A7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4A7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4A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4A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4A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4A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4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4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4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4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4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4A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4A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4A7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4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4A7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4A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Bazhani</dc:creator>
  <cp:keywords/>
  <dc:description/>
  <cp:lastModifiedBy>Yassine Bazhani</cp:lastModifiedBy>
  <cp:revision>1</cp:revision>
  <dcterms:created xsi:type="dcterms:W3CDTF">2026-08-12T01:14:00Z</dcterms:created>
  <dcterms:modified xsi:type="dcterms:W3CDTF">2026-08-12T01:15:00Z</dcterms:modified>
</cp:coreProperties>
</file>