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5DCF" w14:textId="4FF51B84" w:rsidR="00C31EE2" w:rsidRDefault="00C32A33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506A24" wp14:editId="1773C910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7152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152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4FD51" w14:textId="77777777" w:rsidR="004376ED" w:rsidRDefault="004376ED" w:rsidP="004376E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35B6B7E3" w14:textId="77777777" w:rsidR="004376ED" w:rsidRDefault="004376ED" w:rsidP="004376E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3DB9406E" w14:textId="77777777" w:rsidR="004376ED" w:rsidRDefault="004376ED" w:rsidP="004376E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Angle Rue d’Ethiopie et Avenue Mohamed </w:t>
                            </w:r>
                          </w:p>
                          <w:p w14:paraId="06E981F3" w14:textId="77777777" w:rsidR="004376ED" w:rsidRDefault="004376ED" w:rsidP="004376E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472AED6A" w14:textId="77777777" w:rsidR="004376ED" w:rsidRDefault="004376ED" w:rsidP="004376ED">
                            <w:pPr>
                              <w:tabs>
                                <w:tab w:val="left" w:pos="7655"/>
                              </w:tabs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  <w:p w14:paraId="54E2E6CE" w14:textId="77777777" w:rsidR="004376ED" w:rsidRDefault="004376ED" w:rsidP="004376ED">
                            <w:pPr>
                              <w:tabs>
                                <w:tab w:val="left" w:pos="7655"/>
                              </w:tabs>
                            </w:pPr>
                          </w:p>
                          <w:p w14:paraId="1FBD4AE0" w14:textId="77777777" w:rsidR="00C67C92" w:rsidRPr="004376ED" w:rsidRDefault="00C67C92" w:rsidP="004376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506A24" id="Rectangle 13" o:spid="_x0000_s1026" style="position:absolute;left:0;text-align:left;margin-left:-11.45pt;margin-top:-52.6pt;width:257.6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" stroked="f">
                <v:textbox>
                  <w:txbxContent>
                    <w:p w14:paraId="1444FD51" w14:textId="77777777" w:rsidR="004376ED" w:rsidRDefault="004376ED" w:rsidP="004376E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35B6B7E3" w14:textId="77777777" w:rsidR="004376ED" w:rsidRDefault="004376ED" w:rsidP="004376E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3DB9406E" w14:textId="77777777" w:rsidR="004376ED" w:rsidRDefault="004376ED" w:rsidP="004376E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Angle Rue d’Ethiopie et Avenue Mohamed </w:t>
                      </w:r>
                    </w:p>
                    <w:p w14:paraId="06E981F3" w14:textId="77777777" w:rsidR="004376ED" w:rsidRDefault="004376ED" w:rsidP="004376E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472AED6A" w14:textId="77777777" w:rsidR="004376ED" w:rsidRDefault="004376ED" w:rsidP="004376ED">
                      <w:pPr>
                        <w:tabs>
                          <w:tab w:val="left" w:pos="7655"/>
                        </w:tabs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  <w:p w14:paraId="54E2E6CE" w14:textId="77777777" w:rsidR="004376ED" w:rsidRDefault="004376ED" w:rsidP="004376ED">
                      <w:pPr>
                        <w:tabs>
                          <w:tab w:val="left" w:pos="7655"/>
                        </w:tabs>
                      </w:pPr>
                    </w:p>
                    <w:p w14:paraId="1FBD4AE0" w14:textId="77777777" w:rsidR="00C67C92" w:rsidRPr="004376ED" w:rsidRDefault="00C67C92" w:rsidP="004376ED"/>
                  </w:txbxContent>
                </v:textbox>
              </v:rect>
            </w:pict>
          </mc:Fallback>
        </mc:AlternateContent>
      </w:r>
      <w:r w:rsidR="00C31EE2">
        <w:rPr>
          <w:noProof/>
        </w:rPr>
        <w:object w:dxaOrig="1440" w:dyaOrig="1440" w14:anchorId="4204DB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73" r:id="rId8"/>
        </w:object>
      </w:r>
    </w:p>
    <w:p w14:paraId="1C9F8CD7" w14:textId="77777777" w:rsidR="00C31EE2" w:rsidRDefault="00C31EE2">
      <w:pPr>
        <w:ind w:left="-284"/>
      </w:pPr>
    </w:p>
    <w:p w14:paraId="2FEAE841" w14:textId="77777777" w:rsidR="00C31EE2" w:rsidRDefault="00C31EE2">
      <w:pPr>
        <w:pStyle w:val="Titre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3F3F3"/>
        <w:ind w:left="2268" w:right="2268"/>
        <w:rPr>
          <w:b/>
          <w:bCs/>
          <w:sz w:val="26"/>
        </w:rPr>
      </w:pPr>
      <w:r>
        <w:rPr>
          <w:b/>
          <w:bCs/>
          <w:sz w:val="26"/>
        </w:rPr>
        <w:t>A   V   E   N   A   N   T</w:t>
      </w:r>
    </w:p>
    <w:p w14:paraId="61DCC3EA" w14:textId="77777777" w:rsidR="00C31EE2" w:rsidRDefault="00C31EE2">
      <w:pPr>
        <w:ind w:left="-284"/>
        <w:rPr>
          <w:sz w:val="22"/>
        </w:rPr>
      </w:pPr>
    </w:p>
    <w:p w14:paraId="6D54D656" w14:textId="77777777" w:rsidR="00C31EE2" w:rsidRDefault="00C31EE2">
      <w:pPr>
        <w:ind w:left="-284"/>
        <w:rPr>
          <w:sz w:val="16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C31EE2" w14:paraId="10DC0DA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AAFA02B" w14:textId="77777777" w:rsidR="00C31EE2" w:rsidRDefault="00C31EE2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</w:rPr>
              <w:t>Contrat numéro</w:t>
            </w:r>
            <w:r>
              <w:rPr>
                <w:sz w:val="22"/>
                <w:lang w:val="en-GB"/>
              </w:rPr>
              <w:t xml:space="preserve"> :</w:t>
            </w:r>
          </w:p>
        </w:tc>
        <w:tc>
          <w:tcPr>
            <w:tcW w:w="1984" w:type="dxa"/>
          </w:tcPr>
          <w:p w14:paraId="6EA0866F" w14:textId="77777777" w:rsidR="00C31EE2" w:rsidRDefault="00C31EE2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F5230FC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2F2DF350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31EE2" w14:paraId="3A6F7109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50434A7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6D64CFF8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F8B4D1C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2E1A1A4B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31EE2" w14:paraId="5A070159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0502C2D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7EBBA63E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FE587F0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239D064A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31EE2" w14:paraId="6EAACEF2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9CBA393" w14:textId="77777777" w:rsidR="00C31EE2" w:rsidRDefault="00C31EE2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744F1BFC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9F18DBB" w14:textId="77777777" w:rsidR="00C31EE2" w:rsidRDefault="00C31EE2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62D70A16" w14:textId="77777777" w:rsidR="00C31EE2" w:rsidRDefault="00C31EE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29D21BC4" w14:textId="77777777" w:rsidR="00C31EE2" w:rsidRDefault="00C31EE2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C31EE2" w14:paraId="4C5A7B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7C7FFFCC" w14:textId="77777777" w:rsidR="00C31EE2" w:rsidRDefault="00C31EE2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55852DE5" w14:textId="77777777" w:rsidR="00C31EE2" w:rsidRDefault="00C31E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13E7C89" w14:textId="77777777" w:rsidR="00C31EE2" w:rsidRDefault="00C31E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053C8584" w14:textId="77777777" w:rsidR="00C31EE2" w:rsidRDefault="00C31E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7DDAC23C" w14:textId="77777777" w:rsidR="00C31EE2" w:rsidRDefault="00C31E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C31EE2" w14:paraId="37718C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46360443" w14:textId="77777777" w:rsidR="00C31EE2" w:rsidRDefault="00C31EE2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214E4DEA" w14:textId="77777777" w:rsidR="00C31EE2" w:rsidRDefault="00C31EE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540FE019" w14:textId="77777777" w:rsidR="00C31EE2" w:rsidRDefault="00C31EE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001513F9" w14:textId="77777777" w:rsidR="00C31EE2" w:rsidRDefault="00C31EE2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43ABF8B8" w14:textId="77777777" w:rsidR="00C31EE2" w:rsidRDefault="00C31EE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FB701F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1A2F9F0C" w14:textId="77777777" w:rsidR="00C31EE2" w:rsidRDefault="00C31EE2">
      <w:pPr>
        <w:ind w:left="-284"/>
        <w:rPr>
          <w:sz w:val="16"/>
        </w:rPr>
      </w:pPr>
    </w:p>
    <w:p w14:paraId="2FF5580B" w14:textId="77777777" w:rsidR="00C31EE2" w:rsidRDefault="00C31EE2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723F58D0" w14:textId="77777777" w:rsidR="00C31EE2" w:rsidRDefault="00C31EE2">
      <w:pPr>
        <w:ind w:left="-284"/>
        <w:rPr>
          <w:sz w:val="16"/>
        </w:rPr>
      </w:pPr>
    </w:p>
    <w:p w14:paraId="033F13F5" w14:textId="77777777" w:rsidR="00C31EE2" w:rsidRDefault="00C31EE2">
      <w:pPr>
        <w:ind w:left="-284"/>
        <w:rPr>
          <w:sz w:val="1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C31EE2" w14:paraId="1F020ED7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0490" w:type="dxa"/>
            <w:shd w:val="clear" w:color="auto" w:fill="E6E6E6"/>
          </w:tcPr>
          <w:p w14:paraId="25ED632A" w14:textId="77777777" w:rsidR="00C31EE2" w:rsidRDefault="00C31EE2">
            <w:pPr>
              <w:pStyle w:val="Titre3"/>
            </w:pPr>
            <w:r>
              <w:t>DESIGNATION DU NAVIRE OU DU BATEAU ASSURE</w:t>
            </w:r>
          </w:p>
        </w:tc>
      </w:tr>
    </w:tbl>
    <w:p w14:paraId="2D000AA6" w14:textId="77777777" w:rsidR="00C31EE2" w:rsidRDefault="00C31EE2">
      <w:pPr>
        <w:ind w:left="-284"/>
        <w:rPr>
          <w:sz w:val="22"/>
        </w:rPr>
      </w:pPr>
    </w:p>
    <w:p w14:paraId="75A55326" w14:textId="77777777" w:rsidR="00C31EE2" w:rsidRDefault="00C31EE2">
      <w:pPr>
        <w:ind w:left="-852" w:firstLine="1560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Marque, modèle ou type de navire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Modèle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{{modele}}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type_de_navire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«type_de_navire»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6273D8A1" w14:textId="77777777" w:rsidR="00C31EE2" w:rsidRDefault="00C31EE2">
      <w:pPr>
        <w:ind w:left="-284" w:firstLine="992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Moteur (marque et type)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marque_moteur_1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Type_moteur_1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{{Type}}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puissance_moteur_1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{{Puissan}}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14A9433" w14:textId="77777777" w:rsidR="00C31EE2" w:rsidRDefault="00C31EE2">
      <w:pPr>
        <w:ind w:left="-284" w:firstLine="992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Immatriculation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immatriculation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752417BB" w14:textId="77777777" w:rsidR="00C31EE2" w:rsidRDefault="00C31EE2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C31EE2" w14:paraId="53ECB2F7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0490" w:type="dxa"/>
            <w:shd w:val="clear" w:color="auto" w:fill="E6E6E6"/>
          </w:tcPr>
          <w:p w14:paraId="04AF4B69" w14:textId="77777777" w:rsidR="00C31EE2" w:rsidRDefault="00C31EE2">
            <w:pPr>
              <w:pStyle w:val="Titre3"/>
            </w:pPr>
            <w:r>
              <w:t>OBJET : AVENANT DE REMISE EN VIGUEUR</w:t>
            </w:r>
          </w:p>
        </w:tc>
      </w:tr>
    </w:tbl>
    <w:p w14:paraId="3A9A93EF" w14:textId="77777777" w:rsidR="00C31EE2" w:rsidRDefault="00C31EE2">
      <w:pPr>
        <w:ind w:left="-284"/>
        <w:rPr>
          <w:sz w:val="22"/>
        </w:rPr>
      </w:pPr>
    </w:p>
    <w:p w14:paraId="572A085F" w14:textId="77777777" w:rsidR="00C31EE2" w:rsidRDefault="00C31EE2">
      <w:pPr>
        <w:ind w:left="-284"/>
        <w:rPr>
          <w:sz w:val="22"/>
        </w:rPr>
      </w:pPr>
      <w:r>
        <w:rPr>
          <w:sz w:val="22"/>
        </w:rPr>
        <w:t xml:space="preserve">A la demande de l’assuré et à effet du </w:t>
      </w:r>
      <w:r>
        <w:rPr>
          <w:sz w:val="22"/>
        </w:rPr>
        <w:fldChar w:fldCharType="begin"/>
      </w:r>
      <w:r>
        <w:rPr>
          <w:sz w:val="22"/>
        </w:rPr>
        <w:instrText xml:space="preserve"> MERGEFIELD date_effet </w:instrText>
      </w:r>
      <w:r>
        <w:rPr>
          <w:sz w:val="22"/>
        </w:rPr>
        <w:fldChar w:fldCharType="separate"/>
      </w:r>
      <w:r w:rsidR="00FB701F">
        <w:rPr>
          <w:noProof/>
          <w:sz w:val="22"/>
        </w:rPr>
        <w:t>{{Effet}}</w:t>
      </w:r>
      <w:r>
        <w:rPr>
          <w:sz w:val="22"/>
        </w:rPr>
        <w:fldChar w:fldCharType="end"/>
      </w:r>
      <w:r>
        <w:rPr>
          <w:sz w:val="22"/>
        </w:rPr>
        <w:t>, le présent contrat est remis en vigueur.</w:t>
      </w:r>
    </w:p>
    <w:p w14:paraId="02900878" w14:textId="77777777" w:rsidR="00C31EE2" w:rsidRDefault="00C31EE2">
      <w:pPr>
        <w:ind w:left="-284"/>
        <w:rPr>
          <w:sz w:val="22"/>
        </w:rPr>
      </w:pPr>
    </w:p>
    <w:p w14:paraId="6AA1A2E8" w14:textId="77777777" w:rsidR="00C31EE2" w:rsidRDefault="00C31EE2">
      <w:pPr>
        <w:ind w:left="-284"/>
        <w:rPr>
          <w:sz w:val="22"/>
        </w:rPr>
      </w:pPr>
      <w:r>
        <w:rPr>
          <w:sz w:val="22"/>
        </w:rPr>
        <w:t>En outre, l’échéance du présent contrat est reporté du</w:t>
      </w:r>
      <w:r>
        <w:rPr>
          <w:b/>
          <w:bCs/>
          <w:sz w:val="22"/>
        </w:rPr>
        <w:t xml:space="preserve"> () </w:t>
      </w:r>
      <w:r>
        <w:rPr>
          <w:sz w:val="22"/>
        </w:rPr>
        <w:t xml:space="preserve">au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5F38AC7" w14:textId="77777777" w:rsidR="00C31EE2" w:rsidRDefault="00C31EE2">
      <w:pPr>
        <w:ind w:left="-284"/>
        <w:rPr>
          <w:sz w:val="22"/>
        </w:rPr>
      </w:pPr>
    </w:p>
    <w:p w14:paraId="7B1FE5BB" w14:textId="77777777" w:rsidR="00C31EE2" w:rsidRDefault="00C31EE2">
      <w:pPr>
        <w:ind w:left="-284"/>
        <w:rPr>
          <w:sz w:val="22"/>
        </w:rPr>
      </w:pPr>
      <w:r>
        <w:rPr>
          <w:sz w:val="22"/>
        </w:rPr>
        <w:t xml:space="preserve">L’assuré s’engage à payer, au comptant, à la signature du présent avenant, la somme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total_quittance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{{Totquit}}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1BD374A" w14:textId="77777777" w:rsidR="00C31EE2" w:rsidRDefault="00C31EE2">
      <w:pPr>
        <w:ind w:left="-284"/>
        <w:rPr>
          <w:sz w:val="22"/>
        </w:rPr>
      </w:pPr>
    </w:p>
    <w:p w14:paraId="22FECB34" w14:textId="77777777" w:rsidR="00C31EE2" w:rsidRDefault="00C31EE2">
      <w:pPr>
        <w:ind w:left="-284"/>
        <w:rPr>
          <w:sz w:val="22"/>
        </w:rPr>
      </w:pPr>
      <w:r>
        <w:rPr>
          <w:sz w:val="22"/>
        </w:rPr>
        <w:t>Il n’est pas autrement dérogé aux conditions tant générales que particulières de la police en cause et des ses avenants subséquents.</w:t>
      </w:r>
    </w:p>
    <w:p w14:paraId="23C66202" w14:textId="77777777" w:rsidR="00C31EE2" w:rsidRDefault="00C31EE2">
      <w:pPr>
        <w:ind w:left="-284"/>
      </w:pPr>
    </w:p>
    <w:p w14:paraId="0CAAB195" w14:textId="77777777" w:rsidR="00C31EE2" w:rsidRDefault="00C31EE2">
      <w:pPr>
        <w:pStyle w:val="Retraitcorpsdetexte"/>
      </w:pPr>
      <w:r>
        <w:t xml:space="preserve">Rappel des garanties souscrites : </w:t>
      </w:r>
    </w:p>
    <w:p w14:paraId="0B6B6637" w14:textId="77777777" w:rsidR="00C31EE2" w:rsidRDefault="00C31EE2">
      <w:pPr>
        <w:ind w:left="-284"/>
      </w:pPr>
    </w:p>
    <w:p w14:paraId="323D1197" w14:textId="77777777" w:rsidR="00C31EE2" w:rsidRDefault="00C31EE2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C32A33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6BD89DE0" w14:textId="77777777" w:rsidR="00C31EE2" w:rsidRDefault="00C31EE2">
      <w:pPr>
        <w:ind w:left="-284"/>
        <w:rPr>
          <w:sz w:val="22"/>
        </w:rPr>
      </w:pPr>
    </w:p>
    <w:p w14:paraId="702D9A46" w14:textId="77777777" w:rsidR="00C31EE2" w:rsidRDefault="00C31EE2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FB701F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20847208" w14:textId="77777777" w:rsidR="00C31EE2" w:rsidRDefault="00C31EE2">
      <w:pPr>
        <w:ind w:left="-284"/>
        <w:rPr>
          <w:sz w:val="22"/>
        </w:rPr>
      </w:pPr>
    </w:p>
    <w:p w14:paraId="14176777" w14:textId="77777777" w:rsidR="00C31EE2" w:rsidRDefault="00C31EE2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60E8E970" w14:textId="77777777" w:rsidR="00C31EE2" w:rsidRDefault="00E825E2">
      <w:pPr>
        <w:ind w:left="-284" w:right="-569"/>
      </w:pPr>
      <w:r w:rsidRPr="00E825E2">
        <w:t>Signature</w:t>
      </w:r>
      <w:r w:rsidR="00C31EE2" w:rsidRPr="00E825E2"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 w:rsidR="00C31EE2">
        <w:rPr>
          <w:sz w:val="22"/>
        </w:rPr>
        <w:tab/>
      </w:r>
      <w:r>
        <w:t>Signature</w:t>
      </w:r>
    </w:p>
    <w:sectPr w:rsidR="00C31EE2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D7BCA" w14:textId="77777777" w:rsidR="00F84928" w:rsidRDefault="00F84928">
      <w:r>
        <w:separator/>
      </w:r>
    </w:p>
  </w:endnote>
  <w:endnote w:type="continuationSeparator" w:id="0">
    <w:p w14:paraId="30E9D739" w14:textId="77777777" w:rsidR="00F84928" w:rsidRDefault="00F84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79E21" w14:textId="77777777" w:rsidR="00C67C92" w:rsidRDefault="00C67C92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64AA1C3F" w14:textId="77777777" w:rsidR="00C67C92" w:rsidRDefault="00C67C92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FB701F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0FD1" w14:textId="77777777" w:rsidR="00C67C92" w:rsidRDefault="00C67C92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250.000.000 de francs Djibouti. RC 6918/B/SA</w:t>
    </w:r>
  </w:p>
  <w:p w14:paraId="104F9A6C" w14:textId="77777777" w:rsidR="00C67C92" w:rsidRDefault="00C67C92">
    <w:pPr>
      <w:pStyle w:val="Pieddepage"/>
      <w:jc w:val="center"/>
    </w:pPr>
    <w:r>
      <w:rPr>
        <w:color w:val="8384AF"/>
        <w:sz w:val="18"/>
      </w:rPr>
      <w:t>Entreprise régie par le Code des Assurances</w:t>
    </w:r>
    <w:r w:rsidR="004376ED">
      <w:rPr>
        <w:color w:val="8384AF"/>
        <w:sz w:val="18"/>
      </w:rPr>
      <w:t>. Siège social : Angle Rue d’Ethiopie et Avenue Mohamed Farah Dirir</w:t>
    </w:r>
    <w:r>
      <w:rPr>
        <w:color w:val="8384AF"/>
        <w:sz w:val="18"/>
      </w:rPr>
      <w:t xml:space="preserve">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FB701F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7A5B" w14:textId="77777777" w:rsidR="00F84928" w:rsidRDefault="00F84928">
      <w:r>
        <w:separator/>
      </w:r>
    </w:p>
  </w:footnote>
  <w:footnote w:type="continuationSeparator" w:id="0">
    <w:p w14:paraId="034AB165" w14:textId="77777777" w:rsidR="00F84928" w:rsidRDefault="00F84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C954C" w14:textId="09464E9F" w:rsidR="00C67C92" w:rsidRDefault="00C32A33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80649AB" wp14:editId="1151C6DA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5371585E"/>
    <w:multiLevelType w:val="hybridMultilevel"/>
    <w:tmpl w:val="796EEBE8"/>
    <w:lvl w:ilvl="0" w:tplc="040C000F">
      <w:start w:val="1"/>
      <w:numFmt w:val="decimal"/>
      <w:lvlText w:val="%1."/>
      <w:lvlJc w:val="left"/>
      <w:pPr>
        <w:tabs>
          <w:tab w:val="num" w:pos="-492"/>
        </w:tabs>
        <w:ind w:left="-492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770F443E"/>
    <w:multiLevelType w:val="hybridMultilevel"/>
    <w:tmpl w:val="796EEBE8"/>
    <w:lvl w:ilvl="0" w:tplc="C2EC5038">
      <w:numFmt w:val="bullet"/>
      <w:lvlText w:val="-"/>
      <w:lvlJc w:val="left"/>
      <w:pPr>
        <w:tabs>
          <w:tab w:val="num" w:pos="-492"/>
        </w:tabs>
        <w:ind w:left="-4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E2"/>
    <w:rsid w:val="00287A2C"/>
    <w:rsid w:val="004376ED"/>
    <w:rsid w:val="00A761EA"/>
    <w:rsid w:val="00C011ED"/>
    <w:rsid w:val="00C31EE2"/>
    <w:rsid w:val="00C32A33"/>
    <w:rsid w:val="00C67C92"/>
    <w:rsid w:val="00E825E2"/>
    <w:rsid w:val="00F84928"/>
    <w:rsid w:val="00FB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F2687CB"/>
  <w15:chartTrackingRefBased/>
  <w15:docId w15:val="{6F7FBFFB-8DEE-4481-B2AE-CD3120A9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ind w:left="-284"/>
      <w:jc w:val="center"/>
      <w:outlineLvl w:val="4"/>
    </w:pPr>
    <w:rPr>
      <w:u w:val="singl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287A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87A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1982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