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0A947" w14:textId="18F7BCAD" w:rsidR="0025517E" w:rsidRDefault="00CF0B40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B03D6E4" wp14:editId="25431134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333750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1C4B6C" w14:textId="77777777" w:rsidR="00A711C6" w:rsidRDefault="00A711C6" w:rsidP="00A711C6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14:paraId="6F861711" w14:textId="77777777" w:rsidR="00A711C6" w:rsidRDefault="00A711C6" w:rsidP="00A711C6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14:paraId="062FE729" w14:textId="77777777" w:rsidR="000C3D8A" w:rsidRDefault="000C3D8A" w:rsidP="000C3D8A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14:paraId="76C3BD5F" w14:textId="77777777" w:rsidR="000C3D8A" w:rsidRDefault="000C3D8A" w:rsidP="000C3D8A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14:paraId="4E44EF87" w14:textId="77777777" w:rsidR="00AA514E" w:rsidRDefault="00A711C6" w:rsidP="00A711C6">
                            <w:pPr>
                              <w:tabs>
                                <w:tab w:val="left" w:pos="7655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Tél : (+253) 21 35 36 36 – Fax : (+253) 21 35 30 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03D6E4" id="Rectangle 13" o:spid="_x0000_s1026" style="position:absolute;left:0;text-align:left;margin-left:-11.45pt;margin-top:-52.6pt;width:262.5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" stroked="f">
                <v:textbox>
                  <w:txbxContent>
                    <w:p w14:paraId="031C4B6C" w14:textId="77777777" w:rsidR="00A711C6" w:rsidRDefault="00A711C6" w:rsidP="00A711C6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14:paraId="6F861711" w14:textId="77777777" w:rsidR="00A711C6" w:rsidRDefault="00A711C6" w:rsidP="00A711C6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14:paraId="062FE729" w14:textId="77777777" w:rsidR="000C3D8A" w:rsidRDefault="000C3D8A" w:rsidP="000C3D8A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14:paraId="76C3BD5F" w14:textId="77777777" w:rsidR="000C3D8A" w:rsidRDefault="000C3D8A" w:rsidP="000C3D8A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14:paraId="4E44EF87" w14:textId="77777777" w:rsidR="00AA514E" w:rsidRDefault="00A711C6" w:rsidP="00A711C6">
                      <w:pPr>
                        <w:tabs>
                          <w:tab w:val="left" w:pos="7655"/>
                        </w:tabs>
                        <w:rPr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</w:rPr>
                        <w:t>Tél : (+253) 21 35 36 36 – Fax : (+253) 21 35 30 56</w:t>
                      </w:r>
                    </w:p>
                  </w:txbxContent>
                </v:textbox>
              </v:rect>
            </w:pict>
          </mc:Fallback>
        </mc:AlternateContent>
      </w:r>
      <w:r w:rsidR="0025517E">
        <w:rPr>
          <w:noProof/>
        </w:rPr>
        <w:object w:dxaOrig="1440" w:dyaOrig="1440" w14:anchorId="7D5796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6066" r:id="rId8"/>
        </w:object>
      </w:r>
    </w:p>
    <w:p w14:paraId="6E4AE9D3" w14:textId="77777777" w:rsidR="0025517E" w:rsidRDefault="0025517E">
      <w:pPr>
        <w:ind w:left="-284"/>
      </w:pPr>
    </w:p>
    <w:p w14:paraId="4AF9261C" w14:textId="77777777" w:rsidR="0025517E" w:rsidRDefault="0025517E">
      <w:pPr>
        <w:pStyle w:val="Titre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ind w:left="1134" w:right="1134"/>
        <w:rPr>
          <w:sz w:val="22"/>
          <w:u w:val="none"/>
          <w:lang w:val="fr-FR"/>
        </w:rPr>
      </w:pPr>
      <w:r>
        <w:rPr>
          <w:sz w:val="22"/>
          <w:u w:val="none"/>
          <w:lang w:val="fr-FR"/>
        </w:rPr>
        <w:t>DISPOSITIONS PARTICULIERES MULTIRISQUES HABITATION</w:t>
      </w:r>
    </w:p>
    <w:p w14:paraId="5337CDB9" w14:textId="77777777" w:rsidR="0025517E" w:rsidRDefault="0025517E">
      <w:pPr>
        <w:ind w:left="-284"/>
      </w:pPr>
    </w:p>
    <w:p w14:paraId="1EDC0BF9" w14:textId="77777777" w:rsidR="0025517E" w:rsidRDefault="0025517E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25517E" w14:paraId="7BADA934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7AC41A28" w14:textId="77777777" w:rsidR="0025517E" w:rsidRDefault="0025517E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14:paraId="502C7468" w14:textId="77777777" w:rsidR="0025517E" w:rsidRDefault="0025517E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  <w:lang w:val="en-GB"/>
              </w:rPr>
              <w:t>{{ext_poli_police}}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547A87A1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14:paraId="7BB2211F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25517E" w14:paraId="022D6E67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50413556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14:paraId="70A81169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7AB0DBEE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14:paraId="6DF24427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25517E" w14:paraId="0177F62F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23F11DFE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14:paraId="74185212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6411613E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14:paraId="09CC6629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25517E" w14:paraId="7CC0D75F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722C20E5" w14:textId="77777777" w:rsidR="0025517E" w:rsidRDefault="0025517E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14:paraId="21F6D766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15B219C8" w14:textId="77777777" w:rsidR="0025517E" w:rsidRDefault="0025517E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14:paraId="6C93CA32" w14:textId="77777777" w:rsidR="0025517E" w:rsidRDefault="002551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14:paraId="0D13576B" w14:textId="77777777" w:rsidR="0025517E" w:rsidRDefault="0025517E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25517E" w14:paraId="6C218B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3A0D59BF" w14:textId="77777777" w:rsidR="0025517E" w:rsidRDefault="0025517E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14:paraId="2D38BEDE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14:paraId="74FF1340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14:paraId="78927ED3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14:paraId="2718592B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25517E" w14:paraId="3DE5EB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5DF0C4C0" w14:textId="77777777" w:rsidR="0025517E" w:rsidRDefault="0025517E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14:paraId="78B8D649" w14:textId="77777777" w:rsidR="0025517E" w:rsidRDefault="0025517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14:paraId="660194DF" w14:textId="77777777" w:rsidR="0025517E" w:rsidRDefault="0025517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14:paraId="65B90DA5" w14:textId="77777777" w:rsidR="0025517E" w:rsidRDefault="0025517E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  <w:lang w:val="en-GB"/>
              </w:rPr>
              <w:t>{{Taxe}}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14:paraId="074D5C98" w14:textId="77777777" w:rsidR="0025517E" w:rsidRDefault="0025517E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6E47D4">
              <w:rPr>
                <w:b/>
                <w:bCs/>
                <w:noProof/>
                <w:sz w:val="22"/>
              </w:rPr>
              <w:t>{{Totquit}}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14:paraId="3876C4D6" w14:textId="77777777" w:rsidR="0025517E" w:rsidRDefault="0025517E">
      <w:pPr>
        <w:ind w:left="-284"/>
        <w:rPr>
          <w:sz w:val="16"/>
        </w:rPr>
      </w:pPr>
    </w:p>
    <w:p w14:paraId="3F6A164A" w14:textId="77777777" w:rsidR="0025517E" w:rsidRDefault="0025517E">
      <w:pPr>
        <w:jc w:val="center"/>
        <w:rPr>
          <w:u w:val="single"/>
        </w:rPr>
      </w:pPr>
      <w:r>
        <w:rPr>
          <w:u w:val="single"/>
        </w:rPr>
        <w:t>Sont nulles toutes adjonctions ou modifications non revêtues du visa de la direction ou de son représentant autorisé.</w:t>
      </w:r>
    </w:p>
    <w:p w14:paraId="63E5F8D6" w14:textId="77777777" w:rsidR="0025517E" w:rsidRDefault="0025517E">
      <w:pPr>
        <w:rPr>
          <w:sz w:val="22"/>
        </w:rPr>
      </w:pPr>
    </w:p>
    <w:p w14:paraId="08880F6C" w14:textId="77777777" w:rsidR="0025517E" w:rsidRDefault="0025517E">
      <w:pPr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25517E" w14:paraId="17E4B897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66C4685D" w14:textId="77777777" w:rsidR="0025517E" w:rsidRDefault="0025517E">
            <w:pPr>
              <w:pStyle w:val="Titre3"/>
              <w:rPr>
                <w:sz w:val="18"/>
              </w:rPr>
            </w:pPr>
            <w:r>
              <w:t>DESIGNATION DE L’HABITATION ASSUREE</w:t>
            </w:r>
          </w:p>
        </w:tc>
      </w:tr>
    </w:tbl>
    <w:p w14:paraId="3C8A358C" w14:textId="77777777" w:rsidR="0025517E" w:rsidRDefault="0025517E">
      <w:pPr>
        <w:ind w:left="-284"/>
        <w:rPr>
          <w:sz w:val="22"/>
        </w:rPr>
      </w:pPr>
    </w:p>
    <w:p w14:paraId="1D351AA5" w14:textId="77777777" w:rsidR="0025517E" w:rsidRDefault="0025517E">
      <w:pPr>
        <w:ind w:left="-284"/>
        <w:rPr>
          <w:b/>
          <w:bCs/>
          <w:sz w:val="22"/>
        </w:rPr>
      </w:pPr>
      <w:r>
        <w:rPr>
          <w:sz w:val="22"/>
        </w:rPr>
        <w:t xml:space="preserve">Qualité juridique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statut_du_souscripteur </w:instrText>
      </w:r>
      <w:r>
        <w:rPr>
          <w:b/>
          <w:bCs/>
          <w:sz w:val="22"/>
        </w:rPr>
        <w:fldChar w:fldCharType="separate"/>
      </w:r>
      <w:r w:rsidR="006E47D4">
        <w:rPr>
          <w:b/>
          <w:bCs/>
          <w:noProof/>
          <w:sz w:val="22"/>
        </w:rPr>
        <w:t>{{ConattModel.statut}}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Nombre de pièces principales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nombre_de_pièces </w:instrText>
      </w:r>
      <w:r>
        <w:rPr>
          <w:b/>
          <w:bCs/>
          <w:sz w:val="22"/>
        </w:rPr>
        <w:fldChar w:fldCharType="separate"/>
      </w:r>
      <w:r w:rsidR="006E47D4">
        <w:rPr>
          <w:b/>
          <w:bCs/>
          <w:noProof/>
          <w:sz w:val="22"/>
        </w:rPr>
        <w:t>{{Derpiece}}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194BFD2B" w14:textId="77777777" w:rsidR="0025517E" w:rsidRDefault="0025517E">
      <w:pPr>
        <w:ind w:left="-284"/>
        <w:rPr>
          <w:sz w:val="22"/>
        </w:rPr>
      </w:pPr>
      <w:r>
        <w:rPr>
          <w:sz w:val="22"/>
        </w:rPr>
        <w:t xml:space="preserve">Type d’habitation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type_dhabitation </w:instrText>
      </w:r>
      <w:r>
        <w:rPr>
          <w:b/>
          <w:bCs/>
          <w:sz w:val="22"/>
        </w:rPr>
        <w:fldChar w:fldCharType="separate"/>
      </w:r>
      <w:r w:rsidR="006E47D4">
        <w:rPr>
          <w:b/>
          <w:bCs/>
          <w:noProof/>
          <w:sz w:val="22"/>
        </w:rPr>
        <w:t>{{Typehab}}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133C0A34" w14:textId="77777777" w:rsidR="0025517E" w:rsidRDefault="0025517E">
      <w:pPr>
        <w:ind w:left="-284"/>
        <w:rPr>
          <w:sz w:val="22"/>
        </w:rPr>
      </w:pPr>
      <w:r>
        <w:rPr>
          <w:sz w:val="22"/>
        </w:rPr>
        <w:t xml:space="preserve">Situation du risque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Apellation_courante_du_risque </w:instrText>
      </w:r>
      <w:r>
        <w:rPr>
          <w:b/>
          <w:bCs/>
          <w:sz w:val="22"/>
        </w:rPr>
        <w:fldChar w:fldCharType="separate"/>
      </w:r>
      <w:r w:rsidR="006E47D4">
        <w:rPr>
          <w:b/>
          <w:bCs/>
          <w:noProof/>
          <w:sz w:val="22"/>
        </w:rPr>
        <w:t>{{Risa. Appel}}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01602D7C" w14:textId="77777777" w:rsidR="0025517E" w:rsidRDefault="0025517E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25517E" w14:paraId="4077BF8C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61BD9130" w14:textId="77777777" w:rsidR="0025517E" w:rsidRDefault="0025517E">
            <w:pPr>
              <w:pStyle w:val="Titre3"/>
              <w:rPr>
                <w:sz w:val="18"/>
              </w:rPr>
            </w:pPr>
            <w:r>
              <w:t>VOS GARANTIES</w:t>
            </w:r>
          </w:p>
        </w:tc>
      </w:tr>
    </w:tbl>
    <w:p w14:paraId="4CFC2C62" w14:textId="77777777" w:rsidR="0025517E" w:rsidRDefault="0025517E">
      <w:pPr>
        <w:ind w:left="-284"/>
        <w:rPr>
          <w:sz w:val="22"/>
        </w:rPr>
      </w:pPr>
    </w:p>
    <w:p w14:paraId="013F933B" w14:textId="77777777" w:rsidR="0025517E" w:rsidRDefault="0025517E">
      <w:pPr>
        <w:ind w:left="-284"/>
        <w:rPr>
          <w:b/>
          <w:bCs/>
          <w:sz w:val="22"/>
        </w:rPr>
      </w:pPr>
      <w:r>
        <w:rPr>
          <w:b/>
          <w:bCs/>
          <w:sz w:val="22"/>
        </w:rPr>
        <w:t xml:space="preserve">I – </w:t>
      </w:r>
      <w:r>
        <w:rPr>
          <w:b/>
          <w:bCs/>
          <w:sz w:val="22"/>
          <w:u w:val="single"/>
        </w:rPr>
        <w:t>DOMMAGES MATERIELS</w:t>
      </w:r>
    </w:p>
    <w:p w14:paraId="7EFFF9EC" w14:textId="77777777" w:rsidR="0025517E" w:rsidRDefault="0025517E">
      <w:pPr>
        <w:ind w:left="-284"/>
        <w:rPr>
          <w:sz w:val="22"/>
        </w:rPr>
      </w:pPr>
    </w:p>
    <w:p w14:paraId="3D23DB7B" w14:textId="77777777" w:rsidR="0025517E" w:rsidRDefault="0025517E">
      <w:pPr>
        <w:ind w:left="-284"/>
        <w:rPr>
          <w:sz w:val="22"/>
        </w:rPr>
      </w:pPr>
      <w:r>
        <w:rPr>
          <w:sz w:val="22"/>
        </w:rPr>
        <w:t>Désignation des biens assurés (art.2 § 4 des Conditions Générales)</w:t>
      </w:r>
    </w:p>
    <w:p w14:paraId="23A7CFBB" w14:textId="77777777" w:rsidR="00AF39D5" w:rsidRPr="00AF39D5" w:rsidRDefault="00AF39D5">
      <w:pPr>
        <w:ind w:left="-284"/>
        <w:rPr>
          <w:b/>
          <w:sz w:val="22"/>
        </w:rPr>
      </w:pPr>
      <w:r>
        <w:rPr>
          <w:sz w:val="22"/>
        </w:rPr>
        <w:t>a) : valeur de l’immeuble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77D90ECC" w14:textId="77777777" w:rsidR="0025517E" w:rsidRDefault="0025517E">
      <w:pPr>
        <w:ind w:left="-284"/>
        <w:rPr>
          <w:sz w:val="22"/>
        </w:rPr>
      </w:pPr>
      <w:r>
        <w:rPr>
          <w:sz w:val="22"/>
        </w:rPr>
        <w:t>c) et d) : mobilier personnel et embellissements 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capital_mobilier </w:instrText>
      </w:r>
      <w:r>
        <w:rPr>
          <w:b/>
          <w:bCs/>
          <w:sz w:val="22"/>
        </w:rPr>
        <w:fldChar w:fldCharType="separate"/>
      </w:r>
      <w:r w:rsidR="006E47D4">
        <w:rPr>
          <w:b/>
          <w:bCs/>
          <w:noProof/>
          <w:sz w:val="22"/>
        </w:rPr>
        <w:t>{{Rimm. Capmob}}</w:t>
      </w:r>
      <w:r>
        <w:rPr>
          <w:b/>
          <w:bCs/>
          <w:sz w:val="22"/>
        </w:rPr>
        <w:fldChar w:fldCharType="end"/>
      </w:r>
    </w:p>
    <w:p w14:paraId="5D19AE74" w14:textId="77777777" w:rsidR="0025517E" w:rsidRDefault="0025517E">
      <w:pPr>
        <w:pStyle w:val="Retraitcorpsdetexte3"/>
      </w:pPr>
      <w:r>
        <w:t>Limitations particulières :</w:t>
      </w:r>
    </w:p>
    <w:p w14:paraId="3D468C34" w14:textId="77777777" w:rsidR="0025517E" w:rsidRDefault="0025517E">
      <w:pPr>
        <w:ind w:left="-284"/>
        <w:rPr>
          <w:sz w:val="22"/>
        </w:rPr>
      </w:pPr>
      <w:r>
        <w:rPr>
          <w:sz w:val="22"/>
        </w:rPr>
        <w:t>Voyage et villégiature : 10 % de la somme assurés sur c) et d)</w:t>
      </w:r>
    </w:p>
    <w:p w14:paraId="567D8E97" w14:textId="77777777" w:rsidR="0025517E" w:rsidRDefault="0025517E">
      <w:pPr>
        <w:ind w:left="-284"/>
        <w:rPr>
          <w:sz w:val="22"/>
        </w:rPr>
      </w:pPr>
      <w:r>
        <w:rPr>
          <w:sz w:val="22"/>
        </w:rPr>
        <w:t>Dégâts des eaux 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>1 000 000 FDJ</w:t>
      </w:r>
    </w:p>
    <w:p w14:paraId="29D41FAF" w14:textId="77777777" w:rsidR="0025517E" w:rsidRDefault="0025517E">
      <w:pPr>
        <w:ind w:left="-284"/>
        <w:rPr>
          <w:sz w:val="22"/>
        </w:rPr>
      </w:pPr>
      <w:r>
        <w:rPr>
          <w:sz w:val="22"/>
        </w:rPr>
        <w:t>Bris des glaces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 100.000 FDJ</w:t>
      </w:r>
    </w:p>
    <w:p w14:paraId="49D03478" w14:textId="77777777" w:rsidR="0025517E" w:rsidRDefault="0025517E">
      <w:pPr>
        <w:pStyle w:val="Titre4"/>
        <w:rPr>
          <w:u w:val="single"/>
        </w:rPr>
      </w:pPr>
    </w:p>
    <w:p w14:paraId="5379CCC3" w14:textId="77777777" w:rsidR="0025517E" w:rsidRDefault="0025517E">
      <w:pPr>
        <w:pStyle w:val="Titre4"/>
        <w:rPr>
          <w:u w:val="single"/>
        </w:rPr>
      </w:pPr>
      <w:r>
        <w:rPr>
          <w:u w:val="single"/>
        </w:rPr>
        <w:t>Ces montants s’entendent par événement et par année d’assurance.</w:t>
      </w:r>
    </w:p>
    <w:p w14:paraId="02B147A2" w14:textId="77777777" w:rsidR="0025517E" w:rsidRDefault="0025517E">
      <w:pPr>
        <w:ind w:left="-284"/>
      </w:pPr>
    </w:p>
    <w:p w14:paraId="6615CFD1" w14:textId="77777777" w:rsidR="0025517E" w:rsidRDefault="0025517E">
      <w:pPr>
        <w:ind w:left="-284"/>
        <w:rPr>
          <w:sz w:val="22"/>
        </w:rPr>
      </w:pPr>
    </w:p>
    <w:p w14:paraId="6DD26715" w14:textId="77777777" w:rsidR="0025517E" w:rsidRDefault="0025517E">
      <w:pPr>
        <w:pStyle w:val="Titre4"/>
        <w:rPr>
          <w:u w:val="single"/>
        </w:rPr>
      </w:pPr>
      <w:r>
        <w:t xml:space="preserve">II – </w:t>
      </w:r>
      <w:r>
        <w:rPr>
          <w:u w:val="single"/>
        </w:rPr>
        <w:t>RESPONSABILITE ASSUREES</w:t>
      </w:r>
    </w:p>
    <w:p w14:paraId="3BC97F86" w14:textId="77777777" w:rsidR="0025517E" w:rsidRDefault="0025517E">
      <w:pPr>
        <w:ind w:left="-284"/>
        <w:rPr>
          <w:sz w:val="22"/>
        </w:rPr>
      </w:pPr>
    </w:p>
    <w:p w14:paraId="3C2E0AED" w14:textId="77777777" w:rsidR="0025517E" w:rsidRPr="00AF39D5" w:rsidRDefault="0025517E">
      <w:pPr>
        <w:ind w:left="-284"/>
        <w:rPr>
          <w:b/>
          <w:bCs/>
          <w:sz w:val="22"/>
        </w:rPr>
      </w:pPr>
      <w:r>
        <w:rPr>
          <w:sz w:val="22"/>
        </w:rPr>
        <w:t>A + C</w:t>
      </w:r>
      <w:r>
        <w:rPr>
          <w:sz w:val="22"/>
        </w:rPr>
        <w:tab/>
        <w:t>RESPONSABILITE LOCATIVE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AF39D5">
        <w:rPr>
          <w:sz w:val="22"/>
        </w:rPr>
        <w:tab/>
      </w:r>
      <w:r w:rsidR="00AF39D5">
        <w:rPr>
          <w:sz w:val="22"/>
        </w:rPr>
        <w:tab/>
      </w:r>
      <w:r w:rsidR="00AF39D5">
        <w:rPr>
          <w:sz w:val="22"/>
        </w:rPr>
        <w:tab/>
        <w:t xml:space="preserve">  </w:t>
      </w:r>
      <w:r w:rsidR="00AF39D5" w:rsidRPr="00AF39D5">
        <w:rPr>
          <w:b/>
          <w:sz w:val="22"/>
        </w:rPr>
        <w:t>NEANT</w:t>
      </w:r>
    </w:p>
    <w:p w14:paraId="4D65F85E" w14:textId="77777777" w:rsidR="0025517E" w:rsidRDefault="0025517E">
      <w:pPr>
        <w:ind w:left="-284"/>
        <w:rPr>
          <w:sz w:val="22"/>
        </w:rPr>
      </w:pPr>
    </w:p>
    <w:p w14:paraId="5BF618EB" w14:textId="77777777" w:rsidR="0025517E" w:rsidRDefault="0025517E">
      <w:pPr>
        <w:ind w:left="-284"/>
        <w:rPr>
          <w:b/>
          <w:bCs/>
          <w:sz w:val="22"/>
        </w:rPr>
      </w:pPr>
      <w:r>
        <w:rPr>
          <w:sz w:val="22"/>
        </w:rPr>
        <w:t>D</w:t>
      </w:r>
      <w:r>
        <w:rPr>
          <w:sz w:val="22"/>
        </w:rPr>
        <w:tab/>
      </w:r>
      <w:r>
        <w:rPr>
          <w:sz w:val="22"/>
        </w:rPr>
        <w:tab/>
        <w:t>RECOURS DES VOISINS ET DES TIERS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14:paraId="0B26E95C" w14:textId="77777777" w:rsidR="0025517E" w:rsidRDefault="0025517E">
      <w:pPr>
        <w:ind w:left="-284"/>
        <w:rPr>
          <w:sz w:val="22"/>
        </w:rPr>
      </w:pPr>
    </w:p>
    <w:p w14:paraId="6ED316CE" w14:textId="77777777" w:rsidR="0025517E" w:rsidRDefault="0025517E">
      <w:pPr>
        <w:ind w:left="-284"/>
        <w:rPr>
          <w:sz w:val="22"/>
        </w:rPr>
      </w:pPr>
      <w:r>
        <w:rPr>
          <w:sz w:val="22"/>
        </w:rPr>
        <w:t>E</w:t>
      </w:r>
      <w:r>
        <w:rPr>
          <w:sz w:val="22"/>
        </w:rPr>
        <w:tab/>
      </w:r>
      <w:r>
        <w:rPr>
          <w:sz w:val="22"/>
        </w:rPr>
        <w:tab/>
        <w:t>R.C. CHEF DE FAMILLE</w:t>
      </w:r>
    </w:p>
    <w:p w14:paraId="331ED95E" w14:textId="77777777" w:rsidR="0025517E" w:rsidRDefault="0025517E">
      <w:pPr>
        <w:numPr>
          <w:ilvl w:val="0"/>
          <w:numId w:val="4"/>
        </w:numPr>
        <w:rPr>
          <w:sz w:val="22"/>
        </w:rPr>
      </w:pPr>
      <w:r>
        <w:rPr>
          <w:sz w:val="22"/>
        </w:rPr>
        <w:t>Dommages corporels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2B42E7">
        <w:rPr>
          <w:b/>
          <w:sz w:val="22"/>
        </w:rPr>
        <w:t>125</w:t>
      </w:r>
      <w:r>
        <w:rPr>
          <w:b/>
          <w:bCs/>
          <w:sz w:val="22"/>
        </w:rPr>
        <w:t xml:space="preserve"> 000 000 FDJ</w:t>
      </w:r>
    </w:p>
    <w:p w14:paraId="4185C0CB" w14:textId="77777777" w:rsidR="0025517E" w:rsidRDefault="0025517E">
      <w:pPr>
        <w:numPr>
          <w:ilvl w:val="0"/>
          <w:numId w:val="4"/>
        </w:numPr>
        <w:rPr>
          <w:b/>
          <w:bCs/>
          <w:sz w:val="22"/>
        </w:rPr>
      </w:pPr>
      <w:r>
        <w:rPr>
          <w:sz w:val="22"/>
        </w:rPr>
        <w:t>Dommages matériels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14:paraId="4341F6D3" w14:textId="77777777" w:rsidR="0025517E" w:rsidRDefault="0025517E">
      <w:pPr>
        <w:ind w:left="-284"/>
        <w:rPr>
          <w:sz w:val="22"/>
        </w:rPr>
      </w:pPr>
    </w:p>
    <w:p w14:paraId="54A6D6A4" w14:textId="77777777" w:rsidR="0025517E" w:rsidRDefault="0025517E">
      <w:pPr>
        <w:ind w:left="-284"/>
        <w:rPr>
          <w:sz w:val="22"/>
        </w:rPr>
      </w:pPr>
      <w:r>
        <w:rPr>
          <w:sz w:val="22"/>
        </w:rPr>
        <w:t>F</w:t>
      </w:r>
      <w:r>
        <w:rPr>
          <w:sz w:val="22"/>
        </w:rPr>
        <w:tab/>
      </w:r>
      <w:r>
        <w:rPr>
          <w:sz w:val="22"/>
        </w:rPr>
        <w:tab/>
        <w:t>R.C. ACCIDENTS IMMEUBLE</w:t>
      </w:r>
    </w:p>
    <w:p w14:paraId="1F853130" w14:textId="77777777" w:rsidR="0025517E" w:rsidRDefault="0025517E">
      <w:pPr>
        <w:ind w:left="-284" w:firstLine="992"/>
        <w:rPr>
          <w:sz w:val="22"/>
        </w:rPr>
      </w:pPr>
      <w:r>
        <w:rPr>
          <w:sz w:val="22"/>
        </w:rPr>
        <w:t>- Dommages corporels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2B42E7">
        <w:rPr>
          <w:b/>
          <w:sz w:val="22"/>
        </w:rPr>
        <w:t>125</w:t>
      </w:r>
      <w:r>
        <w:rPr>
          <w:b/>
          <w:bCs/>
          <w:sz w:val="22"/>
        </w:rPr>
        <w:t xml:space="preserve"> 000 000 FDJ</w:t>
      </w:r>
    </w:p>
    <w:p w14:paraId="53BCCF95" w14:textId="77777777" w:rsidR="0025517E" w:rsidRDefault="0025517E">
      <w:pPr>
        <w:ind w:left="-284" w:firstLine="992"/>
        <w:rPr>
          <w:b/>
          <w:bCs/>
          <w:sz w:val="22"/>
        </w:rPr>
      </w:pPr>
      <w:r>
        <w:rPr>
          <w:sz w:val="22"/>
        </w:rPr>
        <w:t>- Dommages matériels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14:paraId="0D747C78" w14:textId="77777777" w:rsidR="0025517E" w:rsidRDefault="0025517E">
      <w:pPr>
        <w:ind w:left="-284" w:firstLine="992"/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…/…</w:t>
      </w:r>
    </w:p>
    <w:p w14:paraId="48D7CC4E" w14:textId="77777777" w:rsidR="0025517E" w:rsidRDefault="0025517E">
      <w:pPr>
        <w:ind w:left="-284"/>
        <w:rPr>
          <w:sz w:val="22"/>
        </w:rPr>
      </w:pPr>
      <w:r>
        <w:rPr>
          <w:sz w:val="22"/>
        </w:rPr>
        <w:br w:type="page"/>
      </w:r>
    </w:p>
    <w:p w14:paraId="19C59578" w14:textId="77777777" w:rsidR="0025517E" w:rsidRDefault="0025517E">
      <w:pPr>
        <w:ind w:left="-284"/>
        <w:rPr>
          <w:b/>
          <w:bCs/>
          <w:sz w:val="22"/>
        </w:rPr>
      </w:pPr>
    </w:p>
    <w:p w14:paraId="4C03DADC" w14:textId="77777777" w:rsidR="0025517E" w:rsidRDefault="0025517E">
      <w:pPr>
        <w:ind w:left="-284"/>
        <w:rPr>
          <w:b/>
          <w:bCs/>
          <w:sz w:val="22"/>
          <w:u w:val="single"/>
        </w:rPr>
      </w:pPr>
      <w:r>
        <w:rPr>
          <w:b/>
          <w:bCs/>
          <w:sz w:val="22"/>
        </w:rPr>
        <w:t xml:space="preserve">III – </w:t>
      </w:r>
      <w:r>
        <w:rPr>
          <w:b/>
          <w:bCs/>
          <w:sz w:val="22"/>
          <w:u w:val="single"/>
        </w:rPr>
        <w:t>GARANTIE VOL</w:t>
      </w:r>
    </w:p>
    <w:p w14:paraId="4AF00196" w14:textId="77777777" w:rsidR="0025517E" w:rsidRDefault="0025517E">
      <w:pPr>
        <w:ind w:left="-284"/>
        <w:rPr>
          <w:sz w:val="22"/>
        </w:rPr>
      </w:pPr>
    </w:p>
    <w:p w14:paraId="7479C542" w14:textId="77777777" w:rsidR="0025517E" w:rsidRDefault="0025517E">
      <w:pPr>
        <w:pStyle w:val="Retraitcorpsdetexte3"/>
      </w:pPr>
      <w:r>
        <w:t xml:space="preserve">Souscrition de l’extension :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CLAUSE_VOL </w:instrText>
      </w:r>
      <w:r>
        <w:rPr>
          <w:b/>
          <w:bCs/>
        </w:rPr>
        <w:fldChar w:fldCharType="separate"/>
      </w:r>
      <w:r w:rsidR="006E47D4">
        <w:rPr>
          <w:b/>
          <w:bCs/>
          <w:noProof/>
        </w:rPr>
        <w:t>{{Clause_C2}}</w:t>
      </w:r>
      <w:r>
        <w:rPr>
          <w:b/>
          <w:bCs/>
        </w:rPr>
        <w:fldChar w:fldCharType="end"/>
      </w:r>
      <w:r>
        <w:rPr>
          <w:b/>
          <w:bCs/>
        </w:rPr>
        <w:t>.</w:t>
      </w:r>
    </w:p>
    <w:p w14:paraId="7E917926" w14:textId="77777777" w:rsidR="0025517E" w:rsidRDefault="0025517E">
      <w:pPr>
        <w:ind w:left="-284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MERGEFIELD CLAUSES </w:instrText>
      </w:r>
      <w:r>
        <w:rPr>
          <w:sz w:val="22"/>
        </w:rPr>
        <w:fldChar w:fldCharType="separate"/>
      </w:r>
      <w:r w:rsidR="006E47D4">
        <w:rPr>
          <w:noProof/>
          <w:sz w:val="22"/>
        </w:rPr>
        <w:t>{{Clause_C1}}</w:t>
      </w:r>
      <w:r>
        <w:rPr>
          <w:sz w:val="22"/>
        </w:rPr>
        <w:fldChar w:fldCharType="end"/>
      </w:r>
    </w:p>
    <w:p w14:paraId="2DE19088" w14:textId="77777777" w:rsidR="00EB0056" w:rsidRDefault="00EB0056" w:rsidP="00EB0056">
      <w:pPr>
        <w:ind w:left="-284"/>
        <w:rPr>
          <w:b/>
          <w:bCs/>
          <w:sz w:val="22"/>
        </w:rPr>
      </w:pPr>
    </w:p>
    <w:p w14:paraId="41727045" w14:textId="77777777" w:rsidR="00EB0056" w:rsidRDefault="00EB0056" w:rsidP="00EB0056">
      <w:pPr>
        <w:ind w:left="-284"/>
        <w:rPr>
          <w:b/>
          <w:bCs/>
          <w:sz w:val="22"/>
          <w:u w:val="single"/>
        </w:rPr>
      </w:pPr>
      <w:r>
        <w:rPr>
          <w:b/>
          <w:bCs/>
          <w:sz w:val="22"/>
        </w:rPr>
        <w:t xml:space="preserve">IV – </w:t>
      </w:r>
      <w:r>
        <w:rPr>
          <w:b/>
          <w:bCs/>
          <w:sz w:val="22"/>
          <w:u w:val="single"/>
        </w:rPr>
        <w:t>GARANTIE TREMBLEMENT DE TERRE - SEISMES</w:t>
      </w:r>
    </w:p>
    <w:p w14:paraId="5E49F01D" w14:textId="77777777" w:rsidR="00EB0056" w:rsidRDefault="00EB0056" w:rsidP="00EB0056">
      <w:pPr>
        <w:ind w:left="-284"/>
        <w:rPr>
          <w:sz w:val="22"/>
        </w:rPr>
      </w:pPr>
    </w:p>
    <w:p w14:paraId="558D7BB3" w14:textId="77777777" w:rsidR="00EB0056" w:rsidRDefault="00EB0056" w:rsidP="00EB0056">
      <w:pPr>
        <w:pStyle w:val="Retraitcorpsdetexte3"/>
        <w:rPr>
          <w:b/>
          <w:bCs/>
        </w:rPr>
      </w:pPr>
      <w:r>
        <w:t xml:space="preserve">Souscription de l’extension : </w:t>
      </w:r>
      <w:r>
        <w:rPr>
          <w:b/>
          <w:bCs/>
          <w:noProof/>
        </w:rPr>
        <w:t>OUI (cf</w:t>
      </w:r>
      <w:r>
        <w:rPr>
          <w:b/>
          <w:bCs/>
        </w:rPr>
        <w:t>. annexe jointe Clause de Tremblement de Terre).</w:t>
      </w:r>
    </w:p>
    <w:p w14:paraId="2FCF62D6" w14:textId="77777777" w:rsidR="00EB0056" w:rsidRDefault="00EB0056" w:rsidP="00EB0056">
      <w:pPr>
        <w:pStyle w:val="Retraitcorpsdetexte3"/>
        <w:rPr>
          <w:bCs/>
        </w:rPr>
      </w:pPr>
      <w:r>
        <w:rPr>
          <w:bCs/>
        </w:rPr>
        <w:t xml:space="preserve">Application de la limitation contractuelle d’indemnité : </w:t>
      </w:r>
      <w:r>
        <w:rPr>
          <w:b/>
          <w:bCs/>
        </w:rPr>
        <w:t>20% des capitaux assurés (valeur de l’immeuble et du mobilier personnel et embellissements).</w:t>
      </w:r>
    </w:p>
    <w:p w14:paraId="420F794B" w14:textId="77777777" w:rsidR="0025517E" w:rsidRDefault="0025517E">
      <w:pPr>
        <w:ind w:left="-284"/>
      </w:pPr>
    </w:p>
    <w:p w14:paraId="66AD0C02" w14:textId="77777777" w:rsidR="0025517E" w:rsidRDefault="0025517E">
      <w:pPr>
        <w:pStyle w:val="Titre4"/>
        <w:rPr>
          <w:u w:val="single"/>
        </w:rPr>
      </w:pPr>
      <w:r>
        <w:rPr>
          <w:u w:val="single"/>
        </w:rPr>
        <w:t>FRANCHISES</w:t>
      </w:r>
    </w:p>
    <w:p w14:paraId="17B299CC" w14:textId="77777777" w:rsidR="0025517E" w:rsidRDefault="0025517E">
      <w:pPr>
        <w:ind w:left="-284"/>
        <w:rPr>
          <w:b/>
          <w:bCs/>
          <w:sz w:val="22"/>
        </w:rPr>
      </w:pPr>
    </w:p>
    <w:p w14:paraId="39C2DE42" w14:textId="77777777" w:rsidR="0025517E" w:rsidRDefault="0025517E">
      <w:pPr>
        <w:ind w:left="-284"/>
        <w:rPr>
          <w:sz w:val="22"/>
        </w:rPr>
      </w:pPr>
      <w:r>
        <w:rPr>
          <w:sz w:val="22"/>
        </w:rPr>
        <w:t xml:space="preserve">Pour tous les risques garantis par le présent contrat, l’assuré conserve à sa charge une franchise de 10 % du sinistre, avec un minimum de 5 000 </w:t>
      </w:r>
      <w:r w:rsidR="00EB0056">
        <w:rPr>
          <w:sz w:val="22"/>
        </w:rPr>
        <w:t>FDJ et un maximum de 25 000 FDJ sauf pour la garantie « tremblement de terre, seïsmes ou s’y rattachant » qui est assortie d’une franchise minimum de 2%.</w:t>
      </w:r>
    </w:p>
    <w:p w14:paraId="03D557D5" w14:textId="77777777" w:rsidR="0025517E" w:rsidRDefault="0025517E">
      <w:pPr>
        <w:ind w:left="-284"/>
        <w:rPr>
          <w:sz w:val="22"/>
        </w:rPr>
      </w:pPr>
    </w:p>
    <w:p w14:paraId="2A972F4B" w14:textId="77777777" w:rsidR="0025517E" w:rsidRDefault="0025517E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25517E" w14:paraId="20E4563E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04FE0A78" w14:textId="77777777" w:rsidR="0025517E" w:rsidRDefault="0025517E">
            <w:pPr>
              <w:pStyle w:val="Titre3"/>
              <w:rPr>
                <w:sz w:val="18"/>
              </w:rPr>
            </w:pPr>
            <w:r>
              <w:t>VOUS DECLAREZ</w:t>
            </w:r>
          </w:p>
        </w:tc>
      </w:tr>
    </w:tbl>
    <w:p w14:paraId="72CD4849" w14:textId="77777777" w:rsidR="0025517E" w:rsidRDefault="0025517E">
      <w:pPr>
        <w:rPr>
          <w:sz w:val="22"/>
        </w:rPr>
      </w:pPr>
    </w:p>
    <w:p w14:paraId="485B0876" w14:textId="77777777" w:rsidR="0025517E" w:rsidRDefault="0025517E">
      <w:pPr>
        <w:ind w:left="-284"/>
        <w:rPr>
          <w:sz w:val="22"/>
        </w:rPr>
      </w:pPr>
      <w:r>
        <w:rPr>
          <w:sz w:val="22"/>
        </w:rPr>
        <w:t>- Que l’immeuble est construit et couvert en dur, sans proximité aggravante.</w:t>
      </w:r>
    </w:p>
    <w:p w14:paraId="67607F17" w14:textId="77777777" w:rsidR="0025517E" w:rsidRDefault="0025517E">
      <w:pPr>
        <w:ind w:left="-142" w:hanging="142"/>
        <w:rPr>
          <w:sz w:val="22"/>
        </w:rPr>
      </w:pPr>
      <w:r>
        <w:rPr>
          <w:sz w:val="22"/>
        </w:rPr>
        <w:t>- En ce concerne la garantie Dégâts des eaux : que le logement n’est pas situé directement au dessus d’un risque aggravant tel que magasin, stock de marchandises,…</w:t>
      </w:r>
    </w:p>
    <w:p w14:paraId="7BF88898" w14:textId="77777777" w:rsidR="0025517E" w:rsidRDefault="0025517E">
      <w:pPr>
        <w:ind w:left="-142" w:hanging="142"/>
        <w:rPr>
          <w:sz w:val="22"/>
        </w:rPr>
      </w:pPr>
    </w:p>
    <w:p w14:paraId="089D1700" w14:textId="77777777" w:rsidR="0025517E" w:rsidRDefault="0025517E">
      <w:pPr>
        <w:pStyle w:val="Retraitcorpsdetexte"/>
        <w:rPr>
          <w:u w:val="single"/>
        </w:rPr>
      </w:pPr>
      <w:r>
        <w:rPr>
          <w:u w:val="single"/>
        </w:rPr>
        <w:t xml:space="preserve">De convention expresse, l’assurance est limitée aux sinistres survenant sur le territoire de </w:t>
      </w:r>
      <w:smartTag w:uri="urn:schemas-microsoft-com:office:smarttags" w:element="PersonName">
        <w:smartTagPr>
          <w:attr w:name="ProductID" w:val="la R￩publique"/>
        </w:smartTagPr>
        <w:r>
          <w:rPr>
            <w:u w:val="single"/>
          </w:rPr>
          <w:t>la République</w:t>
        </w:r>
      </w:smartTag>
      <w:r>
        <w:rPr>
          <w:u w:val="single"/>
        </w:rPr>
        <w:t xml:space="preserve"> de Djibouti.</w:t>
      </w:r>
    </w:p>
    <w:p w14:paraId="0D87FE25" w14:textId="77777777" w:rsidR="0025517E" w:rsidRDefault="0025517E">
      <w:pPr>
        <w:ind w:left="-284"/>
        <w:rPr>
          <w:sz w:val="22"/>
        </w:rPr>
      </w:pPr>
    </w:p>
    <w:p w14:paraId="352D8C30" w14:textId="77777777" w:rsidR="0025517E" w:rsidRDefault="0025517E">
      <w:pPr>
        <w:pStyle w:val="Retraitcorpsdetexte"/>
      </w:pPr>
      <w:r>
        <w:t>Le souscripteur reconnaît avoir reçu un exemplaire :</w:t>
      </w:r>
    </w:p>
    <w:p w14:paraId="2F67D080" w14:textId="77777777" w:rsidR="0025517E" w:rsidRDefault="0025517E">
      <w:pPr>
        <w:ind w:left="-284"/>
        <w:rPr>
          <w:sz w:val="22"/>
        </w:rPr>
      </w:pPr>
    </w:p>
    <w:p w14:paraId="3CB687C8" w14:textId="77777777" w:rsidR="0025517E" w:rsidRDefault="0025517E">
      <w:pPr>
        <w:numPr>
          <w:ilvl w:val="0"/>
          <w:numId w:val="2"/>
        </w:numPr>
        <w:rPr>
          <w:sz w:val="22"/>
        </w:rPr>
      </w:pPr>
      <w:r>
        <w:rPr>
          <w:sz w:val="22"/>
        </w:rPr>
        <w:t>des Conditions Générales « Contrat Multirisques Risque de simple habitation »,</w:t>
      </w:r>
    </w:p>
    <w:p w14:paraId="4183CFDC" w14:textId="77777777" w:rsidR="0025517E" w:rsidRDefault="0025517E">
      <w:pPr>
        <w:numPr>
          <w:ilvl w:val="0"/>
          <w:numId w:val="2"/>
        </w:numPr>
        <w:rPr>
          <w:b/>
          <w:bCs/>
          <w:sz w:val="22"/>
        </w:rPr>
      </w:pPr>
      <w:r>
        <w:rPr>
          <w:sz w:val="22"/>
        </w:rPr>
        <w:t>des présentes Conditions Particulières, composées de deux pages.</w:t>
      </w:r>
    </w:p>
    <w:p w14:paraId="78C9FA58" w14:textId="77777777" w:rsidR="0025517E" w:rsidRDefault="0025517E">
      <w:pPr>
        <w:ind w:left="-284"/>
        <w:rPr>
          <w:b/>
          <w:bCs/>
          <w:sz w:val="22"/>
        </w:rPr>
      </w:pPr>
    </w:p>
    <w:p w14:paraId="7795F07C" w14:textId="77777777" w:rsidR="0025517E" w:rsidRDefault="0025517E">
      <w:pPr>
        <w:ind w:left="-284"/>
        <w:rPr>
          <w:sz w:val="22"/>
        </w:rPr>
      </w:pPr>
    </w:p>
    <w:p w14:paraId="4E37C240" w14:textId="77777777" w:rsidR="0025517E" w:rsidRDefault="0025517E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CF0B40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Djibouti.</w:t>
      </w:r>
    </w:p>
    <w:p w14:paraId="4C23FF2B" w14:textId="77777777" w:rsidR="0025517E" w:rsidRDefault="0025517E">
      <w:pPr>
        <w:ind w:left="-284"/>
        <w:rPr>
          <w:sz w:val="22"/>
        </w:rPr>
      </w:pPr>
    </w:p>
    <w:p w14:paraId="1C01005F" w14:textId="77777777" w:rsidR="0025517E" w:rsidRDefault="0025517E">
      <w:pPr>
        <w:ind w:left="-284"/>
        <w:rPr>
          <w:sz w:val="22"/>
        </w:rPr>
      </w:pPr>
      <w:r>
        <w:rPr>
          <w:sz w:val="22"/>
        </w:rPr>
        <w:t xml:space="preserve">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6E47D4">
        <w:rPr>
          <w:b/>
          <w:bCs/>
          <w:noProof/>
          <w:sz w:val="22"/>
        </w:rPr>
        <w:t>{{Duree}}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jours sans tacite reconduction.</w:t>
      </w:r>
    </w:p>
    <w:p w14:paraId="6D77F7A1" w14:textId="77777777" w:rsidR="0025517E" w:rsidRDefault="0025517E">
      <w:pPr>
        <w:ind w:left="-284"/>
        <w:rPr>
          <w:sz w:val="22"/>
        </w:rPr>
      </w:pPr>
    </w:p>
    <w:p w14:paraId="2E63C164" w14:textId="77777777" w:rsidR="0025517E" w:rsidRDefault="0025517E">
      <w:pPr>
        <w:ind w:left="-284"/>
        <w:rPr>
          <w:sz w:val="22"/>
        </w:rPr>
      </w:pPr>
    </w:p>
    <w:p w14:paraId="43FEF45E" w14:textId="77777777" w:rsidR="0025517E" w:rsidRDefault="0025517E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14:paraId="26F1883A" w14:textId="77777777" w:rsidR="0025517E" w:rsidRDefault="00895187">
      <w:pPr>
        <w:ind w:left="-284" w:right="-569"/>
      </w:pPr>
      <w:r w:rsidRPr="00895187">
        <w:t>Signature</w:t>
      </w:r>
      <w:r w:rsidR="0025517E" w:rsidRPr="00895187"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 w:rsidR="0025517E">
        <w:rPr>
          <w:sz w:val="22"/>
        </w:rPr>
        <w:tab/>
      </w:r>
      <w:r>
        <w:t>Signature</w:t>
      </w:r>
    </w:p>
    <w:sectPr w:rsidR="0025517E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BA770" w14:textId="77777777" w:rsidR="00640CE5" w:rsidRDefault="00640CE5">
      <w:r>
        <w:separator/>
      </w:r>
    </w:p>
  </w:endnote>
  <w:endnote w:type="continuationSeparator" w:id="0">
    <w:p w14:paraId="1B2AAB7B" w14:textId="77777777" w:rsidR="00640CE5" w:rsidRDefault="00640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02EB6" w14:textId="77777777" w:rsidR="00A711C6" w:rsidRDefault="00A711C6" w:rsidP="00A711C6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76CCDA73" w14:textId="77777777" w:rsidR="00A711C6" w:rsidRDefault="00A711C6" w:rsidP="00A711C6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0C3D8A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  <w:p w14:paraId="2BE561EB" w14:textId="77777777" w:rsidR="00AA514E" w:rsidRDefault="00AA514E" w:rsidP="00A711C6">
    <w:pPr>
      <w:pStyle w:val="Pieddepage"/>
      <w:jc w:val="center"/>
      <w:rPr>
        <w:rFonts w:ascii="Dutch" w:hAnsi="Dutch"/>
      </w:rPr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0C3D8A">
      <w:rPr>
        <w:rStyle w:val="Numrodepage"/>
        <w:noProof/>
      </w:rPr>
      <w:t>3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0C3D8A">
      <w:rPr>
        <w:rStyle w:val="Numrodepage"/>
        <w:noProof/>
      </w:rPr>
      <w:t>3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C5D4B" w14:textId="77777777" w:rsidR="00A711C6" w:rsidRDefault="00A711C6" w:rsidP="00A711C6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2303DCA4" w14:textId="77777777" w:rsidR="00A711C6" w:rsidRDefault="00A711C6" w:rsidP="00A711C6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0C3D8A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  <w:p w14:paraId="6634439C" w14:textId="77777777" w:rsidR="00AA514E" w:rsidRDefault="00AA514E" w:rsidP="00A711C6">
    <w:pPr>
      <w:pStyle w:val="Pieddepage"/>
      <w:jc w:val="center"/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0C3D8A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 xml:space="preserve"> sur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C97B6" w14:textId="77777777" w:rsidR="00640CE5" w:rsidRDefault="00640CE5">
      <w:r>
        <w:separator/>
      </w:r>
    </w:p>
  </w:footnote>
  <w:footnote w:type="continuationSeparator" w:id="0">
    <w:p w14:paraId="3FF199C9" w14:textId="77777777" w:rsidR="00640CE5" w:rsidRDefault="00640C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E7BC6" w14:textId="55997F67" w:rsidR="00AA514E" w:rsidRDefault="00CF0B40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28067D6" wp14:editId="1CF74833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3" w15:restartNumberingAfterBreak="0">
    <w:nsid w:val="6E2D102F"/>
    <w:multiLevelType w:val="hybridMultilevel"/>
    <w:tmpl w:val="6260749C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7E"/>
    <w:rsid w:val="000C1629"/>
    <w:rsid w:val="000C3D8A"/>
    <w:rsid w:val="001523B9"/>
    <w:rsid w:val="002407A0"/>
    <w:rsid w:val="0025517E"/>
    <w:rsid w:val="002B42E7"/>
    <w:rsid w:val="00640CE5"/>
    <w:rsid w:val="006E47D4"/>
    <w:rsid w:val="00850379"/>
    <w:rsid w:val="00895187"/>
    <w:rsid w:val="00A711C6"/>
    <w:rsid w:val="00AA514E"/>
    <w:rsid w:val="00AF39D5"/>
    <w:rsid w:val="00B6232C"/>
    <w:rsid w:val="00CA2F24"/>
    <w:rsid w:val="00CF0B40"/>
    <w:rsid w:val="00E251B5"/>
    <w:rsid w:val="00E835B9"/>
    <w:rsid w:val="00EA6660"/>
    <w:rsid w:val="00EB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4:docId w14:val="03B0012B"/>
  <w15:chartTrackingRefBased/>
  <w15:docId w15:val="{2FED7AE5-6BAF-431B-ABFC-6A14B3A3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outlineLvl w:val="3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character" w:customStyle="1" w:styleId="PieddepageCar">
    <w:name w:val="Pied de page Car"/>
    <w:basedOn w:val="Policepardfaut"/>
    <w:link w:val="Pieddepage"/>
    <w:rsid w:val="00A711C6"/>
  </w:style>
  <w:style w:type="paragraph" w:styleId="Textedebulles">
    <w:name w:val="Balloon Text"/>
    <w:basedOn w:val="Normal"/>
    <w:link w:val="TextedebullesCar"/>
    <w:rsid w:val="00A711C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711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3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583</Words>
  <Characters>3325</Characters>
  <Application>Microsoft Office Word</Application>
  <DocSecurity>4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