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F91" w:rsidRPr="006E5F91" w:rsidRDefault="006E5F91" w:rsidP="006E5F91">
      <w:pPr>
        <w:pBdr>
          <w:bottom w:val="single" w:sz="6" w:space="0" w:color="DCDCDC"/>
        </w:pBdr>
        <w:shd w:val="clear" w:color="auto" w:fill="FDFDFD"/>
        <w:spacing w:before="90" w:after="90" w:line="240" w:lineRule="auto"/>
        <w:outlineLvl w:val="2"/>
        <w:rPr>
          <w:rFonts w:ascii="Arial" w:eastAsia="Times New Roman" w:hAnsi="Arial" w:cs="Arial"/>
          <w:color w:val="B22222"/>
          <w:sz w:val="43"/>
          <w:szCs w:val="43"/>
          <w:lang w:val="en"/>
        </w:rPr>
      </w:pPr>
      <w:r w:rsidRPr="006E5F91">
        <w:rPr>
          <w:rFonts w:ascii="Arial" w:eastAsia="Times New Roman" w:hAnsi="Arial" w:cs="Arial"/>
          <w:color w:val="B22222"/>
          <w:sz w:val="43"/>
          <w:szCs w:val="43"/>
          <w:lang w:val="en"/>
        </w:rPr>
        <w:t>Overview</w:t>
      </w:r>
    </w:p>
    <w:p w:rsidR="006E5F91" w:rsidRPr="006E5F91" w:rsidRDefault="006E5F91" w:rsidP="006E5F91">
      <w:pPr>
        <w:shd w:val="clear" w:color="auto" w:fill="FDFDFD"/>
        <w:spacing w:before="180" w:after="180" w:line="240" w:lineRule="auto"/>
        <w:rPr>
          <w:rFonts w:ascii="Verdana" w:eastAsia="Times New Roman" w:hAnsi="Verdana" w:cs="Helvetica"/>
          <w:color w:val="2D3B45"/>
          <w:sz w:val="24"/>
          <w:szCs w:val="24"/>
          <w:lang w:val="en"/>
        </w:rPr>
      </w:pPr>
      <w:r w:rsidRPr="006E5F91">
        <w:rPr>
          <w:rFonts w:ascii="Verdana" w:eastAsia="Times New Roman" w:hAnsi="Verdana" w:cs="Helvetica"/>
          <w:color w:val="2D3B45"/>
          <w:sz w:val="24"/>
          <w:szCs w:val="24"/>
          <w:lang w:val="en"/>
        </w:rPr>
        <w:t>Your assignment for this lab is to create a program that simulates a vending machine. Your program must have the following features:</w:t>
      </w:r>
    </w:p>
    <w:p w:rsidR="006E5F91" w:rsidRPr="006E5F91" w:rsidRDefault="006E5F91" w:rsidP="006E5F91">
      <w:pPr>
        <w:shd w:val="clear" w:color="auto" w:fill="FDFDFD"/>
        <w:spacing w:before="90" w:after="90" w:line="240" w:lineRule="auto"/>
        <w:outlineLvl w:val="2"/>
        <w:rPr>
          <w:rFonts w:ascii="Arial" w:eastAsia="Times New Roman" w:hAnsi="Arial" w:cs="Arial"/>
          <w:color w:val="B22222"/>
          <w:sz w:val="36"/>
          <w:szCs w:val="36"/>
          <w:lang w:val="en"/>
        </w:rPr>
      </w:pPr>
      <w:r w:rsidRPr="006E5F91">
        <w:rPr>
          <w:rFonts w:ascii="Arial" w:eastAsia="Times New Roman" w:hAnsi="Arial" w:cs="Arial"/>
          <w:color w:val="B22222"/>
          <w:sz w:val="36"/>
          <w:szCs w:val="36"/>
          <w:lang w:val="en"/>
        </w:rPr>
        <w:t>Features</w:t>
      </w:r>
    </w:p>
    <w:p w:rsidR="006E5F91" w:rsidRPr="006E5F91" w:rsidRDefault="006E5F91" w:rsidP="006E5F91">
      <w:pPr>
        <w:numPr>
          <w:ilvl w:val="0"/>
          <w:numId w:val="1"/>
        </w:numPr>
        <w:shd w:val="clear" w:color="auto" w:fill="FDFDFD"/>
        <w:spacing w:before="100" w:beforeAutospacing="1" w:after="100" w:afterAutospacing="1" w:line="240" w:lineRule="auto"/>
        <w:ind w:left="375"/>
        <w:rPr>
          <w:rFonts w:ascii="Verdana" w:eastAsia="Times New Roman" w:hAnsi="Verdana" w:cs="Helvetica"/>
          <w:color w:val="2D3B45"/>
          <w:sz w:val="24"/>
          <w:szCs w:val="24"/>
          <w:lang w:val="en"/>
        </w:rPr>
      </w:pPr>
      <w:r w:rsidRPr="006E5F91">
        <w:rPr>
          <w:rFonts w:ascii="Verdana" w:eastAsia="Times New Roman" w:hAnsi="Verdana" w:cs="Helvetica"/>
          <w:color w:val="2D3B45"/>
          <w:sz w:val="24"/>
          <w:szCs w:val="24"/>
          <w:lang w:val="en"/>
        </w:rPr>
        <w:t>The program should display all of the items and their respective prices when the program starts, along with an option to exit the program.</w:t>
      </w:r>
    </w:p>
    <w:p w:rsidR="006E5F91" w:rsidRPr="006E5F91" w:rsidRDefault="006E5F91" w:rsidP="006E5F91">
      <w:pPr>
        <w:numPr>
          <w:ilvl w:val="0"/>
          <w:numId w:val="1"/>
        </w:numPr>
        <w:shd w:val="clear" w:color="auto" w:fill="FDFDFD"/>
        <w:spacing w:before="100" w:beforeAutospacing="1" w:after="100" w:afterAutospacing="1" w:line="240" w:lineRule="auto"/>
        <w:ind w:left="375"/>
        <w:rPr>
          <w:rFonts w:ascii="Verdana" w:eastAsia="Times New Roman" w:hAnsi="Verdana" w:cs="Helvetica"/>
          <w:color w:val="2D3B45"/>
          <w:sz w:val="24"/>
          <w:szCs w:val="24"/>
          <w:lang w:val="en"/>
        </w:rPr>
      </w:pPr>
      <w:r w:rsidRPr="006E5F91">
        <w:rPr>
          <w:rFonts w:ascii="Verdana" w:eastAsia="Times New Roman" w:hAnsi="Verdana" w:cs="Helvetica"/>
          <w:color w:val="2D3B45"/>
          <w:sz w:val="24"/>
          <w:szCs w:val="24"/>
          <w:lang w:val="en"/>
        </w:rPr>
        <w:t>The user must put in some amount of money before an item can be selected.</w:t>
      </w:r>
    </w:p>
    <w:p w:rsidR="006E5F91" w:rsidRPr="006E5F91" w:rsidRDefault="006E5F91" w:rsidP="006E5F91">
      <w:pPr>
        <w:numPr>
          <w:ilvl w:val="0"/>
          <w:numId w:val="1"/>
        </w:numPr>
        <w:shd w:val="clear" w:color="auto" w:fill="FDFDFD"/>
        <w:spacing w:before="100" w:beforeAutospacing="1" w:after="100" w:afterAutospacing="1" w:line="240" w:lineRule="auto"/>
        <w:ind w:left="375"/>
        <w:rPr>
          <w:rFonts w:ascii="Verdana" w:eastAsia="Times New Roman" w:hAnsi="Verdana" w:cs="Helvetica"/>
          <w:color w:val="2D3B45"/>
          <w:sz w:val="24"/>
          <w:szCs w:val="24"/>
          <w:lang w:val="en"/>
        </w:rPr>
      </w:pPr>
      <w:r w:rsidRPr="006E5F91">
        <w:rPr>
          <w:rFonts w:ascii="Verdana" w:eastAsia="Times New Roman" w:hAnsi="Verdana" w:cs="Helvetica"/>
          <w:color w:val="2D3B45"/>
          <w:sz w:val="24"/>
          <w:szCs w:val="24"/>
          <w:lang w:val="en"/>
        </w:rPr>
        <w:t>Only one item can be vended at a time.</w:t>
      </w:r>
    </w:p>
    <w:p w:rsidR="006E5F91" w:rsidRPr="006E5F91" w:rsidRDefault="006E5F91" w:rsidP="006E5F91">
      <w:pPr>
        <w:numPr>
          <w:ilvl w:val="0"/>
          <w:numId w:val="1"/>
        </w:numPr>
        <w:shd w:val="clear" w:color="auto" w:fill="FDFDFD"/>
        <w:spacing w:before="100" w:beforeAutospacing="1" w:after="100" w:afterAutospacing="1" w:line="240" w:lineRule="auto"/>
        <w:ind w:left="375"/>
        <w:rPr>
          <w:rFonts w:ascii="Verdana" w:eastAsia="Times New Roman" w:hAnsi="Verdana" w:cs="Helvetica"/>
          <w:color w:val="2D3B45"/>
          <w:sz w:val="24"/>
          <w:szCs w:val="24"/>
          <w:lang w:val="en"/>
        </w:rPr>
      </w:pPr>
      <w:r w:rsidRPr="006E5F91">
        <w:rPr>
          <w:rFonts w:ascii="Verdana" w:eastAsia="Times New Roman" w:hAnsi="Verdana" w:cs="Helvetica"/>
          <w:color w:val="2D3B45"/>
          <w:sz w:val="24"/>
          <w:szCs w:val="24"/>
          <w:lang w:val="en"/>
        </w:rPr>
        <w:t>If the user selects an item that costs more than the amount the user put into the vending machine, the program should display a message indicating insufficient funds and then redisplay the amount the user had put into the machine.</w:t>
      </w:r>
    </w:p>
    <w:p w:rsidR="006E5F91" w:rsidRPr="006E5F91" w:rsidRDefault="006E5F91" w:rsidP="006E5F91">
      <w:pPr>
        <w:numPr>
          <w:ilvl w:val="0"/>
          <w:numId w:val="1"/>
        </w:numPr>
        <w:shd w:val="clear" w:color="auto" w:fill="FDFDFD"/>
        <w:spacing w:before="100" w:beforeAutospacing="1" w:after="100" w:afterAutospacing="1" w:line="240" w:lineRule="auto"/>
        <w:ind w:left="375"/>
        <w:rPr>
          <w:rFonts w:ascii="Verdana" w:eastAsia="Times New Roman" w:hAnsi="Verdana" w:cs="Helvetica"/>
          <w:color w:val="2D3B45"/>
          <w:sz w:val="24"/>
          <w:szCs w:val="24"/>
          <w:lang w:val="en"/>
        </w:rPr>
      </w:pPr>
      <w:r w:rsidRPr="006E5F91">
        <w:rPr>
          <w:rFonts w:ascii="Verdana" w:eastAsia="Times New Roman" w:hAnsi="Verdana" w:cs="Helvetica"/>
          <w:color w:val="2D3B45"/>
          <w:sz w:val="24"/>
          <w:szCs w:val="24"/>
          <w:lang w:val="en"/>
        </w:rPr>
        <w:t>If the user selects an item that costs equal to or less than the amount of money that the user put in the vending machine, the program should display the change returned to the user.  Change must be displayed as the number of quarters, dimes, nickels, and pennies returned to the user.</w:t>
      </w:r>
    </w:p>
    <w:p w:rsidR="006E5F91" w:rsidRPr="006E5F91" w:rsidRDefault="006E5F91" w:rsidP="006E5F91">
      <w:pPr>
        <w:numPr>
          <w:ilvl w:val="0"/>
          <w:numId w:val="1"/>
        </w:numPr>
        <w:shd w:val="clear" w:color="auto" w:fill="FDFDFD"/>
        <w:spacing w:before="100" w:beforeAutospacing="1" w:after="100" w:afterAutospacing="1" w:line="240" w:lineRule="auto"/>
        <w:ind w:left="375"/>
        <w:rPr>
          <w:rFonts w:ascii="Verdana" w:eastAsia="Times New Roman" w:hAnsi="Verdana" w:cs="Helvetica"/>
          <w:color w:val="2D3B45"/>
          <w:sz w:val="24"/>
          <w:szCs w:val="24"/>
          <w:lang w:val="en"/>
        </w:rPr>
      </w:pPr>
      <w:r w:rsidRPr="006E5F91">
        <w:rPr>
          <w:rFonts w:ascii="Verdana" w:eastAsia="Times New Roman" w:hAnsi="Verdana" w:cs="Helvetica"/>
          <w:color w:val="2D3B45"/>
          <w:sz w:val="24"/>
          <w:szCs w:val="24"/>
          <w:lang w:val="en"/>
        </w:rPr>
        <w:t xml:space="preserve">Vending machine items must be stored in a file.  Inventory for the vending machine must be read from this file when the program starts and must be written out to this file just before the program exits.  The program must track the following properties for each item: </w:t>
      </w:r>
    </w:p>
    <w:p w:rsidR="006E5F91" w:rsidRPr="006E5F91" w:rsidRDefault="006E5F91" w:rsidP="006E5F91">
      <w:pPr>
        <w:numPr>
          <w:ilvl w:val="1"/>
          <w:numId w:val="1"/>
        </w:numPr>
        <w:shd w:val="clear" w:color="auto" w:fill="FDFDFD"/>
        <w:spacing w:before="100" w:beforeAutospacing="1" w:after="100" w:afterAutospacing="1" w:line="240" w:lineRule="auto"/>
        <w:ind w:left="750"/>
        <w:rPr>
          <w:rFonts w:ascii="Verdana" w:eastAsia="Times New Roman" w:hAnsi="Verdana" w:cs="Helvetica"/>
          <w:color w:val="2D3B45"/>
          <w:sz w:val="24"/>
          <w:szCs w:val="24"/>
          <w:lang w:val="en"/>
        </w:rPr>
      </w:pPr>
      <w:r w:rsidRPr="006E5F91">
        <w:rPr>
          <w:rFonts w:ascii="Verdana" w:eastAsia="Times New Roman" w:hAnsi="Verdana" w:cs="Helvetica"/>
          <w:color w:val="2D3B45"/>
          <w:sz w:val="24"/>
          <w:szCs w:val="24"/>
          <w:lang w:val="en"/>
        </w:rPr>
        <w:t>Item name</w:t>
      </w:r>
    </w:p>
    <w:p w:rsidR="006E5F91" w:rsidRPr="006E5F91" w:rsidRDefault="006E5F91" w:rsidP="006E5F91">
      <w:pPr>
        <w:numPr>
          <w:ilvl w:val="1"/>
          <w:numId w:val="1"/>
        </w:numPr>
        <w:shd w:val="clear" w:color="auto" w:fill="FDFDFD"/>
        <w:spacing w:before="100" w:beforeAutospacing="1" w:after="100" w:afterAutospacing="1" w:line="240" w:lineRule="auto"/>
        <w:ind w:left="750"/>
        <w:rPr>
          <w:rFonts w:ascii="Verdana" w:eastAsia="Times New Roman" w:hAnsi="Verdana" w:cs="Helvetica"/>
          <w:color w:val="2D3B45"/>
          <w:sz w:val="24"/>
          <w:szCs w:val="24"/>
          <w:lang w:val="en"/>
        </w:rPr>
      </w:pPr>
      <w:r w:rsidRPr="006E5F91">
        <w:rPr>
          <w:rFonts w:ascii="Verdana" w:eastAsia="Times New Roman" w:hAnsi="Verdana" w:cs="Helvetica"/>
          <w:color w:val="2D3B45"/>
          <w:sz w:val="24"/>
          <w:szCs w:val="24"/>
          <w:lang w:val="en"/>
        </w:rPr>
        <w:t>Item cost</w:t>
      </w:r>
    </w:p>
    <w:p w:rsidR="006E5F91" w:rsidRPr="006E5F91" w:rsidRDefault="006E5F91" w:rsidP="006E5F91">
      <w:pPr>
        <w:numPr>
          <w:ilvl w:val="1"/>
          <w:numId w:val="1"/>
        </w:numPr>
        <w:shd w:val="clear" w:color="auto" w:fill="FDFDFD"/>
        <w:spacing w:before="100" w:beforeAutospacing="1" w:after="100" w:afterAutospacing="1" w:line="240" w:lineRule="auto"/>
        <w:ind w:left="750"/>
        <w:rPr>
          <w:rFonts w:ascii="Verdana" w:eastAsia="Times New Roman" w:hAnsi="Verdana" w:cs="Helvetica"/>
          <w:color w:val="2D3B45"/>
          <w:sz w:val="24"/>
          <w:szCs w:val="24"/>
          <w:lang w:val="en"/>
        </w:rPr>
      </w:pPr>
      <w:r w:rsidRPr="006E5F91">
        <w:rPr>
          <w:rFonts w:ascii="Verdana" w:eastAsia="Times New Roman" w:hAnsi="Verdana" w:cs="Helvetica"/>
          <w:color w:val="2D3B45"/>
          <w:sz w:val="24"/>
          <w:szCs w:val="24"/>
          <w:lang w:val="en"/>
        </w:rPr>
        <w:t>Number of items in inventory</w:t>
      </w:r>
    </w:p>
    <w:p w:rsidR="006E5F91" w:rsidRPr="006E5F91" w:rsidRDefault="006E5F91" w:rsidP="006E5F91">
      <w:pPr>
        <w:numPr>
          <w:ilvl w:val="0"/>
          <w:numId w:val="1"/>
        </w:numPr>
        <w:shd w:val="clear" w:color="auto" w:fill="FDFDFD"/>
        <w:spacing w:before="100" w:beforeAutospacing="1" w:after="100" w:afterAutospacing="1" w:line="240" w:lineRule="auto"/>
        <w:ind w:left="375"/>
        <w:rPr>
          <w:rFonts w:ascii="Verdana" w:eastAsia="Times New Roman" w:hAnsi="Verdana" w:cs="Helvetica"/>
          <w:color w:val="2D3B45"/>
          <w:sz w:val="24"/>
          <w:szCs w:val="24"/>
          <w:lang w:val="en"/>
        </w:rPr>
      </w:pPr>
      <w:r w:rsidRPr="006E5F91">
        <w:rPr>
          <w:rFonts w:ascii="Verdana" w:eastAsia="Times New Roman" w:hAnsi="Verdana" w:cs="Helvetica"/>
          <w:color w:val="2D3B45"/>
          <w:sz w:val="24"/>
          <w:szCs w:val="24"/>
          <w:lang w:val="en"/>
        </w:rPr>
        <w:t>When an item is vended, the program must update the inventory level appropriately.  If the machine runs out of an item, it should no longer be available as an option to the user.  However, the items that have an inventory level of zero must still be read from and written to the inventory file and stored in memory.</w:t>
      </w:r>
    </w:p>
    <w:p w:rsidR="006E5F91" w:rsidRPr="006E5F91" w:rsidRDefault="006E5F91" w:rsidP="006E5F91">
      <w:pPr>
        <w:shd w:val="clear" w:color="auto" w:fill="DCDCDC"/>
        <w:spacing w:before="180" w:line="375" w:lineRule="atLeast"/>
        <w:rPr>
          <w:rFonts w:ascii="Verdana" w:eastAsia="Times New Roman" w:hAnsi="Verdana" w:cs="Helvetica"/>
          <w:color w:val="2D3B45"/>
          <w:sz w:val="24"/>
          <w:szCs w:val="24"/>
          <w:lang w:val="en"/>
        </w:rPr>
      </w:pPr>
      <w:r w:rsidRPr="006E5F91">
        <w:rPr>
          <w:rFonts w:ascii="Verdana" w:eastAsia="Times New Roman" w:hAnsi="Verdana" w:cs="Helvetica"/>
          <w:color w:val="2D3B45"/>
          <w:sz w:val="24"/>
          <w:szCs w:val="24"/>
          <w:lang w:val="en"/>
        </w:rPr>
        <w:t xml:space="preserve">Hint: to make change, create a Change class that takes the amount of change due to the user (in pennies) and then calculates the number of quarters, dimes, nickels, and pennies due back to the user. This class should have </w:t>
      </w:r>
      <w:proofErr w:type="spellStart"/>
      <w:r w:rsidRPr="006E5F91">
        <w:rPr>
          <w:rFonts w:ascii="Verdana" w:eastAsia="Times New Roman" w:hAnsi="Verdana" w:cs="Helvetica"/>
          <w:color w:val="2D3B45"/>
          <w:sz w:val="24"/>
          <w:szCs w:val="24"/>
          <w:lang w:val="en"/>
        </w:rPr>
        <w:t>accessors</w:t>
      </w:r>
      <w:proofErr w:type="spellEnd"/>
      <w:r w:rsidRPr="006E5F91">
        <w:rPr>
          <w:rFonts w:ascii="Verdana" w:eastAsia="Times New Roman" w:hAnsi="Verdana" w:cs="Helvetica"/>
          <w:color w:val="2D3B45"/>
          <w:sz w:val="24"/>
          <w:szCs w:val="24"/>
          <w:lang w:val="en"/>
        </w:rPr>
        <w:t xml:space="preserve"> for each of the coin types.</w:t>
      </w:r>
    </w:p>
    <w:p w:rsidR="006E5F91" w:rsidRPr="006E5F91" w:rsidRDefault="006E5F91" w:rsidP="006E5F91">
      <w:pPr>
        <w:shd w:val="clear" w:color="auto" w:fill="FDFDFD"/>
        <w:spacing w:before="90" w:after="90" w:line="240" w:lineRule="auto"/>
        <w:outlineLvl w:val="2"/>
        <w:rPr>
          <w:rFonts w:ascii="Arial" w:eastAsia="Times New Roman" w:hAnsi="Arial" w:cs="Arial"/>
          <w:color w:val="B22222"/>
          <w:sz w:val="36"/>
          <w:szCs w:val="36"/>
          <w:lang w:val="en"/>
        </w:rPr>
      </w:pPr>
      <w:r w:rsidRPr="006E5F91">
        <w:rPr>
          <w:rFonts w:ascii="Arial" w:eastAsia="Times New Roman" w:hAnsi="Arial" w:cs="Arial"/>
          <w:color w:val="B22222"/>
          <w:sz w:val="36"/>
          <w:szCs w:val="36"/>
          <w:lang w:val="en"/>
        </w:rPr>
        <w:t>Guidelines</w:t>
      </w:r>
    </w:p>
    <w:p w:rsidR="006E5F91" w:rsidRPr="006E5F91" w:rsidRDefault="006E5F91" w:rsidP="006E5F91">
      <w:pPr>
        <w:numPr>
          <w:ilvl w:val="0"/>
          <w:numId w:val="2"/>
        </w:numPr>
        <w:shd w:val="clear" w:color="auto" w:fill="FDFDFD"/>
        <w:spacing w:before="100" w:beforeAutospacing="1" w:after="100" w:afterAutospacing="1" w:line="240" w:lineRule="auto"/>
        <w:ind w:left="375"/>
        <w:rPr>
          <w:rFonts w:ascii="Verdana" w:eastAsia="Times New Roman" w:hAnsi="Verdana" w:cs="Helvetica"/>
          <w:color w:val="2D3B45"/>
          <w:sz w:val="24"/>
          <w:szCs w:val="24"/>
          <w:lang w:val="en"/>
        </w:rPr>
      </w:pPr>
      <w:r w:rsidRPr="006E5F91">
        <w:rPr>
          <w:rFonts w:ascii="Verdana" w:eastAsia="Times New Roman" w:hAnsi="Verdana" w:cs="Helvetica"/>
          <w:color w:val="2D3B45"/>
          <w:sz w:val="24"/>
          <w:szCs w:val="24"/>
          <w:lang w:val="en"/>
        </w:rPr>
        <w:lastRenderedPageBreak/>
        <w:t>You should take considerable time to design this application before you even think about writing code.  Follow the Service Layer and DAO interface design approaches shown in the write-ups and videos.</w:t>
      </w:r>
    </w:p>
    <w:p w:rsidR="006E5F91" w:rsidRPr="006E5F91" w:rsidRDefault="006E5F91" w:rsidP="006E5F91">
      <w:pPr>
        <w:shd w:val="clear" w:color="auto" w:fill="DCDCDC"/>
        <w:spacing w:before="180" w:line="375" w:lineRule="atLeast"/>
        <w:rPr>
          <w:rFonts w:ascii="Verdana" w:eastAsia="Times New Roman" w:hAnsi="Verdana" w:cs="Helvetica"/>
          <w:color w:val="2D3B45"/>
          <w:sz w:val="24"/>
          <w:szCs w:val="24"/>
          <w:lang w:val="en"/>
        </w:rPr>
      </w:pPr>
      <w:r w:rsidRPr="006E5F91">
        <w:rPr>
          <w:rFonts w:ascii="Verdana" w:eastAsia="Times New Roman" w:hAnsi="Verdana" w:cs="Helvetica"/>
          <w:color w:val="2D3B45"/>
          <w:sz w:val="24"/>
          <w:szCs w:val="24"/>
          <w:lang w:val="en"/>
        </w:rPr>
        <w:t>Discuss your design with your mentor and get basic approval before you begin coding.</w:t>
      </w:r>
    </w:p>
    <w:p w:rsidR="006E5F91" w:rsidRPr="006E5F91" w:rsidRDefault="006E5F91" w:rsidP="006E5F91">
      <w:pPr>
        <w:numPr>
          <w:ilvl w:val="0"/>
          <w:numId w:val="3"/>
        </w:numPr>
        <w:shd w:val="clear" w:color="auto" w:fill="FDFDFD"/>
        <w:spacing w:before="100" w:beforeAutospacing="1" w:after="100" w:afterAutospacing="1" w:line="240" w:lineRule="auto"/>
        <w:ind w:left="375"/>
        <w:rPr>
          <w:rFonts w:ascii="Verdana" w:eastAsia="Times New Roman" w:hAnsi="Verdana" w:cs="Helvetica"/>
          <w:color w:val="2D3B45"/>
          <w:sz w:val="24"/>
          <w:szCs w:val="24"/>
          <w:lang w:val="en"/>
        </w:rPr>
      </w:pPr>
      <w:r w:rsidRPr="006E5F91">
        <w:rPr>
          <w:rFonts w:ascii="Verdana" w:eastAsia="Times New Roman" w:hAnsi="Verdana" w:cs="Helvetica"/>
          <w:color w:val="2D3B45"/>
          <w:sz w:val="24"/>
          <w:szCs w:val="24"/>
          <w:lang w:val="en"/>
        </w:rPr>
        <w:t>This application must follow the MVC pattern used for all previous labs (App class, Controller, View, Service Layer, DAO) – this includes the use of constructor based dependency injection.</w:t>
      </w:r>
    </w:p>
    <w:p w:rsidR="006E5F91" w:rsidRPr="006E5F91" w:rsidRDefault="006E5F91" w:rsidP="006E5F91">
      <w:pPr>
        <w:numPr>
          <w:ilvl w:val="0"/>
          <w:numId w:val="3"/>
        </w:numPr>
        <w:shd w:val="clear" w:color="auto" w:fill="FDFDFD"/>
        <w:spacing w:before="100" w:beforeAutospacing="1" w:after="100" w:afterAutospacing="1" w:line="240" w:lineRule="auto"/>
        <w:ind w:left="375"/>
        <w:rPr>
          <w:rFonts w:ascii="Verdana" w:eastAsia="Times New Roman" w:hAnsi="Verdana" w:cs="Helvetica"/>
          <w:color w:val="2D3B45"/>
          <w:sz w:val="24"/>
          <w:szCs w:val="24"/>
          <w:lang w:val="en"/>
        </w:rPr>
      </w:pPr>
      <w:r w:rsidRPr="006E5F91">
        <w:rPr>
          <w:rFonts w:ascii="Verdana" w:eastAsia="Times New Roman" w:hAnsi="Verdana" w:cs="Helvetica"/>
          <w:color w:val="2D3B45"/>
          <w:sz w:val="24"/>
          <w:szCs w:val="24"/>
          <w:lang w:val="en"/>
        </w:rPr>
        <w:t>You must have a full set of unit tests for your DAO and Service Layer components.</w:t>
      </w:r>
    </w:p>
    <w:p w:rsidR="006E5F91" w:rsidRPr="006E5F91" w:rsidRDefault="006E5F91" w:rsidP="006E5F91">
      <w:pPr>
        <w:numPr>
          <w:ilvl w:val="0"/>
          <w:numId w:val="3"/>
        </w:numPr>
        <w:shd w:val="clear" w:color="auto" w:fill="FDFDFD"/>
        <w:spacing w:before="100" w:beforeAutospacing="1" w:after="100" w:afterAutospacing="1" w:line="240" w:lineRule="auto"/>
        <w:ind w:left="375"/>
        <w:rPr>
          <w:rFonts w:ascii="Verdana" w:eastAsia="Times New Roman" w:hAnsi="Verdana" w:cs="Helvetica"/>
          <w:color w:val="2D3B45"/>
          <w:sz w:val="24"/>
          <w:szCs w:val="24"/>
          <w:lang w:val="en"/>
        </w:rPr>
      </w:pPr>
      <w:r w:rsidRPr="006E5F91">
        <w:rPr>
          <w:rFonts w:ascii="Verdana" w:eastAsia="Times New Roman" w:hAnsi="Verdana" w:cs="Helvetica"/>
          <w:color w:val="2D3B45"/>
          <w:sz w:val="24"/>
          <w:szCs w:val="24"/>
          <w:lang w:val="en"/>
        </w:rPr>
        <w:t xml:space="preserve">You must use </w:t>
      </w:r>
      <w:proofErr w:type="spellStart"/>
      <w:r w:rsidRPr="006E5F91">
        <w:rPr>
          <w:rFonts w:ascii="Verdana" w:eastAsia="Times New Roman" w:hAnsi="Verdana" w:cs="Helvetica"/>
          <w:color w:val="2D3B45"/>
          <w:sz w:val="24"/>
          <w:szCs w:val="24"/>
          <w:lang w:val="en"/>
        </w:rPr>
        <w:t>BigDecimal</w:t>
      </w:r>
      <w:proofErr w:type="spellEnd"/>
      <w:r w:rsidRPr="006E5F91">
        <w:rPr>
          <w:rFonts w:ascii="Verdana" w:eastAsia="Times New Roman" w:hAnsi="Verdana" w:cs="Helvetica"/>
          <w:color w:val="2D3B45"/>
          <w:sz w:val="24"/>
          <w:szCs w:val="24"/>
          <w:lang w:val="en"/>
        </w:rPr>
        <w:t xml:space="preserve"> for all monetary calculations where applicable.</w:t>
      </w:r>
    </w:p>
    <w:p w:rsidR="006E5F91" w:rsidRPr="006E5F91" w:rsidRDefault="006E5F91" w:rsidP="006E5F91">
      <w:pPr>
        <w:numPr>
          <w:ilvl w:val="0"/>
          <w:numId w:val="3"/>
        </w:numPr>
        <w:shd w:val="clear" w:color="auto" w:fill="FDFDFD"/>
        <w:spacing w:before="100" w:beforeAutospacing="1" w:after="100" w:afterAutospacing="1" w:line="240" w:lineRule="auto"/>
        <w:ind w:left="375"/>
        <w:rPr>
          <w:rFonts w:ascii="Verdana" w:eastAsia="Times New Roman" w:hAnsi="Verdana" w:cs="Helvetica"/>
          <w:color w:val="2D3B45"/>
          <w:sz w:val="24"/>
          <w:szCs w:val="24"/>
          <w:lang w:val="en"/>
        </w:rPr>
      </w:pPr>
      <w:r w:rsidRPr="006E5F91">
        <w:rPr>
          <w:rFonts w:ascii="Verdana" w:eastAsia="Times New Roman" w:hAnsi="Verdana" w:cs="Helvetica"/>
          <w:color w:val="2D3B45"/>
          <w:sz w:val="24"/>
          <w:szCs w:val="24"/>
          <w:lang w:val="en"/>
        </w:rPr>
        <w:t xml:space="preserve">You must use application specific exceptions and your application must fail gracefully under all conditions (i.e. no displaying a stack trace when an exception is thrown).  At a minimum you should have the following application specific exceptions thrown by your Service Layer: </w:t>
      </w:r>
    </w:p>
    <w:p w:rsidR="006E5F91" w:rsidRPr="006E5F91" w:rsidRDefault="006E5F91" w:rsidP="006E5F91">
      <w:pPr>
        <w:numPr>
          <w:ilvl w:val="1"/>
          <w:numId w:val="3"/>
        </w:numPr>
        <w:shd w:val="clear" w:color="auto" w:fill="FDFDFD"/>
        <w:spacing w:before="100" w:beforeAutospacing="1" w:after="100" w:afterAutospacing="1" w:line="240" w:lineRule="auto"/>
        <w:ind w:left="750"/>
        <w:rPr>
          <w:rFonts w:ascii="Verdana" w:eastAsia="Times New Roman" w:hAnsi="Verdana" w:cs="Helvetica"/>
          <w:color w:val="2D3B45"/>
          <w:sz w:val="24"/>
          <w:szCs w:val="24"/>
          <w:lang w:val="en"/>
        </w:rPr>
      </w:pPr>
      <w:r w:rsidRPr="006E5F91">
        <w:rPr>
          <w:rFonts w:ascii="Verdana" w:eastAsia="Times New Roman" w:hAnsi="Verdana" w:cs="Helvetica"/>
          <w:color w:val="2D3B45"/>
          <w:sz w:val="24"/>
          <w:szCs w:val="24"/>
          <w:lang w:val="en"/>
        </w:rPr>
        <w:t xml:space="preserve">One that is thrown when the user tries to purchase an item but doesn’t deposit enough money (i.e. </w:t>
      </w:r>
      <w:proofErr w:type="spellStart"/>
      <w:r w:rsidRPr="006E5F91">
        <w:rPr>
          <w:rFonts w:ascii="Courier New" w:eastAsia="Times New Roman" w:hAnsi="Courier New" w:cs="Courier New"/>
          <w:color w:val="2D3B45"/>
          <w:sz w:val="24"/>
          <w:szCs w:val="24"/>
          <w:lang w:val="en"/>
        </w:rPr>
        <w:t>InsufficientFundsException</w:t>
      </w:r>
      <w:proofErr w:type="spellEnd"/>
      <w:r w:rsidRPr="006E5F91">
        <w:rPr>
          <w:rFonts w:ascii="Verdana" w:eastAsia="Times New Roman" w:hAnsi="Verdana" w:cs="Helvetica"/>
          <w:color w:val="2D3B45"/>
          <w:sz w:val="24"/>
          <w:szCs w:val="24"/>
          <w:lang w:val="en"/>
        </w:rPr>
        <w:t>)</w:t>
      </w:r>
    </w:p>
    <w:p w:rsidR="006E5F91" w:rsidRPr="006E5F91" w:rsidRDefault="006E5F91" w:rsidP="006E5F91">
      <w:pPr>
        <w:numPr>
          <w:ilvl w:val="1"/>
          <w:numId w:val="3"/>
        </w:numPr>
        <w:shd w:val="clear" w:color="auto" w:fill="FDFDFD"/>
        <w:spacing w:before="100" w:beforeAutospacing="1" w:after="100" w:afterAutospacing="1" w:line="240" w:lineRule="auto"/>
        <w:ind w:left="750"/>
        <w:rPr>
          <w:rFonts w:ascii="Verdana" w:eastAsia="Times New Roman" w:hAnsi="Verdana" w:cs="Helvetica"/>
          <w:color w:val="2D3B45"/>
          <w:sz w:val="24"/>
          <w:szCs w:val="24"/>
          <w:lang w:val="en"/>
        </w:rPr>
      </w:pPr>
      <w:r w:rsidRPr="006E5F91">
        <w:rPr>
          <w:rFonts w:ascii="Verdana" w:eastAsia="Times New Roman" w:hAnsi="Verdana" w:cs="Helvetica"/>
          <w:color w:val="2D3B45"/>
          <w:sz w:val="24"/>
          <w:szCs w:val="24"/>
          <w:lang w:val="en"/>
        </w:rPr>
        <w:t xml:space="preserve">One that is thrown when the user tries to purchase an item that has zero inventory (i.e. </w:t>
      </w:r>
      <w:proofErr w:type="spellStart"/>
      <w:r w:rsidRPr="006E5F91">
        <w:rPr>
          <w:rFonts w:ascii="Courier New" w:eastAsia="Times New Roman" w:hAnsi="Courier New" w:cs="Courier New"/>
          <w:color w:val="2D3B45"/>
          <w:sz w:val="24"/>
          <w:szCs w:val="24"/>
          <w:lang w:val="en"/>
        </w:rPr>
        <w:t>NoItemInventoryException</w:t>
      </w:r>
      <w:proofErr w:type="spellEnd"/>
      <w:r w:rsidRPr="006E5F91">
        <w:rPr>
          <w:rFonts w:ascii="Verdana" w:eastAsia="Times New Roman" w:hAnsi="Verdana" w:cs="Helvetica"/>
          <w:color w:val="2D3B45"/>
          <w:sz w:val="24"/>
          <w:szCs w:val="24"/>
          <w:lang w:val="en"/>
        </w:rPr>
        <w:t>)</w:t>
      </w:r>
    </w:p>
    <w:p w:rsidR="0000057D" w:rsidRDefault="006E5F91">
      <w:bookmarkStart w:id="0" w:name="_GoBack"/>
      <w:bookmarkEnd w:id="0"/>
    </w:p>
    <w:sectPr w:rsidR="00000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F74A4"/>
    <w:multiLevelType w:val="multilevel"/>
    <w:tmpl w:val="177C3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6908CD"/>
    <w:multiLevelType w:val="multilevel"/>
    <w:tmpl w:val="A2424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B0769"/>
    <w:multiLevelType w:val="multilevel"/>
    <w:tmpl w:val="FAF4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F91"/>
    <w:rsid w:val="00427A0D"/>
    <w:rsid w:val="006E5F91"/>
    <w:rsid w:val="00E8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9C551-B482-456E-8D0C-38C9DC466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256907">
      <w:bodyDiv w:val="1"/>
      <w:marLeft w:val="0"/>
      <w:marRight w:val="0"/>
      <w:marTop w:val="0"/>
      <w:marBottom w:val="0"/>
      <w:divBdr>
        <w:top w:val="none" w:sz="0" w:space="0" w:color="auto"/>
        <w:left w:val="none" w:sz="0" w:space="0" w:color="auto"/>
        <w:bottom w:val="none" w:sz="0" w:space="0" w:color="auto"/>
        <w:right w:val="none" w:sz="0" w:space="0" w:color="auto"/>
      </w:divBdr>
      <w:divsChild>
        <w:div w:id="1481381240">
          <w:marLeft w:val="0"/>
          <w:marRight w:val="0"/>
          <w:marTop w:val="0"/>
          <w:marBottom w:val="0"/>
          <w:divBdr>
            <w:top w:val="none" w:sz="0" w:space="0" w:color="auto"/>
            <w:left w:val="none" w:sz="0" w:space="0" w:color="auto"/>
            <w:bottom w:val="none" w:sz="0" w:space="0" w:color="auto"/>
            <w:right w:val="none" w:sz="0" w:space="0" w:color="auto"/>
          </w:divBdr>
          <w:divsChild>
            <w:div w:id="202861971">
              <w:marLeft w:val="0"/>
              <w:marRight w:val="0"/>
              <w:marTop w:val="0"/>
              <w:marBottom w:val="0"/>
              <w:divBdr>
                <w:top w:val="none" w:sz="0" w:space="0" w:color="auto"/>
                <w:left w:val="none" w:sz="0" w:space="0" w:color="auto"/>
                <w:bottom w:val="none" w:sz="0" w:space="0" w:color="auto"/>
                <w:right w:val="none" w:sz="0" w:space="0" w:color="auto"/>
              </w:divBdr>
              <w:divsChild>
                <w:div w:id="188418743">
                  <w:marLeft w:val="0"/>
                  <w:marRight w:val="0"/>
                  <w:marTop w:val="0"/>
                  <w:marBottom w:val="0"/>
                  <w:divBdr>
                    <w:top w:val="none" w:sz="0" w:space="0" w:color="auto"/>
                    <w:left w:val="none" w:sz="0" w:space="0" w:color="auto"/>
                    <w:bottom w:val="none" w:sz="0" w:space="0" w:color="auto"/>
                    <w:right w:val="none" w:sz="0" w:space="0" w:color="auto"/>
                  </w:divBdr>
                  <w:divsChild>
                    <w:div w:id="840897167">
                      <w:marLeft w:val="0"/>
                      <w:marRight w:val="0"/>
                      <w:marTop w:val="0"/>
                      <w:marBottom w:val="0"/>
                      <w:divBdr>
                        <w:top w:val="none" w:sz="0" w:space="0" w:color="auto"/>
                        <w:left w:val="none" w:sz="0" w:space="0" w:color="auto"/>
                        <w:bottom w:val="none" w:sz="0" w:space="0" w:color="auto"/>
                        <w:right w:val="none" w:sz="0" w:space="0" w:color="auto"/>
                      </w:divBdr>
                      <w:divsChild>
                        <w:div w:id="1477142026">
                          <w:marLeft w:val="0"/>
                          <w:marRight w:val="0"/>
                          <w:marTop w:val="0"/>
                          <w:marBottom w:val="0"/>
                          <w:divBdr>
                            <w:top w:val="none" w:sz="0" w:space="0" w:color="auto"/>
                            <w:left w:val="none" w:sz="0" w:space="0" w:color="auto"/>
                            <w:bottom w:val="none" w:sz="0" w:space="0" w:color="auto"/>
                            <w:right w:val="none" w:sz="0" w:space="0" w:color="auto"/>
                          </w:divBdr>
                          <w:divsChild>
                            <w:div w:id="1343505121">
                              <w:marLeft w:val="0"/>
                              <w:marRight w:val="0"/>
                              <w:marTop w:val="0"/>
                              <w:marBottom w:val="0"/>
                              <w:divBdr>
                                <w:top w:val="none" w:sz="0" w:space="0" w:color="auto"/>
                                <w:left w:val="none" w:sz="0" w:space="0" w:color="auto"/>
                                <w:bottom w:val="none" w:sz="0" w:space="0" w:color="auto"/>
                                <w:right w:val="none" w:sz="0" w:space="0" w:color="auto"/>
                              </w:divBdr>
                              <w:divsChild>
                                <w:div w:id="1024943547">
                                  <w:marLeft w:val="0"/>
                                  <w:marRight w:val="0"/>
                                  <w:marTop w:val="0"/>
                                  <w:marBottom w:val="0"/>
                                  <w:divBdr>
                                    <w:top w:val="none" w:sz="0" w:space="0" w:color="auto"/>
                                    <w:left w:val="none" w:sz="0" w:space="0" w:color="auto"/>
                                    <w:bottom w:val="none" w:sz="0" w:space="0" w:color="auto"/>
                                    <w:right w:val="none" w:sz="0" w:space="0" w:color="auto"/>
                                  </w:divBdr>
                                  <w:divsChild>
                                    <w:div w:id="652217573">
                                      <w:marLeft w:val="0"/>
                                      <w:marRight w:val="0"/>
                                      <w:marTop w:val="0"/>
                                      <w:marBottom w:val="0"/>
                                      <w:divBdr>
                                        <w:top w:val="none" w:sz="0" w:space="0" w:color="auto"/>
                                        <w:left w:val="none" w:sz="0" w:space="0" w:color="auto"/>
                                        <w:bottom w:val="none" w:sz="0" w:space="0" w:color="auto"/>
                                        <w:right w:val="none" w:sz="0" w:space="0" w:color="auto"/>
                                      </w:divBdr>
                                      <w:divsChild>
                                        <w:div w:id="131216695">
                                          <w:marLeft w:val="0"/>
                                          <w:marRight w:val="0"/>
                                          <w:marTop w:val="0"/>
                                          <w:marBottom w:val="300"/>
                                          <w:divBdr>
                                            <w:top w:val="single" w:sz="6" w:space="15" w:color="888888"/>
                                            <w:left w:val="single" w:sz="6" w:space="15" w:color="888888"/>
                                            <w:bottom w:val="single" w:sz="6" w:space="15" w:color="888888"/>
                                            <w:right w:val="single" w:sz="6" w:space="15" w:color="888888"/>
                                          </w:divBdr>
                                          <w:divsChild>
                                            <w:div w:id="1875531410">
                                              <w:blockQuote w:val="1"/>
                                              <w:marLeft w:val="0"/>
                                              <w:marRight w:val="0"/>
                                              <w:marTop w:val="0"/>
                                              <w:marBottom w:val="300"/>
                                              <w:divBdr>
                                                <w:top w:val="none" w:sz="0" w:space="0" w:color="auto"/>
                                                <w:left w:val="single" w:sz="36" w:space="11" w:color="C7CDD1"/>
                                                <w:bottom w:val="none" w:sz="0" w:space="0" w:color="auto"/>
                                                <w:right w:val="none" w:sz="0" w:space="0" w:color="auto"/>
                                              </w:divBdr>
                                            </w:div>
                                            <w:div w:id="922228853">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Liberty Mutual Insurance</Company>
  <LinksUpToDate>false</LinksUpToDate>
  <CharactersWithSpaces>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Camara, Abdoulaye</dc:creator>
  <cp:keywords/>
  <dc:description/>
  <cp:lastModifiedBy>Camara, Abdoulaye</cp:lastModifiedBy>
  <cp:revision>1</cp:revision>
  <dcterms:created xsi:type="dcterms:W3CDTF">2017-07-29T14:11:00Z</dcterms:created>
  <dcterms:modified xsi:type="dcterms:W3CDTF">2017-07-29T14:12:00Z</dcterms:modified>
</cp:coreProperties>
</file>