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Abdoulaye Chaibou Saidou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Engineering student · Final-year internship — AI / Machine Learning Engineer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a.chaibousaidou@edu.umi.ac.ma  |  +212 7 10 97 03 24  |  Meknès, Morocco  |  Available from February 2027</w:t>
      </w:r>
    </w:p>
    <w:p>
      <w:pPr>
        <w:spacing w:after="0"/>
      </w:pPr>
      <w:hyperlink w:history="1" r:id="rIdt1_tzzbeb5wksv3iruk-p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abdoulaye-csmn.vercel.app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f57s1bwftrzvs7l55keld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github.com/AbdoulayeCSMN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ahgp2sraw2qy5ufrrfalv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github.com/OrlCheetah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idxwk0uwza1qo3fz7gtgk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linkedin.com/in/abdoulaye-chaibou-26bb963aa</w:t>
        </w:r>
      </w:hyperlink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PROFILE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Fifth-year engineering student (IATD-SI, ENSAM Meknès) seeking a final-year internship in AI/ML engineering. I have built and evaluated prediction models (LightGBM, Isolation Forest), recommenders and reinforcement-learning agents, and serve them through APIs (FastAPI, Docker). Internships in data science (2025) and full stack (2026).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7B5F"/>
          <w:sz w:val="20"/>
          <w:szCs w:val="20"/>
        </w:rPr>
        <w:t xml:space="preserve">Fast, continuous learner: picked up Julia, Rust, Unity / AR, RL and MLOps through my projects — I never stop learning.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SKILLS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ML: </w:t>
      </w:r>
      <w:r>
        <w:rPr>
          <w:rFonts w:ascii="Calibri" w:cs="Calibri" w:eastAsia="Calibri" w:hAnsi="Calibri"/>
          <w:sz w:val="20"/>
          <w:szCs w:val="20"/>
        </w:rPr>
        <w:t xml:space="preserve">LightGBM, scikit-learn, Isolation Forest, SVM / decision trees, SVD / SVD++ / NCF, Soft Actor-Critic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Data: </w:t>
      </w:r>
      <w:r>
        <w:rPr>
          <w:rFonts w:ascii="Calibri" w:cs="Calibri" w:eastAsia="Calibri" w:hAnsi="Calibri"/>
          <w:sz w:val="20"/>
          <w:szCs w:val="20"/>
        </w:rPr>
        <w:t xml:space="preserve">Python, pandas, NumPy, SQL (PostgreSQL), FFT, temporal and cross-validation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Deployment: </w:t>
      </w:r>
      <w:r>
        <w:rPr>
          <w:rFonts w:ascii="Calibri" w:cs="Calibri" w:eastAsia="Calibri" w:hAnsi="Calibri"/>
          <w:sz w:val="20"/>
          <w:szCs w:val="20"/>
        </w:rPr>
        <w:t xml:space="preserve">FastAPI, Docker / Compose, Celery, Redis, TimescaleDB, Git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LLM: </w:t>
      </w:r>
      <w:r>
        <w:rPr>
          <w:rFonts w:ascii="Calibri" w:cs="Calibri" w:eastAsia="Calibri" w:hAnsi="Calibri"/>
          <w:sz w:val="20"/>
          <w:szCs w:val="20"/>
        </w:rPr>
        <w:t xml:space="preserve">API integration (Groq, OpenRouter), validated structured outputs (Zod)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sz w:val="20"/>
          <w:szCs w:val="20"/>
        </w:rPr>
        <w:t xml:space="preserve">TypeScript / Next.js, Julia, Rust, Java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EXPERIENCE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Full-Stack Developer Intern — DigiScia, Ouagadougou (Burkina Faso)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Jul – Sep 2026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SimpleOQuotidien project (connecting small-trade service providers with clients: search, quotes, assignment); my part: the front-end, in Next.js.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Scientist Intern (remote) — Technocolabs Softwares, Indore (India)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Aug – Oct 2025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Team project “Startup Acquisition Analysis &amp; ML Pipeline”: predicting startup outcomes (acquisition, closure, IPO, continued operation).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My part: decision trees and SVM on the “companies” dataset.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Contributed to preprocessing, feature engineering and cross-validation (per the certificate).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PROJECTS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Avilyre — supplier risk management SaaS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Python, LightGBM, FastAPI, Next.js, Supabase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Academic capstone project, solo · avilyre.com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Prediction service (LightGBM) for supplier delivery delay (classification) and PPM defect rate (regression).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Leakage-safe features (expanding windows), temporal split, out-of-fold cross-validation, probability calibration; evaluated on synthetic data.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LLM copilot (Groq / OpenRouter API) answering in natural language from the account’s data; structured actions validated by schema and confirmed by the user.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AVIEN — industrial predictive maintenance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FastAPI, Celery, Redis, TimescaleDB, Next.js, Docker Compose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Academic project, June 2026 · supervisor Prof. Smail Zaki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Anomaly detection with Isolation Forest (100 trees, retrained every 24 h), weighted health score, linear remaining-useful-life (RUL) estimate with 95% confidence interval.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FFT vibration diagnostics and occlusion-based explainability; limitations stated: simulated data, no quantitative evaluation.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Portefeuille-Advisor — reinforcement learning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Gymnasium, stable-baselines3, Streamlit, TensorBoard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Academic project, Jan 2026 · supervisor Prof. Tawfik Masrour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Gymnasium portfolio-management environment (3 assets, synthetic stochastic market, 120-month episodes) and Soft Actor-Critic agent trained for 3 risk profiles.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Evaluated over 20 episodes against 3 benchmarks; Streamlit demo app.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Movie recommender system (MovieLens-1M)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Python, scikit-learn, FastAPI, Streamlit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Group project (4 students), personal implementation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Implemented collaborative-filtering, content-based, hybrid and advanced models (SVD, SVD++, NCF, Factorization Machines, ensemble) on 1 million ratings.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Evaluation module (RMSE, MAE, Precision@K, NDCG@K), FastAPI API and Streamlit interface.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OrlVoice — voice assistant to control a computer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Python, PyTorch, CamemBERT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Team project (OrlCheetah repository)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Pipeline from speech recognition → NLP → action execution (open an application, click, type text); fine-tuned CamemBERT intent classifier.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</w:t>
      </w:r>
    </w:p>
    <w:p>
      <w:pPr>
        <w:keepNext/>
        <w:tabs>
          <w:tab w:val="right" w:pos="10306"/>
        </w:tabs>
        <w:spacing w:after="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Engineering degree — ENSAM Meknès, IATD-SI track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2022 – 2027 (degree expected 2027)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French: working language, fluent · English: fluent written, intermediate spoken</w:t>
      </w:r>
    </w:p>
    <w:sectPr>
      <w:pgSz w:w="11906" w:h="16838" w:orient="portrait"/>
      <w:pgMar w:top="500" w:right="800" w:bottom="44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t1_tzzbeb5wksv3iruk-p" Type="http://schemas.openxmlformats.org/officeDocument/2006/relationships/hyperlink" Target="https://abdoulaye-csmn.vercel.app" TargetMode="External"/><Relationship Id="rIdf57s1bwftrzvs7l55keld" Type="http://schemas.openxmlformats.org/officeDocument/2006/relationships/hyperlink" Target="https://github.com/AbdoulayeCSMN" TargetMode="External"/><Relationship Id="rIdahgp2sraw2qy5ufrrfalv" Type="http://schemas.openxmlformats.org/officeDocument/2006/relationships/hyperlink" Target="https://github.com/OrlCheetah" TargetMode="External"/><Relationship Id="rIdidxwk0uwza1qo3fz7gtgk" Type="http://schemas.openxmlformats.org/officeDocument/2006/relationships/hyperlink" Target="https://linkedin.com/in/abdoulaye-chaibou-26bb963aa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Abdoulaye Chaibou Saidou — CV Machine_Learning</dc:title>
  <dc:creator>Abdoulaye Chaibou Saidou</dc:creator>
  <cp:lastModifiedBy>Un-named</cp:lastModifiedBy>
  <cp:revision>1</cp:revision>
  <dcterms:created xsi:type="dcterms:W3CDTF">2026-10-27T23:29:06.673Z</dcterms:created>
  <dcterms:modified xsi:type="dcterms:W3CDTF">2026-10-27T23:29:06.673Z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