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5D9E" w14:textId="316642A2" w:rsidR="00E20017" w:rsidRPr="00F47009" w:rsidRDefault="00843C0E" w:rsidP="00BA0062">
      <w:pPr>
        <w:pStyle w:val="Titre1"/>
        <w:rPr>
          <w:lang w:val="en-US"/>
        </w:rPr>
      </w:pPr>
      <w:r w:rsidRPr="00F47009">
        <w:rPr>
          <w:lang w:val="en-US"/>
        </w:rPr>
        <w:t xml:space="preserve"> </w:t>
      </w:r>
      <w:bookmarkStart w:id="0" w:name="_Toc41558693"/>
      <w:r w:rsidRPr="00F47009">
        <w:rPr>
          <w:lang w:val="en-US"/>
        </w:rPr>
        <w:t>Finding the best borough</w:t>
      </w:r>
      <w:r w:rsidR="00BA0062" w:rsidRPr="00F47009">
        <w:rPr>
          <w:lang w:val="en-US"/>
        </w:rPr>
        <w:t xml:space="preserve"> for expatriation</w:t>
      </w:r>
      <w:bookmarkEnd w:id="0"/>
    </w:p>
    <w:p w14:paraId="3B170869" w14:textId="614B83F5" w:rsidR="00BA0062" w:rsidRPr="00F47009" w:rsidRDefault="00BA0062" w:rsidP="00BA0062">
      <w:pPr>
        <w:rPr>
          <w:lang w:val="en-US"/>
        </w:rPr>
      </w:pPr>
    </w:p>
    <w:sdt>
      <w:sdtPr>
        <w:rPr>
          <w:rFonts w:asciiTheme="minorHAnsi" w:eastAsiaTheme="minorHAnsi" w:hAnsiTheme="minorHAnsi" w:cstheme="minorBidi"/>
          <w:color w:val="auto"/>
          <w:sz w:val="22"/>
          <w:szCs w:val="22"/>
          <w:lang w:eastAsia="en-US"/>
        </w:rPr>
        <w:id w:val="2056884311"/>
        <w:docPartObj>
          <w:docPartGallery w:val="Table of Contents"/>
          <w:docPartUnique/>
        </w:docPartObj>
      </w:sdtPr>
      <w:sdtEndPr>
        <w:rPr>
          <w:b/>
          <w:bCs/>
        </w:rPr>
      </w:sdtEndPr>
      <w:sdtContent>
        <w:p w14:paraId="3BBFB66A" w14:textId="5E60A954" w:rsidR="00BA0062" w:rsidRDefault="00BA0062">
          <w:pPr>
            <w:pStyle w:val="En-ttedetabledesmatires"/>
          </w:pPr>
          <w:r>
            <w:t>Table des matières</w:t>
          </w:r>
        </w:p>
        <w:p w14:paraId="561A3BFF" w14:textId="14E0D2E2" w:rsidR="00BA0062" w:rsidRDefault="00BA006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558693" w:history="1">
            <w:r w:rsidRPr="00EE3C32">
              <w:rPr>
                <w:rStyle w:val="Lienhypertexte"/>
                <w:noProof/>
              </w:rPr>
              <w:t>Finding the best borough for expatriation</w:t>
            </w:r>
            <w:r>
              <w:rPr>
                <w:noProof/>
                <w:webHidden/>
              </w:rPr>
              <w:tab/>
            </w:r>
            <w:r>
              <w:rPr>
                <w:noProof/>
                <w:webHidden/>
              </w:rPr>
              <w:fldChar w:fldCharType="begin"/>
            </w:r>
            <w:r>
              <w:rPr>
                <w:noProof/>
                <w:webHidden/>
              </w:rPr>
              <w:instrText xml:space="preserve"> PAGEREF _Toc41558693 \h </w:instrText>
            </w:r>
            <w:r>
              <w:rPr>
                <w:noProof/>
                <w:webHidden/>
              </w:rPr>
            </w:r>
            <w:r>
              <w:rPr>
                <w:noProof/>
                <w:webHidden/>
              </w:rPr>
              <w:fldChar w:fldCharType="separate"/>
            </w:r>
            <w:r>
              <w:rPr>
                <w:noProof/>
                <w:webHidden/>
              </w:rPr>
              <w:t>1</w:t>
            </w:r>
            <w:r>
              <w:rPr>
                <w:noProof/>
                <w:webHidden/>
              </w:rPr>
              <w:fldChar w:fldCharType="end"/>
            </w:r>
          </w:hyperlink>
        </w:p>
        <w:p w14:paraId="477C89BE" w14:textId="315F3FBC" w:rsidR="00BA0062" w:rsidRDefault="008800A4">
          <w:pPr>
            <w:pStyle w:val="TM2"/>
            <w:tabs>
              <w:tab w:val="right" w:leader="dot" w:pos="9062"/>
            </w:tabs>
            <w:rPr>
              <w:rFonts w:eastAsiaTheme="minorEastAsia"/>
              <w:noProof/>
              <w:lang w:eastAsia="fr-FR"/>
            </w:rPr>
          </w:pPr>
          <w:hyperlink w:anchor="_Toc41558694" w:history="1">
            <w:r w:rsidR="00BA0062" w:rsidRPr="00EE3C32">
              <w:rPr>
                <w:rStyle w:val="Lienhypertexte"/>
                <w:noProof/>
              </w:rPr>
              <w:t>Introduction</w:t>
            </w:r>
            <w:r w:rsidR="00BA0062">
              <w:rPr>
                <w:noProof/>
                <w:webHidden/>
              </w:rPr>
              <w:tab/>
            </w:r>
            <w:r w:rsidR="00BA0062">
              <w:rPr>
                <w:noProof/>
                <w:webHidden/>
              </w:rPr>
              <w:fldChar w:fldCharType="begin"/>
            </w:r>
            <w:r w:rsidR="00BA0062">
              <w:rPr>
                <w:noProof/>
                <w:webHidden/>
              </w:rPr>
              <w:instrText xml:space="preserve"> PAGEREF _Toc41558694 \h </w:instrText>
            </w:r>
            <w:r w:rsidR="00BA0062">
              <w:rPr>
                <w:noProof/>
                <w:webHidden/>
              </w:rPr>
            </w:r>
            <w:r w:rsidR="00BA0062">
              <w:rPr>
                <w:noProof/>
                <w:webHidden/>
              </w:rPr>
              <w:fldChar w:fldCharType="separate"/>
            </w:r>
            <w:r w:rsidR="00BA0062">
              <w:rPr>
                <w:noProof/>
                <w:webHidden/>
              </w:rPr>
              <w:t>1</w:t>
            </w:r>
            <w:r w:rsidR="00BA0062">
              <w:rPr>
                <w:noProof/>
                <w:webHidden/>
              </w:rPr>
              <w:fldChar w:fldCharType="end"/>
            </w:r>
          </w:hyperlink>
        </w:p>
        <w:p w14:paraId="0FBD0B47" w14:textId="027BF146" w:rsidR="00BA0062" w:rsidRDefault="008800A4">
          <w:pPr>
            <w:pStyle w:val="TM2"/>
            <w:tabs>
              <w:tab w:val="right" w:leader="dot" w:pos="9062"/>
            </w:tabs>
            <w:rPr>
              <w:rFonts w:eastAsiaTheme="minorEastAsia"/>
              <w:noProof/>
              <w:lang w:eastAsia="fr-FR"/>
            </w:rPr>
          </w:pPr>
          <w:hyperlink w:anchor="_Toc41558695" w:history="1">
            <w:r w:rsidR="00BA0062" w:rsidRPr="00EE3C32">
              <w:rPr>
                <w:rStyle w:val="Lienhypertexte"/>
                <w:noProof/>
              </w:rPr>
              <w:t>Data</w:t>
            </w:r>
            <w:r w:rsidR="00BA0062">
              <w:rPr>
                <w:noProof/>
                <w:webHidden/>
              </w:rPr>
              <w:tab/>
            </w:r>
            <w:r w:rsidR="00BA0062">
              <w:rPr>
                <w:noProof/>
                <w:webHidden/>
              </w:rPr>
              <w:fldChar w:fldCharType="begin"/>
            </w:r>
            <w:r w:rsidR="00BA0062">
              <w:rPr>
                <w:noProof/>
                <w:webHidden/>
              </w:rPr>
              <w:instrText xml:space="preserve"> PAGEREF _Toc41558695 \h </w:instrText>
            </w:r>
            <w:r w:rsidR="00BA0062">
              <w:rPr>
                <w:noProof/>
                <w:webHidden/>
              </w:rPr>
            </w:r>
            <w:r w:rsidR="00BA0062">
              <w:rPr>
                <w:noProof/>
                <w:webHidden/>
              </w:rPr>
              <w:fldChar w:fldCharType="separate"/>
            </w:r>
            <w:r w:rsidR="00BA0062">
              <w:rPr>
                <w:noProof/>
                <w:webHidden/>
              </w:rPr>
              <w:t>1</w:t>
            </w:r>
            <w:r w:rsidR="00BA0062">
              <w:rPr>
                <w:noProof/>
                <w:webHidden/>
              </w:rPr>
              <w:fldChar w:fldCharType="end"/>
            </w:r>
          </w:hyperlink>
        </w:p>
        <w:p w14:paraId="44C5C66A" w14:textId="626660AF" w:rsidR="00BA0062" w:rsidRDefault="00BA0062">
          <w:r>
            <w:rPr>
              <w:b/>
              <w:bCs/>
            </w:rPr>
            <w:fldChar w:fldCharType="end"/>
          </w:r>
        </w:p>
      </w:sdtContent>
    </w:sdt>
    <w:p w14:paraId="29123D20" w14:textId="77777777" w:rsidR="00BA0062" w:rsidRPr="00BA0062" w:rsidRDefault="00BA0062" w:rsidP="00BA0062"/>
    <w:p w14:paraId="43102424" w14:textId="717C90AD" w:rsidR="00BA0062" w:rsidRDefault="00843C0E" w:rsidP="00BA0062">
      <w:pPr>
        <w:pStyle w:val="Paragraphedeliste"/>
        <w:numPr>
          <w:ilvl w:val="0"/>
          <w:numId w:val="2"/>
        </w:numPr>
        <w:jc w:val="both"/>
      </w:pPr>
      <w:bookmarkStart w:id="1" w:name="_Toc41558694"/>
      <w:r w:rsidRPr="00BA0062">
        <w:rPr>
          <w:rStyle w:val="Titre2Car"/>
        </w:rPr>
        <w:t>Introduction</w:t>
      </w:r>
      <w:bookmarkEnd w:id="1"/>
      <w:r w:rsidR="00BA0062">
        <w:rPr>
          <w:rStyle w:val="Titre2Car"/>
        </w:rPr>
        <w:t xml:space="preserve"> / Business case</w:t>
      </w:r>
    </w:p>
    <w:p w14:paraId="71608448" w14:textId="48306F6C" w:rsidR="00202968" w:rsidRDefault="00843C0E" w:rsidP="00202968">
      <w:pPr>
        <w:jc w:val="both"/>
        <w:rPr>
          <w:lang w:val="en-US"/>
        </w:rPr>
      </w:pPr>
      <w:r w:rsidRPr="00F47009">
        <w:rPr>
          <w:lang w:val="en-US"/>
        </w:rPr>
        <w:t>A friend of m</w:t>
      </w:r>
      <w:r w:rsidR="00F47009">
        <w:rPr>
          <w:lang w:val="en-US"/>
        </w:rPr>
        <w:t>ine</w:t>
      </w:r>
      <w:r w:rsidRPr="00F47009">
        <w:rPr>
          <w:lang w:val="en-US"/>
        </w:rPr>
        <w:t xml:space="preserve"> works for an international company that offers him to join one of their north </w:t>
      </w:r>
      <w:r w:rsidR="00F47009">
        <w:rPr>
          <w:lang w:val="en-US"/>
        </w:rPr>
        <w:t xml:space="preserve">American </w:t>
      </w:r>
      <w:r w:rsidRPr="00F47009">
        <w:rPr>
          <w:lang w:val="en-US"/>
        </w:rPr>
        <w:t xml:space="preserve">office. He has to choose between </w:t>
      </w:r>
      <w:r w:rsidRPr="00202968">
        <w:rPr>
          <w:b/>
          <w:bCs/>
          <w:lang w:val="en-US"/>
        </w:rPr>
        <w:t>Toronto</w:t>
      </w:r>
      <w:r w:rsidR="006D6C78">
        <w:rPr>
          <w:lang w:val="en-US"/>
        </w:rPr>
        <w:t xml:space="preserve">, </w:t>
      </w:r>
      <w:r w:rsidR="006D6C78" w:rsidRPr="00202968">
        <w:rPr>
          <w:b/>
          <w:bCs/>
          <w:lang w:val="en-US"/>
        </w:rPr>
        <w:t>Mon</w:t>
      </w:r>
      <w:r w:rsidR="00202968" w:rsidRPr="00202968">
        <w:rPr>
          <w:b/>
          <w:bCs/>
          <w:lang w:val="en-US"/>
        </w:rPr>
        <w:t>t</w:t>
      </w:r>
      <w:r w:rsidR="006D6C78" w:rsidRPr="00202968">
        <w:rPr>
          <w:b/>
          <w:bCs/>
          <w:lang w:val="en-US"/>
        </w:rPr>
        <w:t>real</w:t>
      </w:r>
      <w:r w:rsidR="006D6C78">
        <w:rPr>
          <w:lang w:val="en-US"/>
        </w:rPr>
        <w:t xml:space="preserve"> </w:t>
      </w:r>
      <w:r w:rsidR="00202968">
        <w:rPr>
          <w:lang w:val="en-US"/>
        </w:rPr>
        <w:t xml:space="preserve">and </w:t>
      </w:r>
      <w:r w:rsidR="00202968" w:rsidRPr="00202968">
        <w:rPr>
          <w:b/>
          <w:bCs/>
          <w:lang w:val="en-US"/>
        </w:rPr>
        <w:t>New</w:t>
      </w:r>
      <w:r w:rsidRPr="00202968">
        <w:rPr>
          <w:b/>
          <w:bCs/>
          <w:lang w:val="en-US"/>
        </w:rPr>
        <w:t>-York</w:t>
      </w:r>
      <w:r w:rsidRPr="00F47009">
        <w:rPr>
          <w:lang w:val="en-US"/>
        </w:rPr>
        <w:t xml:space="preserve"> </w:t>
      </w:r>
      <w:r w:rsidR="00F47009">
        <w:rPr>
          <w:lang w:val="en-US"/>
        </w:rPr>
        <w:t xml:space="preserve">office </w:t>
      </w:r>
      <w:r w:rsidRPr="00F47009">
        <w:rPr>
          <w:lang w:val="en-US"/>
        </w:rPr>
        <w:t xml:space="preserve">and ask me help for the decision. My friend lives in the 11th arrondissement (borough) of </w:t>
      </w:r>
      <w:r w:rsidRPr="00202968">
        <w:rPr>
          <w:b/>
          <w:bCs/>
          <w:lang w:val="en-US"/>
        </w:rPr>
        <w:t>Paris</w:t>
      </w:r>
      <w:r w:rsidRPr="00F47009">
        <w:rPr>
          <w:lang w:val="en-US"/>
        </w:rPr>
        <w:t xml:space="preserve"> and really likes his living environment. </w:t>
      </w:r>
      <w:r w:rsidR="00202968">
        <w:rPr>
          <w:lang w:val="en-US"/>
        </w:rPr>
        <w:t xml:space="preserve">I will try to give some clues based on location data analysis to find the city that most similar to Paris. We will try to answer to the below question that will help my friend. </w:t>
      </w:r>
    </w:p>
    <w:p w14:paraId="052F5EC6" w14:textId="0018EB8B" w:rsidR="00202968" w:rsidRDefault="00202968" w:rsidP="00202968">
      <w:pPr>
        <w:pStyle w:val="Paragraphedeliste"/>
        <w:numPr>
          <w:ilvl w:val="0"/>
          <w:numId w:val="3"/>
        </w:numPr>
        <w:jc w:val="both"/>
        <w:rPr>
          <w:lang w:val="en-US"/>
        </w:rPr>
      </w:pPr>
      <w:r>
        <w:rPr>
          <w:lang w:val="en-US"/>
        </w:rPr>
        <w:t xml:space="preserve">Which city between Toronto, </w:t>
      </w:r>
      <w:proofErr w:type="spellStart"/>
      <w:r>
        <w:rPr>
          <w:lang w:val="en-US"/>
        </w:rPr>
        <w:t>Monreal</w:t>
      </w:r>
      <w:proofErr w:type="spellEnd"/>
      <w:r>
        <w:rPr>
          <w:lang w:val="en-US"/>
        </w:rPr>
        <w:t xml:space="preserve"> or New-York is the most similar to Paris? </w:t>
      </w:r>
    </w:p>
    <w:p w14:paraId="5710E4B9" w14:textId="5819F187" w:rsidR="00202968" w:rsidRPr="00202968" w:rsidRDefault="00202968" w:rsidP="00202968">
      <w:pPr>
        <w:pStyle w:val="Paragraphedeliste"/>
        <w:numPr>
          <w:ilvl w:val="0"/>
          <w:numId w:val="3"/>
        </w:numPr>
        <w:jc w:val="both"/>
        <w:rPr>
          <w:lang w:val="en-US"/>
        </w:rPr>
      </w:pPr>
      <w:r>
        <w:rPr>
          <w:lang w:val="en-US"/>
        </w:rPr>
        <w:t>Which borough (arrondissement) is closet to Paris 11</w:t>
      </w:r>
      <w:r w:rsidRPr="00202968">
        <w:rPr>
          <w:vertAlign w:val="superscript"/>
          <w:lang w:val="en-US"/>
        </w:rPr>
        <w:t>th</w:t>
      </w:r>
      <w:r>
        <w:rPr>
          <w:lang w:val="en-US"/>
        </w:rPr>
        <w:t xml:space="preserve"> arrondissement? </w:t>
      </w:r>
    </w:p>
    <w:p w14:paraId="31539FC3" w14:textId="77777777" w:rsidR="00DB0A19" w:rsidRPr="00F47009" w:rsidRDefault="00DB0A19" w:rsidP="00BA0062">
      <w:pPr>
        <w:jc w:val="both"/>
        <w:rPr>
          <w:lang w:val="en-US"/>
        </w:rPr>
      </w:pPr>
    </w:p>
    <w:p w14:paraId="18999D23" w14:textId="358D0339" w:rsidR="00843C0E" w:rsidRDefault="00DB0A19" w:rsidP="00BA0062">
      <w:pPr>
        <w:pStyle w:val="Titre2"/>
        <w:numPr>
          <w:ilvl w:val="0"/>
          <w:numId w:val="2"/>
        </w:numPr>
      </w:pPr>
      <w:bookmarkStart w:id="2" w:name="_Toc41558695"/>
      <w:r w:rsidRPr="00DB0A19">
        <w:t>Data</w:t>
      </w:r>
      <w:bookmarkEnd w:id="2"/>
      <w:r w:rsidR="00843C0E" w:rsidRPr="00DB0A19">
        <w:t xml:space="preserve"> </w:t>
      </w:r>
    </w:p>
    <w:p w14:paraId="3546811C" w14:textId="5D23FED3" w:rsidR="00DB0A19" w:rsidRDefault="00DB0A19" w:rsidP="00BA0062">
      <w:pPr>
        <w:jc w:val="both"/>
        <w:rPr>
          <w:lang w:val="en-US"/>
        </w:rPr>
      </w:pPr>
      <w:r>
        <w:rPr>
          <w:lang w:val="en-US"/>
        </w:rPr>
        <w:t xml:space="preserve">In this work, we will use the following </w:t>
      </w:r>
      <w:r w:rsidR="00BA0062">
        <w:rPr>
          <w:lang w:val="en-US"/>
        </w:rPr>
        <w:t>datasets:</w:t>
      </w:r>
      <w:r>
        <w:rPr>
          <w:lang w:val="en-US"/>
        </w:rPr>
        <w:t xml:space="preserve"> </w:t>
      </w:r>
    </w:p>
    <w:p w14:paraId="3B6F5ADE" w14:textId="31F5C89C" w:rsidR="00DB0A19" w:rsidRDefault="00DB0A19" w:rsidP="00BA0062">
      <w:pPr>
        <w:pStyle w:val="Paragraphedeliste"/>
        <w:numPr>
          <w:ilvl w:val="0"/>
          <w:numId w:val="1"/>
        </w:numPr>
        <w:jc w:val="both"/>
        <w:rPr>
          <w:lang w:val="en-US"/>
        </w:rPr>
      </w:pPr>
      <w:proofErr w:type="spellStart"/>
      <w:r w:rsidRPr="004F1E52">
        <w:rPr>
          <w:b/>
          <w:bCs/>
          <w:lang w:val="en-US"/>
        </w:rPr>
        <w:t>Paris_</w:t>
      </w:r>
      <w:proofErr w:type="gramStart"/>
      <w:r w:rsidRPr="004F1E52">
        <w:rPr>
          <w:b/>
          <w:bCs/>
          <w:lang w:val="en-US"/>
        </w:rPr>
        <w:t>Data</w:t>
      </w:r>
      <w:proofErr w:type="spellEnd"/>
      <w:r>
        <w:rPr>
          <w:lang w:val="en-US"/>
        </w:rPr>
        <w:t xml:space="preserve"> :</w:t>
      </w:r>
      <w:proofErr w:type="gramEnd"/>
      <w:r>
        <w:rPr>
          <w:lang w:val="en-US"/>
        </w:rPr>
        <w:t xml:space="preserve"> this dataset provides the list of Paris’s boroughs and neighborhoods</w:t>
      </w:r>
    </w:p>
    <w:tbl>
      <w:tblPr>
        <w:tblW w:w="6400" w:type="dxa"/>
        <w:jc w:val="center"/>
        <w:tblCellMar>
          <w:left w:w="70" w:type="dxa"/>
          <w:right w:w="70" w:type="dxa"/>
        </w:tblCellMar>
        <w:tblLook w:val="04A0" w:firstRow="1" w:lastRow="0" w:firstColumn="1" w:lastColumn="0" w:noHBand="0" w:noVBand="1"/>
      </w:tblPr>
      <w:tblGrid>
        <w:gridCol w:w="1340"/>
        <w:gridCol w:w="2300"/>
        <w:gridCol w:w="2760"/>
      </w:tblGrid>
      <w:tr w:rsidR="00DE4E5E" w:rsidRPr="00DE4E5E" w14:paraId="328FABAE" w14:textId="77777777" w:rsidTr="00DE4E5E">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6960C" w14:textId="77777777" w:rsidR="00DE4E5E" w:rsidRPr="00DE4E5E" w:rsidRDefault="00DE4E5E" w:rsidP="00DE4E5E">
            <w:pPr>
              <w:spacing w:after="0" w:line="240" w:lineRule="auto"/>
              <w:rPr>
                <w:rFonts w:ascii="Calibri" w:eastAsia="Times New Roman" w:hAnsi="Calibri" w:cs="Calibri"/>
                <w:b/>
                <w:bCs/>
                <w:color w:val="000000"/>
                <w:lang w:eastAsia="fr-FR"/>
              </w:rPr>
            </w:pPr>
            <w:proofErr w:type="spellStart"/>
            <w:r w:rsidRPr="00DE4E5E">
              <w:rPr>
                <w:rFonts w:ascii="Calibri" w:eastAsia="Times New Roman" w:hAnsi="Calibri" w:cs="Calibri"/>
                <w:b/>
                <w:bCs/>
                <w:color w:val="000000"/>
                <w:lang w:eastAsia="fr-FR"/>
              </w:rPr>
              <w:t>PostalCode</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0BA6FDFD" w14:textId="77777777" w:rsidR="00DE4E5E" w:rsidRPr="00DE4E5E" w:rsidRDefault="00DE4E5E" w:rsidP="00DE4E5E">
            <w:pPr>
              <w:spacing w:after="0" w:line="240" w:lineRule="auto"/>
              <w:rPr>
                <w:rFonts w:ascii="Calibri" w:eastAsia="Times New Roman" w:hAnsi="Calibri" w:cs="Calibri"/>
                <w:b/>
                <w:bCs/>
                <w:color w:val="000000"/>
                <w:lang w:eastAsia="fr-FR"/>
              </w:rPr>
            </w:pPr>
            <w:r w:rsidRPr="00DE4E5E">
              <w:rPr>
                <w:rFonts w:ascii="Calibri" w:eastAsia="Times New Roman" w:hAnsi="Calibri" w:cs="Calibri"/>
                <w:b/>
                <w:bCs/>
                <w:color w:val="000000"/>
                <w:lang w:eastAsia="fr-FR"/>
              </w:rPr>
              <w:t>Borough</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206A8C28" w14:textId="77777777" w:rsidR="00DE4E5E" w:rsidRPr="00DE4E5E" w:rsidRDefault="00DE4E5E" w:rsidP="00DE4E5E">
            <w:pPr>
              <w:spacing w:after="0" w:line="240" w:lineRule="auto"/>
              <w:rPr>
                <w:rFonts w:ascii="Calibri" w:eastAsia="Times New Roman" w:hAnsi="Calibri" w:cs="Calibri"/>
                <w:b/>
                <w:bCs/>
                <w:color w:val="000000"/>
                <w:lang w:eastAsia="fr-FR"/>
              </w:rPr>
            </w:pPr>
            <w:proofErr w:type="spellStart"/>
            <w:r w:rsidRPr="00DE4E5E">
              <w:rPr>
                <w:rFonts w:ascii="Calibri" w:eastAsia="Times New Roman" w:hAnsi="Calibri" w:cs="Calibri"/>
                <w:b/>
                <w:bCs/>
                <w:color w:val="000000"/>
                <w:lang w:eastAsia="fr-FR"/>
              </w:rPr>
              <w:t>Neighborhood</w:t>
            </w:r>
            <w:proofErr w:type="spellEnd"/>
          </w:p>
        </w:tc>
      </w:tr>
      <w:tr w:rsidR="00DE4E5E" w:rsidRPr="00DE4E5E" w14:paraId="5BB73274"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BA012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16CC532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79EA1EF" w14:textId="77777777" w:rsidR="00DE4E5E" w:rsidRPr="00DE4E5E" w:rsidRDefault="00DE4E5E" w:rsidP="00DE4E5E">
            <w:pPr>
              <w:spacing w:after="0" w:line="240" w:lineRule="auto"/>
              <w:rPr>
                <w:rFonts w:ascii="Calibri" w:eastAsia="Times New Roman" w:hAnsi="Calibri" w:cs="Calibri"/>
                <w:color w:val="000000"/>
                <w:lang w:eastAsia="fr-FR"/>
              </w:rPr>
            </w:pPr>
            <w:proofErr w:type="spellStart"/>
            <w:r w:rsidRPr="00DE4E5E">
              <w:rPr>
                <w:rFonts w:ascii="Calibri" w:eastAsia="Times New Roman" w:hAnsi="Calibri" w:cs="Calibri"/>
                <w:color w:val="000000"/>
                <w:lang w:eastAsia="fr-FR"/>
              </w:rPr>
              <w:t>Saint-Germain-l'Auxerrois</w:t>
            </w:r>
            <w:proofErr w:type="spellEnd"/>
          </w:p>
        </w:tc>
      </w:tr>
      <w:tr w:rsidR="00DE4E5E" w:rsidRPr="00DE4E5E" w14:paraId="268A3BA0"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E1763CF"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025CC39C"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3BC8EF1F"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Les Halles</w:t>
            </w:r>
          </w:p>
        </w:tc>
      </w:tr>
      <w:tr w:rsidR="00DE4E5E" w:rsidRPr="00DE4E5E" w14:paraId="2E91977A"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1E3EEC"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3609663"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B7625B6"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Palais-Royal</w:t>
            </w:r>
          </w:p>
        </w:tc>
      </w:tr>
      <w:tr w:rsidR="00DE4E5E" w:rsidRPr="00DE4E5E" w14:paraId="0EE00B3B" w14:textId="77777777" w:rsidTr="00DE4E5E">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26CED94" w14:textId="77777777" w:rsidR="00DE4E5E" w:rsidRPr="00DE4E5E" w:rsidRDefault="00DE4E5E" w:rsidP="00DE4E5E">
            <w:pPr>
              <w:spacing w:after="0" w:line="240" w:lineRule="auto"/>
              <w:jc w:val="right"/>
              <w:rPr>
                <w:rFonts w:ascii="Calibri" w:eastAsia="Times New Roman" w:hAnsi="Calibri" w:cs="Calibri"/>
                <w:color w:val="000000"/>
                <w:lang w:eastAsia="fr-FR"/>
              </w:rPr>
            </w:pPr>
            <w:r w:rsidRPr="00DE4E5E">
              <w:rPr>
                <w:rFonts w:ascii="Calibri" w:eastAsia="Times New Roman" w:hAnsi="Calibri" w:cs="Calibri"/>
                <w:color w:val="000000"/>
                <w:lang w:eastAsia="fr-FR"/>
              </w:rPr>
              <w:t>75001</w:t>
            </w:r>
          </w:p>
        </w:tc>
        <w:tc>
          <w:tcPr>
            <w:tcW w:w="2300" w:type="dxa"/>
            <w:tcBorders>
              <w:top w:val="nil"/>
              <w:left w:val="nil"/>
              <w:bottom w:val="single" w:sz="4" w:space="0" w:color="auto"/>
              <w:right w:val="single" w:sz="4" w:space="0" w:color="auto"/>
            </w:tcBorders>
            <w:shd w:val="clear" w:color="auto" w:fill="auto"/>
            <w:noWrap/>
            <w:vAlign w:val="bottom"/>
            <w:hideMark/>
          </w:tcPr>
          <w:p w14:paraId="47E2FA77"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Le Louvre</w:t>
            </w:r>
          </w:p>
        </w:tc>
        <w:tc>
          <w:tcPr>
            <w:tcW w:w="2760" w:type="dxa"/>
            <w:tcBorders>
              <w:top w:val="nil"/>
              <w:left w:val="nil"/>
              <w:bottom w:val="single" w:sz="4" w:space="0" w:color="auto"/>
              <w:right w:val="single" w:sz="4" w:space="0" w:color="auto"/>
            </w:tcBorders>
            <w:shd w:val="clear" w:color="auto" w:fill="auto"/>
            <w:noWrap/>
            <w:vAlign w:val="bottom"/>
            <w:hideMark/>
          </w:tcPr>
          <w:p w14:paraId="69AF8DCE" w14:textId="77777777" w:rsidR="00DE4E5E" w:rsidRPr="00DE4E5E" w:rsidRDefault="00DE4E5E" w:rsidP="00DE4E5E">
            <w:pPr>
              <w:spacing w:after="0" w:line="240" w:lineRule="auto"/>
              <w:rPr>
                <w:rFonts w:ascii="Calibri" w:eastAsia="Times New Roman" w:hAnsi="Calibri" w:cs="Calibri"/>
                <w:color w:val="000000"/>
                <w:lang w:eastAsia="fr-FR"/>
              </w:rPr>
            </w:pPr>
            <w:r w:rsidRPr="00DE4E5E">
              <w:rPr>
                <w:rFonts w:ascii="Calibri" w:eastAsia="Times New Roman" w:hAnsi="Calibri" w:cs="Calibri"/>
                <w:color w:val="000000"/>
                <w:lang w:eastAsia="fr-FR"/>
              </w:rPr>
              <w:t>La Place-Vendôme</w:t>
            </w:r>
          </w:p>
        </w:tc>
      </w:tr>
    </w:tbl>
    <w:p w14:paraId="0121200A" w14:textId="0BD09F09" w:rsidR="004F1E52" w:rsidRPr="004F1E52" w:rsidRDefault="004F1E52" w:rsidP="004F1E52">
      <w:pPr>
        <w:pStyle w:val="Paragraphedeliste"/>
        <w:numPr>
          <w:ilvl w:val="0"/>
          <w:numId w:val="1"/>
        </w:numPr>
        <w:jc w:val="both"/>
        <w:rPr>
          <w:lang w:val="en-US"/>
        </w:rPr>
      </w:pPr>
      <w:proofErr w:type="spellStart"/>
      <w:r w:rsidRPr="004F1E52">
        <w:rPr>
          <w:b/>
          <w:bCs/>
          <w:lang w:val="en-US"/>
        </w:rPr>
        <w:t>Montreal_Data</w:t>
      </w:r>
      <w:proofErr w:type="spellEnd"/>
      <w:r w:rsidRPr="004F1E52">
        <w:rPr>
          <w:b/>
          <w:bCs/>
          <w:lang w:val="en-US"/>
        </w:rPr>
        <w:t xml:space="preserve"> </w:t>
      </w:r>
      <w:r>
        <w:rPr>
          <w:lang w:val="en-US"/>
        </w:rPr>
        <w:t xml:space="preserve">: This is data exposed in Montreal official website : </w:t>
      </w:r>
      <w:hyperlink r:id="rId6" w:history="1">
        <w:r w:rsidRPr="004F1E52">
          <w:rPr>
            <w:rStyle w:val="Lienhypertexte"/>
            <w:lang w:val="en-US"/>
          </w:rPr>
          <w:t>http://donnees.ville.montreal.qc.ca/dataset/00bd85eb-23aa-4669-8f1b-ba9a000e3dd8/resource/e9b0f927-8f75-458c-8fda-b5da65cc8b73/download/limadmin.json</w:t>
        </w:r>
      </w:hyperlink>
    </w:p>
    <w:p w14:paraId="5D71CC39" w14:textId="1121D198" w:rsidR="004F1E52" w:rsidRPr="004F1E52" w:rsidRDefault="004F1E52" w:rsidP="004F1E52">
      <w:pPr>
        <w:pStyle w:val="Paragraphedeliste"/>
        <w:jc w:val="both"/>
        <w:rPr>
          <w:lang w:val="en-US"/>
        </w:rPr>
      </w:pPr>
      <w:r w:rsidRPr="004F1E52">
        <w:rPr>
          <w:lang w:val="en-US"/>
        </w:rPr>
        <w:t>This json format file w</w:t>
      </w:r>
      <w:r>
        <w:rPr>
          <w:lang w:val="en-US"/>
        </w:rPr>
        <w:t xml:space="preserve">ill be used to create Montreal </w:t>
      </w:r>
      <w:proofErr w:type="spellStart"/>
      <w:r>
        <w:rPr>
          <w:lang w:val="en-US"/>
        </w:rPr>
        <w:t>dataframe</w:t>
      </w:r>
      <w:proofErr w:type="spellEnd"/>
      <w:r>
        <w:rPr>
          <w:lang w:val="en-US"/>
        </w:rPr>
        <w:t xml:space="preserve"> in the model of </w:t>
      </w:r>
      <w:proofErr w:type="spellStart"/>
      <w:r>
        <w:rPr>
          <w:lang w:val="en-US"/>
        </w:rPr>
        <w:t>Paris_Data</w:t>
      </w:r>
      <w:proofErr w:type="spellEnd"/>
      <w:r>
        <w:rPr>
          <w:lang w:val="en-US"/>
        </w:rPr>
        <w:t>.</w:t>
      </w:r>
    </w:p>
    <w:p w14:paraId="172696B7" w14:textId="1CD3136C" w:rsidR="004F1E52" w:rsidRDefault="00DB0A19" w:rsidP="004F1E52">
      <w:pPr>
        <w:pStyle w:val="Paragraphedeliste"/>
        <w:numPr>
          <w:ilvl w:val="0"/>
          <w:numId w:val="1"/>
        </w:numPr>
        <w:jc w:val="both"/>
        <w:rPr>
          <w:lang w:val="en-US"/>
        </w:rPr>
      </w:pPr>
      <w:proofErr w:type="spellStart"/>
      <w:r w:rsidRPr="004F1E52">
        <w:rPr>
          <w:b/>
          <w:bCs/>
          <w:lang w:val="en-US"/>
        </w:rPr>
        <w:t>Toronto_Data</w:t>
      </w:r>
      <w:proofErr w:type="spellEnd"/>
      <w:r>
        <w:rPr>
          <w:lang w:val="en-US"/>
        </w:rPr>
        <w:t xml:space="preserve"> : dataset containing Toronto boroughs and neighborhoods</w:t>
      </w:r>
      <w:r w:rsidR="004F1E52">
        <w:rPr>
          <w:lang w:val="en-US"/>
        </w:rPr>
        <w:t xml:space="preserve"> that we download from Wikipedia: </w:t>
      </w:r>
      <w:hyperlink r:id="rId7" w:history="1">
        <w:r w:rsidR="004F1E52" w:rsidRPr="009D6E42">
          <w:rPr>
            <w:rStyle w:val="Lienhypertexte"/>
            <w:lang w:val="en-US"/>
          </w:rPr>
          <w:t>https://en.wikipedia.org/wiki/List_of_postal_codes_of_Canada:_M</w:t>
        </w:r>
      </w:hyperlink>
      <w:r w:rsidR="004F1E52" w:rsidRPr="004F1E52">
        <w:rPr>
          <w:lang w:val="en-US"/>
        </w:rPr>
        <w:t>'</w:t>
      </w:r>
    </w:p>
    <w:p w14:paraId="718039F5" w14:textId="77777777" w:rsidR="004F1E52" w:rsidRPr="004F1E52" w:rsidRDefault="004F1E52" w:rsidP="004F1E52">
      <w:pPr>
        <w:pStyle w:val="Paragraphedeliste"/>
        <w:jc w:val="both"/>
        <w:rPr>
          <w:lang w:val="en-US"/>
        </w:rPr>
      </w:pPr>
    </w:p>
    <w:p w14:paraId="7A927234" w14:textId="4D702D6B" w:rsidR="00DB0A19" w:rsidRDefault="00DB0A19" w:rsidP="00BA0062">
      <w:pPr>
        <w:pStyle w:val="Paragraphedeliste"/>
        <w:numPr>
          <w:ilvl w:val="0"/>
          <w:numId w:val="1"/>
        </w:numPr>
        <w:jc w:val="both"/>
        <w:rPr>
          <w:lang w:val="en-US"/>
        </w:rPr>
      </w:pPr>
      <w:proofErr w:type="spellStart"/>
      <w:r w:rsidRPr="004F1E52">
        <w:rPr>
          <w:b/>
          <w:bCs/>
          <w:lang w:val="en-US"/>
        </w:rPr>
        <w:t>New_york_Data</w:t>
      </w:r>
      <w:proofErr w:type="spellEnd"/>
      <w:r>
        <w:rPr>
          <w:lang w:val="en-US"/>
        </w:rPr>
        <w:t>: this contains New York list of boroughs and neighborhoods</w:t>
      </w:r>
      <w:r w:rsidR="004F1E52">
        <w:rPr>
          <w:lang w:val="en-US"/>
        </w:rPr>
        <w:t xml:space="preserve">: </w:t>
      </w:r>
      <w:hyperlink r:id="rId8" w:history="1">
        <w:r w:rsidR="004F1E52" w:rsidRPr="009D6E42">
          <w:rPr>
            <w:rStyle w:val="Lienhypertexte"/>
            <w:lang w:val="en-US"/>
          </w:rPr>
          <w:t>https://cocl.us/new_york_dataset</w:t>
        </w:r>
      </w:hyperlink>
    </w:p>
    <w:p w14:paraId="638B45F9" w14:textId="77777777" w:rsidR="004F1E52" w:rsidRPr="004F1E52" w:rsidRDefault="004F1E52" w:rsidP="004F1E52">
      <w:pPr>
        <w:pStyle w:val="Paragraphedeliste"/>
        <w:rPr>
          <w:lang w:val="en-US"/>
        </w:rPr>
      </w:pPr>
    </w:p>
    <w:p w14:paraId="0B63F7B8" w14:textId="7E56D5AA" w:rsidR="004F1E52" w:rsidRDefault="004F1E52" w:rsidP="004F1E52">
      <w:pPr>
        <w:pStyle w:val="Paragraphedeliste"/>
        <w:numPr>
          <w:ilvl w:val="0"/>
          <w:numId w:val="1"/>
        </w:numPr>
        <w:jc w:val="both"/>
        <w:rPr>
          <w:lang w:val="en-US"/>
        </w:rPr>
      </w:pPr>
      <w:r w:rsidRPr="004F1E52">
        <w:rPr>
          <w:lang w:val="en-US"/>
        </w:rPr>
        <w:t>We will also use Foursquare API data to explore venues of each city and its boroughs</w:t>
      </w:r>
    </w:p>
    <w:p w14:paraId="6314C934" w14:textId="77777777" w:rsidR="00065999" w:rsidRPr="00065999" w:rsidRDefault="00065999" w:rsidP="00065999">
      <w:pPr>
        <w:pStyle w:val="Paragraphedeliste"/>
        <w:rPr>
          <w:lang w:val="en-US"/>
        </w:rPr>
      </w:pPr>
    </w:p>
    <w:p w14:paraId="644FC3BB" w14:textId="7DE1704C" w:rsidR="00065999" w:rsidRPr="00065999" w:rsidRDefault="00065999" w:rsidP="00065999">
      <w:pPr>
        <w:jc w:val="both"/>
        <w:rPr>
          <w:lang w:val="en-US"/>
        </w:rPr>
      </w:pPr>
      <w:r>
        <w:rPr>
          <w:lang w:val="en-US"/>
        </w:rPr>
        <w:lastRenderedPageBreak/>
        <w:t xml:space="preserve">The dataset will be used with </w:t>
      </w:r>
      <w:proofErr w:type="spellStart"/>
      <w:r>
        <w:rPr>
          <w:lang w:val="en-US"/>
        </w:rPr>
        <w:t>kmeans</w:t>
      </w:r>
      <w:proofErr w:type="spellEnd"/>
      <w:r>
        <w:rPr>
          <w:lang w:val="en-US"/>
        </w:rPr>
        <w:t xml:space="preserve"> clustering algorithm to get how Paris is similar or dissimilar to each city. Then to identify which borough is closet to Paris 11</w:t>
      </w:r>
      <w:r w:rsidRPr="00065999">
        <w:rPr>
          <w:vertAlign w:val="superscript"/>
          <w:lang w:val="en-US"/>
        </w:rPr>
        <w:t>th</w:t>
      </w:r>
      <w:r>
        <w:rPr>
          <w:lang w:val="en-US"/>
        </w:rPr>
        <w:t xml:space="preserve"> arrondissement.</w:t>
      </w:r>
    </w:p>
    <w:p w14:paraId="541D8BC1" w14:textId="014B0C50" w:rsidR="00DB0A19" w:rsidRDefault="00F6521E" w:rsidP="00F6521E">
      <w:pPr>
        <w:pStyle w:val="Titre2"/>
        <w:numPr>
          <w:ilvl w:val="0"/>
          <w:numId w:val="2"/>
        </w:numPr>
        <w:rPr>
          <w:lang w:val="en-US"/>
        </w:rPr>
      </w:pPr>
      <w:r>
        <w:rPr>
          <w:lang w:val="en-US"/>
        </w:rPr>
        <w:t xml:space="preserve">Methodology </w:t>
      </w:r>
    </w:p>
    <w:p w14:paraId="2F416882" w14:textId="4D0E3442" w:rsidR="00F6521E" w:rsidRDefault="00F6521E" w:rsidP="00F6521E">
      <w:pPr>
        <w:rPr>
          <w:lang w:val="en-US"/>
        </w:rPr>
      </w:pPr>
      <w:r>
        <w:rPr>
          <w:lang w:val="en-US"/>
        </w:rPr>
        <w:t xml:space="preserve">After collecting data from above dataset, I have enhanced them with geographical data of each borough. Then I have created a </w:t>
      </w:r>
      <w:proofErr w:type="spellStart"/>
      <w:r>
        <w:rPr>
          <w:lang w:val="en-US"/>
        </w:rPr>
        <w:t>dataframe</w:t>
      </w:r>
      <w:proofErr w:type="spellEnd"/>
      <w:r>
        <w:rPr>
          <w:lang w:val="en-US"/>
        </w:rPr>
        <w:t xml:space="preserve"> containing all 4 cities boroughs:</w:t>
      </w:r>
    </w:p>
    <w:p w14:paraId="37241156" w14:textId="480C3347" w:rsidR="00F6521E" w:rsidRPr="00F6521E" w:rsidRDefault="00F6521E" w:rsidP="00F6521E">
      <w:pPr>
        <w:rPr>
          <w:lang w:val="en-US"/>
        </w:rPr>
      </w:pPr>
      <w:r>
        <w:rPr>
          <w:noProof/>
        </w:rPr>
        <w:drawing>
          <wp:inline distT="0" distB="0" distL="0" distR="0" wp14:anchorId="1717FC2B" wp14:editId="0E31BB24">
            <wp:extent cx="2552700"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847850"/>
                    </a:xfrm>
                    <a:prstGeom prst="rect">
                      <a:avLst/>
                    </a:prstGeom>
                  </pic:spPr>
                </pic:pic>
              </a:graphicData>
            </a:graphic>
          </wp:inline>
        </w:drawing>
      </w:r>
      <w:r>
        <w:rPr>
          <w:lang w:val="en-US"/>
        </w:rPr>
        <w:t xml:space="preserve"> </w:t>
      </w:r>
    </w:p>
    <w:p w14:paraId="1906651C" w14:textId="105AAF12" w:rsidR="00DB0A19" w:rsidRDefault="00F6521E" w:rsidP="00BA0062">
      <w:pPr>
        <w:jc w:val="both"/>
        <w:rPr>
          <w:lang w:val="en-US"/>
        </w:rPr>
      </w:pPr>
      <w:r>
        <w:rPr>
          <w:lang w:val="en-US"/>
        </w:rPr>
        <w:t xml:space="preserve">Thanks to Foursquare API, I retrieve the main venues of each borough. </w:t>
      </w:r>
    </w:p>
    <w:p w14:paraId="65657B96" w14:textId="5A8B715C" w:rsidR="00F6521E" w:rsidRPr="00F6521E" w:rsidRDefault="00F6521E" w:rsidP="00BA0062">
      <w:pPr>
        <w:jc w:val="both"/>
        <w:rPr>
          <w:lang w:val="en-US"/>
        </w:rPr>
      </w:pPr>
      <w:r>
        <w:rPr>
          <w:noProof/>
        </w:rPr>
        <w:drawing>
          <wp:inline distT="0" distB="0" distL="0" distR="0" wp14:anchorId="3288AF5D" wp14:editId="032D11F9">
            <wp:extent cx="5760720" cy="15367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36700"/>
                    </a:xfrm>
                    <a:prstGeom prst="rect">
                      <a:avLst/>
                    </a:prstGeom>
                  </pic:spPr>
                </pic:pic>
              </a:graphicData>
            </a:graphic>
          </wp:inline>
        </w:drawing>
      </w:r>
    </w:p>
    <w:p w14:paraId="25AD83B8" w14:textId="13DBF3E4" w:rsidR="00843C0E" w:rsidRDefault="00843C0E" w:rsidP="00BA0062">
      <w:pPr>
        <w:jc w:val="both"/>
        <w:rPr>
          <w:lang w:val="en-US"/>
        </w:rPr>
      </w:pPr>
      <w:r w:rsidRPr="00F47009">
        <w:rPr>
          <w:lang w:val="en-US"/>
        </w:rPr>
        <w:t xml:space="preserve"> </w:t>
      </w:r>
      <w:r w:rsidR="00F6521E">
        <w:rPr>
          <w:lang w:val="en-US"/>
        </w:rPr>
        <w:t xml:space="preserve">Since our aim is to compare cities and borough through the category of venue they have, I encode the venue categories to be able to apply machine learning technique. </w:t>
      </w:r>
    </w:p>
    <w:p w14:paraId="78281D6F" w14:textId="021B5167" w:rsidR="00F6521E" w:rsidRDefault="00F6521E" w:rsidP="00BA0062">
      <w:pPr>
        <w:jc w:val="both"/>
        <w:rPr>
          <w:lang w:val="en-US"/>
        </w:rPr>
      </w:pPr>
      <w:r>
        <w:rPr>
          <w:lang w:val="en-US"/>
        </w:rPr>
        <w:t xml:space="preserve">Kmeans clustering algorithm is applied to </w:t>
      </w:r>
      <w:r w:rsidR="00EB6E5A">
        <w:rPr>
          <w:lang w:val="en-US"/>
        </w:rPr>
        <w:t xml:space="preserve">check how similar or dissimilar borough of Paris, Toronto, New York and Montreal are. I choose to dispatch boroughs into 5 clusters and use </w:t>
      </w:r>
      <w:proofErr w:type="spellStart"/>
      <w:proofErr w:type="gramStart"/>
      <w:r w:rsidR="00EB6E5A">
        <w:rPr>
          <w:lang w:val="en-US"/>
        </w:rPr>
        <w:t>sklern.Kmeans</w:t>
      </w:r>
      <w:proofErr w:type="spellEnd"/>
      <w:proofErr w:type="gramEnd"/>
      <w:r w:rsidR="00EB6E5A">
        <w:rPr>
          <w:lang w:val="en-US"/>
        </w:rPr>
        <w:t xml:space="preserve"> method. </w:t>
      </w:r>
    </w:p>
    <w:p w14:paraId="5221EB02" w14:textId="3B088853" w:rsidR="00EB6E5A" w:rsidRDefault="00EB6E5A" w:rsidP="00EB6E5A">
      <w:pPr>
        <w:pStyle w:val="Titre2"/>
        <w:numPr>
          <w:ilvl w:val="0"/>
          <w:numId w:val="2"/>
        </w:numPr>
        <w:rPr>
          <w:lang w:val="en-US"/>
        </w:rPr>
      </w:pPr>
      <w:r w:rsidRPr="00EB6E5A">
        <w:rPr>
          <w:lang w:val="en-US"/>
        </w:rPr>
        <w:t>Results</w:t>
      </w:r>
    </w:p>
    <w:p w14:paraId="51629A17" w14:textId="041CF6C3" w:rsidR="00EB6E5A" w:rsidRPr="00EB6E5A" w:rsidRDefault="00EB6E5A" w:rsidP="00EB6E5A">
      <w:pPr>
        <w:rPr>
          <w:lang w:val="en-US"/>
        </w:rPr>
      </w:pPr>
      <w:r>
        <w:rPr>
          <w:lang w:val="en-US"/>
        </w:rPr>
        <w:t xml:space="preserve">With folium, let’s display the 4 cities without zooming into the clusters. </w:t>
      </w:r>
    </w:p>
    <w:p w14:paraId="30F7A80C" w14:textId="0E7D7607" w:rsidR="00EB6E5A" w:rsidRDefault="00EB6E5A" w:rsidP="00EB6E5A">
      <w:pPr>
        <w:rPr>
          <w:lang w:val="en-US"/>
        </w:rPr>
      </w:pPr>
      <w:r>
        <w:rPr>
          <w:noProof/>
        </w:rPr>
        <w:drawing>
          <wp:inline distT="0" distB="0" distL="0" distR="0" wp14:anchorId="03E10721" wp14:editId="181364A3">
            <wp:extent cx="5760720" cy="1980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80565"/>
                    </a:xfrm>
                    <a:prstGeom prst="rect">
                      <a:avLst/>
                    </a:prstGeom>
                  </pic:spPr>
                </pic:pic>
              </a:graphicData>
            </a:graphic>
          </wp:inline>
        </w:drawing>
      </w:r>
    </w:p>
    <w:p w14:paraId="7E25A941" w14:textId="3B2923B0" w:rsidR="00EB6E5A" w:rsidRDefault="00EB6E5A" w:rsidP="00EB6E5A">
      <w:pPr>
        <w:rPr>
          <w:lang w:val="en-US"/>
        </w:rPr>
      </w:pPr>
      <w:r>
        <w:rPr>
          <w:lang w:val="en-US"/>
        </w:rPr>
        <w:lastRenderedPageBreak/>
        <w:t>Paris</w:t>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Monreal</w:t>
      </w:r>
      <w:proofErr w:type="spellEnd"/>
    </w:p>
    <w:p w14:paraId="3CDEF3B3" w14:textId="344AD8CD" w:rsidR="00EB6E5A" w:rsidRDefault="00EB6E5A" w:rsidP="00EB6E5A">
      <w:pPr>
        <w:rPr>
          <w:lang w:val="en-US"/>
        </w:rPr>
      </w:pPr>
      <w:r>
        <w:rPr>
          <w:noProof/>
        </w:rPr>
        <w:drawing>
          <wp:inline distT="0" distB="0" distL="0" distR="0" wp14:anchorId="56C2AD99" wp14:editId="7CF2ED10">
            <wp:extent cx="2282972" cy="1562033"/>
            <wp:effectExtent l="0" t="0" r="317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209" cy="1575879"/>
                    </a:xfrm>
                    <a:prstGeom prst="rect">
                      <a:avLst/>
                    </a:prstGeom>
                  </pic:spPr>
                </pic:pic>
              </a:graphicData>
            </a:graphic>
          </wp:inline>
        </w:drawing>
      </w:r>
      <w:r>
        <w:rPr>
          <w:lang w:val="en-US"/>
        </w:rPr>
        <w:tab/>
      </w:r>
      <w:r>
        <w:rPr>
          <w:lang w:val="en-US"/>
        </w:rPr>
        <w:tab/>
      </w:r>
      <w:r>
        <w:rPr>
          <w:noProof/>
        </w:rPr>
        <w:drawing>
          <wp:inline distT="0" distB="0" distL="0" distR="0" wp14:anchorId="211FBB82" wp14:editId="68D5A29B">
            <wp:extent cx="2508825" cy="1561866"/>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8304" cy="1598895"/>
                    </a:xfrm>
                    <a:prstGeom prst="rect">
                      <a:avLst/>
                    </a:prstGeom>
                  </pic:spPr>
                </pic:pic>
              </a:graphicData>
            </a:graphic>
          </wp:inline>
        </w:drawing>
      </w:r>
    </w:p>
    <w:p w14:paraId="366BFD5A" w14:textId="0F2EFAA1" w:rsidR="00EB6E5A" w:rsidRDefault="00EB6E5A" w:rsidP="00EB6E5A">
      <w:pPr>
        <w:rPr>
          <w:lang w:val="en-US"/>
        </w:rPr>
      </w:pPr>
      <w:r>
        <w:rPr>
          <w:lang w:val="en-US"/>
        </w:rPr>
        <w:t xml:space="preserve">New York </w:t>
      </w:r>
      <w:r>
        <w:rPr>
          <w:lang w:val="en-US"/>
        </w:rPr>
        <w:tab/>
      </w:r>
      <w:r>
        <w:rPr>
          <w:lang w:val="en-US"/>
        </w:rPr>
        <w:tab/>
      </w:r>
      <w:r>
        <w:rPr>
          <w:lang w:val="en-US"/>
        </w:rPr>
        <w:tab/>
      </w:r>
      <w:r>
        <w:rPr>
          <w:lang w:val="en-US"/>
        </w:rPr>
        <w:tab/>
      </w:r>
      <w:r>
        <w:rPr>
          <w:lang w:val="en-US"/>
        </w:rPr>
        <w:tab/>
      </w:r>
      <w:r>
        <w:rPr>
          <w:lang w:val="en-US"/>
        </w:rPr>
        <w:tab/>
        <w:t>Toronto</w:t>
      </w:r>
    </w:p>
    <w:p w14:paraId="7A961742" w14:textId="2B3E508A" w:rsidR="00EB6E5A" w:rsidRDefault="00EB6E5A" w:rsidP="00EB6E5A">
      <w:pPr>
        <w:rPr>
          <w:lang w:val="en-US"/>
        </w:rPr>
      </w:pPr>
      <w:r>
        <w:rPr>
          <w:noProof/>
        </w:rPr>
        <w:drawing>
          <wp:inline distT="0" distB="0" distL="0" distR="0" wp14:anchorId="650470E9" wp14:editId="1528D506">
            <wp:extent cx="2247488" cy="17526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1597" cy="1786997"/>
                    </a:xfrm>
                    <a:prstGeom prst="rect">
                      <a:avLst/>
                    </a:prstGeom>
                  </pic:spPr>
                </pic:pic>
              </a:graphicData>
            </a:graphic>
          </wp:inline>
        </w:drawing>
      </w:r>
      <w:r>
        <w:rPr>
          <w:lang w:val="en-US"/>
        </w:rPr>
        <w:t xml:space="preserve">                            </w:t>
      </w:r>
      <w:r>
        <w:rPr>
          <w:noProof/>
        </w:rPr>
        <w:drawing>
          <wp:inline distT="0" distB="0" distL="0" distR="0" wp14:anchorId="10E72FD6" wp14:editId="707DF574">
            <wp:extent cx="2540000" cy="1695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1695450"/>
                    </a:xfrm>
                    <a:prstGeom prst="rect">
                      <a:avLst/>
                    </a:prstGeom>
                  </pic:spPr>
                </pic:pic>
              </a:graphicData>
            </a:graphic>
          </wp:inline>
        </w:drawing>
      </w:r>
    </w:p>
    <w:p w14:paraId="10A4791B" w14:textId="301AFD47" w:rsidR="00EB6E5A" w:rsidRDefault="00EB6E5A" w:rsidP="00EB6E5A">
      <w:pPr>
        <w:rPr>
          <w:b/>
          <w:bCs/>
          <w:lang w:val="en-US"/>
        </w:rPr>
      </w:pPr>
      <w:r w:rsidRPr="00EB6E5A">
        <w:rPr>
          <w:b/>
          <w:bCs/>
          <w:lang w:val="en-US"/>
        </w:rPr>
        <w:t>Resultat</w:t>
      </w:r>
      <w:proofErr w:type="gramStart"/>
      <w:r w:rsidRPr="00EB6E5A">
        <w:rPr>
          <w:b/>
          <w:bCs/>
          <w:lang w:val="en-US"/>
        </w:rPr>
        <w:t xml:space="preserve">1 </w:t>
      </w:r>
      <w:r>
        <w:rPr>
          <w:b/>
          <w:bCs/>
          <w:lang w:val="en-US"/>
        </w:rPr>
        <w:t>:</w:t>
      </w:r>
      <w:proofErr w:type="gramEnd"/>
    </w:p>
    <w:p w14:paraId="743E8347" w14:textId="336CDAD0" w:rsidR="00C27532" w:rsidRDefault="00EB6E5A" w:rsidP="00EB6E5A">
      <w:pPr>
        <w:rPr>
          <w:lang w:val="en-US"/>
        </w:rPr>
      </w:pPr>
      <w:r w:rsidRPr="00C27532">
        <w:rPr>
          <w:lang w:val="en-US"/>
        </w:rPr>
        <w:t xml:space="preserve">As we can </w:t>
      </w:r>
      <w:r w:rsidR="00C27532">
        <w:rPr>
          <w:lang w:val="en-US"/>
        </w:rPr>
        <w:t xml:space="preserve">see in the above capture, Montreal is the closest to Paris in terms of venues. </w:t>
      </w:r>
      <w:proofErr w:type="gramStart"/>
      <w:r w:rsidR="00C27532">
        <w:rPr>
          <w:lang w:val="en-US"/>
        </w:rPr>
        <w:t>So</w:t>
      </w:r>
      <w:proofErr w:type="gramEnd"/>
      <w:r w:rsidR="00C27532">
        <w:rPr>
          <w:lang w:val="en-US"/>
        </w:rPr>
        <w:t xml:space="preserve"> my friend should choose Mon</w:t>
      </w:r>
      <w:r w:rsidR="008800A4">
        <w:rPr>
          <w:lang w:val="en-US"/>
        </w:rPr>
        <w:t>t</w:t>
      </w:r>
      <w:r w:rsidR="00C27532">
        <w:rPr>
          <w:lang w:val="en-US"/>
        </w:rPr>
        <w:t xml:space="preserve">real to have better chance to retrieve his living environment he has in Paris. </w:t>
      </w:r>
    </w:p>
    <w:p w14:paraId="1F89D502" w14:textId="6B3CD040" w:rsidR="00C27532" w:rsidRDefault="00C27532" w:rsidP="00C27532">
      <w:pPr>
        <w:rPr>
          <w:b/>
          <w:bCs/>
          <w:lang w:val="en-US"/>
        </w:rPr>
      </w:pPr>
      <w:r>
        <w:rPr>
          <w:lang w:val="en-US"/>
        </w:rPr>
        <w:t xml:space="preserve"> </w:t>
      </w:r>
      <w:r w:rsidRPr="00EB6E5A">
        <w:rPr>
          <w:b/>
          <w:bCs/>
          <w:lang w:val="en-US"/>
        </w:rPr>
        <w:t>Resultat</w:t>
      </w:r>
      <w:proofErr w:type="gramStart"/>
      <w:r>
        <w:rPr>
          <w:b/>
          <w:bCs/>
          <w:lang w:val="en-US"/>
        </w:rPr>
        <w:t>2</w:t>
      </w:r>
      <w:r w:rsidRPr="00EB6E5A">
        <w:rPr>
          <w:b/>
          <w:bCs/>
          <w:lang w:val="en-US"/>
        </w:rPr>
        <w:t xml:space="preserve"> </w:t>
      </w:r>
      <w:r>
        <w:rPr>
          <w:b/>
          <w:bCs/>
          <w:lang w:val="en-US"/>
        </w:rPr>
        <w:t>:</w:t>
      </w:r>
      <w:proofErr w:type="gramEnd"/>
    </w:p>
    <w:p w14:paraId="16736CB4" w14:textId="15B40C9B" w:rsidR="00EB6E5A" w:rsidRPr="00C27532" w:rsidRDefault="00C27532" w:rsidP="00EB6E5A">
      <w:pPr>
        <w:rPr>
          <w:lang w:val="en-US"/>
        </w:rPr>
      </w:pPr>
      <w:r>
        <w:rPr>
          <w:lang w:val="en-US"/>
        </w:rPr>
        <w:t xml:space="preserve">In addition to choosing Montreal, my friend should choose among Montreal 5 borough that are closest to Paris’s 11e arrondissement: </w:t>
      </w:r>
      <w:r w:rsidRPr="00C27532">
        <w:rPr>
          <w:lang w:val="en-US"/>
        </w:rPr>
        <w:t>Le Plateau-Mont-Royal</w:t>
      </w:r>
      <w:r w:rsidRPr="00C27532">
        <w:rPr>
          <w:lang w:val="en-US"/>
        </w:rPr>
        <w:t xml:space="preserve">, </w:t>
      </w:r>
      <w:r w:rsidRPr="00C27532">
        <w:rPr>
          <w:lang w:val="en-US"/>
        </w:rPr>
        <w:t>Mont-Royal</w:t>
      </w:r>
      <w:r w:rsidRPr="00C27532">
        <w:rPr>
          <w:lang w:val="en-US"/>
        </w:rPr>
        <w:t xml:space="preserve">, </w:t>
      </w:r>
      <w:r w:rsidRPr="00C27532">
        <w:rPr>
          <w:lang w:val="en-US"/>
        </w:rPr>
        <w:t>Westmount</w:t>
      </w:r>
      <w:r w:rsidRPr="00C27532">
        <w:rPr>
          <w:lang w:val="en-US"/>
        </w:rPr>
        <w:t xml:space="preserve">, </w:t>
      </w:r>
      <w:r w:rsidRPr="00C27532">
        <w:rPr>
          <w:lang w:val="en-US"/>
        </w:rPr>
        <w:t>Pierrefonds-Roxboro</w:t>
      </w:r>
      <w:r w:rsidRPr="00C27532">
        <w:rPr>
          <w:lang w:val="en-US"/>
        </w:rPr>
        <w:t xml:space="preserve"> or </w:t>
      </w:r>
      <w:r w:rsidRPr="00C27532">
        <w:rPr>
          <w:lang w:val="en-US"/>
        </w:rPr>
        <w:t>Anjou</w:t>
      </w:r>
      <w:r>
        <w:rPr>
          <w:rFonts w:ascii="Arial" w:hAnsi="Arial" w:cs="Arial"/>
          <w:color w:val="333333"/>
          <w:sz w:val="18"/>
          <w:szCs w:val="18"/>
          <w:shd w:val="clear" w:color="auto" w:fill="FFFFFF"/>
          <w:lang w:val="en-US"/>
        </w:rPr>
        <w:t xml:space="preserve">. </w:t>
      </w:r>
    </w:p>
    <w:p w14:paraId="10C848AE" w14:textId="5F15ED95" w:rsidR="00C27532" w:rsidRDefault="008800A4" w:rsidP="008800A4">
      <w:pPr>
        <w:pStyle w:val="Titre2"/>
        <w:numPr>
          <w:ilvl w:val="0"/>
          <w:numId w:val="2"/>
        </w:numPr>
        <w:rPr>
          <w:lang w:val="en-US"/>
        </w:rPr>
      </w:pPr>
      <w:r>
        <w:rPr>
          <w:lang w:val="en-US"/>
        </w:rPr>
        <w:t>Discussions</w:t>
      </w:r>
    </w:p>
    <w:p w14:paraId="67484FE2" w14:textId="105CD826" w:rsidR="008800A4" w:rsidRDefault="008800A4" w:rsidP="008800A4">
      <w:pPr>
        <w:rPr>
          <w:lang w:val="en-US"/>
        </w:rPr>
      </w:pPr>
      <w:r>
        <w:rPr>
          <w:lang w:val="en-US"/>
        </w:rPr>
        <w:t xml:space="preserve">As we see, in the Paris capture, Paris boroughs are similar except one. The same is observed in New York and Toronto. Result would be different if we chose to compare Neighborhoods instead of Borough. </w:t>
      </w:r>
    </w:p>
    <w:p w14:paraId="54DCE6A5" w14:textId="1F8308B4" w:rsidR="008800A4" w:rsidRDefault="008800A4" w:rsidP="008800A4">
      <w:pPr>
        <w:pStyle w:val="Titre2"/>
        <w:numPr>
          <w:ilvl w:val="0"/>
          <w:numId w:val="2"/>
        </w:numPr>
        <w:rPr>
          <w:lang w:val="en-US"/>
        </w:rPr>
      </w:pPr>
      <w:r w:rsidRPr="008800A4">
        <w:rPr>
          <w:lang w:val="en-US"/>
        </w:rPr>
        <w:t>Conclusion</w:t>
      </w:r>
    </w:p>
    <w:p w14:paraId="00F197DE" w14:textId="4F5BD526" w:rsidR="008800A4" w:rsidRDefault="008800A4" w:rsidP="008800A4">
      <w:pPr>
        <w:rPr>
          <w:lang w:val="en-US"/>
        </w:rPr>
      </w:pPr>
    </w:p>
    <w:p w14:paraId="110CE0CF" w14:textId="7852605C" w:rsidR="008800A4" w:rsidRDefault="008800A4" w:rsidP="008800A4">
      <w:pPr>
        <w:rPr>
          <w:lang w:val="en-US"/>
        </w:rPr>
      </w:pPr>
      <w:r>
        <w:rPr>
          <w:lang w:val="en-US"/>
        </w:rPr>
        <w:t xml:space="preserve">Even if the sharpness of the result is not here, using Kmeans clustering on venues categories of borough is enough to help my friend to chose his new destination. </w:t>
      </w:r>
    </w:p>
    <w:p w14:paraId="0B479B8B" w14:textId="77777777" w:rsidR="008800A4" w:rsidRPr="008800A4" w:rsidRDefault="008800A4" w:rsidP="008800A4">
      <w:pPr>
        <w:rPr>
          <w:lang w:val="en-US"/>
        </w:rPr>
      </w:pPr>
    </w:p>
    <w:sectPr w:rsidR="008800A4" w:rsidRPr="00880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334F6"/>
    <w:multiLevelType w:val="hybridMultilevel"/>
    <w:tmpl w:val="E8F466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114F23"/>
    <w:multiLevelType w:val="hybridMultilevel"/>
    <w:tmpl w:val="0662606C"/>
    <w:lvl w:ilvl="0" w:tplc="D6BC6E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C63F63"/>
    <w:multiLevelType w:val="hybridMultilevel"/>
    <w:tmpl w:val="C9127248"/>
    <w:lvl w:ilvl="0" w:tplc="70CCD7EA">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0E"/>
    <w:rsid w:val="00065999"/>
    <w:rsid w:val="00202968"/>
    <w:rsid w:val="004A2F3A"/>
    <w:rsid w:val="004F1E52"/>
    <w:rsid w:val="006D6C78"/>
    <w:rsid w:val="00843C0E"/>
    <w:rsid w:val="008800A4"/>
    <w:rsid w:val="00BA0062"/>
    <w:rsid w:val="00C27532"/>
    <w:rsid w:val="00DB0A19"/>
    <w:rsid w:val="00DE4E5E"/>
    <w:rsid w:val="00E20017"/>
    <w:rsid w:val="00EB6E5A"/>
    <w:rsid w:val="00F47009"/>
    <w:rsid w:val="00F65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D96C"/>
  <w15:chartTrackingRefBased/>
  <w15:docId w15:val="{0A8933B4-A5B0-4567-AEFC-B7966C0E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062"/>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BA0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A19"/>
    <w:pPr>
      <w:ind w:left="720"/>
      <w:contextualSpacing/>
    </w:pPr>
  </w:style>
  <w:style w:type="character" w:customStyle="1" w:styleId="Titre2Car">
    <w:name w:val="Titre 2 Car"/>
    <w:basedOn w:val="Policepardfaut"/>
    <w:link w:val="Titre2"/>
    <w:uiPriority w:val="9"/>
    <w:rsid w:val="00BA006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A0062"/>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BA0062"/>
    <w:pPr>
      <w:jc w:val="left"/>
      <w:outlineLvl w:val="9"/>
    </w:pPr>
    <w:rPr>
      <w:b w:val="0"/>
      <w:sz w:val="32"/>
      <w:lang w:eastAsia="fr-FR"/>
    </w:rPr>
  </w:style>
  <w:style w:type="paragraph" w:styleId="TM1">
    <w:name w:val="toc 1"/>
    <w:basedOn w:val="Normal"/>
    <w:next w:val="Normal"/>
    <w:autoRedefine/>
    <w:uiPriority w:val="39"/>
    <w:unhideWhenUsed/>
    <w:rsid w:val="00BA0062"/>
    <w:pPr>
      <w:spacing w:after="100"/>
    </w:pPr>
  </w:style>
  <w:style w:type="paragraph" w:styleId="TM2">
    <w:name w:val="toc 2"/>
    <w:basedOn w:val="Normal"/>
    <w:next w:val="Normal"/>
    <w:autoRedefine/>
    <w:uiPriority w:val="39"/>
    <w:unhideWhenUsed/>
    <w:rsid w:val="00BA0062"/>
    <w:pPr>
      <w:spacing w:after="100"/>
      <w:ind w:left="220"/>
    </w:pPr>
  </w:style>
  <w:style w:type="character" w:styleId="Lienhypertexte">
    <w:name w:val="Hyperlink"/>
    <w:basedOn w:val="Policepardfaut"/>
    <w:uiPriority w:val="99"/>
    <w:unhideWhenUsed/>
    <w:rsid w:val="00BA0062"/>
    <w:rPr>
      <w:color w:val="0563C1" w:themeColor="hyperlink"/>
      <w:u w:val="single"/>
    </w:rPr>
  </w:style>
  <w:style w:type="character" w:styleId="Mentionnonrsolue">
    <w:name w:val="Unresolved Mention"/>
    <w:basedOn w:val="Policepardfaut"/>
    <w:uiPriority w:val="99"/>
    <w:semiHidden/>
    <w:unhideWhenUsed/>
    <w:rsid w:val="004F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3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nnees.ville.montreal.qc.ca/dataset/00bd85eb-23aa-4669-8f1b-ba9a000e3dd8/resource/e9b0f927-8f75-458c-8fda-b5da65cc8b73/download/limadmin.js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A71C-BC22-4A0A-ABC0-DC88C225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630</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LY</dc:creator>
  <cp:keywords/>
  <dc:description/>
  <cp:lastModifiedBy>Abdoulaye LY</cp:lastModifiedBy>
  <cp:revision>4</cp:revision>
  <dcterms:created xsi:type="dcterms:W3CDTF">2020-05-28T09:48:00Z</dcterms:created>
  <dcterms:modified xsi:type="dcterms:W3CDTF">2020-06-07T16:52:00Z</dcterms:modified>
</cp:coreProperties>
</file>