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Préparation Conseil de Classe - 6e</w:t>
      </w:r>
    </w:p>
    <w:p>
      <w:pPr>
        <w:pStyle w:val="Heading1"/>
      </w:pPr>
      <w:r>
        <w:t>1. Synthèse générale de la classe</w:t>
      </w:r>
    </w:p>
    <w:p>
      <w:r>
        <w:t>Points positifs (ambiance, travail, solidarité) : ______________________</w:t>
      </w:r>
    </w:p>
    <w:p>
      <w:r>
        <w:t>Points à améliorer (travail, comportement, méthodologie) : ___________</w:t>
      </w:r>
    </w:p>
    <w:p>
      <w:pPr>
        <w:pStyle w:val="Heading1"/>
      </w:pPr>
      <w:r>
        <w:t>2. Élèves à féliciter / encourager</w:t>
      </w:r>
    </w:p>
    <w:p>
      <w:r>
        <w:t>- Félicitations : __________________________________</w:t>
      </w:r>
    </w:p>
    <w:p>
      <w:r>
        <w:t>- Compliments : __________________________________</w:t>
      </w:r>
    </w:p>
    <w:p>
      <w:r>
        <w:t>- Encouragements : _______________________________</w:t>
      </w:r>
    </w:p>
    <w:p>
      <w:pPr>
        <w:pStyle w:val="Heading1"/>
      </w:pPr>
      <w:r>
        <w:t>3. Élèves en difficulté</w:t>
      </w:r>
    </w:p>
    <w:p>
      <w:r>
        <w:t>- Soutien / AP : _________________________________</w:t>
      </w:r>
    </w:p>
    <w:p>
      <w:r>
        <w:t>- Problèmes de comportement : ____________________</w:t>
      </w:r>
    </w:p>
    <w:p>
      <w:r>
        <w:t>- Suivi particulier : _____________________________</w:t>
      </w:r>
    </w:p>
    <w:p>
      <w:pPr>
        <w:pStyle w:val="Heading1"/>
      </w:pPr>
      <w:r>
        <w:t>4. Décisions proposées</w:t>
      </w:r>
    </w:p>
    <w:p>
      <w:r>
        <w:t>Orientation, soutien, rencontres parents, suivi éducatif,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