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476074">
      <w:pPr>
        <w:pStyle w:val="Heading3"/>
        <w:numPr>
          <w:ilvl w:val="1"/>
          <w:numId w:val="2"/>
        </w:numPr>
        <w:ind w:left="-90" w:firstLine="0"/>
      </w:pPr>
      <w:bookmarkStart w:id="3" w:name="_3x5tgb6e3673" w:colFirst="0" w:colLast="0"/>
      <w:bookmarkEnd w:id="3"/>
      <w:r>
        <w:t>The data set (75 words)</w:t>
      </w:r>
    </w:p>
    <w:p w14:paraId="00000048" w14:textId="77777777" w:rsidR="00B06917" w:rsidRDefault="00476074">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476074">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476074">
      <w:pPr>
        <w:pStyle w:val="Heading2"/>
        <w:numPr>
          <w:ilvl w:val="0"/>
          <w:numId w:val="2"/>
        </w:numPr>
        <w:ind w:left="-90" w:firstLine="0"/>
      </w:pPr>
      <w:bookmarkStart w:id="6" w:name="_3otkbe8x3mtl" w:colFirst="0" w:colLast="0"/>
      <w:bookmarkEnd w:id="6"/>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4CCB490" w14:textId="46C1DEC7" w:rsidR="008D0A50" w:rsidRDefault="008C0B2E" w:rsidP="008D0A50">
      <w:pPr>
        <w:pStyle w:val="Heading3"/>
        <w:ind w:left="-90" w:firstLine="0"/>
        <w:rPr>
          <w:b w:val="0"/>
          <w:bCs w:val="0"/>
        </w:rPr>
      </w:pPr>
      <w:r w:rsidRPr="00FC693C">
        <w:rPr>
          <w:b w:val="0"/>
          <w:bCs w:val="0"/>
        </w:rPr>
        <w:t xml:space="preserve">Assumptions for </w:t>
      </w:r>
      <w:r>
        <w:rPr>
          <w:b w:val="0"/>
          <w:bCs w:val="0"/>
        </w:rPr>
        <w:t xml:space="preserve">removing outliers where CGPA = 0 in the </w:t>
      </w:r>
      <w:r w:rsidRPr="00FC693C">
        <w:rPr>
          <w:b w:val="0"/>
          <w:bCs w:val="0"/>
        </w:rPr>
        <w:t>boxplot</w:t>
      </w:r>
      <w:r>
        <w:rPr>
          <w:b w:val="0"/>
          <w:bCs w:val="0"/>
        </w:rPr>
        <w:t>:</w:t>
      </w:r>
    </w:p>
    <w:p w14:paraId="1FC79912" w14:textId="77777777" w:rsidR="008D0A50" w:rsidRPr="008D0A50" w:rsidRDefault="008D0A50" w:rsidP="008D0A50"/>
    <w:p w14:paraId="0000005F" w14:textId="77777777" w:rsidR="00B06917" w:rsidRDefault="00476074">
      <w:pPr>
        <w:pStyle w:val="Heading3"/>
        <w:numPr>
          <w:ilvl w:val="1"/>
          <w:numId w:val="2"/>
        </w:numPr>
        <w:ind w:left="-90" w:firstLine="0"/>
      </w:pPr>
      <w:bookmarkStart w:id="12" w:name="_7xrwxxcy0nwx" w:colFirst="0" w:colLast="0"/>
      <w:bookmarkEnd w:id="12"/>
      <w:r>
        <w:t xml:space="preserve">Useful information for the data understanding (50 words) </w:t>
      </w:r>
    </w:p>
    <w:p w14:paraId="71F87230" w14:textId="00F8D8D1" w:rsidR="00A50592" w:rsidRPr="00A50592" w:rsidRDefault="00A50592" w:rsidP="00A50592">
      <w:pPr>
        <w:rPr>
          <w:rFonts w:ascii="Times New Roman" w:hAnsi="Times New Roman" w:cs="Times New Roman"/>
        </w:rPr>
      </w:pPr>
      <w:r w:rsidRPr="00A50592">
        <w:rPr>
          <w:rFonts w:ascii="Times New Roman" w:hAnsi="Times New Roman" w:cs="Times New Roman"/>
        </w:rPr>
        <w:t xml:space="preserve">The histogram shows a bimodal distribution, as it does not follow the bell curve overlay presented in Figure 2. Therefore, </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77777777" w:rsidR="00476074" w:rsidRPr="00476074" w:rsidRDefault="00476074" w:rsidP="00476074">
      <w:pPr>
        <w:pBdr>
          <w:top w:val="nil"/>
          <w:left w:val="nil"/>
          <w:bottom w:val="nil"/>
          <w:right w:val="nil"/>
          <w:between w:val="nil"/>
        </w:pBdr>
        <w:rPr>
          <w:color w:val="000000"/>
        </w:rPr>
      </w:pPr>
      <w:r w:rsidRPr="00476074">
        <w:rPr>
          <w:color w:val="000000"/>
        </w:rPr>
        <w:t># Appendix A: 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sectPr w:rsidR="002F4D20">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2450" w14:textId="77777777" w:rsidR="004A3AD1" w:rsidRDefault="004A3AD1">
      <w:r>
        <w:separator/>
      </w:r>
    </w:p>
  </w:endnote>
  <w:endnote w:type="continuationSeparator" w:id="0">
    <w:p w14:paraId="7016C9F6" w14:textId="77777777" w:rsidR="004A3AD1" w:rsidRDefault="004A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665B935-11C3-4A38-B4B4-D6DED9DD931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0C0E34C5-D09E-4181-BEB9-18F2A5914237}"/>
    <w:embedBold r:id="rId3" w:fontKey="{76C55848-F100-4332-8CB4-C15D9CF01001}"/>
    <w:embedItalic r:id="rId4" w:fontKey="{158C2930-9606-40AA-9B71-8E3036B48FA8}"/>
  </w:font>
  <w:font w:name="Play">
    <w:charset w:val="00"/>
    <w:family w:val="auto"/>
    <w:pitch w:val="default"/>
    <w:embedRegular r:id="rId5" w:fontKey="{68C5C355-5899-4CA2-93CC-5637A3C9D9C5}"/>
    <w:embedBold r:id="rId6" w:fontKey="{39F1D72E-0622-4D04-AF89-A37C00AB550D}"/>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AD4C0E14-9883-4BF1-BCC1-0A967348B547}"/>
  </w:font>
  <w:font w:name="Cambria">
    <w:panose1 w:val="02040503050406030204"/>
    <w:charset w:val="00"/>
    <w:family w:val="roman"/>
    <w:pitch w:val="variable"/>
    <w:sig w:usb0="E00006FF" w:usb1="420024FF" w:usb2="02000000" w:usb3="00000000" w:csb0="0000019F" w:csb1="00000000"/>
    <w:embedRegular r:id="rId8" w:fontKey="{00BE4D04-3D80-429F-BA04-BB1EBD5A6C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5B66" w14:textId="77777777" w:rsidR="004A3AD1" w:rsidRDefault="004A3AD1">
      <w:r>
        <w:separator/>
      </w:r>
    </w:p>
  </w:footnote>
  <w:footnote w:type="continuationSeparator" w:id="0">
    <w:p w14:paraId="5F4229DB" w14:textId="77777777" w:rsidR="004A3AD1" w:rsidRDefault="004A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287687"/>
    <w:rsid w:val="00297238"/>
    <w:rsid w:val="002D225D"/>
    <w:rsid w:val="002F3D43"/>
    <w:rsid w:val="002F4D20"/>
    <w:rsid w:val="0030581D"/>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C70D6"/>
    <w:rsid w:val="00612D16"/>
    <w:rsid w:val="00624B30"/>
    <w:rsid w:val="0065206D"/>
    <w:rsid w:val="006F78DE"/>
    <w:rsid w:val="007A3D73"/>
    <w:rsid w:val="007B702E"/>
    <w:rsid w:val="007D4D61"/>
    <w:rsid w:val="00835C85"/>
    <w:rsid w:val="00860002"/>
    <w:rsid w:val="008C0B2E"/>
    <w:rsid w:val="008D0A50"/>
    <w:rsid w:val="008E3FFC"/>
    <w:rsid w:val="009A7BC5"/>
    <w:rsid w:val="009F3DC9"/>
    <w:rsid w:val="00A17761"/>
    <w:rsid w:val="00A22B04"/>
    <w:rsid w:val="00A50592"/>
    <w:rsid w:val="00AC555D"/>
    <w:rsid w:val="00AE5ABA"/>
    <w:rsid w:val="00B00D0A"/>
    <w:rsid w:val="00B06917"/>
    <w:rsid w:val="00B07961"/>
    <w:rsid w:val="00B34C73"/>
    <w:rsid w:val="00B35170"/>
    <w:rsid w:val="00B8093F"/>
    <w:rsid w:val="00BE35E4"/>
    <w:rsid w:val="00C15292"/>
    <w:rsid w:val="00C21BC5"/>
    <w:rsid w:val="00C82FB0"/>
    <w:rsid w:val="00CD0DEC"/>
    <w:rsid w:val="00D3754A"/>
    <w:rsid w:val="00D43D42"/>
    <w:rsid w:val="00DA21D9"/>
    <w:rsid w:val="00DA56E0"/>
    <w:rsid w:val="00DA6F5C"/>
    <w:rsid w:val="00DD528D"/>
    <w:rsid w:val="00DE144F"/>
    <w:rsid w:val="00E15EE5"/>
    <w:rsid w:val="00F632B2"/>
    <w:rsid w:val="00FA1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219</TotalTime>
  <Pages>11</Pages>
  <Words>2334</Words>
  <Characters>13308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128</cp:revision>
  <dcterms:created xsi:type="dcterms:W3CDTF">2025-12-09T01:44:00Z</dcterms:created>
  <dcterms:modified xsi:type="dcterms:W3CDTF">2025-12-09T21:14:00Z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