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6A3B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Software Requirements Specification (SRS)</w:t>
      </w:r>
    </w:p>
    <w:p w14:paraId="282E5657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 xml:space="preserve">Project: </w:t>
      </w:r>
      <w:proofErr w:type="spellStart"/>
      <w:r w:rsidRPr="006634E3">
        <w:rPr>
          <w:b/>
          <w:bCs/>
          <w:lang w:val="en-PK"/>
        </w:rPr>
        <w:t>PicoScale</w:t>
      </w:r>
      <w:proofErr w:type="spellEnd"/>
      <w:r w:rsidRPr="006634E3">
        <w:rPr>
          <w:b/>
          <w:bCs/>
          <w:lang w:val="en-PK"/>
        </w:rPr>
        <w:t xml:space="preserve"> – Image Manipulation &amp; Optimization Web App</w:t>
      </w:r>
    </w:p>
    <w:p w14:paraId="14B319A8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1. Introduction</w:t>
      </w:r>
    </w:p>
    <w:p w14:paraId="35EBF189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1.1 Purpose</w:t>
      </w:r>
    </w:p>
    <w:p w14:paraId="379DF4C1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This document details the functional, non-functional, and system requirements for </w:t>
      </w:r>
      <w:proofErr w:type="spellStart"/>
      <w:r w:rsidRPr="006634E3">
        <w:rPr>
          <w:lang w:val="en-PK"/>
        </w:rPr>
        <w:t>PicoScale</w:t>
      </w:r>
      <w:proofErr w:type="spellEnd"/>
      <w:r w:rsidRPr="006634E3">
        <w:rPr>
          <w:lang w:val="en-PK"/>
        </w:rPr>
        <w:t>, a web-based image manipulation utility. The application allows users to upload images to compress, resize, change resolutions, and crop them directly within their web browser.</w:t>
      </w:r>
    </w:p>
    <w:p w14:paraId="41C35DBD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1.2 Scope</w:t>
      </w:r>
    </w:p>
    <w:p w14:paraId="7EEFFC64" w14:textId="77777777" w:rsidR="006634E3" w:rsidRPr="006634E3" w:rsidRDefault="006634E3" w:rsidP="006634E3">
      <w:pPr>
        <w:rPr>
          <w:lang w:val="en-PK"/>
        </w:rPr>
      </w:pPr>
      <w:proofErr w:type="spellStart"/>
      <w:r w:rsidRPr="006634E3">
        <w:rPr>
          <w:lang w:val="en-PK"/>
        </w:rPr>
        <w:t>PicoScale</w:t>
      </w:r>
      <w:proofErr w:type="spellEnd"/>
      <w:r w:rsidRPr="006634E3">
        <w:rPr>
          <w:lang w:val="en-PK"/>
        </w:rPr>
        <w:t xml:space="preserve"> will serve as a fast, accessible web tool. The core system will handle file uploads, execute processing operations asynchronously to prevent server timeouts, and deliver optimized images back to the user via secure download links.</w:t>
      </w:r>
    </w:p>
    <w:p w14:paraId="57B27546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2. Tech Stack &amp; Architecture</w:t>
      </w:r>
    </w:p>
    <w:p w14:paraId="7449DC76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To ensure high performance (especially during heavy image processing operations), the following stack is 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072"/>
        <w:gridCol w:w="4991"/>
      </w:tblGrid>
      <w:tr w:rsidR="006634E3" w:rsidRPr="006634E3" w14:paraId="397D92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997F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7613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A80C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Rationale</w:t>
            </w:r>
          </w:p>
        </w:tc>
      </w:tr>
      <w:tr w:rsidR="006634E3" w:rsidRPr="006634E3" w14:paraId="00216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EDBCC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D928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Flask</w:t>
            </w:r>
            <w:r w:rsidRPr="006634E3">
              <w:rPr>
                <w:lang w:val="en-PK"/>
              </w:rPr>
              <w:t xml:space="preserve"> (or Django)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1A846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lang w:val="en-PK"/>
              </w:rPr>
              <w:t xml:space="preserve">Flask is chosen here for its minimal overhead and high throughput for file handling. </w:t>
            </w:r>
            <w:r w:rsidRPr="006634E3">
              <w:rPr>
                <w:i/>
                <w:iCs/>
                <w:lang w:val="en-PK"/>
              </w:rPr>
              <w:t>Alternative: Django if user authentication is required later.</w:t>
            </w:r>
          </w:p>
        </w:tc>
      </w:tr>
      <w:tr w:rsidR="006634E3" w:rsidRPr="006634E3" w14:paraId="744B5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AEE7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Image Processing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F88AC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Pillow (PIL Image)</w:t>
            </w:r>
            <w:r w:rsidRPr="006634E3">
              <w:rPr>
                <w:lang w:val="en-PK"/>
              </w:rPr>
              <w:t xml:space="preserve"> &amp; </w:t>
            </w:r>
            <w:r w:rsidRPr="006634E3">
              <w:rPr>
                <w:b/>
                <w:bCs/>
                <w:lang w:val="en-PK"/>
              </w:rPr>
              <w:t>OpenCV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AEB8E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lang w:val="en-PK"/>
              </w:rPr>
              <w:t>Pillow manages basic formats, resizing, and compression. OpenCV handles advanced canvas transformations if needed.</w:t>
            </w:r>
          </w:p>
        </w:tc>
      </w:tr>
      <w:tr w:rsidR="006634E3" w:rsidRPr="006634E3" w14:paraId="194BA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18708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Task 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EF6E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Celery</w:t>
            </w:r>
            <w:r w:rsidRPr="006634E3">
              <w:rPr>
                <w:lang w:val="en-PK"/>
              </w:rPr>
              <w:t xml:space="preserve"> + </w:t>
            </w:r>
            <w:r w:rsidRPr="006634E3">
              <w:rPr>
                <w:b/>
                <w:bCs/>
                <w:lang w:val="en-PK"/>
              </w:rPr>
              <w:t>Redis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51A3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Crucial:</w:t>
            </w:r>
            <w:r w:rsidRPr="006634E3">
              <w:rPr>
                <w:lang w:val="en-PK"/>
              </w:rPr>
              <w:t xml:space="preserve"> Image processing is CPU-bound. Celery offloads processing to background workers so the web server never freezes.</w:t>
            </w:r>
          </w:p>
        </w:tc>
      </w:tr>
      <w:tr w:rsidR="006634E3" w:rsidRPr="006634E3" w14:paraId="2EF5B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55D3F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6EE1C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Tailwind CSS</w:t>
            </w:r>
            <w:r w:rsidRPr="006634E3">
              <w:rPr>
                <w:lang w:val="en-PK"/>
              </w:rPr>
              <w:t xml:space="preserve"> + </w:t>
            </w:r>
            <w:r w:rsidRPr="006634E3">
              <w:rPr>
                <w:b/>
                <w:bCs/>
                <w:lang w:val="en-PK"/>
              </w:rPr>
              <w:t>Cropper.js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992B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lang w:val="en-PK"/>
              </w:rPr>
              <w:t>Cropper.js provides an interactive, client-side visual UI for selecting crop areas before sending coordinates to Python.</w:t>
            </w:r>
          </w:p>
        </w:tc>
      </w:tr>
      <w:tr w:rsidR="006634E3" w:rsidRPr="006634E3" w14:paraId="58CC4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A872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lastRenderedPageBreak/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4EC51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b/>
                <w:bCs/>
                <w:lang w:val="en-PK"/>
              </w:rPr>
              <w:t>Local Disk / AWS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9D2B" w14:textId="77777777" w:rsidR="006634E3" w:rsidRPr="006634E3" w:rsidRDefault="006634E3" w:rsidP="006634E3">
            <w:pPr>
              <w:rPr>
                <w:lang w:val="en-PK"/>
              </w:rPr>
            </w:pPr>
            <w:r w:rsidRPr="006634E3">
              <w:rPr>
                <w:lang w:val="en-PK"/>
              </w:rPr>
              <w:t>Temporary local storage for stateless operations, or Amazon S3 for cloud-based persistence.</w:t>
            </w:r>
          </w:p>
        </w:tc>
      </w:tr>
    </w:tbl>
    <w:p w14:paraId="2FEE25BB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3. System Requirements &amp; Specifications</w:t>
      </w:r>
    </w:p>
    <w:p w14:paraId="5E2A4A1A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3.1 Functional Requirements (FR)</w:t>
      </w:r>
    </w:p>
    <w:p w14:paraId="1769B91D" w14:textId="77777777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FR-1: Image Upload:</w:t>
      </w:r>
      <w:r w:rsidRPr="006634E3">
        <w:rPr>
          <w:lang w:val="en-PK"/>
        </w:rPr>
        <w:t xml:space="preserve"> The system must accept image uploads up to 25MB. Supported formats: JPEG, PNG, WEBP, and TIFF.</w:t>
      </w:r>
    </w:p>
    <w:p w14:paraId="4DEF5611" w14:textId="77777777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FR-2: Dynamic Compression:</w:t>
      </w:r>
      <w:r w:rsidRPr="006634E3">
        <w:rPr>
          <w:lang w:val="en-PK"/>
        </w:rPr>
        <w:t xml:space="preserve"> Users can adjust a quality slider (1-100%). The backend must compress the image while preserving the original aspect ratio unless specified.</w:t>
      </w:r>
    </w:p>
    <w:p w14:paraId="71C59D6B" w14:textId="77777777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FR-3: Resizing &amp; Resolution Scaling:</w:t>
      </w:r>
      <w:r w:rsidRPr="006634E3">
        <w:rPr>
          <w:lang w:val="en-PK"/>
        </w:rPr>
        <w:t xml:space="preserve"> Users can input exact pixel dimensions (Width x Height) or scale by percentage (e.g., 50%). It must offer a "Lock Aspect Ratio" toggle.</w:t>
      </w:r>
    </w:p>
    <w:p w14:paraId="45350A81" w14:textId="329D0B54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FR-4: Visual Cropping:</w:t>
      </w:r>
      <w:r w:rsidRPr="006634E3">
        <w:rPr>
          <w:lang w:val="en-PK"/>
        </w:rPr>
        <w:t xml:space="preserve"> The system must integrate a frontend UI bounding box that captures </w:t>
      </w:r>
      <m:oMath>
        <m:r>
          <w:rPr>
            <w:rFonts w:ascii="Cambria Math" w:hAnsi="Cambria Math"/>
            <w:lang w:val="en-PK"/>
          </w:rPr>
          <m:t>X,Y</m:t>
        </m:r>
      </m:oMath>
      <w:r w:rsidRPr="006634E3">
        <w:rPr>
          <w:lang w:val="en-PK"/>
        </w:rPr>
        <w:t xml:space="preserve"> coordinates, width, and height, sending these variables to the backend for execution.</w:t>
      </w:r>
    </w:p>
    <w:p w14:paraId="1EE0E1CA" w14:textId="77777777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FR-5: Format Conversion:</w:t>
      </w:r>
      <w:r w:rsidRPr="006634E3">
        <w:rPr>
          <w:lang w:val="en-PK"/>
        </w:rPr>
        <w:t xml:space="preserve"> Users can change output formats (e.g., convert PNG to compressed WEBP).</w:t>
      </w:r>
    </w:p>
    <w:p w14:paraId="3442BD94" w14:textId="77777777" w:rsidR="006634E3" w:rsidRPr="006634E3" w:rsidRDefault="006634E3" w:rsidP="006634E3">
      <w:pPr>
        <w:numPr>
          <w:ilvl w:val="0"/>
          <w:numId w:val="1"/>
        </w:numPr>
        <w:rPr>
          <w:lang w:val="en-PK"/>
        </w:rPr>
      </w:pPr>
      <w:r w:rsidRPr="006634E3">
        <w:rPr>
          <w:b/>
          <w:bCs/>
          <w:lang w:val="en-PK"/>
        </w:rPr>
        <w:t>FR-6: Secure Download:</w:t>
      </w:r>
      <w:r w:rsidRPr="006634E3">
        <w:rPr>
          <w:lang w:val="en-PK"/>
        </w:rPr>
        <w:t xml:space="preserve"> The system must generate a temporary secure download link for the processed file, which auto-deletes after 30 minutes.</w:t>
      </w:r>
    </w:p>
    <w:p w14:paraId="7F6F9D45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3.2 Non-Functional Requirements (NFR)</w:t>
      </w:r>
    </w:p>
    <w:p w14:paraId="77F15D58" w14:textId="77777777" w:rsidR="006634E3" w:rsidRPr="006634E3" w:rsidRDefault="006634E3" w:rsidP="006634E3">
      <w:pPr>
        <w:numPr>
          <w:ilvl w:val="0"/>
          <w:numId w:val="2"/>
        </w:numPr>
        <w:rPr>
          <w:lang w:val="en-PK"/>
        </w:rPr>
      </w:pPr>
      <w:r w:rsidRPr="006634E3">
        <w:rPr>
          <w:b/>
          <w:bCs/>
          <w:lang w:val="en-PK"/>
        </w:rPr>
        <w:t>NFR-1: Performance:</w:t>
      </w:r>
      <w:r w:rsidRPr="006634E3">
        <w:rPr>
          <w:lang w:val="en-PK"/>
        </w:rPr>
        <w:t xml:space="preserve"> Image transformations under 10MB must process in less than 2 seconds.</w:t>
      </w:r>
    </w:p>
    <w:p w14:paraId="0196EDC9" w14:textId="77777777" w:rsidR="006634E3" w:rsidRPr="006634E3" w:rsidRDefault="006634E3" w:rsidP="006634E3">
      <w:pPr>
        <w:numPr>
          <w:ilvl w:val="0"/>
          <w:numId w:val="2"/>
        </w:numPr>
        <w:rPr>
          <w:lang w:val="en-PK"/>
        </w:rPr>
      </w:pPr>
      <w:r w:rsidRPr="006634E3">
        <w:rPr>
          <w:b/>
          <w:bCs/>
          <w:lang w:val="en-PK"/>
        </w:rPr>
        <w:t>NFR-2: Security:</w:t>
      </w:r>
      <w:r w:rsidRPr="006634E3">
        <w:rPr>
          <w:lang w:val="en-PK"/>
        </w:rPr>
        <w:t xml:space="preserve"> Uploaded files must be sanitized to prevent remote code execution (RCE) via malicious image metadata.</w:t>
      </w:r>
    </w:p>
    <w:p w14:paraId="162CF264" w14:textId="77777777" w:rsidR="006634E3" w:rsidRPr="006634E3" w:rsidRDefault="006634E3" w:rsidP="006634E3">
      <w:pPr>
        <w:numPr>
          <w:ilvl w:val="0"/>
          <w:numId w:val="2"/>
        </w:numPr>
        <w:rPr>
          <w:lang w:val="en-PK"/>
        </w:rPr>
      </w:pPr>
      <w:r w:rsidRPr="006634E3">
        <w:rPr>
          <w:b/>
          <w:bCs/>
          <w:lang w:val="en-PK"/>
        </w:rPr>
        <w:t>NFR-3: Ephemeral Storage:</w:t>
      </w:r>
      <w:r w:rsidRPr="006634E3">
        <w:rPr>
          <w:lang w:val="en-PK"/>
        </w:rPr>
        <w:t xml:space="preserve"> The server must execute a </w:t>
      </w:r>
      <w:proofErr w:type="spellStart"/>
      <w:r w:rsidRPr="006634E3">
        <w:rPr>
          <w:lang w:val="en-PK"/>
        </w:rPr>
        <w:t>cron</w:t>
      </w:r>
      <w:proofErr w:type="spellEnd"/>
      <w:r w:rsidRPr="006634E3">
        <w:rPr>
          <w:lang w:val="en-PK"/>
        </w:rPr>
        <w:t xml:space="preserve"> job every 30 minutes to purge uploaded and processed images, keeping server storage usage low.</w:t>
      </w:r>
    </w:p>
    <w:p w14:paraId="555BACE9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4. Use Case Analysis</w:t>
      </w:r>
    </w:p>
    <w:p w14:paraId="39055008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Use Case Diagram Representation</w:t>
      </w:r>
    </w:p>
    <w:p w14:paraId="1BDC1BEC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lastRenderedPageBreak/>
        <w:t xml:space="preserve">                     +----------------------------------------+</w:t>
      </w:r>
    </w:p>
    <w:p w14:paraId="6627FE7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</w:t>
      </w:r>
      <w:proofErr w:type="spellStart"/>
      <w:r w:rsidRPr="006634E3">
        <w:rPr>
          <w:lang w:val="en-PK"/>
        </w:rPr>
        <w:t>PicoScale</w:t>
      </w:r>
      <w:proofErr w:type="spellEnd"/>
      <w:r w:rsidRPr="006634E3">
        <w:rPr>
          <w:lang w:val="en-PK"/>
        </w:rPr>
        <w:t xml:space="preserve"> System                       |</w:t>
      </w:r>
    </w:p>
    <w:p w14:paraId="275A950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                             |</w:t>
      </w:r>
    </w:p>
    <w:p w14:paraId="59149119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+---------------+                    |</w:t>
      </w:r>
    </w:p>
    <w:p w14:paraId="050F5E94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| Upload </w:t>
      </w:r>
      <w:proofErr w:type="gramStart"/>
      <w:r w:rsidRPr="006634E3">
        <w:rPr>
          <w:lang w:val="en-PK"/>
        </w:rPr>
        <w:t>Image  |</w:t>
      </w:r>
      <w:proofErr w:type="gramEnd"/>
      <w:r w:rsidRPr="006634E3">
        <w:rPr>
          <w:lang w:val="en-PK"/>
        </w:rPr>
        <w:t xml:space="preserve">                    |</w:t>
      </w:r>
    </w:p>
    <w:p w14:paraId="39ABF5DC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+-------+-------+                    |</w:t>
      </w:r>
    </w:p>
    <w:p w14:paraId="1503C534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^                                    |</w:t>
      </w:r>
    </w:p>
    <w:p w14:paraId="4CB10BE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| (</w:t>
      </w:r>
      <w:proofErr w:type="gramStart"/>
      <w:r w:rsidRPr="006634E3">
        <w:rPr>
          <w:lang w:val="en-PK"/>
        </w:rPr>
        <w:t xml:space="preserve">includes)   </w:t>
      </w:r>
      <w:proofErr w:type="gramEnd"/>
      <w:r w:rsidRPr="006634E3">
        <w:rPr>
          <w:lang w:val="en-PK"/>
        </w:rPr>
        <w:t xml:space="preserve">                      |</w:t>
      </w:r>
    </w:p>
    <w:p w14:paraId="3F2320C5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|                                    |</w:t>
      </w:r>
    </w:p>
    <w:p w14:paraId="41ACFCB5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+--------+      |   +-------+-------+      +------------------+  |</w:t>
      </w:r>
    </w:p>
    <w:p w14:paraId="24678F1C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|        |      |   | Adjust Config | ---&gt; | Process Image    </w:t>
      </w:r>
      <w:proofErr w:type="gramStart"/>
      <w:r w:rsidRPr="006634E3">
        <w:rPr>
          <w:lang w:val="en-PK"/>
        </w:rPr>
        <w:t>|  |</w:t>
      </w:r>
      <w:proofErr w:type="gramEnd"/>
    </w:p>
    <w:p w14:paraId="33E9F978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</w:t>
      </w:r>
      <w:proofErr w:type="gramStart"/>
      <w:r w:rsidRPr="006634E3">
        <w:rPr>
          <w:lang w:val="en-PK"/>
        </w:rPr>
        <w:t>|  User</w:t>
      </w:r>
      <w:proofErr w:type="gramEnd"/>
      <w:r w:rsidRPr="006634E3">
        <w:rPr>
          <w:lang w:val="en-PK"/>
        </w:rPr>
        <w:t xml:space="preserve">  +-----&gt;|   | (Crop/Resize) |      | (Celery </w:t>
      </w:r>
      <w:proofErr w:type="gramStart"/>
      <w:r w:rsidRPr="006634E3">
        <w:rPr>
          <w:lang w:val="en-PK"/>
        </w:rPr>
        <w:t>Worker)  |</w:t>
      </w:r>
      <w:proofErr w:type="gramEnd"/>
      <w:r w:rsidRPr="006634E3">
        <w:rPr>
          <w:lang w:val="en-PK"/>
        </w:rPr>
        <w:t xml:space="preserve">  |</w:t>
      </w:r>
    </w:p>
    <w:p w14:paraId="32143155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|        |      |   +---------------+      +--------+---------+  |</w:t>
      </w:r>
    </w:p>
    <w:p w14:paraId="4BB56152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+--------+      |                                   |            |</w:t>
      </w:r>
    </w:p>
    <w:p w14:paraId="08635FA8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                        v            |</w:t>
      </w:r>
    </w:p>
    <w:p w14:paraId="675973D7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               +------------------+  |</w:t>
      </w:r>
    </w:p>
    <w:p w14:paraId="6DBDE7B4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               | Download </w:t>
      </w:r>
      <w:proofErr w:type="gramStart"/>
      <w:r w:rsidRPr="006634E3">
        <w:rPr>
          <w:lang w:val="en-PK"/>
        </w:rPr>
        <w:t>Result  |</w:t>
      </w:r>
      <w:proofErr w:type="gramEnd"/>
      <w:r w:rsidRPr="006634E3">
        <w:rPr>
          <w:lang w:val="en-PK"/>
        </w:rPr>
        <w:t xml:space="preserve">  |</w:t>
      </w:r>
    </w:p>
    <w:p w14:paraId="296ED41C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|                          +------------------+  |</w:t>
      </w:r>
    </w:p>
    <w:p w14:paraId="1BCC096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+----------------------------------------+</w:t>
      </w:r>
    </w:p>
    <w:p w14:paraId="7D922024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Use Case Specification: Crop and Compress Image</w:t>
      </w:r>
    </w:p>
    <w:p w14:paraId="69E7EFD9" w14:textId="77777777" w:rsidR="006634E3" w:rsidRPr="006634E3" w:rsidRDefault="006634E3" w:rsidP="006634E3">
      <w:pPr>
        <w:numPr>
          <w:ilvl w:val="0"/>
          <w:numId w:val="3"/>
        </w:numPr>
        <w:rPr>
          <w:lang w:val="en-PK"/>
        </w:rPr>
      </w:pPr>
      <w:r w:rsidRPr="006634E3">
        <w:rPr>
          <w:b/>
          <w:bCs/>
          <w:lang w:val="en-PK"/>
        </w:rPr>
        <w:t>Actors:</w:t>
      </w:r>
      <w:r w:rsidRPr="006634E3">
        <w:rPr>
          <w:lang w:val="en-PK"/>
        </w:rPr>
        <w:t xml:space="preserve"> User (Web Visitor)</w:t>
      </w:r>
    </w:p>
    <w:p w14:paraId="01E951E5" w14:textId="77777777" w:rsidR="006634E3" w:rsidRPr="006634E3" w:rsidRDefault="006634E3" w:rsidP="006634E3">
      <w:pPr>
        <w:numPr>
          <w:ilvl w:val="0"/>
          <w:numId w:val="3"/>
        </w:numPr>
        <w:rPr>
          <w:lang w:val="en-PK"/>
        </w:rPr>
      </w:pPr>
      <w:r w:rsidRPr="006634E3">
        <w:rPr>
          <w:b/>
          <w:bCs/>
          <w:lang w:val="en-PK"/>
        </w:rPr>
        <w:t>Preconditions:</w:t>
      </w:r>
      <w:r w:rsidRPr="006634E3">
        <w:rPr>
          <w:lang w:val="en-PK"/>
        </w:rPr>
        <w:t xml:space="preserve"> The user has accessed the homepage and has a valid image asset.</w:t>
      </w:r>
    </w:p>
    <w:p w14:paraId="6EF76D8B" w14:textId="77777777" w:rsidR="006634E3" w:rsidRPr="006634E3" w:rsidRDefault="006634E3" w:rsidP="006634E3">
      <w:pPr>
        <w:numPr>
          <w:ilvl w:val="0"/>
          <w:numId w:val="3"/>
        </w:numPr>
        <w:rPr>
          <w:lang w:val="en-PK"/>
        </w:rPr>
      </w:pPr>
      <w:r w:rsidRPr="006634E3">
        <w:rPr>
          <w:b/>
          <w:bCs/>
          <w:lang w:val="en-PK"/>
        </w:rPr>
        <w:t>Basic Flow:</w:t>
      </w:r>
    </w:p>
    <w:p w14:paraId="253265E9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>User drags and drops a JPEG image into the upload section.</w:t>
      </w:r>
    </w:p>
    <w:p w14:paraId="197C6228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 xml:space="preserve">The frontend renders the image inside </w:t>
      </w:r>
      <w:r w:rsidRPr="006634E3">
        <w:rPr>
          <w:b/>
          <w:bCs/>
          <w:lang w:val="en-PK"/>
        </w:rPr>
        <w:t>Cropper.js</w:t>
      </w:r>
      <w:r w:rsidRPr="006634E3">
        <w:rPr>
          <w:lang w:val="en-PK"/>
        </w:rPr>
        <w:t xml:space="preserve"> for visual manipulation.</w:t>
      </w:r>
    </w:p>
    <w:p w14:paraId="53CE4915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 xml:space="preserve">User adjusts the crop box and slides the compression slider to </w:t>
      </w:r>
      <w:r w:rsidRPr="006634E3">
        <w:rPr>
          <w:b/>
          <w:bCs/>
          <w:lang w:val="en-PK"/>
        </w:rPr>
        <w:t>80%</w:t>
      </w:r>
      <w:r w:rsidRPr="006634E3">
        <w:rPr>
          <w:lang w:val="en-PK"/>
        </w:rPr>
        <w:t>.</w:t>
      </w:r>
    </w:p>
    <w:p w14:paraId="2BD69F72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>User clicks the "Optimize Image" button.</w:t>
      </w:r>
    </w:p>
    <w:p w14:paraId="63AF92B5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lastRenderedPageBreak/>
        <w:t>The frontend sends the payload (Image file + Coordinates + Compression percentage) via an API POST request.</w:t>
      </w:r>
    </w:p>
    <w:p w14:paraId="619C0FBB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 xml:space="preserve">The backend assigns the job to a </w:t>
      </w:r>
      <w:r w:rsidRPr="006634E3">
        <w:rPr>
          <w:b/>
          <w:bCs/>
          <w:lang w:val="en-PK"/>
        </w:rPr>
        <w:t>Celery worker</w:t>
      </w:r>
      <w:r w:rsidRPr="006634E3">
        <w:rPr>
          <w:lang w:val="en-PK"/>
        </w:rPr>
        <w:t>, returning a Task ID immediately to the frontend.</w:t>
      </w:r>
    </w:p>
    <w:p w14:paraId="3B145AF1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>The frontend displays a loading spinner while polling the status of the Task ID.</w:t>
      </w:r>
    </w:p>
    <w:p w14:paraId="16F19982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>Once complete, the backend stores the file temporarily and returns a download URL.</w:t>
      </w:r>
    </w:p>
    <w:p w14:paraId="4D9ACE6B" w14:textId="77777777" w:rsidR="006634E3" w:rsidRPr="006634E3" w:rsidRDefault="006634E3" w:rsidP="006634E3">
      <w:pPr>
        <w:numPr>
          <w:ilvl w:val="1"/>
          <w:numId w:val="3"/>
        </w:numPr>
        <w:rPr>
          <w:lang w:val="en-PK"/>
        </w:rPr>
      </w:pPr>
      <w:r w:rsidRPr="006634E3">
        <w:rPr>
          <w:lang w:val="en-PK"/>
        </w:rPr>
        <w:t>The frontend displays the "Download Optimized Image" button.</w:t>
      </w:r>
    </w:p>
    <w:p w14:paraId="46EDAF92" w14:textId="77777777" w:rsidR="006634E3" w:rsidRPr="006634E3" w:rsidRDefault="006634E3" w:rsidP="006634E3">
      <w:pPr>
        <w:numPr>
          <w:ilvl w:val="0"/>
          <w:numId w:val="3"/>
        </w:numPr>
        <w:rPr>
          <w:lang w:val="en-PK"/>
        </w:rPr>
      </w:pPr>
      <w:r w:rsidRPr="006634E3">
        <w:rPr>
          <w:b/>
          <w:bCs/>
          <w:lang w:val="en-PK"/>
        </w:rPr>
        <w:t>Postconditions:</w:t>
      </w:r>
      <w:r w:rsidRPr="006634E3">
        <w:rPr>
          <w:lang w:val="en-PK"/>
        </w:rPr>
        <w:t xml:space="preserve"> The original and processed images exist temporarily on the server and are queued for deletion after 30 minutes.</w:t>
      </w:r>
    </w:p>
    <w:p w14:paraId="27753F92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5. System Workflow &amp; Data Pipeline</w:t>
      </w:r>
    </w:p>
    <w:p w14:paraId="58147B1C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The step-by-step implementation process follows this strict sequence:</w:t>
      </w:r>
    </w:p>
    <w:p w14:paraId="24C3CE6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[User Browser] ---&gt; (Uploads Image + Actions Payload) ---&gt; [Flask API Engine]</w:t>
      </w:r>
    </w:p>
    <w:p w14:paraId="06D2B245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           |</w:t>
      </w:r>
    </w:p>
    <w:p w14:paraId="5C0DBAE9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    (Dispatches Job)</w:t>
      </w:r>
    </w:p>
    <w:p w14:paraId="15C85F2E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           v</w:t>
      </w:r>
    </w:p>
    <w:p w14:paraId="42F815B8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[User Polling] &lt;--- (Returns Task ID Link) &lt;---------- [Celery Worker Queue]</w:t>
      </w:r>
    </w:p>
    <w:p w14:paraId="4265FB8D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           |</w:t>
      </w:r>
    </w:p>
    <w:p w14:paraId="5D70238B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(Executes Pillow/OpenCV)</w:t>
      </w:r>
    </w:p>
    <w:p w14:paraId="321064BD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                                                                  v</w:t>
      </w:r>
    </w:p>
    <w:p w14:paraId="39F566F3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[Downloads Image] &lt;--- (Generates Download URL) &lt;---- [Temporary Secure Storage]</w:t>
      </w:r>
    </w:p>
    <w:p w14:paraId="167B4C46" w14:textId="77777777" w:rsidR="006634E3" w:rsidRPr="006634E3" w:rsidRDefault="006634E3" w:rsidP="006634E3">
      <w:pPr>
        <w:rPr>
          <w:b/>
          <w:bCs/>
          <w:lang w:val="en-PK"/>
        </w:rPr>
      </w:pPr>
      <w:r w:rsidRPr="006634E3">
        <w:rPr>
          <w:b/>
          <w:bCs/>
          <w:lang w:val="en-PK"/>
        </w:rPr>
        <w:t>6. Development Roadmap &amp; Execution Steps</w:t>
      </w:r>
    </w:p>
    <w:p w14:paraId="1329E4A9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If you want to build this systematically, follow these phases:</w:t>
      </w:r>
    </w:p>
    <w:p w14:paraId="4935E8F5" w14:textId="77777777" w:rsidR="006634E3" w:rsidRPr="006634E3" w:rsidRDefault="006634E3" w:rsidP="006634E3">
      <w:pPr>
        <w:numPr>
          <w:ilvl w:val="0"/>
          <w:numId w:val="4"/>
        </w:numPr>
        <w:rPr>
          <w:lang w:val="en-PK"/>
        </w:rPr>
      </w:pPr>
      <w:r w:rsidRPr="006634E3">
        <w:rPr>
          <w:b/>
          <w:bCs/>
          <w:lang w:val="en-PK"/>
        </w:rPr>
        <w:t>Phase 1: The Core Processing Engine (Python)</w:t>
      </w:r>
    </w:p>
    <w:p w14:paraId="3436D65F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Write a standalone Python script utility using Pillow. Master the basic methods: </w:t>
      </w:r>
      <w:proofErr w:type="spellStart"/>
      <w:proofErr w:type="gramStart"/>
      <w:r w:rsidRPr="006634E3">
        <w:rPr>
          <w:lang w:val="en-PK"/>
        </w:rPr>
        <w:t>image.save</w:t>
      </w:r>
      <w:proofErr w:type="spellEnd"/>
      <w:proofErr w:type="gramEnd"/>
      <w:r w:rsidRPr="006634E3">
        <w:rPr>
          <w:lang w:val="en-PK"/>
        </w:rPr>
        <w:t xml:space="preserve">(quality=80), </w:t>
      </w:r>
      <w:proofErr w:type="spellStart"/>
      <w:proofErr w:type="gramStart"/>
      <w:r w:rsidRPr="006634E3">
        <w:rPr>
          <w:lang w:val="en-PK"/>
        </w:rPr>
        <w:t>image.resize</w:t>
      </w:r>
      <w:proofErr w:type="spellEnd"/>
      <w:proofErr w:type="gramEnd"/>
      <w:r w:rsidRPr="006634E3">
        <w:rPr>
          <w:lang w:val="en-PK"/>
        </w:rPr>
        <w:t xml:space="preserve">(), and </w:t>
      </w:r>
      <w:proofErr w:type="spellStart"/>
      <w:proofErr w:type="gramStart"/>
      <w:r w:rsidRPr="006634E3">
        <w:rPr>
          <w:lang w:val="en-PK"/>
        </w:rPr>
        <w:t>image.crop</w:t>
      </w:r>
      <w:proofErr w:type="spellEnd"/>
      <w:proofErr w:type="gramEnd"/>
      <w:r w:rsidRPr="006634E3">
        <w:rPr>
          <w:lang w:val="en-PK"/>
        </w:rPr>
        <w:t>((left, top, right, bottom)).</w:t>
      </w:r>
    </w:p>
    <w:p w14:paraId="36CACC69" w14:textId="77777777" w:rsidR="006634E3" w:rsidRPr="006634E3" w:rsidRDefault="006634E3" w:rsidP="006634E3">
      <w:pPr>
        <w:numPr>
          <w:ilvl w:val="0"/>
          <w:numId w:val="4"/>
        </w:numPr>
        <w:rPr>
          <w:lang w:val="en-PK"/>
        </w:rPr>
      </w:pPr>
      <w:r w:rsidRPr="006634E3">
        <w:rPr>
          <w:b/>
          <w:bCs/>
          <w:lang w:val="en-PK"/>
        </w:rPr>
        <w:t>Phase 2: The Core API Layer (Flask/Django)</w:t>
      </w:r>
    </w:p>
    <w:p w14:paraId="1D10A014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Wrap your processing script inside API endpoints. Build a POST /</w:t>
      </w:r>
      <w:proofErr w:type="spellStart"/>
      <w:r w:rsidRPr="006634E3">
        <w:rPr>
          <w:lang w:val="en-PK"/>
        </w:rPr>
        <w:t>api</w:t>
      </w:r>
      <w:proofErr w:type="spellEnd"/>
      <w:r w:rsidRPr="006634E3">
        <w:rPr>
          <w:lang w:val="en-PK"/>
        </w:rPr>
        <w:t xml:space="preserve">/upload route that securely accepts a file and saves it locally using standard utilities like </w:t>
      </w:r>
      <w:proofErr w:type="spellStart"/>
      <w:r w:rsidRPr="006634E3">
        <w:rPr>
          <w:lang w:val="en-PK"/>
        </w:rPr>
        <w:t>secure_filename</w:t>
      </w:r>
      <w:proofErr w:type="spellEnd"/>
      <w:r w:rsidRPr="006634E3">
        <w:rPr>
          <w:lang w:val="en-PK"/>
        </w:rPr>
        <w:t>.</w:t>
      </w:r>
    </w:p>
    <w:p w14:paraId="21D9E121" w14:textId="77777777" w:rsidR="006634E3" w:rsidRPr="006634E3" w:rsidRDefault="006634E3" w:rsidP="006634E3">
      <w:pPr>
        <w:numPr>
          <w:ilvl w:val="0"/>
          <w:numId w:val="4"/>
        </w:numPr>
        <w:rPr>
          <w:lang w:val="en-PK"/>
        </w:rPr>
      </w:pPr>
      <w:r w:rsidRPr="006634E3">
        <w:rPr>
          <w:b/>
          <w:bCs/>
          <w:lang w:val="en-PK"/>
        </w:rPr>
        <w:lastRenderedPageBreak/>
        <w:t>Phase 3: The Interactive Client View (Frontend)</w:t>
      </w:r>
    </w:p>
    <w:p w14:paraId="3E9E7BDD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 xml:space="preserve">Build an HTML page with Tailwind CSS. Integrate </w:t>
      </w:r>
      <w:r w:rsidRPr="006634E3">
        <w:rPr>
          <w:b/>
          <w:bCs/>
          <w:lang w:val="en-PK"/>
        </w:rPr>
        <w:t>Cropper.js</w:t>
      </w:r>
      <w:r w:rsidRPr="006634E3">
        <w:rPr>
          <w:lang w:val="en-PK"/>
        </w:rPr>
        <w:t xml:space="preserve">. Connect the backend API to the frontend via JavaScript </w:t>
      </w:r>
      <w:proofErr w:type="gramStart"/>
      <w:r w:rsidRPr="006634E3">
        <w:rPr>
          <w:lang w:val="en-PK"/>
        </w:rPr>
        <w:t>fetch(</w:t>
      </w:r>
      <w:proofErr w:type="gramEnd"/>
      <w:r w:rsidRPr="006634E3">
        <w:rPr>
          <w:lang w:val="en-PK"/>
        </w:rPr>
        <w:t>).</w:t>
      </w:r>
    </w:p>
    <w:p w14:paraId="6102B50F" w14:textId="77777777" w:rsidR="006634E3" w:rsidRPr="006634E3" w:rsidRDefault="006634E3" w:rsidP="006634E3">
      <w:pPr>
        <w:numPr>
          <w:ilvl w:val="0"/>
          <w:numId w:val="4"/>
        </w:numPr>
        <w:rPr>
          <w:lang w:val="en-PK"/>
        </w:rPr>
      </w:pPr>
      <w:r w:rsidRPr="006634E3">
        <w:rPr>
          <w:b/>
          <w:bCs/>
          <w:lang w:val="en-PK"/>
        </w:rPr>
        <w:t>Phase 4: Asynchronous Scaling (Production Optimization)</w:t>
      </w:r>
    </w:p>
    <w:p w14:paraId="3FE8F03E" w14:textId="77777777" w:rsidR="006634E3" w:rsidRPr="006634E3" w:rsidRDefault="006634E3" w:rsidP="006634E3">
      <w:pPr>
        <w:rPr>
          <w:lang w:val="en-PK"/>
        </w:rPr>
      </w:pPr>
      <w:r w:rsidRPr="006634E3">
        <w:rPr>
          <w:lang w:val="en-PK"/>
        </w:rPr>
        <w:t>Integrate Redis and Celery. Instead of processing the image inside the Flask request context, send it to a background worker to ensure that multiple users can process large assets concurrently without crashing your server.</w:t>
      </w:r>
    </w:p>
    <w:p w14:paraId="7C15EF7B" w14:textId="77777777" w:rsidR="009D64C8" w:rsidRDefault="009D64C8"/>
    <w:sectPr w:rsidR="009D6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D42"/>
    <w:multiLevelType w:val="multilevel"/>
    <w:tmpl w:val="48B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D14E7"/>
    <w:multiLevelType w:val="multilevel"/>
    <w:tmpl w:val="428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1039F"/>
    <w:multiLevelType w:val="multilevel"/>
    <w:tmpl w:val="402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A017A"/>
    <w:multiLevelType w:val="multilevel"/>
    <w:tmpl w:val="C13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396176">
    <w:abstractNumId w:val="3"/>
  </w:num>
  <w:num w:numId="2" w16cid:durableId="60249528">
    <w:abstractNumId w:val="0"/>
  </w:num>
  <w:num w:numId="3" w16cid:durableId="224537828">
    <w:abstractNumId w:val="1"/>
  </w:num>
  <w:num w:numId="4" w16cid:durableId="1788232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E3"/>
    <w:rsid w:val="00043DB6"/>
    <w:rsid w:val="006634E3"/>
    <w:rsid w:val="009D64C8"/>
    <w:rsid w:val="00CA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E453"/>
  <w15:chartTrackingRefBased/>
  <w15:docId w15:val="{D49E8AA9-6D10-4C91-B85B-4666BE0E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Rashid</dc:creator>
  <cp:keywords/>
  <dc:description/>
  <cp:lastModifiedBy>Abdullah Rashid</cp:lastModifiedBy>
  <cp:revision>1</cp:revision>
  <dcterms:created xsi:type="dcterms:W3CDTF">2026-07-05T09:43:00Z</dcterms:created>
  <dcterms:modified xsi:type="dcterms:W3CDTF">2026-07-05T09:44:00Z</dcterms:modified>
</cp:coreProperties>
</file>