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7FF3" w14:textId="74853DDB" w:rsidR="00AE6A21" w:rsidRPr="00526320" w:rsidRDefault="00526320">
      <w:pPr>
        <w:rPr>
          <w:b/>
          <w:bCs/>
        </w:rPr>
      </w:pPr>
      <w:r w:rsidRPr="00526320">
        <w:rPr>
          <w:b/>
          <w:bCs/>
        </w:rPr>
        <w:t>Opdracht 1:</w:t>
      </w:r>
    </w:p>
    <w:p w14:paraId="36A2F764" w14:textId="1CF34334" w:rsidR="00526320" w:rsidRDefault="00526320">
      <w:pPr>
        <w:rPr>
          <w:rStyle w:val="markedcontent"/>
          <w:rFonts w:ascii="Arial" w:hAnsi="Arial" w:cs="Arial"/>
          <w:sz w:val="20"/>
          <w:szCs w:val="20"/>
        </w:rPr>
      </w:pPr>
      <w:r>
        <w:t xml:space="preserve">Stap 1: </w:t>
      </w:r>
      <w:r w:rsidR="00EB5569">
        <w:rPr>
          <w:rStyle w:val="markedcontent"/>
          <w:rFonts w:ascii="Arial" w:hAnsi="Arial" w:cs="Arial"/>
          <w:sz w:val="20"/>
          <w:szCs w:val="20"/>
        </w:rPr>
        <w:t>Open de volgende pagina en bekijk vervolgens de bijbehorende HTML-code</w:t>
      </w:r>
      <w:r w:rsidR="00EB5569">
        <w:rPr>
          <w:rStyle w:val="markedcontent"/>
          <w:rFonts w:ascii="Arial" w:hAnsi="Arial" w:cs="Arial"/>
          <w:sz w:val="20"/>
          <w:szCs w:val="20"/>
        </w:rPr>
        <w:t>:</w:t>
      </w:r>
    </w:p>
    <w:p w14:paraId="3B65EDA5" w14:textId="6515E08A" w:rsidR="00EB5569" w:rsidRDefault="00EB5569">
      <w:hyperlink r:id="rId4" w:history="1">
        <w:r w:rsidRPr="003C513F">
          <w:rPr>
            <w:rStyle w:val="Hyperlink"/>
          </w:rPr>
          <w:t>http://htmldog.com/examples/headings1.html</w:t>
        </w:r>
      </w:hyperlink>
    </w:p>
    <w:p w14:paraId="28A432CB" w14:textId="15B53D32" w:rsidR="00EB5569" w:rsidRDefault="00EB5569">
      <w:pPr>
        <w:rPr>
          <w:rStyle w:val="markedcontent"/>
          <w:rFonts w:ascii="Arial" w:hAnsi="Arial" w:cs="Arial"/>
          <w:sz w:val="20"/>
          <w:szCs w:val="20"/>
        </w:rPr>
      </w:pPr>
      <w:r>
        <w:t>Stap 2:</w:t>
      </w:r>
      <w:r w:rsidRPr="00EB5569">
        <w:rPr>
          <w:rStyle w:val="markedcontent"/>
          <w:rFonts w:ascii="Arial" w:hAnsi="Arial" w:cs="Arial"/>
          <w:sz w:val="20"/>
          <w:szCs w:val="20"/>
        </w:rPr>
        <w:t xml:space="preserve"> </w:t>
      </w:r>
      <w:r>
        <w:rPr>
          <w:rStyle w:val="markedcontent"/>
          <w:rFonts w:ascii="Arial" w:hAnsi="Arial" w:cs="Arial"/>
          <w:sz w:val="20"/>
          <w:szCs w:val="20"/>
        </w:rPr>
        <w:t>Vergelijk het schema en de HTML-code</w:t>
      </w:r>
    </w:p>
    <w:p w14:paraId="097C0043" w14:textId="2FABF903" w:rsidR="00EB5569" w:rsidRDefault="00EB5569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 xml:space="preserve">Stap 3: </w:t>
      </w:r>
      <w:r>
        <w:rPr>
          <w:rStyle w:val="markedcontent"/>
          <w:rFonts w:ascii="Arial" w:hAnsi="Arial" w:cs="Arial"/>
          <w:sz w:val="20"/>
          <w:szCs w:val="20"/>
        </w:rPr>
        <w:t>Waarmee komen de blokjes overeen?</w:t>
      </w:r>
    </w:p>
    <w:p w14:paraId="737CBFFA" w14:textId="4E9DC491" w:rsidR="00EB5569" w:rsidRDefault="00EB5569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 xml:space="preserve">Met de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klasses</w:t>
      </w:r>
      <w:proofErr w:type="spellEnd"/>
    </w:p>
    <w:p w14:paraId="64F95D09" w14:textId="158ADFD2" w:rsidR="00EB5569" w:rsidRDefault="00EB5569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 xml:space="preserve">Stap 3: </w:t>
      </w:r>
      <w:r>
        <w:rPr>
          <w:rStyle w:val="markedcontent"/>
          <w:rFonts w:ascii="Arial" w:hAnsi="Arial" w:cs="Arial"/>
          <w:sz w:val="20"/>
          <w:szCs w:val="20"/>
        </w:rPr>
        <w:t>En de lijntjes ertussen?</w:t>
      </w:r>
    </w:p>
    <w:p w14:paraId="0BB93968" w14:textId="20ABDC97" w:rsidR="00EB5569" w:rsidRDefault="00EB5569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 xml:space="preserve">Toont aan welke </w:t>
      </w:r>
      <w:proofErr w:type="spellStart"/>
      <w:r w:rsidR="0063302C">
        <w:rPr>
          <w:rStyle w:val="markedcontent"/>
          <w:rFonts w:ascii="Arial" w:hAnsi="Arial" w:cs="Arial"/>
          <w:sz w:val="20"/>
          <w:szCs w:val="20"/>
        </w:rPr>
        <w:t>objects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tot een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hoofd</w:t>
      </w:r>
      <w:r w:rsidR="0063302C">
        <w:rPr>
          <w:rStyle w:val="markedcontent"/>
          <w:rFonts w:ascii="Arial" w:hAnsi="Arial" w:cs="Arial"/>
          <w:sz w:val="20"/>
          <w:szCs w:val="20"/>
        </w:rPr>
        <w:t>objects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behoren</w:t>
      </w:r>
    </w:p>
    <w:p w14:paraId="56A3725A" w14:textId="1AA0BA7B" w:rsidR="0063302C" w:rsidRDefault="0063302C" w:rsidP="0063302C">
      <w:pPr>
        <w:rPr>
          <w:b/>
          <w:bCs/>
        </w:rPr>
      </w:pPr>
      <w:r w:rsidRPr="00526320">
        <w:rPr>
          <w:b/>
          <w:bCs/>
        </w:rPr>
        <w:t xml:space="preserve">Opdracht </w:t>
      </w:r>
      <w:r>
        <w:rPr>
          <w:b/>
          <w:bCs/>
        </w:rPr>
        <w:t>3</w:t>
      </w:r>
      <w:r w:rsidRPr="00526320">
        <w:rPr>
          <w:b/>
          <w:bCs/>
        </w:rPr>
        <w:t>:</w:t>
      </w:r>
    </w:p>
    <w:p w14:paraId="231ED0DC" w14:textId="6EDC7599" w:rsidR="0063302C" w:rsidRDefault="0063302C" w:rsidP="0063302C">
      <w:pPr>
        <w:rPr>
          <w:rStyle w:val="markedcontent"/>
          <w:rFonts w:ascii="Arial" w:hAnsi="Arial" w:cs="Arial"/>
          <w:sz w:val="20"/>
          <w:szCs w:val="20"/>
        </w:rPr>
      </w:pPr>
      <w:r>
        <w:t xml:space="preserve">Stap 1: </w:t>
      </w:r>
      <w:r>
        <w:rPr>
          <w:rStyle w:val="markedcontent"/>
          <w:rFonts w:ascii="Arial" w:hAnsi="Arial" w:cs="Arial"/>
          <w:sz w:val="20"/>
          <w:szCs w:val="20"/>
        </w:rPr>
        <w:t xml:space="preserve">Bekijk eens de demo van hun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accordion</w:t>
      </w:r>
      <w:proofErr w:type="spellEnd"/>
    </w:p>
    <w:p w14:paraId="1A986CFD" w14:textId="293E0D7A" w:rsidR="0063302C" w:rsidRDefault="0063302C" w:rsidP="0063302C">
      <w:pPr>
        <w:rPr>
          <w:rStyle w:val="markedcontent"/>
          <w:rFonts w:ascii="Arial" w:hAnsi="Arial" w:cs="Arial"/>
          <w:sz w:val="20"/>
          <w:szCs w:val="20"/>
        </w:rPr>
      </w:pPr>
      <w:r w:rsidRPr="0063302C">
        <w:rPr>
          <w:rStyle w:val="markedcontent"/>
          <w:rFonts w:ascii="Arial" w:hAnsi="Arial" w:cs="Arial"/>
          <w:sz w:val="20"/>
          <w:szCs w:val="20"/>
        </w:rPr>
        <w:drawing>
          <wp:inline distT="0" distB="0" distL="0" distR="0" wp14:anchorId="4C97D042" wp14:editId="771D4861">
            <wp:extent cx="4092295" cy="3970364"/>
            <wp:effectExtent l="0" t="0" r="381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D101" w14:textId="7C3A61D2" w:rsidR="0063302C" w:rsidRDefault="0063302C" w:rsidP="0063302C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>Stap 2: B</w:t>
      </w:r>
      <w:r>
        <w:rPr>
          <w:rStyle w:val="markedcontent"/>
          <w:rFonts w:ascii="Arial" w:hAnsi="Arial" w:cs="Arial"/>
          <w:sz w:val="20"/>
          <w:szCs w:val="20"/>
        </w:rPr>
        <w:t xml:space="preserve">ekijk op het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Elements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tabblad van de Chrome Developer Tools hoe dit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accordion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widget wordt</w:t>
      </w:r>
      <w:r>
        <w:t xml:space="preserve"> </w:t>
      </w:r>
      <w:r>
        <w:rPr>
          <w:rStyle w:val="markedcontent"/>
          <w:rFonts w:ascii="Arial" w:hAnsi="Arial" w:cs="Arial"/>
          <w:sz w:val="20"/>
          <w:szCs w:val="20"/>
        </w:rPr>
        <w:t>voorgesteld in de DOM-tree.</w:t>
      </w:r>
    </w:p>
    <w:p w14:paraId="25C4AD6F" w14:textId="396EB603" w:rsidR="0063302C" w:rsidRDefault="0063302C" w:rsidP="0063302C">
      <w:pPr>
        <w:rPr>
          <w:rStyle w:val="markedcontent"/>
          <w:rFonts w:ascii="Arial" w:hAnsi="Arial" w:cs="Arial"/>
          <w:sz w:val="20"/>
          <w:szCs w:val="20"/>
        </w:rPr>
      </w:pPr>
      <w:r>
        <w:rPr>
          <w:rStyle w:val="markedcontent"/>
          <w:rFonts w:ascii="Arial" w:hAnsi="Arial" w:cs="Arial"/>
          <w:sz w:val="20"/>
          <w:szCs w:val="20"/>
        </w:rPr>
        <w:t xml:space="preserve">Stap 3: </w:t>
      </w:r>
      <w:r>
        <w:rPr>
          <w:rStyle w:val="markedcontent"/>
          <w:rFonts w:ascii="Arial" w:hAnsi="Arial" w:cs="Arial"/>
          <w:sz w:val="20"/>
          <w:szCs w:val="20"/>
        </w:rPr>
        <w:t xml:space="preserve">Uit welke elementen bestaat elke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accordion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markedcontent"/>
          <w:rFonts w:ascii="Arial" w:hAnsi="Arial" w:cs="Arial"/>
          <w:sz w:val="20"/>
          <w:szCs w:val="20"/>
        </w:rPr>
        <w:t>section</w:t>
      </w:r>
      <w:proofErr w:type="spellEnd"/>
      <w:r>
        <w:rPr>
          <w:rStyle w:val="markedcontent"/>
          <w:rFonts w:ascii="Arial" w:hAnsi="Arial" w:cs="Arial"/>
          <w:sz w:val="20"/>
          <w:szCs w:val="20"/>
        </w:rPr>
        <w:t xml:space="preserve"> in de DOM-tree?</w:t>
      </w:r>
    </w:p>
    <w:p w14:paraId="674965D5" w14:textId="76CC8A8E" w:rsidR="0063302C" w:rsidRDefault="0063302C" w:rsidP="0063302C">
      <w:pPr>
        <w:rPr>
          <w:rStyle w:val="markedcontent"/>
          <w:rFonts w:ascii="Arial" w:hAnsi="Arial" w:cs="Arial"/>
          <w:sz w:val="20"/>
          <w:szCs w:val="20"/>
        </w:rPr>
      </w:pPr>
      <w:r w:rsidRPr="0063302C">
        <w:rPr>
          <w:rStyle w:val="markedcontent"/>
          <w:rFonts w:ascii="Arial" w:hAnsi="Arial" w:cs="Arial"/>
          <w:sz w:val="20"/>
          <w:szCs w:val="20"/>
        </w:rPr>
        <w:drawing>
          <wp:inline distT="0" distB="0" distL="0" distR="0" wp14:anchorId="1FEC6C0A" wp14:editId="274C7FE3">
            <wp:extent cx="5760720" cy="361315"/>
            <wp:effectExtent l="0" t="0" r="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4629" w14:textId="0AC81DC0" w:rsidR="0063302C" w:rsidRDefault="0063302C">
      <w:r>
        <w:t xml:space="preserve">Uit </w:t>
      </w:r>
      <w:proofErr w:type="spellStart"/>
      <w:r>
        <w:t>role</w:t>
      </w:r>
      <w:proofErr w:type="spellEnd"/>
      <w:r>
        <w:t xml:space="preserve">, </w:t>
      </w:r>
      <w:proofErr w:type="spellStart"/>
      <w:r>
        <w:t>id</w:t>
      </w:r>
      <w:proofErr w:type="spellEnd"/>
      <w:r>
        <w:t>, aria-</w:t>
      </w:r>
      <w:proofErr w:type="spellStart"/>
      <w:r>
        <w:t>controls</w:t>
      </w:r>
      <w:proofErr w:type="spellEnd"/>
      <w:r>
        <w:t>, aria-</w:t>
      </w:r>
      <w:proofErr w:type="spellStart"/>
      <w:r>
        <w:t>selected</w:t>
      </w:r>
      <w:proofErr w:type="spellEnd"/>
      <w:r>
        <w:t xml:space="preserve">, aria-expanded en </w:t>
      </w:r>
      <w:proofErr w:type="spellStart"/>
      <w:r>
        <w:t>tabindex</w:t>
      </w:r>
      <w:proofErr w:type="spellEnd"/>
    </w:p>
    <w:sectPr w:rsidR="00633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C4"/>
    <w:rsid w:val="00526320"/>
    <w:rsid w:val="005541C4"/>
    <w:rsid w:val="0063302C"/>
    <w:rsid w:val="00AE6A21"/>
    <w:rsid w:val="00EB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6D553"/>
  <w15:chartTrackingRefBased/>
  <w15:docId w15:val="{0A703486-1B46-4D2C-8C43-A58B1661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markedcontent">
    <w:name w:val="markedcontent"/>
    <w:basedOn w:val="Standaardalinea-lettertype"/>
    <w:rsid w:val="00EB5569"/>
  </w:style>
  <w:style w:type="character" w:styleId="Hyperlink">
    <w:name w:val="Hyperlink"/>
    <w:basedOn w:val="Standaardalinea-lettertype"/>
    <w:uiPriority w:val="99"/>
    <w:unhideWhenUsed/>
    <w:rsid w:val="00EB556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B5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htmldog.com/examples/headings1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Abdurachman Tchopalov</dc:creator>
  <cp:keywords/>
  <dc:description/>
  <cp:lastModifiedBy>Abdurachman Tchopalov</cp:lastModifiedBy>
  <cp:revision>4</cp:revision>
  <dcterms:created xsi:type="dcterms:W3CDTF">2022-10-05T08:20:00Z</dcterms:created>
  <dcterms:modified xsi:type="dcterms:W3CDTF">2022-10-09T08:14:00Z</dcterms:modified>
</cp:coreProperties>
</file>