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Ind w:w="3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865"/>
      </w:tblGrid>
      <w:tr w:rsidR="009C1061" w14:paraId="17FFFB1E" w14:textId="77777777">
        <w:trPr>
          <w:trHeight w:val="1440"/>
        </w:trPr>
        <w:tc>
          <w:tcPr>
            <w:tcW w:w="9865" w:type="dxa"/>
            <w:tcBorders>
              <w:bottom w:val="single" w:sz="48" w:space="0" w:color="FFFFFF"/>
            </w:tcBorders>
            <w:shd w:val="clear" w:color="auto" w:fill="0C1A4B"/>
          </w:tcPr>
          <w:p w14:paraId="0D448070" w14:textId="77777777" w:rsidR="009C1061" w:rsidRDefault="00F56D99">
            <w:pPr>
              <w:pStyle w:val="TableParagraph"/>
              <w:spacing w:before="290"/>
              <w:ind w:left="303" w:right="303"/>
              <w:jc w:val="center"/>
              <w:rPr>
                <w:rFonts w:ascii="Yu Gothic"/>
                <w:b/>
                <w:sz w:val="52"/>
              </w:rPr>
            </w:pPr>
            <w:r>
              <w:rPr>
                <w:rFonts w:ascii="Yu Gothic"/>
                <w:b/>
                <w:color w:val="FFFFFF"/>
                <w:w w:val="115"/>
                <w:sz w:val="52"/>
              </w:rPr>
              <w:t>Platform</w:t>
            </w:r>
            <w:r>
              <w:rPr>
                <w:rFonts w:ascii="Yu Gothic"/>
                <w:b/>
                <w:color w:val="FFFFFF"/>
                <w:spacing w:val="-6"/>
                <w:w w:val="115"/>
                <w:sz w:val="52"/>
              </w:rPr>
              <w:t xml:space="preserve"> </w:t>
            </w:r>
            <w:r>
              <w:rPr>
                <w:rFonts w:ascii="Yu Gothic"/>
                <w:b/>
                <w:color w:val="FFFFFF"/>
                <w:w w:val="115"/>
                <w:sz w:val="52"/>
              </w:rPr>
              <w:t>Comparison</w:t>
            </w:r>
            <w:r>
              <w:rPr>
                <w:rFonts w:ascii="Yu Gothic"/>
                <w:b/>
                <w:color w:val="FFFFFF"/>
                <w:spacing w:val="-5"/>
                <w:w w:val="115"/>
                <w:sz w:val="52"/>
              </w:rPr>
              <w:t xml:space="preserve"> </w:t>
            </w:r>
            <w:r>
              <w:rPr>
                <w:rFonts w:ascii="Yu Gothic"/>
                <w:b/>
                <w:color w:val="FFFFFF"/>
                <w:spacing w:val="-2"/>
                <w:w w:val="115"/>
                <w:sz w:val="52"/>
              </w:rPr>
              <w:t>Report</w:t>
            </w:r>
          </w:p>
        </w:tc>
      </w:tr>
      <w:tr w:rsidR="009C1061" w14:paraId="1878C162" w14:textId="77777777">
        <w:trPr>
          <w:trHeight w:val="915"/>
        </w:trPr>
        <w:tc>
          <w:tcPr>
            <w:tcW w:w="9865" w:type="dxa"/>
            <w:tcBorders>
              <w:top w:val="single" w:sz="48" w:space="0" w:color="FFFFFF"/>
              <w:bottom w:val="single" w:sz="36" w:space="0" w:color="FFFFFF"/>
            </w:tcBorders>
            <w:shd w:val="clear" w:color="auto" w:fill="DDEDFF"/>
          </w:tcPr>
          <w:p w14:paraId="52516ABD" w14:textId="77777777" w:rsidR="009C1061" w:rsidRDefault="00F56D99">
            <w:pPr>
              <w:pStyle w:val="TableParagraph"/>
              <w:spacing w:before="159"/>
              <w:ind w:left="303" w:right="303"/>
              <w:jc w:val="center"/>
              <w:rPr>
                <w:rFonts w:ascii="Yu Gothic" w:hAnsi="Yu Gothic"/>
                <w:b/>
                <w:sz w:val="28"/>
              </w:rPr>
            </w:pPr>
            <w:proofErr w:type="spellStart"/>
            <w:r>
              <w:rPr>
                <w:rFonts w:ascii="Yu Gothic" w:hAnsi="Yu Gothic"/>
                <w:b/>
                <w:color w:val="0C1A4B"/>
                <w:w w:val="115"/>
                <w:sz w:val="28"/>
              </w:rPr>
              <w:t>Goalix</w:t>
            </w:r>
            <w:proofErr w:type="spellEnd"/>
            <w:r>
              <w:rPr>
                <w:rFonts w:ascii="Yu Gothic" w:hAnsi="Yu Gothic"/>
                <w:b/>
                <w:color w:val="0C1A4B"/>
                <w:spacing w:val="-5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0C1A4B"/>
                <w:w w:val="115"/>
                <w:sz w:val="28"/>
              </w:rPr>
              <w:t>—</w:t>
            </w:r>
            <w:r>
              <w:rPr>
                <w:rFonts w:ascii="Yu Gothic" w:hAnsi="Yu Gothic"/>
                <w:b/>
                <w:color w:val="0C1A4B"/>
                <w:spacing w:val="-4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0C1A4B"/>
                <w:w w:val="115"/>
                <w:sz w:val="28"/>
              </w:rPr>
              <w:t>Sports</w:t>
            </w:r>
            <w:r>
              <w:rPr>
                <w:rFonts w:ascii="Yu Gothic" w:hAnsi="Yu Gothic"/>
                <w:b/>
                <w:color w:val="0C1A4B"/>
                <w:spacing w:val="-4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0C1A4B"/>
                <w:w w:val="115"/>
                <w:sz w:val="28"/>
              </w:rPr>
              <w:t>Academy</w:t>
            </w:r>
            <w:r>
              <w:rPr>
                <w:rFonts w:ascii="Yu Gothic" w:hAnsi="Yu Gothic"/>
                <w:b/>
                <w:color w:val="0C1A4B"/>
                <w:spacing w:val="-4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0C1A4B"/>
                <w:w w:val="115"/>
                <w:sz w:val="28"/>
              </w:rPr>
              <w:t>Management</w:t>
            </w:r>
            <w:r>
              <w:rPr>
                <w:rFonts w:ascii="Yu Gothic" w:hAnsi="Yu Gothic"/>
                <w:b/>
                <w:color w:val="0C1A4B"/>
                <w:spacing w:val="-4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0C1A4B"/>
                <w:spacing w:val="-2"/>
                <w:w w:val="115"/>
                <w:sz w:val="28"/>
              </w:rPr>
              <w:t>Platform</w:t>
            </w:r>
          </w:p>
        </w:tc>
      </w:tr>
      <w:tr w:rsidR="009C1061" w14:paraId="643A4BD2" w14:textId="77777777">
        <w:trPr>
          <w:trHeight w:val="670"/>
        </w:trPr>
        <w:tc>
          <w:tcPr>
            <w:tcW w:w="9865" w:type="dxa"/>
            <w:tcBorders>
              <w:top w:val="single" w:sz="36" w:space="0" w:color="FFFFFF"/>
              <w:bottom w:val="single" w:sz="36" w:space="0" w:color="FFFFFF"/>
            </w:tcBorders>
            <w:shd w:val="clear" w:color="auto" w:fill="F4F4F4"/>
          </w:tcPr>
          <w:p w14:paraId="6B9F9594" w14:textId="77777777" w:rsidR="009C1061" w:rsidRDefault="00F56D99">
            <w:pPr>
              <w:pStyle w:val="TableParagraph"/>
              <w:spacing w:before="80"/>
              <w:ind w:left="303" w:right="304"/>
              <w:jc w:val="center"/>
              <w:rPr>
                <w:rFonts w:ascii="Yu Gothic"/>
                <w:b/>
                <w:sz w:val="26"/>
              </w:rPr>
            </w:pPr>
            <w:r>
              <w:rPr>
                <w:rFonts w:ascii="Yu Gothic"/>
                <w:b/>
                <w:color w:val="1A1A2D"/>
                <w:spacing w:val="-5"/>
                <w:w w:val="115"/>
                <w:sz w:val="26"/>
              </w:rPr>
              <w:t>vs</w:t>
            </w:r>
          </w:p>
        </w:tc>
      </w:tr>
      <w:tr w:rsidR="009C1061" w14:paraId="3F67260E" w14:textId="77777777">
        <w:trPr>
          <w:trHeight w:val="915"/>
        </w:trPr>
        <w:tc>
          <w:tcPr>
            <w:tcW w:w="9865" w:type="dxa"/>
            <w:tcBorders>
              <w:top w:val="single" w:sz="36" w:space="0" w:color="FFFFFF"/>
            </w:tcBorders>
            <w:shd w:val="clear" w:color="auto" w:fill="FFF2DF"/>
          </w:tcPr>
          <w:p w14:paraId="2B7B9746" w14:textId="77777777" w:rsidR="009C1061" w:rsidRDefault="00F56D99">
            <w:pPr>
              <w:pStyle w:val="TableParagraph"/>
              <w:spacing w:before="154"/>
              <w:ind w:left="303" w:right="304"/>
              <w:jc w:val="center"/>
              <w:rPr>
                <w:rFonts w:ascii="Yu Gothic" w:hAnsi="Yu Gothic"/>
                <w:b/>
                <w:sz w:val="28"/>
              </w:rPr>
            </w:pPr>
            <w:proofErr w:type="spellStart"/>
            <w:r>
              <w:rPr>
                <w:rFonts w:ascii="Yu Gothic" w:hAnsi="Yu Gothic"/>
                <w:b/>
                <w:color w:val="E65000"/>
                <w:w w:val="115"/>
                <w:sz w:val="28"/>
              </w:rPr>
              <w:t>Vult</w:t>
            </w:r>
            <w:proofErr w:type="spellEnd"/>
            <w:r>
              <w:rPr>
                <w:rFonts w:ascii="Yu Gothic" w:hAnsi="Yu Gothic"/>
                <w:b/>
                <w:color w:val="E65000"/>
                <w:spacing w:val="-14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E65000"/>
                <w:w w:val="115"/>
                <w:sz w:val="28"/>
              </w:rPr>
              <w:t>—</w:t>
            </w:r>
            <w:r>
              <w:rPr>
                <w:rFonts w:ascii="Yu Gothic" w:hAnsi="Yu Gothic"/>
                <w:b/>
                <w:color w:val="E65000"/>
                <w:spacing w:val="-13"/>
                <w:w w:val="115"/>
                <w:sz w:val="28"/>
              </w:rPr>
              <w:t xml:space="preserve"> </w:t>
            </w:r>
            <w:r>
              <w:rPr>
                <w:rFonts w:ascii="Yu Gothic" w:hAnsi="Yu Gothic"/>
                <w:b/>
                <w:color w:val="E65000"/>
                <w:spacing w:val="-2"/>
                <w:w w:val="115"/>
                <w:sz w:val="28"/>
              </w:rPr>
              <w:t>GoVult.com</w:t>
            </w:r>
          </w:p>
        </w:tc>
      </w:tr>
    </w:tbl>
    <w:p w14:paraId="732BC7D1" w14:textId="77777777" w:rsidR="009C1061" w:rsidRDefault="009C1061">
      <w:pPr>
        <w:pStyle w:val="BodyText"/>
        <w:spacing w:before="217"/>
        <w:rPr>
          <w:rFonts w:ascii="Times New Roman"/>
        </w:rPr>
      </w:pPr>
    </w:p>
    <w:tbl>
      <w:tblPr>
        <w:tblW w:w="0" w:type="auto"/>
        <w:tblInd w:w="118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31"/>
        <w:gridCol w:w="3231"/>
        <w:gridCol w:w="3231"/>
      </w:tblGrid>
      <w:tr w:rsidR="009C1061" w14:paraId="4C2944C9" w14:textId="77777777">
        <w:trPr>
          <w:trHeight w:val="1030"/>
        </w:trPr>
        <w:tc>
          <w:tcPr>
            <w:tcW w:w="3231" w:type="dxa"/>
            <w:shd w:val="clear" w:color="auto" w:fill="DDEDFF"/>
          </w:tcPr>
          <w:p w14:paraId="719D89DE" w14:textId="77777777" w:rsidR="009C1061" w:rsidRDefault="00F56D99">
            <w:pPr>
              <w:pStyle w:val="TableParagraph"/>
              <w:spacing w:before="0" w:line="1010" w:lineRule="exact"/>
              <w:ind w:left="11" w:right="1"/>
              <w:jc w:val="center"/>
              <w:rPr>
                <w:rFonts w:ascii="Yu Gothic"/>
                <w:b/>
                <w:sz w:val="56"/>
              </w:rPr>
            </w:pPr>
            <w:r>
              <w:rPr>
                <w:rFonts w:ascii="Yu Gothic"/>
                <w:b/>
                <w:color w:val="0C1A4B"/>
                <w:spacing w:val="-5"/>
                <w:w w:val="120"/>
                <w:sz w:val="56"/>
              </w:rPr>
              <w:t>35+</w:t>
            </w:r>
          </w:p>
        </w:tc>
        <w:tc>
          <w:tcPr>
            <w:tcW w:w="3231" w:type="dxa"/>
            <w:shd w:val="clear" w:color="auto" w:fill="FFF2DF"/>
          </w:tcPr>
          <w:p w14:paraId="43BF0E0C" w14:textId="77777777" w:rsidR="009C1061" w:rsidRDefault="00F56D99">
            <w:pPr>
              <w:pStyle w:val="TableParagraph"/>
              <w:spacing w:before="0" w:line="1010" w:lineRule="exact"/>
              <w:ind w:left="11"/>
              <w:jc w:val="center"/>
              <w:rPr>
                <w:rFonts w:ascii="Yu Gothic"/>
                <w:b/>
                <w:sz w:val="56"/>
              </w:rPr>
            </w:pPr>
            <w:r>
              <w:rPr>
                <w:rFonts w:ascii="Yu Gothic"/>
                <w:b/>
                <w:color w:val="E65000"/>
                <w:spacing w:val="-5"/>
                <w:w w:val="120"/>
                <w:sz w:val="56"/>
              </w:rPr>
              <w:t>18</w:t>
            </w:r>
          </w:p>
        </w:tc>
        <w:tc>
          <w:tcPr>
            <w:tcW w:w="3231" w:type="dxa"/>
            <w:shd w:val="clear" w:color="auto" w:fill="E8F4E8"/>
          </w:tcPr>
          <w:p w14:paraId="138ABAB4" w14:textId="77777777" w:rsidR="009C1061" w:rsidRDefault="00F56D99">
            <w:pPr>
              <w:pStyle w:val="TableParagraph"/>
              <w:spacing w:before="0" w:line="1010" w:lineRule="exact"/>
              <w:ind w:left="751"/>
              <w:rPr>
                <w:rFonts w:ascii="Yu Gothic"/>
                <w:b/>
                <w:sz w:val="56"/>
              </w:rPr>
            </w:pPr>
            <w:r>
              <w:rPr>
                <w:rFonts w:ascii="Yu Gothic"/>
                <w:b/>
                <w:color w:val="2D7C31"/>
                <w:spacing w:val="-4"/>
                <w:w w:val="120"/>
                <w:sz w:val="56"/>
              </w:rPr>
              <w:t>100%</w:t>
            </w:r>
          </w:p>
        </w:tc>
      </w:tr>
      <w:tr w:rsidR="009C1061" w14:paraId="0CAE6A18" w14:textId="77777777">
        <w:trPr>
          <w:trHeight w:val="710"/>
        </w:trPr>
        <w:tc>
          <w:tcPr>
            <w:tcW w:w="3231" w:type="dxa"/>
            <w:shd w:val="clear" w:color="auto" w:fill="DDEDFF"/>
          </w:tcPr>
          <w:p w14:paraId="6640B21A" w14:textId="77777777" w:rsidR="009C1061" w:rsidRDefault="00F56D99">
            <w:pPr>
              <w:pStyle w:val="TableParagraph"/>
              <w:spacing w:before="200"/>
              <w:ind w:left="11" w:right="1"/>
              <w:jc w:val="center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Features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15"/>
                <w:sz w:val="18"/>
              </w:rPr>
              <w:t>Goalix</w:t>
            </w:r>
            <w:proofErr w:type="spellEnd"/>
          </w:p>
        </w:tc>
        <w:tc>
          <w:tcPr>
            <w:tcW w:w="3231" w:type="dxa"/>
            <w:shd w:val="clear" w:color="auto" w:fill="FFF2DF"/>
          </w:tcPr>
          <w:p w14:paraId="5AFD7C8A" w14:textId="77777777" w:rsidR="009C1061" w:rsidRDefault="00F56D99">
            <w:pPr>
              <w:pStyle w:val="TableParagraph"/>
              <w:spacing w:before="200"/>
              <w:ind w:left="11"/>
              <w:jc w:val="center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Features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4"/>
                <w:w w:val="115"/>
                <w:sz w:val="18"/>
              </w:rPr>
              <w:t>Vult</w:t>
            </w:r>
            <w:proofErr w:type="spellEnd"/>
          </w:p>
        </w:tc>
        <w:tc>
          <w:tcPr>
            <w:tcW w:w="3231" w:type="dxa"/>
            <w:shd w:val="clear" w:color="auto" w:fill="E8F4E8"/>
          </w:tcPr>
          <w:p w14:paraId="499FA5F4" w14:textId="77777777" w:rsidR="009C1061" w:rsidRDefault="00F56D99">
            <w:pPr>
              <w:pStyle w:val="TableParagraph"/>
              <w:spacing w:before="82" w:line="292" w:lineRule="auto"/>
              <w:ind w:left="1417" w:hanging="1172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 xml:space="preserve">Core features included (no add-on </w:t>
            </w:r>
            <w:r>
              <w:rPr>
                <w:color w:val="808080"/>
                <w:spacing w:val="-2"/>
                <w:w w:val="110"/>
                <w:sz w:val="16"/>
              </w:rPr>
              <w:t>fees)</w:t>
            </w:r>
          </w:p>
        </w:tc>
      </w:tr>
    </w:tbl>
    <w:p w14:paraId="1A28D624" w14:textId="77777777" w:rsidR="009C1061" w:rsidRDefault="009C1061">
      <w:pPr>
        <w:pStyle w:val="BodyText"/>
        <w:spacing w:before="204"/>
        <w:rPr>
          <w:rFonts w:ascii="Times New Roman"/>
          <w:sz w:val="22"/>
        </w:rPr>
      </w:pPr>
    </w:p>
    <w:p w14:paraId="2BABD821" w14:textId="77777777" w:rsidR="009C1061" w:rsidRDefault="00F56D99">
      <w:pPr>
        <w:jc w:val="center"/>
      </w:pPr>
      <w:r>
        <w:rPr>
          <w:color w:val="808080"/>
          <w:w w:val="110"/>
        </w:rPr>
        <w:t>March</w:t>
      </w:r>
      <w:r>
        <w:rPr>
          <w:color w:val="808080"/>
          <w:spacing w:val="-1"/>
          <w:w w:val="115"/>
        </w:rPr>
        <w:t xml:space="preserve"> </w:t>
      </w:r>
      <w:r>
        <w:rPr>
          <w:color w:val="808080"/>
          <w:spacing w:val="-4"/>
          <w:w w:val="115"/>
        </w:rPr>
        <w:t>2026</w:t>
      </w:r>
    </w:p>
    <w:p w14:paraId="7A8F348A" w14:textId="77777777" w:rsidR="009C1061" w:rsidRDefault="009C1061">
      <w:pPr>
        <w:jc w:val="center"/>
        <w:sectPr w:rsidR="009C1061">
          <w:type w:val="continuous"/>
          <w:pgSz w:w="11910" w:h="16840"/>
          <w:pgMar w:top="940" w:right="992" w:bottom="280" w:left="992" w:header="720" w:footer="720" w:gutter="0"/>
          <w:cols w:space="720"/>
        </w:sectPr>
      </w:pPr>
    </w:p>
    <w:p w14:paraId="62DF8811" w14:textId="77777777" w:rsidR="009C1061" w:rsidRDefault="00F56D99">
      <w:pPr>
        <w:pStyle w:val="Heading1"/>
      </w:pPr>
      <w:r>
        <w:rPr>
          <w:color w:val="0C1A4B"/>
          <w:w w:val="115"/>
        </w:rPr>
        <w:lastRenderedPageBreak/>
        <w:t>Executive</w:t>
      </w:r>
      <w:r>
        <w:rPr>
          <w:color w:val="0C1A4B"/>
          <w:spacing w:val="6"/>
          <w:w w:val="115"/>
        </w:rPr>
        <w:t xml:space="preserve"> </w:t>
      </w:r>
      <w:r>
        <w:rPr>
          <w:color w:val="0C1A4B"/>
          <w:spacing w:val="-2"/>
          <w:w w:val="115"/>
        </w:rPr>
        <w:t>Summary</w:t>
      </w:r>
    </w:p>
    <w:p w14:paraId="3473F0C8" w14:textId="77777777" w:rsidR="009C1061" w:rsidRDefault="00F56D99">
      <w:pPr>
        <w:pStyle w:val="BodyText"/>
        <w:spacing w:before="11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7C821EC4" wp14:editId="26E3475B">
                <wp:simplePos x="0" y="0"/>
                <wp:positionH relativeFrom="page">
                  <wp:posOffset>724199</wp:posOffset>
                </wp:positionH>
                <wp:positionV relativeFrom="paragraph">
                  <wp:posOffset>94456</wp:posOffset>
                </wp:positionV>
                <wp:extent cx="6111875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C1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103D7" id="Graphic 1" o:spid="_x0000_s1026" style="position:absolute;margin-left:57pt;margin-top:7.45pt;width:481.25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" path="m,l6111599,e" filled="f" strokecolor="#0c1a4b" strokeweight="2pt">
                <v:path arrowok="t"/>
                <w10:wrap type="topAndBottom" anchorx="page"/>
              </v:shape>
            </w:pict>
          </mc:Fallback>
        </mc:AlternateContent>
      </w:r>
    </w:p>
    <w:p w14:paraId="5EE9051E" w14:textId="77777777" w:rsidR="009C1061" w:rsidRDefault="00F56D99">
      <w:pPr>
        <w:pStyle w:val="BodyText"/>
        <w:spacing w:before="184" w:line="324" w:lineRule="auto"/>
        <w:ind w:left="148"/>
      </w:pPr>
      <w:r>
        <w:rPr>
          <w:color w:val="1A1A2D"/>
          <w:w w:val="115"/>
        </w:rPr>
        <w:t xml:space="preserve">This report provides a comprehensive, feature-by-feature comparison between </w:t>
      </w:r>
      <w:proofErr w:type="spellStart"/>
      <w:r>
        <w:rPr>
          <w:color w:val="1A1A2D"/>
          <w:w w:val="115"/>
        </w:rPr>
        <w:t>Goalix</w:t>
      </w:r>
      <w:proofErr w:type="spellEnd"/>
      <w:r>
        <w:rPr>
          <w:color w:val="1A1A2D"/>
          <w:w w:val="115"/>
        </w:rPr>
        <w:t xml:space="preserve"> Sports Academy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Platform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and</w:t>
      </w:r>
      <w:r>
        <w:rPr>
          <w:color w:val="1A1A2D"/>
          <w:spacing w:val="-11"/>
          <w:w w:val="115"/>
        </w:rPr>
        <w:t xml:space="preserve"> </w:t>
      </w:r>
      <w:proofErr w:type="spellStart"/>
      <w:r>
        <w:rPr>
          <w:color w:val="1A1A2D"/>
          <w:w w:val="115"/>
        </w:rPr>
        <w:t>Vult</w:t>
      </w:r>
      <w:proofErr w:type="spellEnd"/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(</w:t>
      </w:r>
      <w:proofErr w:type="spellStart"/>
      <w:r>
        <w:rPr>
          <w:color w:val="1A1A2D"/>
          <w:w w:val="115"/>
        </w:rPr>
        <w:t>GoVult</w:t>
      </w:r>
      <w:proofErr w:type="spellEnd"/>
      <w:r>
        <w:rPr>
          <w:color w:val="1A1A2D"/>
          <w:w w:val="115"/>
        </w:rPr>
        <w:t>),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a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competing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sports-academy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management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solution.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 xml:space="preserve">The analysis is based on </w:t>
      </w:r>
      <w:proofErr w:type="spellStart"/>
      <w:r>
        <w:rPr>
          <w:color w:val="1A1A2D"/>
          <w:w w:val="115"/>
        </w:rPr>
        <w:t>Goalix's</w:t>
      </w:r>
      <w:proofErr w:type="spellEnd"/>
      <w:r>
        <w:rPr>
          <w:color w:val="1A1A2D"/>
          <w:w w:val="115"/>
        </w:rPr>
        <w:t xml:space="preserve"> official product documentation and </w:t>
      </w:r>
      <w:proofErr w:type="spellStart"/>
      <w:r>
        <w:rPr>
          <w:color w:val="1A1A2D"/>
          <w:w w:val="115"/>
        </w:rPr>
        <w:t>Vult's</w:t>
      </w:r>
      <w:proofErr w:type="spellEnd"/>
      <w:r>
        <w:rPr>
          <w:color w:val="1A1A2D"/>
          <w:w w:val="115"/>
        </w:rPr>
        <w:t xml:space="preserve"> public</w:t>
      </w:r>
      <w:r>
        <w:rPr>
          <w:color w:val="1A1A2D"/>
          <w:w w:val="115"/>
        </w:rPr>
        <w:t xml:space="preserve"> website </w:t>
      </w:r>
      <w:r>
        <w:rPr>
          <w:color w:val="1A1A2D"/>
          <w:spacing w:val="-2"/>
          <w:w w:val="115"/>
        </w:rPr>
        <w:t>(govult.com).</w:t>
      </w:r>
    </w:p>
    <w:p w14:paraId="2C762F49" w14:textId="77777777" w:rsidR="009C1061" w:rsidRDefault="00F56D99">
      <w:pPr>
        <w:pStyle w:val="BodyText"/>
        <w:spacing w:before="2"/>
        <w:rPr>
          <w:sz w:val="16"/>
        </w:rPr>
      </w:pPr>
      <w:r>
        <w:rPr>
          <w:noProof/>
          <w:sz w:val="16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835352A" wp14:editId="2C45748F">
                <wp:simplePos x="0" y="0"/>
                <wp:positionH relativeFrom="page">
                  <wp:posOffset>647999</wp:posOffset>
                </wp:positionH>
                <wp:positionV relativeFrom="paragraph">
                  <wp:posOffset>152092</wp:posOffset>
                </wp:positionV>
                <wp:extent cx="6264275" cy="144780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1447800"/>
                        </a:xfrm>
                        <a:prstGeom prst="rect">
                          <a:avLst/>
                        </a:prstGeom>
                        <a:solidFill>
                          <a:srgbClr val="DDEDFF"/>
                        </a:solidFill>
                      </wps:spPr>
                      <wps:txbx>
                        <w:txbxContent>
                          <w:p w14:paraId="5795FD2E" w14:textId="77777777" w:rsidR="009C1061" w:rsidRDefault="00F56D99">
                            <w:pPr>
                              <w:spacing w:before="193" w:line="230" w:lineRule="auto"/>
                              <w:ind w:left="279" w:right="379"/>
                              <w:rPr>
                                <w:rFonts w:ascii="Yu Gothic" w:hAnsi="Yu Gothic"/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Key Finding: </w:t>
                            </w: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>Goalix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 outperforms </w:t>
                            </w: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>Vult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 with more than double the number of features, a fully integrated AI layer, a dedicated Parent Dashboard, and an advanced Player Ranking Engine — none of which exist in </w:t>
                            </w: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>Vult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. Furthermore, features that </w:t>
                            </w: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>Vult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 charges as pa</w:t>
                            </w:r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id add-ons are bundled into </w:t>
                            </w: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>Goalix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w w:val="115"/>
                                <w:sz w:val="20"/>
                              </w:rPr>
                              <w:t xml:space="preserve"> at no extra </w:t>
                            </w:r>
                            <w:r>
                              <w:rPr>
                                <w:rFonts w:ascii="Yu Gothic" w:hAnsi="Yu Gothic"/>
                                <w:b/>
                                <w:color w:val="0C1A4B"/>
                                <w:spacing w:val="-2"/>
                                <w:w w:val="115"/>
                                <w:sz w:val="20"/>
                              </w:rPr>
                              <w:t>cost.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835352A" id="_x0000_t202" coordsize="21600,21600" o:spt="202" path="m,l,21600r21600,l21600,xe">
                <v:stroke joinstyle="miter"/>
                <v:path gradientshapeok="t" o:connecttype="rect"/>
              </v:shapetype>
              <v:shape id="Textbox 2" o:spid="_x0000_s1026" type="#_x0000_t202" style="position:absolute;margin-left:51pt;margin-top:12pt;width:493.25pt;height:114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" fillcolor="#ddedff" stroked="f">
                <v:textbox inset="0,0,0,0">
                  <w:txbxContent>
                    <w:p w14:paraId="5795FD2E" w14:textId="77777777" w:rsidR="009C1061" w:rsidRDefault="00F56D99">
                      <w:pPr>
                        <w:spacing w:before="193" w:line="230" w:lineRule="auto"/>
                        <w:ind w:left="279" w:right="379"/>
                        <w:rPr>
                          <w:rFonts w:ascii="Yu Gothic" w:hAnsi="Yu Gothic"/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Key Finding: </w:t>
                      </w:r>
                      <w:proofErr w:type="spellStart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>Goalix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 outperforms </w:t>
                      </w:r>
                      <w:proofErr w:type="spellStart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>Vult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 with more than double the number of features, a fully integrated AI layer, a dedicated Parent Dashboard, and an advanced Player Ranking Engine — none of which exist in </w:t>
                      </w:r>
                      <w:proofErr w:type="spellStart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>Vult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. Furthermore, features that </w:t>
                      </w:r>
                      <w:proofErr w:type="spellStart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>Vult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 charges as pa</w:t>
                      </w:r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id add-ons are bundled into </w:t>
                      </w:r>
                      <w:proofErr w:type="spellStart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>Goalix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0C1A4B"/>
                          <w:w w:val="115"/>
                          <w:sz w:val="20"/>
                        </w:rPr>
                        <w:t xml:space="preserve"> at no extra </w:t>
                      </w:r>
                      <w:r>
                        <w:rPr>
                          <w:rFonts w:ascii="Yu Gothic" w:hAnsi="Yu Gothic"/>
                          <w:b/>
                          <w:color w:val="0C1A4B"/>
                          <w:spacing w:val="-2"/>
                          <w:w w:val="115"/>
                          <w:sz w:val="20"/>
                        </w:rPr>
                        <w:t>cost.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D00BFC3" w14:textId="77777777" w:rsidR="009C1061" w:rsidRDefault="009C1061">
      <w:pPr>
        <w:pStyle w:val="BodyText"/>
        <w:spacing w:after="1"/>
      </w:pPr>
    </w:p>
    <w:tbl>
      <w:tblPr>
        <w:tblW w:w="0" w:type="auto"/>
        <w:tblInd w:w="33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88"/>
        <w:gridCol w:w="3288"/>
        <w:gridCol w:w="3288"/>
      </w:tblGrid>
      <w:tr w:rsidR="009C1061" w14:paraId="4C8AE938" w14:textId="77777777">
        <w:trPr>
          <w:trHeight w:val="1830"/>
        </w:trPr>
        <w:tc>
          <w:tcPr>
            <w:tcW w:w="3288" w:type="dxa"/>
            <w:shd w:val="clear" w:color="auto" w:fill="E8F4E8"/>
          </w:tcPr>
          <w:p w14:paraId="30C9772E" w14:textId="77777777" w:rsidR="009C1061" w:rsidRDefault="009C1061">
            <w:pPr>
              <w:pStyle w:val="TableParagraph"/>
              <w:spacing w:before="150"/>
              <w:rPr>
                <w:sz w:val="20"/>
              </w:rPr>
            </w:pPr>
          </w:p>
          <w:p w14:paraId="3BEDE34C" w14:textId="77777777" w:rsidR="009C1061" w:rsidRDefault="00F56D99">
            <w:pPr>
              <w:pStyle w:val="TableParagraph"/>
              <w:spacing w:before="0" w:line="204" w:lineRule="auto"/>
              <w:ind w:left="192" w:right="180"/>
              <w:jc w:val="center"/>
              <w:rPr>
                <w:rFonts w:ascii="Yu Gothic"/>
                <w:b/>
                <w:sz w:val="20"/>
              </w:rPr>
            </w:pPr>
            <w:r>
              <w:rPr>
                <w:rFonts w:ascii="Yu Gothic"/>
                <w:b/>
                <w:color w:val="2D7C31"/>
                <w:w w:val="115"/>
                <w:sz w:val="20"/>
              </w:rPr>
              <w:t>20+</w:t>
            </w:r>
            <w:r>
              <w:rPr>
                <w:rFonts w:ascii="Yu Gothic"/>
                <w:b/>
                <w:color w:val="2D7C31"/>
                <w:spacing w:val="-8"/>
                <w:w w:val="115"/>
                <w:sz w:val="20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  <w:sz w:val="20"/>
              </w:rPr>
              <w:t>Exclusive</w:t>
            </w:r>
            <w:r>
              <w:rPr>
                <w:rFonts w:ascii="Yu Gothic"/>
                <w:b/>
                <w:color w:val="2D7C31"/>
                <w:spacing w:val="-8"/>
                <w:w w:val="115"/>
                <w:sz w:val="20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  <w:sz w:val="20"/>
              </w:rPr>
              <w:t xml:space="preserve">Features Not available in </w:t>
            </w:r>
            <w:proofErr w:type="spellStart"/>
            <w:r>
              <w:rPr>
                <w:rFonts w:ascii="Yu Gothic"/>
                <w:b/>
                <w:color w:val="2D7C31"/>
                <w:w w:val="115"/>
                <w:sz w:val="20"/>
              </w:rPr>
              <w:t>Vult</w:t>
            </w:r>
            <w:proofErr w:type="spellEnd"/>
            <w:r>
              <w:rPr>
                <w:rFonts w:ascii="Yu Gothic"/>
                <w:b/>
                <w:color w:val="2D7C31"/>
                <w:w w:val="115"/>
                <w:sz w:val="20"/>
              </w:rPr>
              <w:t xml:space="preserve"> at any price</w:t>
            </w:r>
          </w:p>
        </w:tc>
        <w:tc>
          <w:tcPr>
            <w:tcW w:w="3288" w:type="dxa"/>
            <w:shd w:val="clear" w:color="auto" w:fill="E8E9F6"/>
          </w:tcPr>
          <w:p w14:paraId="3035AE4E" w14:textId="77777777" w:rsidR="009C1061" w:rsidRDefault="00F56D99">
            <w:pPr>
              <w:pStyle w:val="TableParagraph"/>
              <w:spacing w:before="256" w:line="204" w:lineRule="auto"/>
              <w:ind w:left="193" w:right="180"/>
              <w:jc w:val="center"/>
              <w:rPr>
                <w:rFonts w:ascii="Yu Gothic"/>
                <w:b/>
                <w:sz w:val="20"/>
              </w:rPr>
            </w:pPr>
            <w:r>
              <w:rPr>
                <w:rFonts w:ascii="Yu Gothic"/>
                <w:b/>
                <w:color w:val="0C1A4B"/>
                <w:w w:val="115"/>
                <w:sz w:val="20"/>
              </w:rPr>
              <w:t>Advanced Artificial Intelligence Injury prediction, nutrition, AI coach assistant</w:t>
            </w:r>
          </w:p>
        </w:tc>
        <w:tc>
          <w:tcPr>
            <w:tcW w:w="3288" w:type="dxa"/>
            <w:shd w:val="clear" w:color="auto" w:fill="DDEDFF"/>
          </w:tcPr>
          <w:p w14:paraId="166CBC0F" w14:textId="77777777" w:rsidR="009C1061" w:rsidRDefault="009C1061">
            <w:pPr>
              <w:pStyle w:val="TableParagraph"/>
              <w:spacing w:before="150"/>
              <w:rPr>
                <w:sz w:val="20"/>
              </w:rPr>
            </w:pPr>
          </w:p>
          <w:p w14:paraId="64773721" w14:textId="77777777" w:rsidR="009C1061" w:rsidRDefault="00F56D99">
            <w:pPr>
              <w:pStyle w:val="TableParagraph"/>
              <w:spacing w:before="0" w:line="204" w:lineRule="auto"/>
              <w:ind w:left="92" w:right="79"/>
              <w:jc w:val="center"/>
              <w:rPr>
                <w:rFonts w:ascii="Yu Gothic"/>
                <w:b/>
                <w:sz w:val="20"/>
              </w:rPr>
            </w:pPr>
            <w:r>
              <w:rPr>
                <w:rFonts w:ascii="Yu Gothic"/>
                <w:b/>
                <w:color w:val="1564BF"/>
                <w:w w:val="115"/>
                <w:sz w:val="20"/>
              </w:rPr>
              <w:t>Better</w:t>
            </w:r>
            <w:r>
              <w:rPr>
                <w:rFonts w:ascii="Yu Gothic"/>
                <w:b/>
                <w:color w:val="1564BF"/>
                <w:spacing w:val="-3"/>
                <w:w w:val="115"/>
                <w:sz w:val="20"/>
              </w:rPr>
              <w:t xml:space="preserve"> </w:t>
            </w:r>
            <w:r>
              <w:rPr>
                <w:rFonts w:ascii="Yu Gothic"/>
                <w:b/>
                <w:color w:val="1564BF"/>
                <w:w w:val="115"/>
                <w:sz w:val="20"/>
              </w:rPr>
              <w:t>Value</w:t>
            </w:r>
            <w:r>
              <w:rPr>
                <w:rFonts w:ascii="Yu Gothic"/>
                <w:b/>
                <w:color w:val="1564BF"/>
                <w:spacing w:val="-3"/>
                <w:w w:val="115"/>
                <w:sz w:val="20"/>
              </w:rPr>
              <w:t xml:space="preserve"> </w:t>
            </w:r>
            <w:r>
              <w:rPr>
                <w:rFonts w:ascii="Yu Gothic"/>
                <w:b/>
                <w:color w:val="1564BF"/>
                <w:w w:val="115"/>
                <w:sz w:val="20"/>
              </w:rPr>
              <w:t>Paid</w:t>
            </w:r>
            <w:r>
              <w:rPr>
                <w:rFonts w:ascii="Yu Gothic"/>
                <w:b/>
                <w:color w:val="1564BF"/>
                <w:spacing w:val="-3"/>
                <w:w w:val="115"/>
                <w:sz w:val="20"/>
              </w:rPr>
              <w:t xml:space="preserve"> </w:t>
            </w:r>
            <w:r>
              <w:rPr>
                <w:rFonts w:ascii="Yu Gothic"/>
                <w:b/>
                <w:color w:val="1564BF"/>
                <w:w w:val="115"/>
                <w:sz w:val="20"/>
              </w:rPr>
              <w:t xml:space="preserve">add-ons in </w:t>
            </w:r>
            <w:proofErr w:type="spellStart"/>
            <w:r>
              <w:rPr>
                <w:rFonts w:ascii="Yu Gothic"/>
                <w:b/>
                <w:color w:val="1564BF"/>
                <w:w w:val="115"/>
                <w:sz w:val="20"/>
              </w:rPr>
              <w:t>Vult</w:t>
            </w:r>
            <w:proofErr w:type="spellEnd"/>
            <w:r>
              <w:rPr>
                <w:rFonts w:ascii="Yu Gothic"/>
                <w:b/>
                <w:color w:val="1564BF"/>
                <w:w w:val="115"/>
                <w:sz w:val="20"/>
              </w:rPr>
              <w:t xml:space="preserve"> are bundled free in </w:t>
            </w:r>
            <w:proofErr w:type="spellStart"/>
            <w:r>
              <w:rPr>
                <w:rFonts w:ascii="Yu Gothic"/>
                <w:b/>
                <w:color w:val="1564BF"/>
                <w:spacing w:val="-2"/>
                <w:w w:val="115"/>
                <w:sz w:val="20"/>
              </w:rPr>
              <w:t>Goalix</w:t>
            </w:r>
            <w:proofErr w:type="spellEnd"/>
          </w:p>
        </w:tc>
      </w:tr>
    </w:tbl>
    <w:p w14:paraId="0821E955" w14:textId="77777777" w:rsidR="009C1061" w:rsidRDefault="009C1061">
      <w:pPr>
        <w:pStyle w:val="TableParagraph"/>
        <w:spacing w:line="204" w:lineRule="auto"/>
        <w:jc w:val="center"/>
        <w:rPr>
          <w:rFonts w:ascii="Yu Gothic"/>
          <w:b/>
          <w:sz w:val="20"/>
        </w:rPr>
        <w:sectPr w:rsidR="009C1061">
          <w:pgSz w:w="11910" w:h="16840"/>
          <w:pgMar w:top="900" w:right="992" w:bottom="280" w:left="992" w:header="720" w:footer="720" w:gutter="0"/>
          <w:cols w:space="720"/>
        </w:sectPr>
      </w:pPr>
    </w:p>
    <w:p w14:paraId="18010925" w14:textId="77777777" w:rsidR="009C1061" w:rsidRDefault="00F56D99">
      <w:pPr>
        <w:pStyle w:val="Heading1"/>
      </w:pPr>
      <w:proofErr w:type="spellStart"/>
      <w:r>
        <w:rPr>
          <w:color w:val="0C1A4B"/>
          <w:w w:val="115"/>
        </w:rPr>
        <w:lastRenderedPageBreak/>
        <w:t>Vult</w:t>
      </w:r>
      <w:proofErr w:type="spellEnd"/>
      <w:r>
        <w:rPr>
          <w:color w:val="0C1A4B"/>
          <w:spacing w:val="-3"/>
          <w:w w:val="115"/>
        </w:rPr>
        <w:t xml:space="preserve"> </w:t>
      </w:r>
      <w:r>
        <w:rPr>
          <w:color w:val="0C1A4B"/>
          <w:w w:val="115"/>
        </w:rPr>
        <w:t>Platform</w:t>
      </w:r>
      <w:r>
        <w:rPr>
          <w:color w:val="0C1A4B"/>
          <w:spacing w:val="-3"/>
          <w:w w:val="115"/>
        </w:rPr>
        <w:t xml:space="preserve"> </w:t>
      </w:r>
      <w:r>
        <w:rPr>
          <w:color w:val="0C1A4B"/>
          <w:w w:val="115"/>
        </w:rPr>
        <w:t>—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>Complete</w:t>
      </w:r>
      <w:r>
        <w:rPr>
          <w:color w:val="0C1A4B"/>
          <w:spacing w:val="-3"/>
          <w:w w:val="115"/>
        </w:rPr>
        <w:t xml:space="preserve"> </w:t>
      </w:r>
      <w:r>
        <w:rPr>
          <w:color w:val="0C1A4B"/>
          <w:w w:val="115"/>
        </w:rPr>
        <w:t>Feature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spacing w:val="-4"/>
          <w:w w:val="115"/>
        </w:rPr>
        <w:t>List</w:t>
      </w:r>
    </w:p>
    <w:p w14:paraId="7AC88ACF" w14:textId="77777777" w:rsidR="009C1061" w:rsidRDefault="00F56D99">
      <w:pPr>
        <w:pStyle w:val="BodyText"/>
        <w:spacing w:before="11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F9565CA" wp14:editId="216F0067">
                <wp:simplePos x="0" y="0"/>
                <wp:positionH relativeFrom="page">
                  <wp:posOffset>724199</wp:posOffset>
                </wp:positionH>
                <wp:positionV relativeFrom="paragraph">
                  <wp:posOffset>94456</wp:posOffset>
                </wp:positionV>
                <wp:extent cx="6111875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E65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EE3980" id="Graphic 3" o:spid="_x0000_s1026" style="position:absolute;margin-left:57pt;margin-top:7.45pt;width:48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" path="m,l6111599,e" filled="f" strokecolor="#e65000" strokeweight="2pt">
                <v:path arrowok="t"/>
                <w10:wrap type="topAndBottom" anchorx="page"/>
              </v:shape>
            </w:pict>
          </mc:Fallback>
        </mc:AlternateContent>
      </w:r>
    </w:p>
    <w:p w14:paraId="7A821424" w14:textId="77777777" w:rsidR="009C1061" w:rsidRDefault="00F56D99">
      <w:pPr>
        <w:pStyle w:val="BodyText"/>
        <w:spacing w:before="144" w:line="324" w:lineRule="auto"/>
        <w:ind w:left="148"/>
      </w:pPr>
      <w:proofErr w:type="spellStart"/>
      <w:r>
        <w:rPr>
          <w:color w:val="1A1A2D"/>
          <w:w w:val="115"/>
        </w:rPr>
        <w:t>Vult</w:t>
      </w:r>
      <w:proofErr w:type="spellEnd"/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is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a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Saudi-based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sports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academy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management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system.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Below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is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a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complete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inventory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of</w:t>
      </w:r>
      <w:r>
        <w:rPr>
          <w:color w:val="1A1A2D"/>
          <w:spacing w:val="-5"/>
          <w:w w:val="115"/>
        </w:rPr>
        <w:t xml:space="preserve"> </w:t>
      </w:r>
      <w:r>
        <w:rPr>
          <w:color w:val="1A1A2D"/>
          <w:w w:val="115"/>
        </w:rPr>
        <w:t>its current and announced future features.</w:t>
      </w:r>
    </w:p>
    <w:p w14:paraId="6B4BAD79" w14:textId="77777777" w:rsidR="009C1061" w:rsidRDefault="009C1061">
      <w:pPr>
        <w:pStyle w:val="BodyText"/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4458A83A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FFF2DF"/>
          </w:tcPr>
          <w:p w14:paraId="514AF9A9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E65000"/>
                <w:w w:val="115"/>
              </w:rPr>
              <w:t>Financial</w:t>
            </w:r>
            <w:r>
              <w:rPr>
                <w:rFonts w:ascii="Yu Gothic"/>
                <w:b/>
                <w:color w:val="E65000"/>
                <w:spacing w:val="-7"/>
                <w:w w:val="115"/>
              </w:rPr>
              <w:t xml:space="preserve"> </w:t>
            </w:r>
            <w:r>
              <w:rPr>
                <w:rFonts w:ascii="Yu Gothic"/>
                <w:b/>
                <w:color w:val="E65000"/>
                <w:spacing w:val="-2"/>
                <w:w w:val="115"/>
              </w:rPr>
              <w:t>Management</w:t>
            </w:r>
          </w:p>
        </w:tc>
      </w:tr>
      <w:tr w:rsidR="009C1061" w14:paraId="79F456FD" w14:textId="77777777">
        <w:trPr>
          <w:trHeight w:val="510"/>
        </w:trPr>
        <w:tc>
          <w:tcPr>
            <w:tcW w:w="397" w:type="dxa"/>
          </w:tcPr>
          <w:p w14:paraId="183A9F2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1BF7513D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Subscription</w:t>
            </w:r>
            <w:r>
              <w:rPr>
                <w:color w:val="1A1A2D"/>
                <w:spacing w:val="31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</w:tr>
      <w:tr w:rsidR="009C1061" w14:paraId="6BF68C54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2DBA3334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5B4B1F24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Expense</w:t>
            </w:r>
            <w:r>
              <w:rPr>
                <w:color w:val="1A1A2D"/>
                <w:spacing w:val="1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</w:tr>
      <w:tr w:rsidR="009C1061" w14:paraId="6AA0C951" w14:textId="77777777">
        <w:trPr>
          <w:trHeight w:val="510"/>
        </w:trPr>
        <w:tc>
          <w:tcPr>
            <w:tcW w:w="397" w:type="dxa"/>
          </w:tcPr>
          <w:p w14:paraId="6C72741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DDB8C42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Electronic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Invoicing</w:t>
            </w:r>
          </w:p>
        </w:tc>
      </w:tr>
      <w:tr w:rsidR="009C1061" w14:paraId="10038F21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355826AE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11D0BD87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Periodic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Financial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Reports</w:t>
            </w:r>
          </w:p>
        </w:tc>
      </w:tr>
      <w:tr w:rsidR="009C1061" w14:paraId="21DB0291" w14:textId="77777777">
        <w:trPr>
          <w:trHeight w:val="510"/>
        </w:trPr>
        <w:tc>
          <w:tcPr>
            <w:tcW w:w="397" w:type="dxa"/>
          </w:tcPr>
          <w:p w14:paraId="7396A978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5F0618B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Revenue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&amp; Expense </w:t>
            </w:r>
            <w:r>
              <w:rPr>
                <w:color w:val="1A1A2D"/>
                <w:spacing w:val="-2"/>
                <w:w w:val="115"/>
                <w:sz w:val="18"/>
              </w:rPr>
              <w:t>Analysis</w:t>
            </w:r>
          </w:p>
        </w:tc>
      </w:tr>
    </w:tbl>
    <w:p w14:paraId="69FE2BE5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73E08D06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FFF2DF"/>
          </w:tcPr>
          <w:p w14:paraId="56E6EB5F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E65000"/>
                <w:w w:val="115"/>
              </w:rPr>
              <w:t>Client</w:t>
            </w:r>
            <w:r>
              <w:rPr>
                <w:rFonts w:ascii="Yu Gothic"/>
                <w:b/>
                <w:color w:val="E65000"/>
                <w:spacing w:val="-3"/>
                <w:w w:val="115"/>
              </w:rPr>
              <w:t xml:space="preserve"> </w:t>
            </w:r>
            <w:r>
              <w:rPr>
                <w:rFonts w:ascii="Yu Gothic"/>
                <w:b/>
                <w:color w:val="E65000"/>
                <w:spacing w:val="-2"/>
                <w:w w:val="115"/>
              </w:rPr>
              <w:t>Communication</w:t>
            </w:r>
          </w:p>
        </w:tc>
      </w:tr>
      <w:tr w:rsidR="009C1061" w14:paraId="78A4962C" w14:textId="77777777">
        <w:trPr>
          <w:trHeight w:val="510"/>
        </w:trPr>
        <w:tc>
          <w:tcPr>
            <w:tcW w:w="397" w:type="dxa"/>
          </w:tcPr>
          <w:p w14:paraId="088F2681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6C4D822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Dedicated</w:t>
            </w:r>
            <w:r>
              <w:rPr>
                <w:color w:val="1A1A2D"/>
                <w:spacing w:val="10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Customer</w:t>
            </w:r>
            <w:r>
              <w:rPr>
                <w:color w:val="1A1A2D"/>
                <w:spacing w:val="10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Mobile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0"/>
                <w:sz w:val="18"/>
              </w:rPr>
              <w:t>App</w:t>
            </w:r>
          </w:p>
        </w:tc>
      </w:tr>
      <w:tr w:rsidR="009C1061" w14:paraId="072B69C4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4FCBE7FB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5C8F7940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Direct</w:t>
            </w:r>
            <w:r>
              <w:rPr>
                <w:color w:val="1A1A2D"/>
                <w:spacing w:val="-1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Messaging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with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Clients</w:t>
            </w:r>
          </w:p>
        </w:tc>
      </w:tr>
    </w:tbl>
    <w:p w14:paraId="27852BB1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3C588BFC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FFF2DF"/>
          </w:tcPr>
          <w:p w14:paraId="3AE9F493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E65000"/>
                <w:w w:val="105"/>
              </w:rPr>
              <w:t>Club</w:t>
            </w:r>
            <w:r>
              <w:rPr>
                <w:rFonts w:ascii="Yu Gothic"/>
                <w:b/>
                <w:color w:val="E65000"/>
                <w:spacing w:val="37"/>
                <w:w w:val="105"/>
              </w:rPr>
              <w:t xml:space="preserve"> </w:t>
            </w:r>
            <w:r>
              <w:rPr>
                <w:rFonts w:ascii="Yu Gothic"/>
                <w:b/>
                <w:color w:val="E65000"/>
                <w:w w:val="105"/>
              </w:rPr>
              <w:t>/</w:t>
            </w:r>
            <w:r>
              <w:rPr>
                <w:rFonts w:ascii="Yu Gothic"/>
                <w:b/>
                <w:color w:val="E65000"/>
                <w:spacing w:val="37"/>
                <w:w w:val="105"/>
              </w:rPr>
              <w:t xml:space="preserve"> </w:t>
            </w:r>
            <w:r>
              <w:rPr>
                <w:rFonts w:ascii="Yu Gothic"/>
                <w:b/>
                <w:color w:val="E65000"/>
                <w:w w:val="105"/>
              </w:rPr>
              <w:t>Academy</w:t>
            </w:r>
            <w:r>
              <w:rPr>
                <w:rFonts w:ascii="Yu Gothic"/>
                <w:b/>
                <w:color w:val="E65000"/>
                <w:spacing w:val="38"/>
                <w:w w:val="105"/>
              </w:rPr>
              <w:t xml:space="preserve"> </w:t>
            </w:r>
            <w:r>
              <w:rPr>
                <w:rFonts w:ascii="Yu Gothic"/>
                <w:b/>
                <w:color w:val="E65000"/>
                <w:spacing w:val="-2"/>
                <w:w w:val="105"/>
              </w:rPr>
              <w:t>Management</w:t>
            </w:r>
          </w:p>
        </w:tc>
      </w:tr>
      <w:tr w:rsidR="009C1061" w14:paraId="0EEE7810" w14:textId="77777777">
        <w:trPr>
          <w:trHeight w:val="510"/>
        </w:trPr>
        <w:tc>
          <w:tcPr>
            <w:tcW w:w="397" w:type="dxa"/>
          </w:tcPr>
          <w:p w14:paraId="2BFF218F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5B72AB6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Multi-Branch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</w:tr>
      <w:tr w:rsidR="009C1061" w14:paraId="3FC8CD22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6D80BFA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7F461CB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Sports</w:t>
            </w:r>
            <w:r>
              <w:rPr>
                <w:color w:val="1A1A2D"/>
                <w:spacing w:val="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Facility</w:t>
            </w:r>
            <w:r>
              <w:rPr>
                <w:color w:val="1A1A2D"/>
                <w:spacing w:val="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</w:tr>
      <w:tr w:rsidR="009C1061" w14:paraId="4B8FA6D8" w14:textId="77777777">
        <w:trPr>
          <w:trHeight w:val="510"/>
        </w:trPr>
        <w:tc>
          <w:tcPr>
            <w:tcW w:w="397" w:type="dxa"/>
          </w:tcPr>
          <w:p w14:paraId="157268C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612B0C9C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Profiles</w:t>
            </w:r>
          </w:p>
        </w:tc>
      </w:tr>
      <w:tr w:rsidR="009C1061" w14:paraId="7E86D05C" w14:textId="77777777">
        <w:trPr>
          <w:trHeight w:val="509"/>
        </w:trPr>
        <w:tc>
          <w:tcPr>
            <w:tcW w:w="397" w:type="dxa"/>
            <w:shd w:val="clear" w:color="auto" w:fill="F4F4F4"/>
          </w:tcPr>
          <w:p w14:paraId="61009511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6E639CE4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Plans</w:t>
            </w:r>
          </w:p>
        </w:tc>
      </w:tr>
      <w:tr w:rsidR="009C1061" w14:paraId="796D805C" w14:textId="77777777">
        <w:trPr>
          <w:trHeight w:val="510"/>
        </w:trPr>
        <w:tc>
          <w:tcPr>
            <w:tcW w:w="397" w:type="dxa"/>
          </w:tcPr>
          <w:p w14:paraId="14F44B3E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AF739B3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Activity</w:t>
            </w:r>
            <w:r>
              <w:rPr>
                <w:color w:val="1A1A2D"/>
                <w:spacing w:val="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Schedule</w:t>
            </w:r>
          </w:p>
        </w:tc>
      </w:tr>
      <w:tr w:rsidR="009C1061" w14:paraId="56A2CB30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78E23ED5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1A91637F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Online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Store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</w:tr>
    </w:tbl>
    <w:p w14:paraId="3E59D84A" w14:textId="77777777" w:rsidR="009C1061" w:rsidRDefault="009C1061">
      <w:pPr>
        <w:pStyle w:val="BodyText"/>
        <w:spacing w:before="9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7013232C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FFF2DF"/>
          </w:tcPr>
          <w:p w14:paraId="17CB5F49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E65000"/>
                <w:w w:val="115"/>
              </w:rPr>
              <w:t>Trainee</w:t>
            </w:r>
            <w:r>
              <w:rPr>
                <w:rFonts w:ascii="Yu Gothic"/>
                <w:b/>
                <w:color w:val="E65000"/>
                <w:spacing w:val="-5"/>
                <w:w w:val="115"/>
              </w:rPr>
              <w:t xml:space="preserve"> </w:t>
            </w:r>
            <w:r>
              <w:rPr>
                <w:rFonts w:ascii="Yu Gothic"/>
                <w:b/>
                <w:color w:val="E65000"/>
                <w:spacing w:val="-2"/>
                <w:w w:val="115"/>
              </w:rPr>
              <w:t>Management</w:t>
            </w:r>
          </w:p>
        </w:tc>
      </w:tr>
      <w:tr w:rsidR="009C1061" w14:paraId="6D001C1C" w14:textId="77777777">
        <w:trPr>
          <w:trHeight w:val="510"/>
        </w:trPr>
        <w:tc>
          <w:tcPr>
            <w:tcW w:w="397" w:type="dxa"/>
          </w:tcPr>
          <w:p w14:paraId="29393CE8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13E255BE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Profiles</w:t>
            </w:r>
          </w:p>
        </w:tc>
      </w:tr>
      <w:tr w:rsidR="009C1061" w14:paraId="255D7683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38433FF4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06F94F22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Skill</w:t>
            </w:r>
            <w:r>
              <w:rPr>
                <w:color w:val="1A1A2D"/>
                <w:spacing w:val="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Tracking</w:t>
            </w:r>
          </w:p>
        </w:tc>
      </w:tr>
      <w:tr w:rsidR="009C1061" w14:paraId="26BB8F3C" w14:textId="77777777">
        <w:trPr>
          <w:trHeight w:val="510"/>
        </w:trPr>
        <w:tc>
          <w:tcPr>
            <w:tcW w:w="397" w:type="dxa"/>
          </w:tcPr>
          <w:p w14:paraId="0D984B0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2683BB77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Biometric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Measurements</w:t>
            </w:r>
          </w:p>
        </w:tc>
      </w:tr>
    </w:tbl>
    <w:p w14:paraId="0472C3D2" w14:textId="77777777" w:rsidR="009C1061" w:rsidRDefault="009C1061">
      <w:pPr>
        <w:pStyle w:val="TableParagraph"/>
        <w:rPr>
          <w:sz w:val="18"/>
        </w:rPr>
        <w:sectPr w:rsidR="009C1061">
          <w:pgSz w:w="11910" w:h="16840"/>
          <w:pgMar w:top="900" w:right="992" w:bottom="280" w:left="992" w:header="720" w:footer="720" w:gutter="0"/>
          <w:cols w:space="720"/>
        </w:sectPr>
      </w:pPr>
    </w:p>
    <w:p w14:paraId="41CF0CA8" w14:textId="77777777" w:rsidR="009C1061" w:rsidRDefault="009C1061">
      <w:pPr>
        <w:pStyle w:val="BodyText"/>
        <w:spacing w:before="3"/>
        <w:rPr>
          <w:sz w:val="2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0446C433" w14:textId="77777777">
        <w:trPr>
          <w:trHeight w:val="510"/>
        </w:trPr>
        <w:tc>
          <w:tcPr>
            <w:tcW w:w="397" w:type="dxa"/>
          </w:tcPr>
          <w:p w14:paraId="3F2559CE" w14:textId="77777777" w:rsidR="009C1061" w:rsidRDefault="00F56D99">
            <w:pPr>
              <w:pStyle w:val="TableParagraph"/>
              <w:ind w:left="75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16F30656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Attendance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</w:tr>
    </w:tbl>
    <w:p w14:paraId="29E1796C" w14:textId="77777777" w:rsidR="009C1061" w:rsidRDefault="009C1061">
      <w:pPr>
        <w:pStyle w:val="BodyText"/>
        <w:spacing w:before="3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61D0A1C6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FFFDE6"/>
          </w:tcPr>
          <w:p w14:paraId="49FBF41C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 w:hAnsi="Yu Gothic"/>
                <w:b/>
              </w:rPr>
            </w:pPr>
            <w:r>
              <w:rPr>
                <w:rFonts w:ascii="Yu Gothic" w:hAnsi="Yu Gothic"/>
                <w:b/>
                <w:color w:val="F9A824"/>
                <w:w w:val="110"/>
              </w:rPr>
              <w:t>Paid</w:t>
            </w:r>
            <w:r>
              <w:rPr>
                <w:rFonts w:ascii="Yu Gothic" w:hAnsi="Yu Gothic"/>
                <w:b/>
                <w:color w:val="F9A824"/>
                <w:spacing w:val="13"/>
                <w:w w:val="110"/>
              </w:rPr>
              <w:t xml:space="preserve"> </w:t>
            </w:r>
            <w:r>
              <w:rPr>
                <w:rFonts w:ascii="Yu Gothic" w:hAnsi="Yu Gothic"/>
                <w:b/>
                <w:color w:val="F9A824"/>
                <w:w w:val="110"/>
              </w:rPr>
              <w:t>Add-Ons</w:t>
            </w:r>
            <w:r>
              <w:rPr>
                <w:rFonts w:ascii="Yu Gothic" w:hAnsi="Yu Gothic"/>
                <w:b/>
                <w:color w:val="F9A824"/>
                <w:spacing w:val="13"/>
                <w:w w:val="110"/>
              </w:rPr>
              <w:t xml:space="preserve"> </w:t>
            </w:r>
            <w:r>
              <w:rPr>
                <w:rFonts w:ascii="Yu Gothic" w:hAnsi="Yu Gothic"/>
                <w:b/>
                <w:color w:val="F9A824"/>
                <w:w w:val="110"/>
              </w:rPr>
              <w:t>⚠</w:t>
            </w:r>
            <w:r>
              <w:rPr>
                <w:rFonts w:ascii="Yu Gothic" w:hAnsi="Yu Gothic"/>
                <w:b/>
                <w:color w:val="F9A824"/>
                <w:spacing w:val="13"/>
                <w:w w:val="110"/>
              </w:rPr>
              <w:t xml:space="preserve"> </w:t>
            </w:r>
            <w:r>
              <w:rPr>
                <w:rFonts w:ascii="Yu Gothic" w:hAnsi="Yu Gothic"/>
                <w:b/>
                <w:color w:val="F9A824"/>
                <w:w w:val="110"/>
              </w:rPr>
              <w:t>(Extra</w:t>
            </w:r>
            <w:r>
              <w:rPr>
                <w:rFonts w:ascii="Yu Gothic" w:hAnsi="Yu Gothic"/>
                <w:b/>
                <w:color w:val="F9A824"/>
                <w:spacing w:val="13"/>
                <w:w w:val="110"/>
              </w:rPr>
              <w:t xml:space="preserve"> </w:t>
            </w:r>
            <w:r>
              <w:rPr>
                <w:rFonts w:ascii="Yu Gothic" w:hAnsi="Yu Gothic"/>
                <w:b/>
                <w:color w:val="F9A824"/>
                <w:spacing w:val="-2"/>
                <w:w w:val="110"/>
              </w:rPr>
              <w:t>Cost)</w:t>
            </w:r>
          </w:p>
        </w:tc>
      </w:tr>
      <w:tr w:rsidR="009C1061" w14:paraId="0C987D23" w14:textId="77777777">
        <w:trPr>
          <w:trHeight w:val="510"/>
        </w:trPr>
        <w:tc>
          <w:tcPr>
            <w:tcW w:w="397" w:type="dxa"/>
          </w:tcPr>
          <w:p w14:paraId="1BDB0D56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E65000"/>
                <w:spacing w:val="-10"/>
                <w:w w:val="105"/>
                <w:sz w:val="24"/>
              </w:rPr>
              <w:t>⚠</w:t>
            </w:r>
          </w:p>
        </w:tc>
        <w:tc>
          <w:tcPr>
            <w:tcW w:w="9468" w:type="dxa"/>
          </w:tcPr>
          <w:p w14:paraId="3D9B5F0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Marketing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Services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—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Extra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5"/>
                <w:sz w:val="18"/>
              </w:rPr>
              <w:t>Fee</w:t>
            </w:r>
          </w:p>
        </w:tc>
      </w:tr>
      <w:tr w:rsidR="009C1061" w14:paraId="445F0B31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51055E0A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E65000"/>
                <w:spacing w:val="-10"/>
                <w:w w:val="105"/>
                <w:sz w:val="24"/>
              </w:rPr>
              <w:t>⚠</w:t>
            </w:r>
          </w:p>
        </w:tc>
        <w:tc>
          <w:tcPr>
            <w:tcW w:w="9468" w:type="dxa"/>
            <w:shd w:val="clear" w:color="auto" w:fill="F4F4F4"/>
          </w:tcPr>
          <w:p w14:paraId="55F5738F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Website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Integration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—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Extra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5"/>
                <w:sz w:val="18"/>
              </w:rPr>
              <w:t>Fee</w:t>
            </w:r>
          </w:p>
        </w:tc>
      </w:tr>
      <w:tr w:rsidR="009C1061" w14:paraId="79C54BCF" w14:textId="77777777">
        <w:trPr>
          <w:trHeight w:val="510"/>
        </w:trPr>
        <w:tc>
          <w:tcPr>
            <w:tcW w:w="397" w:type="dxa"/>
          </w:tcPr>
          <w:p w14:paraId="0D3D3344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E65000"/>
                <w:spacing w:val="-10"/>
                <w:w w:val="105"/>
                <w:sz w:val="24"/>
              </w:rPr>
              <w:t>⚠</w:t>
            </w:r>
          </w:p>
        </w:tc>
        <w:tc>
          <w:tcPr>
            <w:tcW w:w="9468" w:type="dxa"/>
          </w:tcPr>
          <w:p w14:paraId="7FE470B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Custom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Academy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App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—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Extra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5"/>
                <w:sz w:val="18"/>
              </w:rPr>
              <w:t>Fee</w:t>
            </w:r>
          </w:p>
        </w:tc>
      </w:tr>
      <w:tr w:rsidR="009C1061" w14:paraId="2830726E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20FA45E7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E65000"/>
                <w:spacing w:val="-10"/>
                <w:w w:val="105"/>
                <w:sz w:val="24"/>
              </w:rPr>
              <w:t>⚠</w:t>
            </w:r>
          </w:p>
        </w:tc>
        <w:tc>
          <w:tcPr>
            <w:tcW w:w="9468" w:type="dxa"/>
            <w:shd w:val="clear" w:color="auto" w:fill="F4F4F4"/>
          </w:tcPr>
          <w:p w14:paraId="3C587294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Performance Analysis — Extra </w:t>
            </w:r>
            <w:r>
              <w:rPr>
                <w:color w:val="1A1A2D"/>
                <w:spacing w:val="-5"/>
                <w:w w:val="115"/>
                <w:sz w:val="18"/>
              </w:rPr>
              <w:t>Fee</w:t>
            </w:r>
          </w:p>
        </w:tc>
      </w:tr>
    </w:tbl>
    <w:p w14:paraId="65A2B78E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02E8FDDD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F2E4F4"/>
          </w:tcPr>
          <w:p w14:paraId="2E68BB5F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 w:hAnsi="Yu Gothic"/>
                <w:b/>
              </w:rPr>
            </w:pPr>
            <w:r>
              <w:rPr>
                <w:rFonts w:ascii="Yu Gothic" w:hAnsi="Yu Gothic"/>
                <w:b/>
                <w:color w:val="691A9A"/>
                <w:w w:val="115"/>
              </w:rPr>
              <w:t>Coming</w:t>
            </w:r>
            <w:r>
              <w:rPr>
                <w:rFonts w:ascii="Yu Gothic" w:hAnsi="Yu Gothic"/>
                <w:b/>
                <w:color w:val="691A9A"/>
                <w:spacing w:val="-8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691A9A"/>
                <w:w w:val="115"/>
              </w:rPr>
              <w:t>Soon</w:t>
            </w:r>
            <w:r>
              <w:rPr>
                <w:rFonts w:ascii="Yu Gothic" w:hAnsi="Yu Gothic"/>
                <w:b/>
                <w:color w:val="691A9A"/>
                <w:spacing w:val="-8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691A9A"/>
                <w:w w:val="115"/>
              </w:rPr>
              <w:t>—</w:t>
            </w:r>
            <w:r>
              <w:rPr>
                <w:rFonts w:ascii="Yu Gothic" w:hAnsi="Yu Gothic"/>
                <w:b/>
                <w:color w:val="691A9A"/>
                <w:spacing w:val="-7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691A9A"/>
                <w:w w:val="115"/>
              </w:rPr>
              <w:t>Future</w:t>
            </w:r>
            <w:r>
              <w:rPr>
                <w:rFonts w:ascii="Yu Gothic" w:hAnsi="Yu Gothic"/>
                <w:b/>
                <w:color w:val="691A9A"/>
                <w:spacing w:val="-8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691A9A"/>
                <w:spacing w:val="-2"/>
                <w:w w:val="115"/>
              </w:rPr>
              <w:t>Roadmap</w:t>
            </w:r>
          </w:p>
        </w:tc>
      </w:tr>
      <w:tr w:rsidR="009C1061" w14:paraId="48476916" w14:textId="77777777">
        <w:trPr>
          <w:trHeight w:val="510"/>
        </w:trPr>
        <w:tc>
          <w:tcPr>
            <w:tcW w:w="397" w:type="dxa"/>
          </w:tcPr>
          <w:p w14:paraId="3F5FAC4D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F9A824"/>
                <w:spacing w:val="-10"/>
                <w:sz w:val="24"/>
              </w:rPr>
              <w:t>○</w:t>
            </w:r>
          </w:p>
        </w:tc>
        <w:tc>
          <w:tcPr>
            <w:tcW w:w="9468" w:type="dxa"/>
          </w:tcPr>
          <w:p w14:paraId="5461D579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In-App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Payments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via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4"/>
                <w:w w:val="115"/>
                <w:sz w:val="18"/>
              </w:rPr>
              <w:t>Vult</w:t>
            </w:r>
            <w:proofErr w:type="spellEnd"/>
          </w:p>
        </w:tc>
      </w:tr>
      <w:tr w:rsidR="009C1061" w14:paraId="2918CCEA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76973A92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F9A824"/>
                <w:spacing w:val="-10"/>
                <w:sz w:val="24"/>
              </w:rPr>
              <w:t>○</w:t>
            </w:r>
          </w:p>
        </w:tc>
        <w:tc>
          <w:tcPr>
            <w:tcW w:w="9468" w:type="dxa"/>
            <w:shd w:val="clear" w:color="auto" w:fill="F4F4F4"/>
          </w:tcPr>
          <w:p w14:paraId="22AEDB1E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Loyalty</w:t>
            </w:r>
            <w:r>
              <w:rPr>
                <w:color w:val="1A1A2D"/>
                <w:spacing w:val="19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2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Referral</w:t>
            </w:r>
            <w:r>
              <w:rPr>
                <w:color w:val="1A1A2D"/>
                <w:spacing w:val="22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10"/>
                <w:sz w:val="18"/>
              </w:rPr>
              <w:t>Programme</w:t>
            </w:r>
            <w:proofErr w:type="spellEnd"/>
          </w:p>
        </w:tc>
      </w:tr>
      <w:tr w:rsidR="009C1061" w14:paraId="58C441B3" w14:textId="77777777">
        <w:trPr>
          <w:trHeight w:val="510"/>
        </w:trPr>
        <w:tc>
          <w:tcPr>
            <w:tcW w:w="397" w:type="dxa"/>
          </w:tcPr>
          <w:p w14:paraId="3779FDA2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F9A824"/>
                <w:spacing w:val="-10"/>
                <w:sz w:val="24"/>
              </w:rPr>
              <w:t>○</w:t>
            </w:r>
          </w:p>
        </w:tc>
        <w:tc>
          <w:tcPr>
            <w:tcW w:w="9468" w:type="dxa"/>
          </w:tcPr>
          <w:p w14:paraId="5E03F469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24/7</w:t>
            </w:r>
            <w:r>
              <w:rPr>
                <w:color w:val="1A1A2D"/>
                <w:spacing w:val="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AI</w:t>
            </w:r>
            <w:r>
              <w:rPr>
                <w:color w:val="1A1A2D"/>
                <w:spacing w:val="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Chatbot</w:t>
            </w:r>
            <w:r>
              <w:rPr>
                <w:color w:val="1A1A2D"/>
                <w:spacing w:val="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for</w:t>
            </w:r>
            <w:r>
              <w:rPr>
                <w:color w:val="1A1A2D"/>
                <w:spacing w:val="5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Clients</w:t>
            </w:r>
          </w:p>
        </w:tc>
      </w:tr>
      <w:tr w:rsidR="009C1061" w14:paraId="4DB78268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7C195CE5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F9A824"/>
                <w:spacing w:val="-10"/>
                <w:sz w:val="24"/>
              </w:rPr>
              <w:t>○</w:t>
            </w:r>
          </w:p>
        </w:tc>
        <w:tc>
          <w:tcPr>
            <w:tcW w:w="9468" w:type="dxa"/>
            <w:shd w:val="clear" w:color="auto" w:fill="F4F4F4"/>
          </w:tcPr>
          <w:p w14:paraId="740DBA7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Scheduled</w:t>
            </w:r>
            <w:r>
              <w:rPr>
                <w:color w:val="1A1A2D"/>
                <w:spacing w:val="1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Digital</w:t>
            </w:r>
            <w:r>
              <w:rPr>
                <w:color w:val="1A1A2D"/>
                <w:spacing w:val="1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Marketing</w:t>
            </w:r>
            <w:r>
              <w:rPr>
                <w:color w:val="1A1A2D"/>
                <w:spacing w:val="18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Campaigns</w:t>
            </w:r>
          </w:p>
        </w:tc>
      </w:tr>
    </w:tbl>
    <w:p w14:paraId="1412B084" w14:textId="77777777" w:rsidR="009C1061" w:rsidRDefault="00F56D99">
      <w:pPr>
        <w:pStyle w:val="BodyText"/>
        <w:spacing w:before="0"/>
        <w:rPr>
          <w:sz w:val="7"/>
        </w:rPr>
      </w:pPr>
      <w:r>
        <w:rPr>
          <w:noProof/>
          <w:sz w:val="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3A6F395F" wp14:editId="57F8D610">
                <wp:simplePos x="0" y="0"/>
                <wp:positionH relativeFrom="page">
                  <wp:posOffset>647999</wp:posOffset>
                </wp:positionH>
                <wp:positionV relativeFrom="paragraph">
                  <wp:posOffset>74361</wp:posOffset>
                </wp:positionV>
                <wp:extent cx="6264275" cy="77470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774700"/>
                        </a:xfrm>
                        <a:prstGeom prst="rect">
                          <a:avLst/>
                        </a:prstGeom>
                        <a:solidFill>
                          <a:srgbClr val="FFF2DF"/>
                        </a:solidFill>
                      </wps:spPr>
                      <wps:txbx>
                        <w:txbxContent>
                          <w:p w14:paraId="226AC545" w14:textId="7E9BD5ED" w:rsidR="009C1061" w:rsidRDefault="00F56D99">
                            <w:pPr>
                              <w:spacing w:before="145" w:line="300" w:lineRule="auto"/>
                              <w:ind w:left="279" w:right="379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 xml:space="preserve">Pricing Note: </w:t>
                            </w:r>
                            <w:proofErr w:type="spellStart"/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Vult's</w:t>
                            </w:r>
                            <w:proofErr w:type="spellEnd"/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 xml:space="preserve"> Basic plan starts at </w:t>
                            </w:r>
                            <w:r w:rsidRPr="00F56D99">
                              <w:rPr>
                                <w:b/>
                                <w:bCs/>
                                <w:color w:val="E65000"/>
                                <w:w w:val="115"/>
                                <w:sz w:val="20"/>
                                <w:szCs w:val="24"/>
                              </w:rPr>
                              <w:t>SAR 3</w:t>
                            </w:r>
                            <w:r w:rsidRPr="00F56D99">
                              <w:rPr>
                                <w:rFonts w:hint="cs"/>
                                <w:b/>
                                <w:bCs/>
                                <w:color w:val="E65000"/>
                                <w:w w:val="115"/>
                                <w:sz w:val="16"/>
                                <w:szCs w:val="20"/>
                                <w:rtl/>
                              </w:rPr>
                              <w:t>700</w:t>
                            </w:r>
                            <w:r w:rsidRPr="00F56D99">
                              <w:rPr>
                                <w:b/>
                                <w:bCs/>
                                <w:color w:val="E65000"/>
                                <w:w w:val="115"/>
                                <w:sz w:val="20"/>
                                <w:szCs w:val="24"/>
                              </w:rPr>
                              <w:t>/</w:t>
                            </w:r>
                            <w:r>
                              <w:rPr>
                                <w:b/>
                                <w:bCs/>
                                <w:color w:val="E65000"/>
                                <w:w w:val="115"/>
                                <w:sz w:val="20"/>
                                <w:szCs w:val="24"/>
                              </w:rPr>
                              <w:t>year</w:t>
                            </w:r>
                            <w:r w:rsidRPr="00F56D99">
                              <w:rPr>
                                <w:color w:val="E65000"/>
                                <w:w w:val="115"/>
                                <w:sz w:val="20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per branch. Marketing services, website integration,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custom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academy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app,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and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player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performance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analysis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all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require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additional</w:t>
                            </w:r>
                            <w:r>
                              <w:rPr>
                                <w:color w:val="E65000"/>
                                <w:spacing w:val="-2"/>
                                <w:w w:val="115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color w:val="E65000"/>
                                <w:w w:val="115"/>
                                <w:sz w:val="18"/>
                              </w:rPr>
                              <w:t>fees (amounts undisclosed).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6F395F" id="Textbox 4" o:spid="_x0000_s1027" type="#_x0000_t202" style="position:absolute;margin-left:51pt;margin-top:5.85pt;width:493.25pt;height:61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" fillcolor="#fff2df" stroked="f">
                <v:textbox inset="0,0,0,0">
                  <w:txbxContent>
                    <w:p w14:paraId="226AC545" w14:textId="7E9BD5ED" w:rsidR="009C1061" w:rsidRDefault="00F56D99">
                      <w:pPr>
                        <w:spacing w:before="145" w:line="300" w:lineRule="auto"/>
                        <w:ind w:left="279" w:right="379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E65000"/>
                          <w:w w:val="115"/>
                          <w:sz w:val="18"/>
                        </w:rPr>
                        <w:t xml:space="preserve">Pricing Note: </w:t>
                      </w:r>
                      <w:proofErr w:type="spellStart"/>
                      <w:r>
                        <w:rPr>
                          <w:color w:val="E65000"/>
                          <w:w w:val="115"/>
                          <w:sz w:val="18"/>
                        </w:rPr>
                        <w:t>Vult's</w:t>
                      </w:r>
                      <w:proofErr w:type="spellEnd"/>
                      <w:r>
                        <w:rPr>
                          <w:color w:val="E65000"/>
                          <w:w w:val="115"/>
                          <w:sz w:val="18"/>
                        </w:rPr>
                        <w:t xml:space="preserve"> Basic plan starts at </w:t>
                      </w:r>
                      <w:r w:rsidRPr="00F56D99">
                        <w:rPr>
                          <w:b/>
                          <w:bCs/>
                          <w:color w:val="E65000"/>
                          <w:w w:val="115"/>
                          <w:sz w:val="20"/>
                          <w:szCs w:val="24"/>
                        </w:rPr>
                        <w:t>SAR 3</w:t>
                      </w:r>
                      <w:r w:rsidRPr="00F56D99">
                        <w:rPr>
                          <w:rFonts w:hint="cs"/>
                          <w:b/>
                          <w:bCs/>
                          <w:color w:val="E65000"/>
                          <w:w w:val="115"/>
                          <w:sz w:val="16"/>
                          <w:szCs w:val="20"/>
                          <w:rtl/>
                        </w:rPr>
                        <w:t>700</w:t>
                      </w:r>
                      <w:r w:rsidRPr="00F56D99">
                        <w:rPr>
                          <w:b/>
                          <w:bCs/>
                          <w:color w:val="E65000"/>
                          <w:w w:val="115"/>
                          <w:sz w:val="20"/>
                          <w:szCs w:val="24"/>
                        </w:rPr>
                        <w:t>/</w:t>
                      </w:r>
                      <w:r>
                        <w:rPr>
                          <w:b/>
                          <w:bCs/>
                          <w:color w:val="E65000"/>
                          <w:w w:val="115"/>
                          <w:sz w:val="20"/>
                          <w:szCs w:val="24"/>
                        </w:rPr>
                        <w:t>year</w:t>
                      </w:r>
                      <w:r w:rsidRPr="00F56D99">
                        <w:rPr>
                          <w:color w:val="E65000"/>
                          <w:w w:val="115"/>
                          <w:sz w:val="20"/>
                          <w:szCs w:val="24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per branch. Marketing services, website integration,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the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custom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academy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app,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and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player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performance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analysis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all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require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additional</w:t>
                      </w:r>
                      <w:r>
                        <w:rPr>
                          <w:color w:val="E65000"/>
                          <w:spacing w:val="-2"/>
                          <w:w w:val="115"/>
                          <w:sz w:val="18"/>
                        </w:rPr>
                        <w:t xml:space="preserve"> </w:t>
                      </w:r>
                      <w:r>
                        <w:rPr>
                          <w:color w:val="E65000"/>
                          <w:w w:val="115"/>
                          <w:sz w:val="18"/>
                        </w:rPr>
                        <w:t>fees (amounts undisclosed).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C0A7E8A" w14:textId="77777777" w:rsidR="009C1061" w:rsidRDefault="009C1061">
      <w:pPr>
        <w:pStyle w:val="BodyText"/>
        <w:rPr>
          <w:sz w:val="7"/>
        </w:rPr>
        <w:sectPr w:rsidR="009C1061">
          <w:pgSz w:w="11910" w:h="16840"/>
          <w:pgMar w:top="920" w:right="992" w:bottom="280" w:left="992" w:header="720" w:footer="720" w:gutter="0"/>
          <w:cols w:space="720"/>
        </w:sectPr>
      </w:pPr>
    </w:p>
    <w:p w14:paraId="29A52BA8" w14:textId="77777777" w:rsidR="009C1061" w:rsidRDefault="00F56D99">
      <w:pPr>
        <w:pStyle w:val="Heading1"/>
        <w:spacing w:before="30" w:line="199" w:lineRule="auto"/>
      </w:pPr>
      <w:proofErr w:type="spellStart"/>
      <w:r>
        <w:rPr>
          <w:color w:val="0C1A4B"/>
          <w:w w:val="115"/>
        </w:rPr>
        <w:lastRenderedPageBreak/>
        <w:t>Goalix</w:t>
      </w:r>
      <w:proofErr w:type="spellEnd"/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>Sports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>Academy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>Pla</w:t>
      </w:r>
      <w:r>
        <w:rPr>
          <w:color w:val="0C1A4B"/>
          <w:w w:val="115"/>
        </w:rPr>
        <w:t>tform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>—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>Complete</w:t>
      </w:r>
      <w:r>
        <w:rPr>
          <w:color w:val="0C1A4B"/>
          <w:spacing w:val="-2"/>
          <w:w w:val="115"/>
        </w:rPr>
        <w:t xml:space="preserve"> </w:t>
      </w:r>
      <w:r>
        <w:rPr>
          <w:color w:val="0C1A4B"/>
          <w:w w:val="115"/>
        </w:rPr>
        <w:t xml:space="preserve">Feature </w:t>
      </w:r>
      <w:r>
        <w:rPr>
          <w:color w:val="0C1A4B"/>
          <w:spacing w:val="-4"/>
          <w:w w:val="115"/>
        </w:rPr>
        <w:t>List</w:t>
      </w:r>
    </w:p>
    <w:p w14:paraId="4088965C" w14:textId="77777777" w:rsidR="009C1061" w:rsidRDefault="00F56D99">
      <w:pPr>
        <w:pStyle w:val="BodyText"/>
        <w:spacing w:before="6"/>
        <w:rPr>
          <w:rFonts w:ascii="Yu Gothic"/>
          <w:b/>
          <w:sz w:val="8"/>
        </w:rPr>
      </w:pPr>
      <w:r>
        <w:rPr>
          <w:rFonts w:ascii="Yu Gothic"/>
          <w:b/>
          <w:noProof/>
          <w:sz w:val="8"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00391AE1" wp14:editId="29C8CEE8">
                <wp:simplePos x="0" y="0"/>
                <wp:positionH relativeFrom="page">
                  <wp:posOffset>724199</wp:posOffset>
                </wp:positionH>
                <wp:positionV relativeFrom="paragraph">
                  <wp:posOffset>115195</wp:posOffset>
                </wp:positionV>
                <wp:extent cx="6111875" cy="1270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C1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7EFA79" id="Graphic 5" o:spid="_x0000_s1026" style="position:absolute;margin-left:57pt;margin-top:9.05pt;width:481.25pt;height:.1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" path="m,l6111599,e" filled="f" strokecolor="#0c1a4b" strokeweight="2pt">
                <v:path arrowok="t"/>
                <w10:wrap type="topAndBottom" anchorx="page"/>
              </v:shape>
            </w:pict>
          </mc:Fallback>
        </mc:AlternateContent>
      </w:r>
    </w:p>
    <w:p w14:paraId="52FD2874" w14:textId="77777777" w:rsidR="009C1061" w:rsidRDefault="00F56D99">
      <w:pPr>
        <w:pStyle w:val="BodyText"/>
        <w:spacing w:before="144" w:line="324" w:lineRule="auto"/>
        <w:ind w:left="148" w:right="177"/>
      </w:pPr>
      <w:proofErr w:type="spellStart"/>
      <w:r>
        <w:rPr>
          <w:color w:val="1A1A2D"/>
          <w:w w:val="115"/>
        </w:rPr>
        <w:t>Goalix</w:t>
      </w:r>
      <w:proofErr w:type="spellEnd"/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is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a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next-generation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sports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academy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management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platform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combining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full</w:t>
      </w:r>
      <w:r>
        <w:rPr>
          <w:color w:val="1A1A2D"/>
          <w:spacing w:val="-11"/>
          <w:w w:val="115"/>
        </w:rPr>
        <w:t xml:space="preserve"> </w:t>
      </w:r>
      <w:r>
        <w:rPr>
          <w:color w:val="1A1A2D"/>
          <w:w w:val="115"/>
        </w:rPr>
        <w:t>operational management with an advanced AI intelligence layer, built around four user roles: Admin, Coach, Player, and Parent.</w:t>
      </w:r>
    </w:p>
    <w:p w14:paraId="5505CC98" w14:textId="77777777" w:rsidR="009C1061" w:rsidRDefault="009C1061">
      <w:pPr>
        <w:pStyle w:val="BodyText"/>
        <w:spacing w:before="9"/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01F24D61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DDEDFF"/>
          </w:tcPr>
          <w:p w14:paraId="5A86D6FB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1564BF"/>
                <w:w w:val="115"/>
              </w:rPr>
              <w:t>Financial</w:t>
            </w:r>
            <w:r>
              <w:rPr>
                <w:rFonts w:ascii="Yu Gothic"/>
                <w:b/>
                <w:color w:val="1564BF"/>
                <w:spacing w:val="-7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spacing w:val="-2"/>
                <w:w w:val="115"/>
              </w:rPr>
              <w:t>Management</w:t>
            </w:r>
          </w:p>
        </w:tc>
      </w:tr>
      <w:tr w:rsidR="009C1061" w14:paraId="4528DD9F" w14:textId="77777777">
        <w:trPr>
          <w:trHeight w:val="510"/>
        </w:trPr>
        <w:tc>
          <w:tcPr>
            <w:tcW w:w="397" w:type="dxa"/>
          </w:tcPr>
          <w:p w14:paraId="478F2ED2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5B040B0D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Subscription</w:t>
            </w:r>
            <w:r>
              <w:rPr>
                <w:color w:val="1A1A2D"/>
                <w:spacing w:val="31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</w:tr>
      <w:tr w:rsidR="009C1061" w14:paraId="31893648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4BCAE5D1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41DF6096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Expense</w:t>
            </w:r>
            <w:r>
              <w:rPr>
                <w:color w:val="1A1A2D"/>
                <w:spacing w:val="1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</w:tr>
      <w:tr w:rsidR="009C1061" w14:paraId="728CCE9B" w14:textId="77777777">
        <w:trPr>
          <w:trHeight w:val="510"/>
        </w:trPr>
        <w:tc>
          <w:tcPr>
            <w:tcW w:w="397" w:type="dxa"/>
          </w:tcPr>
          <w:p w14:paraId="77F42F2F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6DC325C4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Electronic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Invoicing</w:t>
            </w:r>
          </w:p>
        </w:tc>
      </w:tr>
      <w:tr w:rsidR="009C1061" w14:paraId="5A985286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1EDEFAA2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6B41E919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Periodic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Financial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Reports</w:t>
            </w:r>
          </w:p>
        </w:tc>
      </w:tr>
      <w:tr w:rsidR="009C1061" w14:paraId="0C91CCC1" w14:textId="77777777">
        <w:trPr>
          <w:trHeight w:val="510"/>
        </w:trPr>
        <w:tc>
          <w:tcPr>
            <w:tcW w:w="397" w:type="dxa"/>
          </w:tcPr>
          <w:p w14:paraId="20A2D4FE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21D1E6D9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Revenue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&amp; Expense </w:t>
            </w:r>
            <w:r>
              <w:rPr>
                <w:color w:val="1A1A2D"/>
                <w:spacing w:val="-2"/>
                <w:w w:val="115"/>
                <w:sz w:val="18"/>
              </w:rPr>
              <w:t>Analysis</w:t>
            </w:r>
          </w:p>
        </w:tc>
      </w:tr>
    </w:tbl>
    <w:p w14:paraId="5068CB40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3AB3C495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DDEDFF"/>
          </w:tcPr>
          <w:p w14:paraId="5F4A267F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1564BF"/>
                <w:w w:val="115"/>
              </w:rPr>
              <w:t>Client &amp;</w:t>
            </w:r>
            <w:r>
              <w:rPr>
                <w:rFonts w:ascii="Yu Gothic"/>
                <w:b/>
                <w:color w:val="1564BF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w w:val="115"/>
              </w:rPr>
              <w:t>Parent</w:t>
            </w:r>
            <w:r>
              <w:rPr>
                <w:rFonts w:ascii="Yu Gothic"/>
                <w:b/>
                <w:color w:val="1564BF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spacing w:val="-2"/>
                <w:w w:val="115"/>
              </w:rPr>
              <w:t>Communication</w:t>
            </w:r>
          </w:p>
        </w:tc>
      </w:tr>
      <w:tr w:rsidR="009C1061" w14:paraId="2B33233F" w14:textId="77777777">
        <w:trPr>
          <w:trHeight w:val="510"/>
        </w:trPr>
        <w:tc>
          <w:tcPr>
            <w:tcW w:w="397" w:type="dxa"/>
          </w:tcPr>
          <w:p w14:paraId="1D8957EE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38FF0A19" w14:textId="10D7029F" w:rsidR="009C1061" w:rsidRDefault="00F56D99" w:rsidP="00F56D99">
            <w:pPr>
              <w:pStyle w:val="TableParagraph"/>
              <w:spacing w:before="100"/>
              <w:ind w:left="117"/>
              <w:rPr>
                <w:sz w:val="18"/>
              </w:rPr>
            </w:pPr>
            <w:r w:rsidRPr="00F56D99">
              <w:rPr>
                <w:color w:val="1A1A2D"/>
                <w:w w:val="110"/>
                <w:sz w:val="18"/>
              </w:rPr>
              <w:t>Dedicated Customer Mobile App (Included in Future Roadmap)</w:t>
            </w:r>
          </w:p>
        </w:tc>
      </w:tr>
      <w:tr w:rsidR="009C1061" w14:paraId="32F1D3AE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4EF9631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505A4ABB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Direct</w:t>
            </w:r>
            <w:r>
              <w:rPr>
                <w:color w:val="1A1A2D"/>
                <w:spacing w:val="-1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Messaging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with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Clients</w:t>
            </w:r>
          </w:p>
        </w:tc>
      </w:tr>
      <w:tr w:rsidR="009C1061" w14:paraId="46B994EE" w14:textId="77777777">
        <w:trPr>
          <w:trHeight w:val="510"/>
        </w:trPr>
        <w:tc>
          <w:tcPr>
            <w:tcW w:w="397" w:type="dxa"/>
          </w:tcPr>
          <w:p w14:paraId="02529BB2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362BBB34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Dedicated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Parent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Dashboard</w:t>
            </w:r>
          </w:p>
        </w:tc>
      </w:tr>
      <w:tr w:rsidR="009C1061" w14:paraId="2D8E35EF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5893538A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26F8B03F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Instant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Absence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Alerts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to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</w:tr>
      <w:tr w:rsidR="009C1061" w14:paraId="240FA442" w14:textId="77777777">
        <w:trPr>
          <w:trHeight w:val="510"/>
        </w:trPr>
        <w:tc>
          <w:tcPr>
            <w:tcW w:w="397" w:type="dxa"/>
          </w:tcPr>
          <w:p w14:paraId="43B7CB85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D0781E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Periodic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Reports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</w:tr>
      <w:tr w:rsidR="009C1061" w14:paraId="23DFDA87" w14:textId="77777777">
        <w:trPr>
          <w:trHeight w:val="509"/>
        </w:trPr>
        <w:tc>
          <w:tcPr>
            <w:tcW w:w="397" w:type="dxa"/>
            <w:shd w:val="clear" w:color="auto" w:fill="F4F4F4"/>
          </w:tcPr>
          <w:p w14:paraId="071D3EF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0804313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Payment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Status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Visible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to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Parents</w:t>
            </w:r>
          </w:p>
        </w:tc>
      </w:tr>
    </w:tbl>
    <w:p w14:paraId="5DCF2995" w14:textId="77777777" w:rsidR="009C1061" w:rsidRDefault="009C1061">
      <w:pPr>
        <w:pStyle w:val="BodyText"/>
        <w:spacing w:before="9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63FA5311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DDEDFF"/>
          </w:tcPr>
          <w:p w14:paraId="6F7B3056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1564BF"/>
                <w:w w:val="105"/>
              </w:rPr>
              <w:t>Club</w:t>
            </w:r>
            <w:r>
              <w:rPr>
                <w:rFonts w:ascii="Yu Gothic"/>
                <w:b/>
                <w:color w:val="1564BF"/>
                <w:spacing w:val="37"/>
                <w:w w:val="105"/>
              </w:rPr>
              <w:t xml:space="preserve"> </w:t>
            </w:r>
            <w:r>
              <w:rPr>
                <w:rFonts w:ascii="Yu Gothic"/>
                <w:b/>
                <w:color w:val="1564BF"/>
                <w:w w:val="105"/>
              </w:rPr>
              <w:t>/</w:t>
            </w:r>
            <w:r>
              <w:rPr>
                <w:rFonts w:ascii="Yu Gothic"/>
                <w:b/>
                <w:color w:val="1564BF"/>
                <w:spacing w:val="37"/>
                <w:w w:val="105"/>
              </w:rPr>
              <w:t xml:space="preserve"> </w:t>
            </w:r>
            <w:r>
              <w:rPr>
                <w:rFonts w:ascii="Yu Gothic"/>
                <w:b/>
                <w:color w:val="1564BF"/>
                <w:w w:val="105"/>
              </w:rPr>
              <w:t>Academy</w:t>
            </w:r>
            <w:r>
              <w:rPr>
                <w:rFonts w:ascii="Yu Gothic"/>
                <w:b/>
                <w:color w:val="1564BF"/>
                <w:spacing w:val="38"/>
                <w:w w:val="105"/>
              </w:rPr>
              <w:t xml:space="preserve"> </w:t>
            </w:r>
            <w:r>
              <w:rPr>
                <w:rFonts w:ascii="Yu Gothic"/>
                <w:b/>
                <w:color w:val="1564BF"/>
                <w:spacing w:val="-2"/>
                <w:w w:val="105"/>
              </w:rPr>
              <w:t>Management</w:t>
            </w:r>
          </w:p>
        </w:tc>
      </w:tr>
      <w:tr w:rsidR="009C1061" w14:paraId="46472F98" w14:textId="77777777">
        <w:trPr>
          <w:trHeight w:val="510"/>
        </w:trPr>
        <w:tc>
          <w:tcPr>
            <w:tcW w:w="397" w:type="dxa"/>
          </w:tcPr>
          <w:p w14:paraId="1551AEE3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9AEE9AB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Multi-Branch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</w:tr>
      <w:tr w:rsidR="009C1061" w14:paraId="1CF6FD50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33F9B868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0E242DA0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Sports</w:t>
            </w:r>
            <w:r>
              <w:rPr>
                <w:color w:val="1A1A2D"/>
                <w:spacing w:val="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Facility</w:t>
            </w:r>
            <w:r>
              <w:rPr>
                <w:color w:val="1A1A2D"/>
                <w:spacing w:val="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</w:tr>
      <w:tr w:rsidR="009C1061" w14:paraId="741FD376" w14:textId="77777777">
        <w:trPr>
          <w:trHeight w:val="510"/>
        </w:trPr>
        <w:tc>
          <w:tcPr>
            <w:tcW w:w="397" w:type="dxa"/>
          </w:tcPr>
          <w:p w14:paraId="4A60A3A7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873235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Profiles</w:t>
            </w:r>
          </w:p>
        </w:tc>
      </w:tr>
      <w:tr w:rsidR="009C1061" w14:paraId="3D479A01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040056A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1C09C14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Plans</w:t>
            </w:r>
          </w:p>
        </w:tc>
      </w:tr>
      <w:tr w:rsidR="009C1061" w14:paraId="2CEFCA4A" w14:textId="77777777">
        <w:trPr>
          <w:trHeight w:val="510"/>
        </w:trPr>
        <w:tc>
          <w:tcPr>
            <w:tcW w:w="397" w:type="dxa"/>
          </w:tcPr>
          <w:p w14:paraId="7EEBE576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3ACEDC8C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Activity</w:t>
            </w:r>
            <w:r>
              <w:rPr>
                <w:color w:val="1A1A2D"/>
                <w:spacing w:val="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Schedule</w:t>
            </w:r>
          </w:p>
        </w:tc>
      </w:tr>
    </w:tbl>
    <w:p w14:paraId="06305426" w14:textId="77777777" w:rsidR="009C1061" w:rsidRDefault="009C1061">
      <w:pPr>
        <w:pStyle w:val="TableParagraph"/>
        <w:rPr>
          <w:sz w:val="18"/>
        </w:rPr>
        <w:sectPr w:rsidR="009C1061">
          <w:pgSz w:w="11910" w:h="16840"/>
          <w:pgMar w:top="900" w:right="992" w:bottom="280" w:left="992" w:header="720" w:footer="720" w:gutter="0"/>
          <w:cols w:space="720"/>
        </w:sectPr>
      </w:pPr>
    </w:p>
    <w:p w14:paraId="0718F26D" w14:textId="77777777" w:rsidR="009C1061" w:rsidRDefault="009C1061">
      <w:pPr>
        <w:pStyle w:val="BodyText"/>
        <w:spacing w:before="3"/>
        <w:rPr>
          <w:sz w:val="2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28A042BF" w14:textId="77777777">
        <w:trPr>
          <w:trHeight w:val="510"/>
        </w:trPr>
        <w:tc>
          <w:tcPr>
            <w:tcW w:w="397" w:type="dxa"/>
          </w:tcPr>
          <w:p w14:paraId="6318F10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4EE4551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Online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Store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</w:tr>
      <w:tr w:rsidR="009C1061" w14:paraId="5517E31F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272D5D8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1268AF40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Evaluation</w:t>
            </w:r>
          </w:p>
        </w:tc>
      </w:tr>
      <w:tr w:rsidR="009C1061" w14:paraId="0AA26ED6" w14:textId="77777777">
        <w:trPr>
          <w:trHeight w:val="510"/>
        </w:trPr>
        <w:tc>
          <w:tcPr>
            <w:tcW w:w="397" w:type="dxa"/>
          </w:tcPr>
          <w:p w14:paraId="1070F0EF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57D7BE0A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Monthly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Coach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Performance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Reports</w:t>
            </w:r>
          </w:p>
        </w:tc>
      </w:tr>
    </w:tbl>
    <w:p w14:paraId="1482BC1F" w14:textId="77777777" w:rsidR="009C1061" w:rsidRDefault="009C1061">
      <w:pPr>
        <w:pStyle w:val="BodyText"/>
        <w:spacing w:before="3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66C6DA87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DDEDFF"/>
          </w:tcPr>
          <w:p w14:paraId="7677A376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1564BF"/>
                <w:w w:val="115"/>
              </w:rPr>
              <w:t>Advanced</w:t>
            </w:r>
            <w:r>
              <w:rPr>
                <w:rFonts w:ascii="Yu Gothic"/>
                <w:b/>
                <w:color w:val="1564BF"/>
                <w:spacing w:val="6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w w:val="115"/>
              </w:rPr>
              <w:t>Player</w:t>
            </w:r>
            <w:r>
              <w:rPr>
                <w:rFonts w:ascii="Yu Gothic"/>
                <w:b/>
                <w:color w:val="1564BF"/>
                <w:spacing w:val="7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spacing w:val="-2"/>
                <w:w w:val="115"/>
              </w:rPr>
              <w:t>Management</w:t>
            </w:r>
          </w:p>
        </w:tc>
      </w:tr>
      <w:tr w:rsidR="009C1061" w14:paraId="2701F49E" w14:textId="77777777">
        <w:trPr>
          <w:trHeight w:val="510"/>
        </w:trPr>
        <w:tc>
          <w:tcPr>
            <w:tcW w:w="397" w:type="dxa"/>
          </w:tcPr>
          <w:p w14:paraId="75BA6633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0AEFA7B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Profiles</w:t>
            </w:r>
          </w:p>
        </w:tc>
      </w:tr>
      <w:tr w:rsidR="009C1061" w14:paraId="6D72CB1F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111222C6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7FCCC37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Skill</w:t>
            </w:r>
            <w:r>
              <w:rPr>
                <w:color w:val="1A1A2D"/>
                <w:spacing w:val="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Tracking</w:t>
            </w:r>
          </w:p>
        </w:tc>
      </w:tr>
      <w:tr w:rsidR="009C1061" w14:paraId="6E441FEB" w14:textId="77777777">
        <w:trPr>
          <w:trHeight w:val="510"/>
        </w:trPr>
        <w:tc>
          <w:tcPr>
            <w:tcW w:w="397" w:type="dxa"/>
          </w:tcPr>
          <w:p w14:paraId="67E754E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30B015E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Biometric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Measurements</w:t>
            </w:r>
          </w:p>
        </w:tc>
      </w:tr>
      <w:tr w:rsidR="009C1061" w14:paraId="2FCAB5E0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468969A4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20A68861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Attendance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</w:tr>
      <w:tr w:rsidR="009C1061" w14:paraId="5FEA299B" w14:textId="77777777">
        <w:trPr>
          <w:trHeight w:val="510"/>
        </w:trPr>
        <w:tc>
          <w:tcPr>
            <w:tcW w:w="397" w:type="dxa"/>
          </w:tcPr>
          <w:p w14:paraId="0EB0148A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1410B486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Player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Level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Classification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(A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0"/>
                <w:sz w:val="18"/>
              </w:rPr>
              <w:t>C)</w:t>
            </w:r>
          </w:p>
        </w:tc>
      </w:tr>
      <w:tr w:rsidR="009C1061" w14:paraId="7D14B17C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354B109A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1BC8B000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Preferred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Position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Preferred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10"/>
                <w:sz w:val="18"/>
              </w:rPr>
              <w:t>Foot</w:t>
            </w:r>
          </w:p>
        </w:tc>
      </w:tr>
      <w:tr w:rsidR="009C1061" w14:paraId="459B32C5" w14:textId="77777777">
        <w:trPr>
          <w:trHeight w:val="510"/>
        </w:trPr>
        <w:tc>
          <w:tcPr>
            <w:tcW w:w="397" w:type="dxa"/>
          </w:tcPr>
          <w:p w14:paraId="1DE9D8D0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2F2F534B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Full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Injury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History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</w:tr>
      <w:tr w:rsidR="009C1061" w14:paraId="3CD55390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6DF79731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4E7014A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Detailed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Evaluations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</w:tr>
      <w:tr w:rsidR="009C1061" w14:paraId="5137417A" w14:textId="77777777">
        <w:trPr>
          <w:trHeight w:val="510"/>
        </w:trPr>
        <w:tc>
          <w:tcPr>
            <w:tcW w:w="397" w:type="dxa"/>
          </w:tcPr>
          <w:p w14:paraId="5EF38FAE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40DBF44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Player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Media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Video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Uploads</w:t>
            </w:r>
          </w:p>
        </w:tc>
      </w:tr>
    </w:tbl>
    <w:p w14:paraId="4FD7BE8F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48BE99F1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E8E9F6"/>
          </w:tcPr>
          <w:p w14:paraId="22B65A9A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0C1A4B"/>
                <w:w w:val="115"/>
              </w:rPr>
              <w:t>Ranking</w:t>
            </w:r>
            <w:r>
              <w:rPr>
                <w:rFonts w:ascii="Yu Gothic"/>
                <w:b/>
                <w:color w:val="0C1A4B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w w:val="115"/>
              </w:rPr>
              <w:t>&amp;</w:t>
            </w:r>
            <w:r>
              <w:rPr>
                <w:rFonts w:ascii="Yu Gothic"/>
                <w:b/>
                <w:color w:val="0C1A4B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w w:val="115"/>
              </w:rPr>
              <w:t>Classification</w:t>
            </w:r>
            <w:r>
              <w:rPr>
                <w:rFonts w:ascii="Yu Gothic"/>
                <w:b/>
                <w:color w:val="0C1A4B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spacing w:val="-2"/>
                <w:w w:val="115"/>
              </w:rPr>
              <w:t>Engine</w:t>
            </w:r>
          </w:p>
        </w:tc>
      </w:tr>
      <w:tr w:rsidR="009C1061" w14:paraId="4C25F2B6" w14:textId="77777777">
        <w:trPr>
          <w:trHeight w:val="510"/>
        </w:trPr>
        <w:tc>
          <w:tcPr>
            <w:tcW w:w="397" w:type="dxa"/>
          </w:tcPr>
          <w:p w14:paraId="53247DC7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39FA233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Weekly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Monthly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Player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Ranking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Engine</w:t>
            </w:r>
          </w:p>
        </w:tc>
      </w:tr>
      <w:tr w:rsidR="009C1061" w14:paraId="575E66D3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66DD0203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47A31B62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Player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Trend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Indicator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(Improving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Stable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Declining)</w:t>
            </w:r>
          </w:p>
        </w:tc>
      </w:tr>
      <w:tr w:rsidR="009C1061" w14:paraId="6A7C64BC" w14:textId="77777777">
        <w:trPr>
          <w:trHeight w:val="510"/>
        </w:trPr>
        <w:tc>
          <w:tcPr>
            <w:tcW w:w="397" w:type="dxa"/>
          </w:tcPr>
          <w:p w14:paraId="5B9B9FE4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C51D59A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Weighted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Score: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35%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|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Attendance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20%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|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Match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20%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|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Discipline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15%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|</w:t>
            </w:r>
            <w:r>
              <w:rPr>
                <w:color w:val="1A1A2D"/>
                <w:spacing w:val="-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5"/>
                <w:sz w:val="18"/>
              </w:rPr>
              <w:t>10%</w:t>
            </w:r>
          </w:p>
        </w:tc>
      </w:tr>
      <w:tr w:rsidR="009C1061" w14:paraId="2A2A98F0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413180CD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2326FFA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Rankings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by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Birth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Year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&amp;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Group</w:t>
            </w:r>
          </w:p>
        </w:tc>
      </w:tr>
      <w:tr w:rsidR="009C1061" w14:paraId="0B26F722" w14:textId="77777777">
        <w:trPr>
          <w:trHeight w:val="510"/>
        </w:trPr>
        <w:tc>
          <w:tcPr>
            <w:tcW w:w="397" w:type="dxa"/>
          </w:tcPr>
          <w:p w14:paraId="3F39FEE9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2EF514AD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Match-Day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Analytics</w:t>
            </w:r>
          </w:p>
        </w:tc>
      </w:tr>
    </w:tbl>
    <w:p w14:paraId="70E3955C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408C2C1E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E8E9F6"/>
          </w:tcPr>
          <w:p w14:paraId="65E5EB99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0C1A4B"/>
                <w:w w:val="115"/>
              </w:rPr>
              <w:t>Artificial</w:t>
            </w:r>
            <w:r>
              <w:rPr>
                <w:rFonts w:ascii="Yu Gothic"/>
                <w:b/>
                <w:color w:val="0C1A4B"/>
                <w:spacing w:val="18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w w:val="115"/>
              </w:rPr>
              <w:t>Intelligence</w:t>
            </w:r>
            <w:r>
              <w:rPr>
                <w:rFonts w:ascii="Yu Gothic"/>
                <w:b/>
                <w:color w:val="0C1A4B"/>
                <w:spacing w:val="19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spacing w:val="-2"/>
                <w:w w:val="115"/>
              </w:rPr>
              <w:t>Layer</w:t>
            </w:r>
          </w:p>
        </w:tc>
      </w:tr>
      <w:tr w:rsidR="009C1061" w14:paraId="4C9A2B1F" w14:textId="77777777">
        <w:trPr>
          <w:trHeight w:val="510"/>
        </w:trPr>
        <w:tc>
          <w:tcPr>
            <w:tcW w:w="397" w:type="dxa"/>
          </w:tcPr>
          <w:p w14:paraId="5C854513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FB7E35C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Injury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Risk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Prediction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(training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load,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age,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injury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history)</w:t>
            </w:r>
          </w:p>
        </w:tc>
      </w:tr>
      <w:tr w:rsidR="009C1061" w14:paraId="68FF9487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517510EA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1316B3E2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Score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</w:tr>
      <w:tr w:rsidR="009C1061" w14:paraId="1241EB8B" w14:textId="77777777">
        <w:trPr>
          <w:trHeight w:val="510"/>
        </w:trPr>
        <w:tc>
          <w:tcPr>
            <w:tcW w:w="397" w:type="dxa"/>
          </w:tcPr>
          <w:p w14:paraId="2FF1FE6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71BA46FA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Assistant</w:t>
            </w:r>
          </w:p>
        </w:tc>
      </w:tr>
      <w:tr w:rsidR="009C1061" w14:paraId="33D17A24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05F5FDC1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491488D0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AI-Generated</w:t>
            </w:r>
            <w:r>
              <w:rPr>
                <w:color w:val="1A1A2D"/>
                <w:spacing w:val="22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1A1A2D"/>
                <w:w w:val="110"/>
                <w:sz w:val="18"/>
              </w:rPr>
              <w:t>Personalised</w:t>
            </w:r>
            <w:proofErr w:type="spellEnd"/>
            <w:r>
              <w:rPr>
                <w:color w:val="1A1A2D"/>
                <w:spacing w:val="2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Nutrition</w:t>
            </w:r>
            <w:r>
              <w:rPr>
                <w:color w:val="1A1A2D"/>
                <w:spacing w:val="23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Plans</w:t>
            </w:r>
          </w:p>
        </w:tc>
      </w:tr>
      <w:tr w:rsidR="009C1061" w14:paraId="274F1915" w14:textId="77777777">
        <w:trPr>
          <w:trHeight w:val="510"/>
        </w:trPr>
        <w:tc>
          <w:tcPr>
            <w:tcW w:w="397" w:type="dxa"/>
          </w:tcPr>
          <w:p w14:paraId="0647841C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00A3CF29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Monthly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Growth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Charts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(skills,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physical,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discipline,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attendance)</w:t>
            </w:r>
          </w:p>
        </w:tc>
      </w:tr>
      <w:tr w:rsidR="009C1061" w14:paraId="0C2E3DB7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20821585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39805AF5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Smart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Recommendation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Engine</w:t>
            </w:r>
          </w:p>
        </w:tc>
      </w:tr>
    </w:tbl>
    <w:p w14:paraId="65024309" w14:textId="77777777" w:rsidR="009C1061" w:rsidRDefault="009C1061">
      <w:pPr>
        <w:pStyle w:val="TableParagraph"/>
        <w:rPr>
          <w:sz w:val="18"/>
        </w:rPr>
        <w:sectPr w:rsidR="009C1061">
          <w:pgSz w:w="11910" w:h="16840"/>
          <w:pgMar w:top="920" w:right="992" w:bottom="280" w:left="992" w:header="720" w:footer="720" w:gutter="0"/>
          <w:cols w:space="720"/>
        </w:sectPr>
      </w:pPr>
    </w:p>
    <w:p w14:paraId="22D29AE5" w14:textId="77777777" w:rsidR="009C1061" w:rsidRDefault="009C1061">
      <w:pPr>
        <w:pStyle w:val="BodyText"/>
        <w:spacing w:before="3"/>
        <w:rPr>
          <w:sz w:val="2"/>
        </w:rPr>
      </w:pPr>
    </w:p>
    <w:tbl>
      <w:tblPr>
        <w:tblW w:w="0" w:type="auto"/>
        <w:tblInd w:w="37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9468"/>
      </w:tblGrid>
      <w:tr w:rsidR="009C1061" w14:paraId="319A505E" w14:textId="77777777">
        <w:trPr>
          <w:trHeight w:val="675"/>
        </w:trPr>
        <w:tc>
          <w:tcPr>
            <w:tcW w:w="9865" w:type="dxa"/>
            <w:gridSpan w:val="2"/>
            <w:tcBorders>
              <w:top w:val="nil"/>
              <w:left w:val="nil"/>
              <w:right w:val="nil"/>
            </w:tcBorders>
            <w:shd w:val="clear" w:color="auto" w:fill="E8F4E8"/>
          </w:tcPr>
          <w:p w14:paraId="048D08E1" w14:textId="77777777" w:rsidR="009C1061" w:rsidRDefault="00F56D99">
            <w:pPr>
              <w:pStyle w:val="TableParagraph"/>
              <w:spacing w:before="97"/>
              <w:ind w:left="282"/>
              <w:rPr>
                <w:rFonts w:ascii="Yu Gothic" w:hAnsi="Yu Gothic"/>
                <w:b/>
              </w:rPr>
            </w:pPr>
            <w:r>
              <w:rPr>
                <w:rFonts w:ascii="Yu Gothic" w:hAnsi="Yu Gothic"/>
                <w:b/>
                <w:color w:val="2D7C31"/>
                <w:w w:val="115"/>
              </w:rPr>
              <w:t>Bundled</w:t>
            </w:r>
            <w:r>
              <w:rPr>
                <w:rFonts w:ascii="Yu Gothic" w:hAnsi="Yu Gothic"/>
                <w:b/>
                <w:color w:val="2D7C31"/>
                <w:spacing w:val="-6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2D7C31"/>
                <w:w w:val="115"/>
              </w:rPr>
              <w:t>Features</w:t>
            </w:r>
            <w:r>
              <w:rPr>
                <w:rFonts w:ascii="Yu Gothic" w:hAnsi="Yu Gothic"/>
                <w:b/>
                <w:color w:val="2D7C31"/>
                <w:spacing w:val="-6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2D7C31"/>
                <w:w w:val="115"/>
              </w:rPr>
              <w:t>—</w:t>
            </w:r>
            <w:r>
              <w:rPr>
                <w:rFonts w:ascii="Yu Gothic" w:hAnsi="Yu Gothic"/>
                <w:b/>
                <w:color w:val="2D7C31"/>
                <w:spacing w:val="-5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2D7C31"/>
                <w:w w:val="115"/>
              </w:rPr>
              <w:t>No</w:t>
            </w:r>
            <w:r>
              <w:rPr>
                <w:rFonts w:ascii="Yu Gothic" w:hAnsi="Yu Gothic"/>
                <w:b/>
                <w:color w:val="2D7C31"/>
                <w:spacing w:val="-6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2D7C31"/>
                <w:w w:val="115"/>
              </w:rPr>
              <w:t>Extra</w:t>
            </w:r>
            <w:r>
              <w:rPr>
                <w:rFonts w:ascii="Yu Gothic" w:hAnsi="Yu Gothic"/>
                <w:b/>
                <w:color w:val="2D7C31"/>
                <w:spacing w:val="-5"/>
                <w:w w:val="115"/>
              </w:rPr>
              <w:t xml:space="preserve"> </w:t>
            </w:r>
            <w:r>
              <w:rPr>
                <w:rFonts w:ascii="Yu Gothic" w:hAnsi="Yu Gothic"/>
                <w:b/>
                <w:color w:val="2D7C31"/>
                <w:spacing w:val="-4"/>
                <w:w w:val="115"/>
              </w:rPr>
              <w:t>Cost</w:t>
            </w:r>
          </w:p>
        </w:tc>
      </w:tr>
      <w:tr w:rsidR="009C1061" w14:paraId="0C34EBF9" w14:textId="77777777">
        <w:trPr>
          <w:trHeight w:val="510"/>
        </w:trPr>
        <w:tc>
          <w:tcPr>
            <w:tcW w:w="397" w:type="dxa"/>
          </w:tcPr>
          <w:p w14:paraId="0809FB92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0204C637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Full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Website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Integration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—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Included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(not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an</w:t>
            </w:r>
            <w:r>
              <w:rPr>
                <w:color w:val="1A1A2D"/>
                <w:spacing w:val="1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add-</w:t>
            </w:r>
            <w:r>
              <w:rPr>
                <w:color w:val="1A1A2D"/>
                <w:spacing w:val="-5"/>
                <w:w w:val="110"/>
                <w:sz w:val="18"/>
              </w:rPr>
              <w:t>on)</w:t>
            </w:r>
          </w:p>
        </w:tc>
      </w:tr>
      <w:tr w:rsidR="009C1061" w14:paraId="35726F09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654D6794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658B8B78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Custom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Academy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App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—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Included</w:t>
            </w:r>
            <w:r>
              <w:rPr>
                <w:color w:val="1A1A2D"/>
                <w:spacing w:val="9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(not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an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add-</w:t>
            </w:r>
            <w:r>
              <w:rPr>
                <w:color w:val="1A1A2D"/>
                <w:spacing w:val="-5"/>
                <w:w w:val="110"/>
                <w:sz w:val="18"/>
              </w:rPr>
              <w:t>on)</w:t>
            </w:r>
          </w:p>
        </w:tc>
      </w:tr>
      <w:tr w:rsidR="009C1061" w14:paraId="11AFD1C1" w14:textId="77777777">
        <w:trPr>
          <w:trHeight w:val="510"/>
        </w:trPr>
        <w:tc>
          <w:tcPr>
            <w:tcW w:w="397" w:type="dxa"/>
          </w:tcPr>
          <w:p w14:paraId="021A6A17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</w:tcPr>
          <w:p w14:paraId="4A64A236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Analysis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—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Included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(not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an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add-</w:t>
            </w:r>
            <w:r>
              <w:rPr>
                <w:color w:val="1A1A2D"/>
                <w:spacing w:val="-5"/>
                <w:w w:val="115"/>
                <w:sz w:val="18"/>
              </w:rPr>
              <w:t>on)</w:t>
            </w:r>
          </w:p>
        </w:tc>
      </w:tr>
      <w:tr w:rsidR="009C1061" w14:paraId="0679EA5B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210EA551" w14:textId="77777777" w:rsidR="009C1061" w:rsidRDefault="00F56D99">
            <w:pPr>
              <w:pStyle w:val="TableParagraph"/>
              <w:ind w:right="32"/>
              <w:jc w:val="center"/>
              <w:rPr>
                <w:sz w:val="24"/>
              </w:rPr>
            </w:pPr>
            <w:r>
              <w:rPr>
                <w:color w:val="2D7C31"/>
                <w:spacing w:val="-10"/>
                <w:w w:val="110"/>
                <w:sz w:val="24"/>
              </w:rPr>
              <w:t>✓</w:t>
            </w:r>
          </w:p>
        </w:tc>
        <w:tc>
          <w:tcPr>
            <w:tcW w:w="9468" w:type="dxa"/>
            <w:shd w:val="clear" w:color="auto" w:fill="F4F4F4"/>
          </w:tcPr>
          <w:p w14:paraId="49E8E3D9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Marketing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Services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—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Included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(not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an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add-</w:t>
            </w:r>
            <w:r>
              <w:rPr>
                <w:color w:val="1A1A2D"/>
                <w:spacing w:val="-5"/>
                <w:w w:val="110"/>
                <w:sz w:val="18"/>
              </w:rPr>
              <w:t>on)</w:t>
            </w:r>
          </w:p>
        </w:tc>
      </w:tr>
    </w:tbl>
    <w:p w14:paraId="0E205577" w14:textId="77777777" w:rsidR="009C1061" w:rsidRDefault="009C1061">
      <w:pPr>
        <w:pStyle w:val="TableParagraph"/>
        <w:rPr>
          <w:sz w:val="18"/>
        </w:rPr>
        <w:sectPr w:rsidR="009C1061">
          <w:pgSz w:w="11910" w:h="16840"/>
          <w:pgMar w:top="920" w:right="992" w:bottom="280" w:left="992" w:header="720" w:footer="720" w:gutter="0"/>
          <w:cols w:space="720"/>
        </w:sectPr>
      </w:pPr>
    </w:p>
    <w:p w14:paraId="097B76BF" w14:textId="77777777" w:rsidR="009C1061" w:rsidRDefault="00F56D99">
      <w:pPr>
        <w:pStyle w:val="Heading1"/>
      </w:pPr>
      <w:r>
        <w:rPr>
          <w:color w:val="0C1A4B"/>
          <w:w w:val="115"/>
        </w:rPr>
        <w:lastRenderedPageBreak/>
        <w:t>Feature-by-Feature</w:t>
      </w:r>
      <w:r>
        <w:rPr>
          <w:color w:val="0C1A4B"/>
          <w:spacing w:val="-25"/>
          <w:w w:val="115"/>
        </w:rPr>
        <w:t xml:space="preserve"> </w:t>
      </w:r>
      <w:r>
        <w:rPr>
          <w:color w:val="0C1A4B"/>
          <w:spacing w:val="-2"/>
          <w:w w:val="115"/>
        </w:rPr>
        <w:t>Comparison</w:t>
      </w:r>
    </w:p>
    <w:p w14:paraId="60873FEC" w14:textId="77777777" w:rsidR="009C1061" w:rsidRDefault="00F56D99">
      <w:pPr>
        <w:pStyle w:val="BodyText"/>
        <w:spacing w:before="11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17B6515C" wp14:editId="485BE554">
                <wp:simplePos x="0" y="0"/>
                <wp:positionH relativeFrom="page">
                  <wp:posOffset>724199</wp:posOffset>
                </wp:positionH>
                <wp:positionV relativeFrom="paragraph">
                  <wp:posOffset>94456</wp:posOffset>
                </wp:positionV>
                <wp:extent cx="6111875" cy="127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C1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C981B" id="Graphic 6" o:spid="_x0000_s1026" style="position:absolute;margin-left:57pt;margin-top:7.45pt;width:481.25pt;height:.1pt;z-index:-157260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" path="m,l6111599,e" filled="f" strokecolor="#0c1a4b" strokeweight="2pt">
                <v:path arrowok="t"/>
                <w10:wrap type="topAndBottom" anchorx="page"/>
              </v:shape>
            </w:pict>
          </mc:Fallback>
        </mc:AlternateContent>
      </w:r>
    </w:p>
    <w:p w14:paraId="3FAC25F6" w14:textId="77777777" w:rsidR="009C1061" w:rsidRDefault="009C1061">
      <w:pPr>
        <w:pStyle w:val="BodyText"/>
        <w:spacing w:before="4"/>
        <w:rPr>
          <w:rFonts w:ascii="Yu Gothic"/>
          <w:b/>
          <w:sz w:val="8"/>
        </w:rPr>
      </w:pPr>
    </w:p>
    <w:tbl>
      <w:tblPr>
        <w:tblW w:w="0" w:type="auto"/>
        <w:tblInd w:w="33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9"/>
        <w:gridCol w:w="1973"/>
        <w:gridCol w:w="1973"/>
      </w:tblGrid>
      <w:tr w:rsidR="009C1061" w14:paraId="2DE705CC" w14:textId="77777777">
        <w:trPr>
          <w:trHeight w:val="490"/>
        </w:trPr>
        <w:tc>
          <w:tcPr>
            <w:tcW w:w="5919" w:type="dxa"/>
            <w:shd w:val="clear" w:color="auto" w:fill="0C1A4B"/>
          </w:tcPr>
          <w:p w14:paraId="4A39376B" w14:textId="77777777" w:rsidR="009C1061" w:rsidRDefault="00F56D99">
            <w:pPr>
              <w:pStyle w:val="TableParagraph"/>
              <w:spacing w:before="37"/>
              <w:ind w:left="9"/>
              <w:jc w:val="center"/>
              <w:rPr>
                <w:rFonts w:ascii="Yu Gothic"/>
                <w:b/>
                <w:sz w:val="20"/>
              </w:rPr>
            </w:pPr>
            <w:r>
              <w:rPr>
                <w:rFonts w:ascii="Yu Gothic"/>
                <w:b/>
                <w:color w:val="FFFFFF"/>
                <w:spacing w:val="-2"/>
                <w:w w:val="115"/>
                <w:sz w:val="20"/>
              </w:rPr>
              <w:t>Feature</w:t>
            </w:r>
          </w:p>
        </w:tc>
        <w:tc>
          <w:tcPr>
            <w:tcW w:w="1973" w:type="dxa"/>
            <w:shd w:val="clear" w:color="auto" w:fill="0C1A4B"/>
          </w:tcPr>
          <w:p w14:paraId="100FD0AD" w14:textId="77777777" w:rsidR="009C1061" w:rsidRDefault="00F56D99">
            <w:pPr>
              <w:pStyle w:val="TableParagraph"/>
              <w:spacing w:before="37"/>
              <w:ind w:left="9"/>
              <w:jc w:val="center"/>
              <w:rPr>
                <w:rFonts w:ascii="Yu Gothic"/>
                <w:b/>
                <w:sz w:val="20"/>
              </w:rPr>
            </w:pPr>
            <w:proofErr w:type="spellStart"/>
            <w:r>
              <w:rPr>
                <w:rFonts w:ascii="Yu Gothic"/>
                <w:b/>
                <w:color w:val="FFFFFF"/>
                <w:spacing w:val="-4"/>
                <w:w w:val="115"/>
                <w:sz w:val="20"/>
              </w:rPr>
              <w:t>Vult</w:t>
            </w:r>
            <w:proofErr w:type="spellEnd"/>
          </w:p>
        </w:tc>
        <w:tc>
          <w:tcPr>
            <w:tcW w:w="1973" w:type="dxa"/>
            <w:shd w:val="clear" w:color="auto" w:fill="0C1A4B"/>
          </w:tcPr>
          <w:p w14:paraId="49C5374B" w14:textId="77777777" w:rsidR="009C1061" w:rsidRDefault="00F56D99">
            <w:pPr>
              <w:pStyle w:val="TableParagraph"/>
              <w:spacing w:before="37"/>
              <w:ind w:left="9"/>
              <w:jc w:val="center"/>
              <w:rPr>
                <w:rFonts w:ascii="Yu Gothic"/>
                <w:b/>
                <w:sz w:val="20"/>
              </w:rPr>
            </w:pPr>
            <w:proofErr w:type="spellStart"/>
            <w:r>
              <w:rPr>
                <w:rFonts w:ascii="Yu Gothic"/>
                <w:b/>
                <w:color w:val="FFFFFF"/>
                <w:spacing w:val="-2"/>
                <w:w w:val="115"/>
                <w:sz w:val="20"/>
              </w:rPr>
              <w:t>Goalix</w:t>
            </w:r>
            <w:proofErr w:type="spellEnd"/>
          </w:p>
        </w:tc>
      </w:tr>
      <w:tr w:rsidR="009C1061" w14:paraId="30F6F425" w14:textId="77777777">
        <w:trPr>
          <w:trHeight w:val="550"/>
        </w:trPr>
        <w:tc>
          <w:tcPr>
            <w:tcW w:w="5919" w:type="dxa"/>
          </w:tcPr>
          <w:p w14:paraId="12D63CE0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Financial</w:t>
            </w:r>
            <w:r>
              <w:rPr>
                <w:color w:val="1A1A2D"/>
                <w:spacing w:val="2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Management</w:t>
            </w:r>
            <w:r>
              <w:rPr>
                <w:color w:val="1A1A2D"/>
                <w:spacing w:val="28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(core)</w:t>
            </w:r>
          </w:p>
        </w:tc>
        <w:tc>
          <w:tcPr>
            <w:tcW w:w="1973" w:type="dxa"/>
          </w:tcPr>
          <w:p w14:paraId="3FEA2814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151064C7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BC27D6B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0D00FEB8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Subscription</w:t>
            </w:r>
            <w:r>
              <w:rPr>
                <w:color w:val="1A1A2D"/>
                <w:spacing w:val="31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1973" w:type="dxa"/>
            <w:shd w:val="clear" w:color="auto" w:fill="F4F4F4"/>
          </w:tcPr>
          <w:p w14:paraId="7A38930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676EABD2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140EA28" w14:textId="77777777">
        <w:trPr>
          <w:trHeight w:val="550"/>
        </w:trPr>
        <w:tc>
          <w:tcPr>
            <w:tcW w:w="5919" w:type="dxa"/>
          </w:tcPr>
          <w:p w14:paraId="0F523B74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Electronic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Invoicing</w:t>
            </w:r>
          </w:p>
        </w:tc>
        <w:tc>
          <w:tcPr>
            <w:tcW w:w="1973" w:type="dxa"/>
          </w:tcPr>
          <w:p w14:paraId="60BF92DA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30719A80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1C41006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0263C937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Periodic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Financial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Reports</w:t>
            </w:r>
          </w:p>
        </w:tc>
        <w:tc>
          <w:tcPr>
            <w:tcW w:w="1973" w:type="dxa"/>
            <w:shd w:val="clear" w:color="auto" w:fill="F4F4F4"/>
          </w:tcPr>
          <w:p w14:paraId="492AFDCD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11576B82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0E0FF2B" w14:textId="77777777">
        <w:trPr>
          <w:trHeight w:val="550"/>
        </w:trPr>
        <w:tc>
          <w:tcPr>
            <w:tcW w:w="5919" w:type="dxa"/>
          </w:tcPr>
          <w:p w14:paraId="39A7A00E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Revenue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&amp; Expense </w:t>
            </w:r>
            <w:r>
              <w:rPr>
                <w:color w:val="1A1A2D"/>
                <w:spacing w:val="-2"/>
                <w:w w:val="115"/>
                <w:sz w:val="18"/>
              </w:rPr>
              <w:t>Analysis</w:t>
            </w:r>
          </w:p>
        </w:tc>
        <w:tc>
          <w:tcPr>
            <w:tcW w:w="1973" w:type="dxa"/>
          </w:tcPr>
          <w:p w14:paraId="6EB405C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0B4FD66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260B6C91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5AE9CC8F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Direct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Client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Messaging</w:t>
            </w:r>
          </w:p>
        </w:tc>
        <w:tc>
          <w:tcPr>
            <w:tcW w:w="1973" w:type="dxa"/>
            <w:shd w:val="clear" w:color="auto" w:fill="F4F4F4"/>
          </w:tcPr>
          <w:p w14:paraId="56595E3E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3D8157A0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7945B8A" w14:textId="77777777">
        <w:trPr>
          <w:trHeight w:val="550"/>
        </w:trPr>
        <w:tc>
          <w:tcPr>
            <w:tcW w:w="5919" w:type="dxa"/>
          </w:tcPr>
          <w:p w14:paraId="1F50CF8B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Multi-Branch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1973" w:type="dxa"/>
          </w:tcPr>
          <w:p w14:paraId="7A36CB4E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232257F0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4EAB1004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1188B6AB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Sports</w:t>
            </w:r>
            <w:r>
              <w:rPr>
                <w:color w:val="1A1A2D"/>
                <w:spacing w:val="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Facility</w:t>
            </w:r>
            <w:r>
              <w:rPr>
                <w:color w:val="1A1A2D"/>
                <w:spacing w:val="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  <w:tc>
          <w:tcPr>
            <w:tcW w:w="1973" w:type="dxa"/>
            <w:shd w:val="clear" w:color="auto" w:fill="F4F4F4"/>
          </w:tcPr>
          <w:p w14:paraId="44D48993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28AEA2D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4B4BA1C3" w14:textId="77777777">
        <w:trPr>
          <w:trHeight w:val="550"/>
        </w:trPr>
        <w:tc>
          <w:tcPr>
            <w:tcW w:w="5919" w:type="dxa"/>
          </w:tcPr>
          <w:p w14:paraId="13923C7A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Profiles</w:t>
            </w:r>
          </w:p>
        </w:tc>
        <w:tc>
          <w:tcPr>
            <w:tcW w:w="1973" w:type="dxa"/>
          </w:tcPr>
          <w:p w14:paraId="6C26D1A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28471DB6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EE30E4C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2F899D18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Plans</w:t>
            </w:r>
          </w:p>
        </w:tc>
        <w:tc>
          <w:tcPr>
            <w:tcW w:w="1973" w:type="dxa"/>
            <w:shd w:val="clear" w:color="auto" w:fill="F4F4F4"/>
          </w:tcPr>
          <w:p w14:paraId="4D5C60B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6BF7DCEB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7D1E21E" w14:textId="77777777">
        <w:trPr>
          <w:trHeight w:val="550"/>
        </w:trPr>
        <w:tc>
          <w:tcPr>
            <w:tcW w:w="5919" w:type="dxa"/>
          </w:tcPr>
          <w:p w14:paraId="07A834E2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Activity</w:t>
            </w:r>
            <w:r>
              <w:rPr>
                <w:color w:val="1A1A2D"/>
                <w:spacing w:val="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Schedule</w:t>
            </w:r>
          </w:p>
        </w:tc>
        <w:tc>
          <w:tcPr>
            <w:tcW w:w="1973" w:type="dxa"/>
          </w:tcPr>
          <w:p w14:paraId="5B016936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602E35C6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009A9F4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79DC7608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Online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Store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Management</w:t>
            </w:r>
          </w:p>
        </w:tc>
        <w:tc>
          <w:tcPr>
            <w:tcW w:w="1973" w:type="dxa"/>
            <w:shd w:val="clear" w:color="auto" w:fill="F4F4F4"/>
          </w:tcPr>
          <w:p w14:paraId="19A908A5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04BD5F9D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9B2923A" w14:textId="77777777">
        <w:trPr>
          <w:trHeight w:val="550"/>
        </w:trPr>
        <w:tc>
          <w:tcPr>
            <w:tcW w:w="5919" w:type="dxa"/>
          </w:tcPr>
          <w:p w14:paraId="3DC9DE04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Profiles</w:t>
            </w:r>
          </w:p>
        </w:tc>
        <w:tc>
          <w:tcPr>
            <w:tcW w:w="1973" w:type="dxa"/>
          </w:tcPr>
          <w:p w14:paraId="04571A5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1C9A621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FFB09BB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02A0B4E8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Skill</w:t>
            </w:r>
            <w:r>
              <w:rPr>
                <w:color w:val="1A1A2D"/>
                <w:spacing w:val="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Tracking</w:t>
            </w:r>
          </w:p>
        </w:tc>
        <w:tc>
          <w:tcPr>
            <w:tcW w:w="1973" w:type="dxa"/>
            <w:shd w:val="clear" w:color="auto" w:fill="F4F4F4"/>
          </w:tcPr>
          <w:p w14:paraId="6A48E91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0A231C22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8DE69DA" w14:textId="77777777">
        <w:trPr>
          <w:trHeight w:val="550"/>
        </w:trPr>
        <w:tc>
          <w:tcPr>
            <w:tcW w:w="5919" w:type="dxa"/>
          </w:tcPr>
          <w:p w14:paraId="5CB152C7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Biometric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Measurements</w:t>
            </w:r>
          </w:p>
        </w:tc>
        <w:tc>
          <w:tcPr>
            <w:tcW w:w="1973" w:type="dxa"/>
          </w:tcPr>
          <w:p w14:paraId="19C18246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</w:tcPr>
          <w:p w14:paraId="2FAF7313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70B9E5F" w14:textId="77777777">
        <w:trPr>
          <w:trHeight w:val="550"/>
        </w:trPr>
        <w:tc>
          <w:tcPr>
            <w:tcW w:w="5919" w:type="dxa"/>
            <w:shd w:val="clear" w:color="auto" w:fill="F4F4F4"/>
          </w:tcPr>
          <w:p w14:paraId="078FDB1E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Attendance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Management</w:t>
            </w:r>
          </w:p>
        </w:tc>
        <w:tc>
          <w:tcPr>
            <w:tcW w:w="1973" w:type="dxa"/>
            <w:shd w:val="clear" w:color="auto" w:fill="F4F4F4"/>
          </w:tcPr>
          <w:p w14:paraId="34D5B862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  <w:tc>
          <w:tcPr>
            <w:tcW w:w="1973" w:type="dxa"/>
            <w:shd w:val="clear" w:color="auto" w:fill="F4F4F4"/>
          </w:tcPr>
          <w:p w14:paraId="060F6112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46F6D816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33C76A25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Parent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Dashboard</w:t>
            </w:r>
          </w:p>
        </w:tc>
        <w:tc>
          <w:tcPr>
            <w:tcW w:w="1973" w:type="dxa"/>
            <w:shd w:val="clear" w:color="auto" w:fill="E8F4E8"/>
          </w:tcPr>
          <w:p w14:paraId="043FD9C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20931E1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FCC029F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06CC9B83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Instant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Absence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Alerts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to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  <w:tc>
          <w:tcPr>
            <w:tcW w:w="1973" w:type="dxa"/>
            <w:shd w:val="clear" w:color="auto" w:fill="E8F4E8"/>
          </w:tcPr>
          <w:p w14:paraId="7276AA0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4D66E780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7D66CC8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508D87E5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Reports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  <w:tc>
          <w:tcPr>
            <w:tcW w:w="1973" w:type="dxa"/>
            <w:shd w:val="clear" w:color="auto" w:fill="E8F4E8"/>
          </w:tcPr>
          <w:p w14:paraId="60A33907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70CF9D67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85C2568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281811F2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Payment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Status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1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  <w:tc>
          <w:tcPr>
            <w:tcW w:w="1973" w:type="dxa"/>
            <w:shd w:val="clear" w:color="auto" w:fill="E8F4E8"/>
          </w:tcPr>
          <w:p w14:paraId="3E7529D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2FD3B88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23B3A14A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3213F05B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Level</w:t>
            </w:r>
            <w:r>
              <w:rPr>
                <w:color w:val="1A1A2D"/>
                <w:spacing w:val="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Classification</w:t>
            </w:r>
            <w:r>
              <w:rPr>
                <w:color w:val="1A1A2D"/>
                <w:spacing w:val="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(A/B/C)</w:t>
            </w:r>
          </w:p>
        </w:tc>
        <w:tc>
          <w:tcPr>
            <w:tcW w:w="1973" w:type="dxa"/>
            <w:shd w:val="clear" w:color="auto" w:fill="E8F4E8"/>
          </w:tcPr>
          <w:p w14:paraId="41F8AA46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7BA929C0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</w:tbl>
    <w:p w14:paraId="3D3F5525" w14:textId="77777777" w:rsidR="009C1061" w:rsidRDefault="009C1061">
      <w:pPr>
        <w:pStyle w:val="TableParagraph"/>
        <w:jc w:val="center"/>
        <w:rPr>
          <w:sz w:val="26"/>
        </w:rPr>
        <w:sectPr w:rsidR="009C1061">
          <w:pgSz w:w="11910" w:h="16840"/>
          <w:pgMar w:top="900" w:right="992" w:bottom="1387" w:left="992" w:header="720" w:footer="720" w:gutter="0"/>
          <w:cols w:space="720"/>
        </w:sectPr>
      </w:pPr>
    </w:p>
    <w:tbl>
      <w:tblPr>
        <w:tblW w:w="0" w:type="auto"/>
        <w:tblInd w:w="33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919"/>
        <w:gridCol w:w="1973"/>
        <w:gridCol w:w="1973"/>
      </w:tblGrid>
      <w:tr w:rsidR="009C1061" w14:paraId="13CE60B5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41B24E4C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Preferred</w:t>
            </w:r>
            <w:r>
              <w:rPr>
                <w:color w:val="1A1A2D"/>
                <w:spacing w:val="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Position</w:t>
            </w:r>
            <w:r>
              <w:rPr>
                <w:color w:val="1A1A2D"/>
                <w:spacing w:val="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5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10"/>
                <w:sz w:val="18"/>
              </w:rPr>
              <w:t>Foot</w:t>
            </w:r>
          </w:p>
        </w:tc>
        <w:tc>
          <w:tcPr>
            <w:tcW w:w="1973" w:type="dxa"/>
            <w:shd w:val="clear" w:color="auto" w:fill="E8F4E8"/>
          </w:tcPr>
          <w:p w14:paraId="70729BFD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77D725B4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501F8007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6F60AC09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Full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Injury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History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  <w:tc>
          <w:tcPr>
            <w:tcW w:w="1973" w:type="dxa"/>
            <w:shd w:val="clear" w:color="auto" w:fill="E8F4E8"/>
          </w:tcPr>
          <w:p w14:paraId="6AB4BC85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32B11FD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4F99C371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637F6F39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lastRenderedPageBreak/>
              <w:t>Detailed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Evaluations</w:t>
            </w:r>
          </w:p>
        </w:tc>
        <w:tc>
          <w:tcPr>
            <w:tcW w:w="1973" w:type="dxa"/>
            <w:shd w:val="clear" w:color="auto" w:fill="E8F4E8"/>
          </w:tcPr>
          <w:p w14:paraId="2ADAC004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250518EB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FF5616E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3070C45A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Evaluation</w:t>
            </w:r>
          </w:p>
        </w:tc>
        <w:tc>
          <w:tcPr>
            <w:tcW w:w="1973" w:type="dxa"/>
            <w:shd w:val="clear" w:color="auto" w:fill="E8F4E8"/>
          </w:tcPr>
          <w:p w14:paraId="7129825D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607B2989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3D68E628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33A7B20C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Weekly</w:t>
            </w:r>
            <w:r>
              <w:rPr>
                <w:color w:val="1A1A2D"/>
                <w:spacing w:val="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Monthly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Ranking</w:t>
            </w:r>
            <w:r>
              <w:rPr>
                <w:color w:val="1A1A2D"/>
                <w:spacing w:val="6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Engine</w:t>
            </w:r>
          </w:p>
        </w:tc>
        <w:tc>
          <w:tcPr>
            <w:tcW w:w="1973" w:type="dxa"/>
            <w:shd w:val="clear" w:color="auto" w:fill="E8F4E8"/>
          </w:tcPr>
          <w:p w14:paraId="43663E37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446DA53D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4D080807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7C5273EE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Trend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Indicator</w:t>
            </w:r>
          </w:p>
        </w:tc>
        <w:tc>
          <w:tcPr>
            <w:tcW w:w="1973" w:type="dxa"/>
            <w:shd w:val="clear" w:color="auto" w:fill="E8F4E8"/>
          </w:tcPr>
          <w:p w14:paraId="023664C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7BC4EEB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3315E8A4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4828E203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Match-Day</w:t>
            </w:r>
            <w:r>
              <w:rPr>
                <w:color w:val="1A1A2D"/>
                <w:spacing w:val="2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Analytics</w:t>
            </w:r>
          </w:p>
        </w:tc>
        <w:tc>
          <w:tcPr>
            <w:tcW w:w="1973" w:type="dxa"/>
            <w:shd w:val="clear" w:color="auto" w:fill="E8F4E8"/>
          </w:tcPr>
          <w:p w14:paraId="63737563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5F6B512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204534D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6A8AA561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AI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Injury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Risk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Prediction</w:t>
            </w:r>
          </w:p>
        </w:tc>
        <w:tc>
          <w:tcPr>
            <w:tcW w:w="1973" w:type="dxa"/>
            <w:shd w:val="clear" w:color="auto" w:fill="E8F4E8"/>
          </w:tcPr>
          <w:p w14:paraId="63F7773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27A57849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EB286A3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4AFC6F16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15"/>
                <w:sz w:val="18"/>
              </w:rPr>
              <w:t>Score</w:t>
            </w:r>
          </w:p>
        </w:tc>
        <w:tc>
          <w:tcPr>
            <w:tcW w:w="1973" w:type="dxa"/>
            <w:shd w:val="clear" w:color="auto" w:fill="E8F4E8"/>
          </w:tcPr>
          <w:p w14:paraId="513E8F16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68040EA4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191C3CD0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21E40BFC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Assistant</w:t>
            </w:r>
          </w:p>
        </w:tc>
        <w:tc>
          <w:tcPr>
            <w:tcW w:w="1973" w:type="dxa"/>
            <w:shd w:val="clear" w:color="auto" w:fill="E8F4E8"/>
          </w:tcPr>
          <w:p w14:paraId="44AC8442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295ABD48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7316EC0C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6B55C03E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AI</w:t>
            </w:r>
            <w:r>
              <w:rPr>
                <w:color w:val="1A1A2D"/>
                <w:spacing w:val="13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1A1A2D"/>
                <w:w w:val="110"/>
                <w:sz w:val="18"/>
              </w:rPr>
              <w:t>Personalised</w:t>
            </w:r>
            <w:proofErr w:type="spellEnd"/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Nutrition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Plans</w:t>
            </w:r>
          </w:p>
        </w:tc>
        <w:tc>
          <w:tcPr>
            <w:tcW w:w="1973" w:type="dxa"/>
            <w:shd w:val="clear" w:color="auto" w:fill="E8F4E8"/>
          </w:tcPr>
          <w:p w14:paraId="53BCEBB4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11AB48DC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67C02169" w14:textId="77777777">
        <w:trPr>
          <w:trHeight w:val="550"/>
        </w:trPr>
        <w:tc>
          <w:tcPr>
            <w:tcW w:w="5919" w:type="dxa"/>
            <w:shd w:val="clear" w:color="auto" w:fill="E8F4E8"/>
          </w:tcPr>
          <w:p w14:paraId="516A772D" w14:textId="77777777" w:rsidR="009C1061" w:rsidRDefault="00F56D99">
            <w:pPr>
              <w:pStyle w:val="TableParagraph"/>
              <w:spacing w:before="12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AI</w:t>
            </w:r>
            <w:r>
              <w:rPr>
                <w:color w:val="1A1A2D"/>
                <w:spacing w:val="-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 xml:space="preserve">Monthly Growth </w:t>
            </w:r>
            <w:r>
              <w:rPr>
                <w:color w:val="1A1A2D"/>
                <w:spacing w:val="-2"/>
                <w:w w:val="110"/>
                <w:sz w:val="18"/>
              </w:rPr>
              <w:t>Charts</w:t>
            </w:r>
          </w:p>
        </w:tc>
        <w:tc>
          <w:tcPr>
            <w:tcW w:w="1973" w:type="dxa"/>
            <w:shd w:val="clear" w:color="auto" w:fill="E8F4E8"/>
          </w:tcPr>
          <w:p w14:paraId="7C6AEC0F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C62828"/>
                <w:spacing w:val="-10"/>
                <w:sz w:val="26"/>
              </w:rPr>
              <w:t>✗</w:t>
            </w:r>
          </w:p>
        </w:tc>
        <w:tc>
          <w:tcPr>
            <w:tcW w:w="1973" w:type="dxa"/>
            <w:shd w:val="clear" w:color="auto" w:fill="E8F4E8"/>
          </w:tcPr>
          <w:p w14:paraId="2CEEFF2D" w14:textId="77777777" w:rsidR="009C1061" w:rsidRDefault="00F56D99">
            <w:pPr>
              <w:pStyle w:val="TableParagraph"/>
              <w:spacing w:before="74"/>
              <w:ind w:left="9"/>
              <w:jc w:val="center"/>
              <w:rPr>
                <w:sz w:val="26"/>
              </w:rPr>
            </w:pPr>
            <w:r>
              <w:rPr>
                <w:color w:val="2D7C31"/>
                <w:spacing w:val="-10"/>
                <w:w w:val="110"/>
                <w:sz w:val="26"/>
              </w:rPr>
              <w:t>✓</w:t>
            </w:r>
          </w:p>
        </w:tc>
      </w:tr>
      <w:tr w:rsidR="009C1061" w14:paraId="41F389F3" w14:textId="77777777">
        <w:trPr>
          <w:trHeight w:val="470"/>
        </w:trPr>
        <w:tc>
          <w:tcPr>
            <w:tcW w:w="5919" w:type="dxa"/>
            <w:shd w:val="clear" w:color="auto" w:fill="FFF2DF"/>
          </w:tcPr>
          <w:p w14:paraId="50CE9E99" w14:textId="77777777" w:rsidR="009C1061" w:rsidRDefault="00F56D99"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Website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Integration</w:t>
            </w:r>
          </w:p>
        </w:tc>
        <w:tc>
          <w:tcPr>
            <w:tcW w:w="1973" w:type="dxa"/>
            <w:shd w:val="clear" w:color="auto" w:fill="FFF2DF"/>
          </w:tcPr>
          <w:p w14:paraId="21A72B2D" w14:textId="77777777" w:rsidR="009C1061" w:rsidRDefault="00F56D99">
            <w:pPr>
              <w:pStyle w:val="TableParagraph"/>
              <w:spacing w:before="92"/>
              <w:ind w:left="9"/>
              <w:jc w:val="center"/>
              <w:rPr>
                <w:sz w:val="16"/>
              </w:rPr>
            </w:pPr>
            <w:r>
              <w:rPr>
                <w:color w:val="E65000"/>
                <w:w w:val="105"/>
                <w:sz w:val="16"/>
              </w:rPr>
              <w:t>Add-</w:t>
            </w:r>
            <w:r>
              <w:rPr>
                <w:color w:val="E65000"/>
                <w:spacing w:val="-5"/>
                <w:w w:val="105"/>
                <w:sz w:val="16"/>
              </w:rPr>
              <w:t>on</w:t>
            </w:r>
          </w:p>
        </w:tc>
        <w:tc>
          <w:tcPr>
            <w:tcW w:w="1973" w:type="dxa"/>
            <w:shd w:val="clear" w:color="auto" w:fill="FFF2DF"/>
          </w:tcPr>
          <w:p w14:paraId="25301DCA" w14:textId="77777777" w:rsidR="009C1061" w:rsidRDefault="00F56D99">
            <w:pPr>
              <w:pStyle w:val="TableParagraph"/>
              <w:numPr>
                <w:ilvl w:val="0"/>
                <w:numId w:val="32"/>
              </w:numPr>
              <w:tabs>
                <w:tab w:val="left" w:pos="674"/>
              </w:tabs>
              <w:spacing w:before="43"/>
              <w:ind w:left="674" w:hanging="213"/>
              <w:rPr>
                <w:rFonts w:ascii="Yu Gothic" w:hAnsi="Yu Gothic"/>
                <w:b/>
                <w:sz w:val="18"/>
              </w:rPr>
            </w:pPr>
            <w:r>
              <w:rPr>
                <w:rFonts w:ascii="Yu Gothic" w:hAnsi="Yu Gothic"/>
                <w:b/>
                <w:color w:val="2D7C31"/>
                <w:spacing w:val="-2"/>
                <w:w w:val="115"/>
                <w:sz w:val="18"/>
              </w:rPr>
              <w:t>Bundled</w:t>
            </w:r>
          </w:p>
        </w:tc>
      </w:tr>
      <w:tr w:rsidR="009C1061" w14:paraId="06BBB32A" w14:textId="77777777">
        <w:trPr>
          <w:trHeight w:val="470"/>
        </w:trPr>
        <w:tc>
          <w:tcPr>
            <w:tcW w:w="5919" w:type="dxa"/>
            <w:shd w:val="clear" w:color="auto" w:fill="FFF2DF"/>
          </w:tcPr>
          <w:p w14:paraId="370018A1" w14:textId="77777777" w:rsidR="009C1061" w:rsidRDefault="00F56D99"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Custom</w:t>
            </w:r>
            <w:r>
              <w:rPr>
                <w:color w:val="1A1A2D"/>
                <w:spacing w:val="22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Academy</w:t>
            </w:r>
            <w:r>
              <w:rPr>
                <w:color w:val="1A1A2D"/>
                <w:spacing w:val="23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5"/>
                <w:w w:val="110"/>
                <w:sz w:val="18"/>
              </w:rPr>
              <w:t>App</w:t>
            </w:r>
          </w:p>
        </w:tc>
        <w:tc>
          <w:tcPr>
            <w:tcW w:w="1973" w:type="dxa"/>
            <w:shd w:val="clear" w:color="auto" w:fill="FFF2DF"/>
          </w:tcPr>
          <w:p w14:paraId="19BD9ACD" w14:textId="77777777" w:rsidR="009C1061" w:rsidRDefault="00F56D99">
            <w:pPr>
              <w:pStyle w:val="TableParagraph"/>
              <w:spacing w:before="92"/>
              <w:ind w:left="9"/>
              <w:jc w:val="center"/>
              <w:rPr>
                <w:sz w:val="16"/>
              </w:rPr>
            </w:pPr>
            <w:r>
              <w:rPr>
                <w:color w:val="E65000"/>
                <w:w w:val="105"/>
                <w:sz w:val="16"/>
              </w:rPr>
              <w:t>Add-</w:t>
            </w:r>
            <w:r>
              <w:rPr>
                <w:color w:val="E65000"/>
                <w:spacing w:val="-5"/>
                <w:w w:val="105"/>
                <w:sz w:val="16"/>
              </w:rPr>
              <w:t>on</w:t>
            </w:r>
          </w:p>
        </w:tc>
        <w:tc>
          <w:tcPr>
            <w:tcW w:w="1973" w:type="dxa"/>
            <w:shd w:val="clear" w:color="auto" w:fill="FFF2DF"/>
          </w:tcPr>
          <w:p w14:paraId="19E87ACC" w14:textId="77777777" w:rsidR="009C1061" w:rsidRDefault="00F56D99">
            <w:pPr>
              <w:pStyle w:val="TableParagraph"/>
              <w:numPr>
                <w:ilvl w:val="0"/>
                <w:numId w:val="31"/>
              </w:numPr>
              <w:tabs>
                <w:tab w:val="left" w:pos="674"/>
              </w:tabs>
              <w:spacing w:before="43"/>
              <w:ind w:left="674" w:hanging="213"/>
              <w:rPr>
                <w:rFonts w:ascii="Yu Gothic" w:hAnsi="Yu Gothic"/>
                <w:b/>
                <w:sz w:val="18"/>
              </w:rPr>
            </w:pPr>
            <w:r>
              <w:rPr>
                <w:rFonts w:ascii="Yu Gothic" w:hAnsi="Yu Gothic"/>
                <w:b/>
                <w:color w:val="2D7C31"/>
                <w:spacing w:val="-2"/>
                <w:w w:val="115"/>
                <w:sz w:val="18"/>
              </w:rPr>
              <w:t>Bundled</w:t>
            </w:r>
          </w:p>
        </w:tc>
      </w:tr>
      <w:tr w:rsidR="009C1061" w14:paraId="6E6E01F2" w14:textId="77777777">
        <w:trPr>
          <w:trHeight w:val="470"/>
        </w:trPr>
        <w:tc>
          <w:tcPr>
            <w:tcW w:w="5919" w:type="dxa"/>
            <w:shd w:val="clear" w:color="auto" w:fill="FFF2DF"/>
          </w:tcPr>
          <w:p w14:paraId="69D4F792" w14:textId="77777777" w:rsidR="009C1061" w:rsidRDefault="00F56D99"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-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3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Analysis</w:t>
            </w:r>
          </w:p>
        </w:tc>
        <w:tc>
          <w:tcPr>
            <w:tcW w:w="1973" w:type="dxa"/>
            <w:shd w:val="clear" w:color="auto" w:fill="FFF2DF"/>
          </w:tcPr>
          <w:p w14:paraId="2A2A876A" w14:textId="77777777" w:rsidR="009C1061" w:rsidRDefault="00F56D99">
            <w:pPr>
              <w:pStyle w:val="TableParagraph"/>
              <w:spacing w:before="92"/>
              <w:ind w:left="9"/>
              <w:jc w:val="center"/>
              <w:rPr>
                <w:sz w:val="16"/>
              </w:rPr>
            </w:pPr>
            <w:r>
              <w:rPr>
                <w:color w:val="E65000"/>
                <w:w w:val="105"/>
                <w:sz w:val="16"/>
              </w:rPr>
              <w:t>Add-</w:t>
            </w:r>
            <w:r>
              <w:rPr>
                <w:color w:val="E65000"/>
                <w:spacing w:val="-5"/>
                <w:w w:val="105"/>
                <w:sz w:val="16"/>
              </w:rPr>
              <w:t>on</w:t>
            </w:r>
          </w:p>
        </w:tc>
        <w:tc>
          <w:tcPr>
            <w:tcW w:w="1973" w:type="dxa"/>
            <w:shd w:val="clear" w:color="auto" w:fill="FFF2DF"/>
          </w:tcPr>
          <w:p w14:paraId="3C99AC26" w14:textId="77777777" w:rsidR="009C1061" w:rsidRDefault="00F56D99">
            <w:pPr>
              <w:pStyle w:val="TableParagraph"/>
              <w:numPr>
                <w:ilvl w:val="0"/>
                <w:numId w:val="30"/>
              </w:numPr>
              <w:tabs>
                <w:tab w:val="left" w:pos="674"/>
              </w:tabs>
              <w:spacing w:before="43"/>
              <w:ind w:left="674" w:hanging="213"/>
              <w:rPr>
                <w:rFonts w:ascii="Yu Gothic" w:hAnsi="Yu Gothic"/>
                <w:b/>
                <w:sz w:val="18"/>
              </w:rPr>
            </w:pPr>
            <w:r>
              <w:rPr>
                <w:rFonts w:ascii="Yu Gothic" w:hAnsi="Yu Gothic"/>
                <w:b/>
                <w:color w:val="2D7C31"/>
                <w:spacing w:val="-2"/>
                <w:w w:val="115"/>
                <w:sz w:val="18"/>
              </w:rPr>
              <w:t>Bundled</w:t>
            </w:r>
          </w:p>
        </w:tc>
      </w:tr>
      <w:tr w:rsidR="009C1061" w14:paraId="3128D34B" w14:textId="77777777">
        <w:trPr>
          <w:trHeight w:val="470"/>
        </w:trPr>
        <w:tc>
          <w:tcPr>
            <w:tcW w:w="5919" w:type="dxa"/>
            <w:shd w:val="clear" w:color="auto" w:fill="FFF2DF"/>
          </w:tcPr>
          <w:p w14:paraId="0D4DA072" w14:textId="77777777" w:rsidR="009C1061" w:rsidRDefault="00F56D99">
            <w:pPr>
              <w:pStyle w:val="TableParagraph"/>
              <w:spacing w:before="80"/>
              <w:ind w:left="12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Marketing</w:t>
            </w:r>
            <w:r>
              <w:rPr>
                <w:color w:val="1A1A2D"/>
                <w:spacing w:val="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Services</w:t>
            </w:r>
          </w:p>
        </w:tc>
        <w:tc>
          <w:tcPr>
            <w:tcW w:w="1973" w:type="dxa"/>
            <w:shd w:val="clear" w:color="auto" w:fill="FFF2DF"/>
          </w:tcPr>
          <w:p w14:paraId="7610EEE2" w14:textId="77777777" w:rsidR="009C1061" w:rsidRDefault="00F56D99">
            <w:pPr>
              <w:pStyle w:val="TableParagraph"/>
              <w:spacing w:before="92"/>
              <w:ind w:left="9"/>
              <w:jc w:val="center"/>
              <w:rPr>
                <w:sz w:val="16"/>
              </w:rPr>
            </w:pPr>
            <w:r>
              <w:rPr>
                <w:color w:val="E65000"/>
                <w:w w:val="105"/>
                <w:sz w:val="16"/>
              </w:rPr>
              <w:t>Add-</w:t>
            </w:r>
            <w:r>
              <w:rPr>
                <w:color w:val="E65000"/>
                <w:spacing w:val="-5"/>
                <w:w w:val="105"/>
                <w:sz w:val="16"/>
              </w:rPr>
              <w:t>on</w:t>
            </w:r>
          </w:p>
        </w:tc>
        <w:tc>
          <w:tcPr>
            <w:tcW w:w="1973" w:type="dxa"/>
            <w:shd w:val="clear" w:color="auto" w:fill="FFF2DF"/>
          </w:tcPr>
          <w:p w14:paraId="02A93A28" w14:textId="77777777" w:rsidR="009C1061" w:rsidRDefault="00F56D99">
            <w:pPr>
              <w:pStyle w:val="TableParagraph"/>
              <w:numPr>
                <w:ilvl w:val="0"/>
                <w:numId w:val="29"/>
              </w:numPr>
              <w:tabs>
                <w:tab w:val="left" w:pos="674"/>
              </w:tabs>
              <w:spacing w:before="43"/>
              <w:ind w:left="674" w:hanging="213"/>
              <w:rPr>
                <w:rFonts w:ascii="Yu Gothic" w:hAnsi="Yu Gothic"/>
                <w:b/>
                <w:sz w:val="18"/>
              </w:rPr>
            </w:pPr>
            <w:r>
              <w:rPr>
                <w:rFonts w:ascii="Yu Gothic" w:hAnsi="Yu Gothic"/>
                <w:b/>
                <w:color w:val="2D7C31"/>
                <w:spacing w:val="-2"/>
                <w:w w:val="115"/>
                <w:sz w:val="18"/>
              </w:rPr>
              <w:t>Bundled</w:t>
            </w:r>
          </w:p>
        </w:tc>
      </w:tr>
    </w:tbl>
    <w:p w14:paraId="063EB806" w14:textId="77777777" w:rsidR="009C1061" w:rsidRDefault="009C1061">
      <w:pPr>
        <w:pStyle w:val="BodyText"/>
        <w:spacing w:before="7" w:after="1"/>
        <w:rPr>
          <w:rFonts w:ascii="Yu Gothic"/>
          <w:b/>
          <w:sz w:val="9"/>
        </w:rPr>
      </w:pPr>
    </w:p>
    <w:tbl>
      <w:tblPr>
        <w:tblW w:w="0" w:type="auto"/>
        <w:tblInd w:w="33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66"/>
        <w:gridCol w:w="2466"/>
        <w:gridCol w:w="2466"/>
        <w:gridCol w:w="2466"/>
      </w:tblGrid>
      <w:tr w:rsidR="009C1061" w14:paraId="673238C4" w14:textId="77777777">
        <w:trPr>
          <w:trHeight w:val="790"/>
        </w:trPr>
        <w:tc>
          <w:tcPr>
            <w:tcW w:w="2466" w:type="dxa"/>
            <w:shd w:val="clear" w:color="auto" w:fill="F4F4F4"/>
          </w:tcPr>
          <w:p w14:paraId="2F266525" w14:textId="77777777" w:rsidR="009C1061" w:rsidRDefault="009C1061">
            <w:pPr>
              <w:pStyle w:val="TableParagraph"/>
              <w:spacing w:before="41"/>
              <w:rPr>
                <w:rFonts w:ascii="Yu Gothic"/>
                <w:b/>
                <w:sz w:val="18"/>
              </w:rPr>
            </w:pPr>
          </w:p>
          <w:p w14:paraId="6F03014C" w14:textId="77777777" w:rsidR="009C1061" w:rsidRDefault="00F56D99">
            <w:pPr>
              <w:pStyle w:val="TableParagraph"/>
              <w:numPr>
                <w:ilvl w:val="0"/>
                <w:numId w:val="28"/>
              </w:numPr>
              <w:tabs>
                <w:tab w:val="left" w:pos="923"/>
              </w:tabs>
              <w:spacing w:before="0"/>
              <w:ind w:left="923" w:hanging="207"/>
              <w:rPr>
                <w:sz w:val="18"/>
              </w:rPr>
            </w:pPr>
            <w:r>
              <w:rPr>
                <w:color w:val="2D7C31"/>
                <w:spacing w:val="-2"/>
                <w:w w:val="115"/>
                <w:sz w:val="18"/>
              </w:rPr>
              <w:t>Available</w:t>
            </w:r>
          </w:p>
        </w:tc>
        <w:tc>
          <w:tcPr>
            <w:tcW w:w="2466" w:type="dxa"/>
            <w:shd w:val="clear" w:color="auto" w:fill="F4F4F4"/>
          </w:tcPr>
          <w:p w14:paraId="6155BE0A" w14:textId="77777777" w:rsidR="009C1061" w:rsidRDefault="009C1061">
            <w:pPr>
              <w:pStyle w:val="TableParagraph"/>
              <w:spacing w:before="41"/>
              <w:rPr>
                <w:rFonts w:ascii="Yu Gothic"/>
                <w:b/>
                <w:sz w:val="18"/>
              </w:rPr>
            </w:pPr>
          </w:p>
          <w:p w14:paraId="3168622C" w14:textId="77777777" w:rsidR="009C1061" w:rsidRDefault="00F56D99">
            <w:pPr>
              <w:pStyle w:val="TableParagraph"/>
              <w:spacing w:before="0"/>
              <w:ind w:left="530"/>
              <w:rPr>
                <w:sz w:val="18"/>
              </w:rPr>
            </w:pPr>
            <w:r>
              <w:rPr>
                <w:color w:val="C62828"/>
                <w:w w:val="105"/>
                <w:sz w:val="18"/>
              </w:rPr>
              <w:t>✗</w:t>
            </w:r>
            <w:r>
              <w:rPr>
                <w:color w:val="C62828"/>
                <w:w w:val="105"/>
                <w:sz w:val="18"/>
              </w:rPr>
              <w:t xml:space="preserve"> Not</w:t>
            </w:r>
            <w:r>
              <w:rPr>
                <w:color w:val="C62828"/>
                <w:spacing w:val="1"/>
                <w:w w:val="105"/>
                <w:sz w:val="18"/>
              </w:rPr>
              <w:t xml:space="preserve"> </w:t>
            </w:r>
            <w:r>
              <w:rPr>
                <w:color w:val="C62828"/>
                <w:spacing w:val="-2"/>
                <w:w w:val="105"/>
                <w:sz w:val="18"/>
              </w:rPr>
              <w:t>Available</w:t>
            </w:r>
          </w:p>
        </w:tc>
        <w:tc>
          <w:tcPr>
            <w:tcW w:w="2466" w:type="dxa"/>
            <w:shd w:val="clear" w:color="auto" w:fill="F4F4F4"/>
          </w:tcPr>
          <w:p w14:paraId="0C8AF1FA" w14:textId="77777777" w:rsidR="009C1061" w:rsidRDefault="009C1061">
            <w:pPr>
              <w:pStyle w:val="TableParagraph"/>
              <w:spacing w:before="41"/>
              <w:rPr>
                <w:rFonts w:ascii="Yu Gothic"/>
                <w:b/>
                <w:sz w:val="18"/>
              </w:rPr>
            </w:pPr>
          </w:p>
          <w:p w14:paraId="4971BBF1" w14:textId="77777777" w:rsidR="009C1061" w:rsidRDefault="00F56D99">
            <w:pPr>
              <w:pStyle w:val="TableParagraph"/>
              <w:spacing w:before="0"/>
              <w:ind w:left="245"/>
              <w:rPr>
                <w:sz w:val="18"/>
              </w:rPr>
            </w:pPr>
            <w:r>
              <w:rPr>
                <w:color w:val="E65000"/>
                <w:w w:val="110"/>
                <w:sz w:val="18"/>
              </w:rPr>
              <w:t>Add-on</w:t>
            </w:r>
            <w:r>
              <w:rPr>
                <w:color w:val="E65000"/>
                <w:spacing w:val="1"/>
                <w:w w:val="110"/>
                <w:sz w:val="18"/>
              </w:rPr>
              <w:t xml:space="preserve"> </w:t>
            </w:r>
            <w:r>
              <w:rPr>
                <w:color w:val="E65000"/>
                <w:w w:val="110"/>
                <w:sz w:val="18"/>
              </w:rPr>
              <w:t>fee</w:t>
            </w:r>
            <w:r>
              <w:rPr>
                <w:color w:val="E65000"/>
                <w:spacing w:val="2"/>
                <w:w w:val="110"/>
                <w:sz w:val="18"/>
              </w:rPr>
              <w:t xml:space="preserve"> </w:t>
            </w:r>
            <w:r>
              <w:rPr>
                <w:color w:val="E65000"/>
                <w:w w:val="110"/>
                <w:sz w:val="18"/>
              </w:rPr>
              <w:t>(</w:t>
            </w:r>
            <w:proofErr w:type="spellStart"/>
            <w:r>
              <w:rPr>
                <w:color w:val="E65000"/>
                <w:w w:val="110"/>
                <w:sz w:val="18"/>
              </w:rPr>
              <w:t>Vult</w:t>
            </w:r>
            <w:proofErr w:type="spellEnd"/>
            <w:r>
              <w:rPr>
                <w:color w:val="E65000"/>
                <w:spacing w:val="2"/>
                <w:w w:val="110"/>
                <w:sz w:val="18"/>
              </w:rPr>
              <w:t xml:space="preserve"> </w:t>
            </w:r>
            <w:r>
              <w:rPr>
                <w:color w:val="E65000"/>
                <w:spacing w:val="-2"/>
                <w:w w:val="110"/>
                <w:sz w:val="18"/>
              </w:rPr>
              <w:t>only)</w:t>
            </w:r>
          </w:p>
        </w:tc>
        <w:tc>
          <w:tcPr>
            <w:tcW w:w="2466" w:type="dxa"/>
            <w:shd w:val="clear" w:color="auto" w:fill="F4F4F4"/>
          </w:tcPr>
          <w:p w14:paraId="2B43E844" w14:textId="77777777" w:rsidR="009C1061" w:rsidRDefault="00F56D99">
            <w:pPr>
              <w:pStyle w:val="TableParagraph"/>
              <w:spacing w:before="102" w:line="199" w:lineRule="auto"/>
              <w:ind w:left="762" w:hanging="562"/>
              <w:rPr>
                <w:rFonts w:ascii="Yu Gothic"/>
                <w:b/>
                <w:sz w:val="18"/>
              </w:rPr>
            </w:pPr>
            <w:r>
              <w:rPr>
                <w:rFonts w:ascii="Yu Gothic"/>
                <w:b/>
                <w:color w:val="2D7C31"/>
                <w:w w:val="115"/>
                <w:sz w:val="18"/>
              </w:rPr>
              <w:t>Green</w:t>
            </w:r>
            <w:r>
              <w:rPr>
                <w:rFonts w:ascii="Yu Gothic"/>
                <w:b/>
                <w:color w:val="2D7C31"/>
                <w:spacing w:val="-11"/>
                <w:w w:val="115"/>
                <w:sz w:val="18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  <w:sz w:val="18"/>
              </w:rPr>
              <w:t>rows</w:t>
            </w:r>
            <w:r>
              <w:rPr>
                <w:rFonts w:ascii="Yu Gothic"/>
                <w:b/>
                <w:color w:val="2D7C31"/>
                <w:spacing w:val="-11"/>
                <w:w w:val="115"/>
                <w:sz w:val="18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  <w:sz w:val="18"/>
              </w:rPr>
              <w:t>=</w:t>
            </w:r>
            <w:r>
              <w:rPr>
                <w:rFonts w:ascii="Yu Gothic"/>
                <w:b/>
                <w:color w:val="2D7C31"/>
                <w:spacing w:val="-11"/>
                <w:w w:val="115"/>
                <w:sz w:val="18"/>
              </w:rPr>
              <w:t xml:space="preserve"> </w:t>
            </w:r>
            <w:proofErr w:type="spellStart"/>
            <w:r>
              <w:rPr>
                <w:rFonts w:ascii="Yu Gothic"/>
                <w:b/>
                <w:color w:val="2D7C31"/>
                <w:w w:val="115"/>
                <w:sz w:val="18"/>
              </w:rPr>
              <w:t>Goalix</w:t>
            </w:r>
            <w:proofErr w:type="spellEnd"/>
            <w:r>
              <w:rPr>
                <w:rFonts w:ascii="Yu Gothic"/>
                <w:b/>
                <w:color w:val="2D7C31"/>
                <w:w w:val="115"/>
                <w:sz w:val="18"/>
              </w:rPr>
              <w:t xml:space="preserve"> </w:t>
            </w:r>
            <w:r>
              <w:rPr>
                <w:rFonts w:ascii="Yu Gothic"/>
                <w:b/>
                <w:color w:val="2D7C31"/>
                <w:spacing w:val="-2"/>
                <w:w w:val="115"/>
                <w:sz w:val="18"/>
              </w:rPr>
              <w:t>exclusive</w:t>
            </w:r>
          </w:p>
        </w:tc>
      </w:tr>
    </w:tbl>
    <w:p w14:paraId="0CB89CA9" w14:textId="77777777" w:rsidR="009C1061" w:rsidRDefault="009C1061">
      <w:pPr>
        <w:pStyle w:val="TableParagraph"/>
        <w:spacing w:line="199" w:lineRule="auto"/>
        <w:rPr>
          <w:rFonts w:ascii="Yu Gothic"/>
          <w:b/>
          <w:sz w:val="18"/>
        </w:rPr>
        <w:sectPr w:rsidR="009C1061">
          <w:type w:val="continuous"/>
          <w:pgSz w:w="11910" w:h="16840"/>
          <w:pgMar w:top="920" w:right="992" w:bottom="280" w:left="992" w:header="720" w:footer="720" w:gutter="0"/>
          <w:cols w:space="720"/>
        </w:sectPr>
      </w:pPr>
    </w:p>
    <w:p w14:paraId="215EB0A0" w14:textId="77777777" w:rsidR="009C1061" w:rsidRDefault="00F56D99">
      <w:pPr>
        <w:spacing w:line="564" w:lineRule="exact"/>
        <w:ind w:left="148"/>
        <w:rPr>
          <w:rFonts w:ascii="Yu Gothic" w:hAnsi="Yu Gothic"/>
          <w:b/>
          <w:sz w:val="32"/>
        </w:rPr>
      </w:pPr>
      <w:proofErr w:type="spellStart"/>
      <w:r>
        <w:rPr>
          <w:rFonts w:ascii="Yu Gothic" w:hAnsi="Yu Gothic"/>
          <w:b/>
          <w:color w:val="0C1A4B"/>
          <w:w w:val="115"/>
          <w:sz w:val="32"/>
        </w:rPr>
        <w:lastRenderedPageBreak/>
        <w:t>Goalix</w:t>
      </w:r>
      <w:proofErr w:type="spellEnd"/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r>
        <w:rPr>
          <w:rFonts w:ascii="Yu Gothic" w:hAnsi="Yu Gothic"/>
          <w:b/>
          <w:color w:val="0C1A4B"/>
          <w:w w:val="115"/>
          <w:sz w:val="32"/>
        </w:rPr>
        <w:t>Exclusive</w:t>
      </w:r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r>
        <w:rPr>
          <w:rFonts w:ascii="Yu Gothic" w:hAnsi="Yu Gothic"/>
          <w:b/>
          <w:color w:val="0C1A4B"/>
          <w:w w:val="115"/>
          <w:sz w:val="32"/>
        </w:rPr>
        <w:t>Features</w:t>
      </w:r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r>
        <w:rPr>
          <w:rFonts w:ascii="Yu Gothic" w:hAnsi="Yu Gothic"/>
          <w:b/>
          <w:color w:val="0C1A4B"/>
          <w:w w:val="115"/>
          <w:sz w:val="32"/>
        </w:rPr>
        <w:t>—</w:t>
      </w:r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r>
        <w:rPr>
          <w:rFonts w:ascii="Yu Gothic" w:hAnsi="Yu Gothic"/>
          <w:b/>
          <w:color w:val="0C1A4B"/>
          <w:w w:val="115"/>
          <w:sz w:val="32"/>
        </w:rPr>
        <w:t>Not</w:t>
      </w:r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r>
        <w:rPr>
          <w:rFonts w:ascii="Yu Gothic" w:hAnsi="Yu Gothic"/>
          <w:b/>
          <w:color w:val="0C1A4B"/>
          <w:w w:val="115"/>
          <w:sz w:val="32"/>
        </w:rPr>
        <w:t>Available</w:t>
      </w:r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r>
        <w:rPr>
          <w:rFonts w:ascii="Yu Gothic" w:hAnsi="Yu Gothic"/>
          <w:b/>
          <w:color w:val="0C1A4B"/>
          <w:w w:val="115"/>
          <w:sz w:val="32"/>
        </w:rPr>
        <w:t>in</w:t>
      </w:r>
      <w:r>
        <w:rPr>
          <w:rFonts w:ascii="Yu Gothic" w:hAnsi="Yu Gothic"/>
          <w:b/>
          <w:color w:val="0C1A4B"/>
          <w:spacing w:val="-1"/>
          <w:w w:val="115"/>
          <w:sz w:val="32"/>
        </w:rPr>
        <w:t xml:space="preserve"> </w:t>
      </w:r>
      <w:proofErr w:type="spellStart"/>
      <w:r>
        <w:rPr>
          <w:rFonts w:ascii="Yu Gothic" w:hAnsi="Yu Gothic"/>
          <w:b/>
          <w:color w:val="0C1A4B"/>
          <w:spacing w:val="-4"/>
          <w:w w:val="115"/>
          <w:sz w:val="32"/>
        </w:rPr>
        <w:t>Vult</w:t>
      </w:r>
      <w:proofErr w:type="spellEnd"/>
    </w:p>
    <w:p w14:paraId="48AAAA90" w14:textId="77777777" w:rsidR="009C1061" w:rsidRDefault="00F56D99">
      <w:pPr>
        <w:pStyle w:val="BodyText"/>
        <w:spacing w:before="11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0879961E" wp14:editId="3B80C521">
                <wp:simplePos x="0" y="0"/>
                <wp:positionH relativeFrom="page">
                  <wp:posOffset>724199</wp:posOffset>
                </wp:positionH>
                <wp:positionV relativeFrom="paragraph">
                  <wp:posOffset>94456</wp:posOffset>
                </wp:positionV>
                <wp:extent cx="6111875" cy="1270"/>
                <wp:effectExtent l="0" t="0" r="0" b="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2D7C31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C96868A" id="Graphic 7" o:spid="_x0000_s1026" style="position:absolute;margin-left:57pt;margin-top:7.45pt;width:481.25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" path="m,l6111599,e" filled="f" strokecolor="#2d7c31" strokeweight="2pt">
                <v:path arrowok="t"/>
                <w10:wrap type="topAndBottom" anchorx="page"/>
              </v:shape>
            </w:pict>
          </mc:Fallback>
        </mc:AlternateContent>
      </w:r>
    </w:p>
    <w:p w14:paraId="565E383E" w14:textId="77777777" w:rsidR="009C1061" w:rsidRDefault="00F56D99">
      <w:pPr>
        <w:pStyle w:val="BodyText"/>
        <w:spacing w:before="144"/>
        <w:ind w:left="148"/>
      </w:pPr>
      <w:r>
        <w:rPr>
          <w:color w:val="1A1A2D"/>
          <w:w w:val="115"/>
        </w:rPr>
        <w:t>The</w:t>
      </w:r>
      <w:r>
        <w:rPr>
          <w:color w:val="1A1A2D"/>
          <w:spacing w:val="-7"/>
          <w:w w:val="115"/>
        </w:rPr>
        <w:t xml:space="preserve"> </w:t>
      </w:r>
      <w:r>
        <w:rPr>
          <w:color w:val="1A1A2D"/>
          <w:w w:val="115"/>
        </w:rPr>
        <w:t>features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below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form</w:t>
      </w:r>
      <w:r>
        <w:rPr>
          <w:color w:val="1A1A2D"/>
          <w:spacing w:val="-6"/>
          <w:w w:val="115"/>
        </w:rPr>
        <w:t xml:space="preserve"> </w:t>
      </w:r>
      <w:proofErr w:type="spellStart"/>
      <w:r>
        <w:rPr>
          <w:color w:val="1A1A2D"/>
          <w:w w:val="115"/>
        </w:rPr>
        <w:t>Goalix's</w:t>
      </w:r>
      <w:proofErr w:type="spellEnd"/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core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competitive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advantage.</w:t>
      </w:r>
      <w:r>
        <w:rPr>
          <w:color w:val="1A1A2D"/>
          <w:spacing w:val="-7"/>
          <w:w w:val="115"/>
        </w:rPr>
        <w:t xml:space="preserve"> </w:t>
      </w:r>
      <w:r>
        <w:rPr>
          <w:color w:val="1A1A2D"/>
          <w:w w:val="115"/>
        </w:rPr>
        <w:t>None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of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them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are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offered</w:t>
      </w:r>
      <w:r>
        <w:rPr>
          <w:color w:val="1A1A2D"/>
          <w:spacing w:val="-6"/>
          <w:w w:val="115"/>
        </w:rPr>
        <w:t xml:space="preserve"> </w:t>
      </w:r>
      <w:r>
        <w:rPr>
          <w:color w:val="1A1A2D"/>
          <w:w w:val="115"/>
        </w:rPr>
        <w:t>by</w:t>
      </w:r>
      <w:r>
        <w:rPr>
          <w:color w:val="1A1A2D"/>
          <w:spacing w:val="-6"/>
          <w:w w:val="115"/>
        </w:rPr>
        <w:t xml:space="preserve"> </w:t>
      </w:r>
      <w:proofErr w:type="spellStart"/>
      <w:r>
        <w:rPr>
          <w:color w:val="1A1A2D"/>
          <w:spacing w:val="-4"/>
          <w:w w:val="115"/>
        </w:rPr>
        <w:t>Vult</w:t>
      </w:r>
      <w:proofErr w:type="spellEnd"/>
    </w:p>
    <w:p w14:paraId="77A08BDF" w14:textId="77777777" w:rsidR="009C1061" w:rsidRDefault="00F56D99">
      <w:pPr>
        <w:pStyle w:val="BodyText"/>
        <w:spacing w:before="94"/>
        <w:ind w:left="148"/>
      </w:pPr>
      <w:r>
        <w:rPr>
          <w:color w:val="1A1A2D"/>
          <w:w w:val="115"/>
        </w:rPr>
        <w:t>—</w:t>
      </w:r>
      <w:r>
        <w:rPr>
          <w:color w:val="1A1A2D"/>
          <w:spacing w:val="-8"/>
          <w:w w:val="115"/>
        </w:rPr>
        <w:t xml:space="preserve"> </w:t>
      </w:r>
      <w:r>
        <w:rPr>
          <w:color w:val="1A1A2D"/>
          <w:w w:val="115"/>
        </w:rPr>
        <w:t>even</w:t>
      </w:r>
      <w:r>
        <w:rPr>
          <w:color w:val="1A1A2D"/>
          <w:spacing w:val="-8"/>
          <w:w w:val="115"/>
        </w:rPr>
        <w:t xml:space="preserve"> </w:t>
      </w:r>
      <w:r>
        <w:rPr>
          <w:color w:val="1A1A2D"/>
          <w:w w:val="115"/>
        </w:rPr>
        <w:t>as</w:t>
      </w:r>
      <w:r>
        <w:rPr>
          <w:color w:val="1A1A2D"/>
          <w:spacing w:val="-8"/>
          <w:w w:val="115"/>
        </w:rPr>
        <w:t xml:space="preserve"> </w:t>
      </w:r>
      <w:r>
        <w:rPr>
          <w:color w:val="1A1A2D"/>
          <w:w w:val="115"/>
        </w:rPr>
        <w:t>a</w:t>
      </w:r>
      <w:r>
        <w:rPr>
          <w:color w:val="1A1A2D"/>
          <w:spacing w:val="-8"/>
          <w:w w:val="115"/>
        </w:rPr>
        <w:t xml:space="preserve"> </w:t>
      </w:r>
      <w:r>
        <w:rPr>
          <w:color w:val="1A1A2D"/>
          <w:w w:val="115"/>
        </w:rPr>
        <w:t>paid</w:t>
      </w:r>
      <w:r>
        <w:rPr>
          <w:color w:val="1A1A2D"/>
          <w:spacing w:val="-7"/>
          <w:w w:val="115"/>
        </w:rPr>
        <w:t xml:space="preserve"> </w:t>
      </w:r>
      <w:r>
        <w:rPr>
          <w:color w:val="1A1A2D"/>
          <w:w w:val="115"/>
        </w:rPr>
        <w:t>add-</w:t>
      </w:r>
      <w:r>
        <w:rPr>
          <w:color w:val="1A1A2D"/>
          <w:spacing w:val="-5"/>
          <w:w w:val="115"/>
        </w:rPr>
        <w:t>on.</w:t>
      </w:r>
    </w:p>
    <w:p w14:paraId="6522D2AF" w14:textId="77777777" w:rsidR="009C1061" w:rsidRDefault="009C1061">
      <w:pPr>
        <w:pStyle w:val="BodyText"/>
        <w:spacing w:before="100" w:after="1"/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397"/>
        <w:gridCol w:w="5426"/>
        <w:gridCol w:w="3749"/>
        <w:gridCol w:w="147"/>
      </w:tblGrid>
      <w:tr w:rsidR="009C1061" w14:paraId="14D70B43" w14:textId="77777777">
        <w:trPr>
          <w:trHeight w:val="675"/>
        </w:trPr>
        <w:tc>
          <w:tcPr>
            <w:tcW w:w="9866" w:type="dxa"/>
            <w:gridSpan w:val="5"/>
            <w:tcBorders>
              <w:top w:val="nil"/>
              <w:left w:val="nil"/>
              <w:right w:val="nil"/>
            </w:tcBorders>
            <w:shd w:val="clear" w:color="auto" w:fill="DDEDFF"/>
          </w:tcPr>
          <w:p w14:paraId="03F97A57" w14:textId="77777777" w:rsidR="009C1061" w:rsidRDefault="00F56D99">
            <w:pPr>
              <w:pStyle w:val="TableParagraph"/>
              <w:spacing w:before="97"/>
              <w:ind w:left="279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1564BF"/>
                <w:w w:val="115"/>
              </w:rPr>
              <w:t>Parent</w:t>
            </w:r>
            <w:r>
              <w:rPr>
                <w:rFonts w:ascii="Yu Gothic"/>
                <w:b/>
                <w:color w:val="1564BF"/>
                <w:spacing w:val="3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spacing w:val="-2"/>
                <w:w w:val="115"/>
              </w:rPr>
              <w:t>Dashboard</w:t>
            </w:r>
          </w:p>
        </w:tc>
      </w:tr>
      <w:tr w:rsidR="009C1061" w14:paraId="609C720C" w14:textId="77777777">
        <w:trPr>
          <w:trHeight w:val="75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18D7D0E6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2A75CCF1" w14:textId="77777777" w:rsidR="009C1061" w:rsidRDefault="009C1061">
            <w:pPr>
              <w:pStyle w:val="TableParagraph"/>
              <w:numPr>
                <w:ilvl w:val="0"/>
                <w:numId w:val="27"/>
              </w:numPr>
              <w:tabs>
                <w:tab w:val="left" w:pos="201"/>
              </w:tabs>
              <w:spacing w:before="196"/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0443F4AC" w14:textId="77777777" w:rsidR="009C1061" w:rsidRDefault="00F56D99">
            <w:pPr>
              <w:pStyle w:val="TableParagraph"/>
              <w:spacing w:before="80" w:line="280" w:lineRule="auto"/>
              <w:ind w:left="114" w:right="16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Dedicated</w:t>
            </w:r>
            <w:r>
              <w:rPr>
                <w:color w:val="1A1A2D"/>
                <w:spacing w:val="-1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control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panel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parents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to</w:t>
            </w:r>
            <w:r>
              <w:rPr>
                <w:color w:val="1A1A2D"/>
                <w:spacing w:val="-1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monitor</w:t>
            </w:r>
            <w:r>
              <w:rPr>
                <w:color w:val="1A1A2D"/>
                <w:spacing w:val="-14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their child's progress</w:t>
            </w:r>
          </w:p>
        </w:tc>
        <w:tc>
          <w:tcPr>
            <w:tcW w:w="3749" w:type="dxa"/>
          </w:tcPr>
          <w:p w14:paraId="3E0E2A06" w14:textId="77777777" w:rsidR="009C1061" w:rsidRDefault="009C1061">
            <w:pPr>
              <w:pStyle w:val="TableParagraph"/>
              <w:spacing w:before="19"/>
              <w:rPr>
                <w:sz w:val="16"/>
              </w:rPr>
            </w:pPr>
          </w:p>
          <w:p w14:paraId="406F0338" w14:textId="77777777" w:rsidR="009C1061" w:rsidRDefault="00F56D99">
            <w:pPr>
              <w:pStyle w:val="TableParagraph"/>
              <w:spacing w:before="0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Full</w:t>
            </w:r>
            <w:r>
              <w:rPr>
                <w:color w:val="808080"/>
                <w:spacing w:val="1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family</w:t>
            </w:r>
            <w:r>
              <w:rPr>
                <w:color w:val="808080"/>
                <w:spacing w:val="1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transparency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7DDB496A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3A80E13E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6CD03104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09F54D8F" w14:textId="77777777" w:rsidR="009C1061" w:rsidRDefault="009C1061">
            <w:pPr>
              <w:pStyle w:val="TableParagraph"/>
              <w:numPr>
                <w:ilvl w:val="0"/>
                <w:numId w:val="26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22AD1808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Instant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push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notifications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to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parents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every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absence</w:t>
            </w:r>
          </w:p>
        </w:tc>
        <w:tc>
          <w:tcPr>
            <w:tcW w:w="3749" w:type="dxa"/>
            <w:shd w:val="clear" w:color="auto" w:fill="F4F4F4"/>
          </w:tcPr>
          <w:p w14:paraId="657F9D68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 xml:space="preserve">Reinforces attendance </w:t>
            </w:r>
            <w:r>
              <w:rPr>
                <w:color w:val="808080"/>
                <w:spacing w:val="-2"/>
                <w:w w:val="115"/>
                <w:sz w:val="16"/>
              </w:rPr>
              <w:t>discipline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6BC688F4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28E30518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7D4DD0E0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2D531AE9" w14:textId="77777777" w:rsidR="009C1061" w:rsidRDefault="009C1061">
            <w:pPr>
              <w:pStyle w:val="TableParagraph"/>
              <w:numPr>
                <w:ilvl w:val="0"/>
                <w:numId w:val="25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683C2818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Periodic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reports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delivered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to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  <w:tc>
          <w:tcPr>
            <w:tcW w:w="3749" w:type="dxa"/>
          </w:tcPr>
          <w:p w14:paraId="66DB1D8C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Comprehensive</w:t>
            </w:r>
            <w:r>
              <w:rPr>
                <w:color w:val="808080"/>
                <w:spacing w:val="36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development</w:t>
            </w:r>
            <w:r>
              <w:rPr>
                <w:color w:val="808080"/>
                <w:spacing w:val="39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visibility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7F097539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3F5933F2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28472716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4CB347C4" w14:textId="77777777" w:rsidR="009C1061" w:rsidRDefault="009C1061">
            <w:pPr>
              <w:pStyle w:val="TableParagraph"/>
              <w:numPr>
                <w:ilvl w:val="0"/>
                <w:numId w:val="24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14D4FCB4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Payment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status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&amp;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subscription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tracking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parents</w:t>
            </w:r>
          </w:p>
        </w:tc>
        <w:tc>
          <w:tcPr>
            <w:tcW w:w="3749" w:type="dxa"/>
            <w:shd w:val="clear" w:color="auto" w:fill="F4F4F4"/>
          </w:tcPr>
          <w:p w14:paraId="49EF3857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Full</w:t>
            </w:r>
            <w:r>
              <w:rPr>
                <w:color w:val="808080"/>
                <w:spacing w:val="-1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financial</w:t>
            </w:r>
            <w:r>
              <w:rPr>
                <w:color w:val="808080"/>
                <w:spacing w:val="-1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transparency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79514F39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5C2A96AA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397"/>
        <w:gridCol w:w="5426"/>
        <w:gridCol w:w="3749"/>
        <w:gridCol w:w="147"/>
      </w:tblGrid>
      <w:tr w:rsidR="009C1061" w14:paraId="643BA1F6" w14:textId="77777777">
        <w:trPr>
          <w:trHeight w:val="675"/>
        </w:trPr>
        <w:tc>
          <w:tcPr>
            <w:tcW w:w="9866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68E2EA19" w14:textId="77777777" w:rsidR="009C1061" w:rsidRDefault="00F56D99">
            <w:pPr>
              <w:pStyle w:val="TableParagraph"/>
              <w:spacing w:before="97"/>
              <w:ind w:left="279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0C1A4B"/>
                <w:w w:val="115"/>
              </w:rPr>
              <w:t>Ranking</w:t>
            </w:r>
            <w:r>
              <w:rPr>
                <w:rFonts w:ascii="Yu Gothic"/>
                <w:b/>
                <w:color w:val="0C1A4B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w w:val="115"/>
              </w:rPr>
              <w:t>&amp;</w:t>
            </w:r>
            <w:r>
              <w:rPr>
                <w:rFonts w:ascii="Yu Gothic"/>
                <w:b/>
                <w:color w:val="0C1A4B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w w:val="115"/>
              </w:rPr>
              <w:t>Classification</w:t>
            </w:r>
            <w:r>
              <w:rPr>
                <w:rFonts w:ascii="Yu Gothic"/>
                <w:b/>
                <w:color w:val="0C1A4B"/>
                <w:spacing w:val="1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spacing w:val="-2"/>
                <w:w w:val="115"/>
              </w:rPr>
              <w:t>Engine</w:t>
            </w:r>
          </w:p>
        </w:tc>
      </w:tr>
      <w:tr w:rsidR="009C1061" w14:paraId="21BF77D0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5EC1553F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39F04DE5" w14:textId="77777777" w:rsidR="009C1061" w:rsidRDefault="009C1061">
            <w:pPr>
              <w:pStyle w:val="TableParagraph"/>
              <w:numPr>
                <w:ilvl w:val="0"/>
                <w:numId w:val="23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52E91545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Weekly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&amp;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monthly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automated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ranking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every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  <w:tc>
          <w:tcPr>
            <w:tcW w:w="3749" w:type="dxa"/>
          </w:tcPr>
          <w:p w14:paraId="52E1D20E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Healthy</w:t>
            </w:r>
            <w:r>
              <w:rPr>
                <w:color w:val="808080"/>
                <w:spacing w:val="-7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competitive</w:t>
            </w:r>
            <w:r>
              <w:rPr>
                <w:color w:val="808080"/>
                <w:spacing w:val="-6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environment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3C4442B2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598D52ED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49643589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2466B3D8" w14:textId="77777777" w:rsidR="009C1061" w:rsidRDefault="009C1061">
            <w:pPr>
              <w:pStyle w:val="TableParagraph"/>
              <w:numPr>
                <w:ilvl w:val="0"/>
                <w:numId w:val="22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130E2E9A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05"/>
                <w:sz w:val="18"/>
              </w:rPr>
              <w:t>Player</w:t>
            </w:r>
            <w:r>
              <w:rPr>
                <w:color w:val="1A1A2D"/>
                <w:spacing w:val="3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Trend</w:t>
            </w:r>
            <w:r>
              <w:rPr>
                <w:color w:val="1A1A2D"/>
                <w:spacing w:val="3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Indicator</w:t>
            </w:r>
            <w:r>
              <w:rPr>
                <w:color w:val="1A1A2D"/>
                <w:spacing w:val="3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—</w:t>
            </w:r>
            <w:r>
              <w:rPr>
                <w:color w:val="1A1A2D"/>
                <w:spacing w:val="3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Improving</w:t>
            </w:r>
            <w:r>
              <w:rPr>
                <w:color w:val="1A1A2D"/>
                <w:spacing w:val="3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/</w:t>
            </w:r>
            <w:r>
              <w:rPr>
                <w:color w:val="1A1A2D"/>
                <w:spacing w:val="31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Stable</w:t>
            </w:r>
            <w:r>
              <w:rPr>
                <w:color w:val="1A1A2D"/>
                <w:spacing w:val="30"/>
                <w:w w:val="105"/>
                <w:sz w:val="18"/>
              </w:rPr>
              <w:t xml:space="preserve"> </w:t>
            </w:r>
            <w:r>
              <w:rPr>
                <w:color w:val="1A1A2D"/>
                <w:w w:val="105"/>
                <w:sz w:val="18"/>
              </w:rPr>
              <w:t>/</w:t>
            </w:r>
            <w:r>
              <w:rPr>
                <w:color w:val="1A1A2D"/>
                <w:spacing w:val="31"/>
                <w:w w:val="10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05"/>
                <w:sz w:val="18"/>
              </w:rPr>
              <w:t>Declining</w:t>
            </w:r>
          </w:p>
        </w:tc>
        <w:tc>
          <w:tcPr>
            <w:tcW w:w="3749" w:type="dxa"/>
            <w:shd w:val="clear" w:color="auto" w:fill="F4F4F4"/>
          </w:tcPr>
          <w:p w14:paraId="221E8836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Instant</w:t>
            </w:r>
            <w:r>
              <w:rPr>
                <w:color w:val="808080"/>
                <w:spacing w:val="-5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performance</w:t>
            </w:r>
            <w:r>
              <w:rPr>
                <w:color w:val="808080"/>
                <w:spacing w:val="-4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awareness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085C5749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24595747" w14:textId="77777777">
        <w:trPr>
          <w:trHeight w:val="75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1DB32BE9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7DA84D00" w14:textId="77777777" w:rsidR="009C1061" w:rsidRDefault="009C1061">
            <w:pPr>
              <w:pStyle w:val="TableParagraph"/>
              <w:numPr>
                <w:ilvl w:val="0"/>
                <w:numId w:val="21"/>
              </w:numPr>
              <w:tabs>
                <w:tab w:val="left" w:pos="201"/>
              </w:tabs>
              <w:spacing w:before="196"/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3C9F0484" w14:textId="77777777" w:rsidR="009C1061" w:rsidRDefault="00F56D99">
            <w:pPr>
              <w:pStyle w:val="TableParagraph"/>
              <w:spacing w:before="80" w:line="280" w:lineRule="auto"/>
              <w:ind w:left="114" w:right="16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Weighted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scoring: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35%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|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Attendance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20%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|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Match </w:t>
            </w:r>
            <w:r>
              <w:rPr>
                <w:color w:val="1A1A2D"/>
                <w:w w:val="120"/>
                <w:sz w:val="18"/>
              </w:rPr>
              <w:t>20% | Discipline 15% | AI 10%</w:t>
            </w:r>
          </w:p>
        </w:tc>
        <w:tc>
          <w:tcPr>
            <w:tcW w:w="3749" w:type="dxa"/>
          </w:tcPr>
          <w:p w14:paraId="3B7D1E2F" w14:textId="77777777" w:rsidR="009C1061" w:rsidRDefault="009C1061">
            <w:pPr>
              <w:pStyle w:val="TableParagraph"/>
              <w:spacing w:before="19"/>
              <w:rPr>
                <w:sz w:val="16"/>
              </w:rPr>
            </w:pPr>
          </w:p>
          <w:p w14:paraId="49FBCFEF" w14:textId="77777777" w:rsidR="009C1061" w:rsidRDefault="00F56D99">
            <w:pPr>
              <w:pStyle w:val="TableParagraph"/>
              <w:spacing w:before="0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Fair</w:t>
            </w:r>
            <w:r>
              <w:rPr>
                <w:color w:val="808080"/>
                <w:spacing w:val="12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&amp;</w:t>
            </w:r>
            <w:r>
              <w:rPr>
                <w:color w:val="808080"/>
                <w:spacing w:val="12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multi-dimensional</w:t>
            </w:r>
            <w:r>
              <w:rPr>
                <w:color w:val="808080"/>
                <w:spacing w:val="13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system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5C64DC03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2A44F60B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1275FFC2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53E17B75" w14:textId="77777777" w:rsidR="009C1061" w:rsidRDefault="009C1061">
            <w:pPr>
              <w:pStyle w:val="TableParagraph"/>
              <w:numPr>
                <w:ilvl w:val="0"/>
                <w:numId w:val="20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0C4A2A5F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Rankings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segmented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by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birth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year</w:t>
            </w:r>
            <w:r>
              <w:rPr>
                <w:color w:val="1A1A2D"/>
                <w:spacing w:val="1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group</w:t>
            </w:r>
          </w:p>
        </w:tc>
        <w:tc>
          <w:tcPr>
            <w:tcW w:w="3749" w:type="dxa"/>
            <w:shd w:val="clear" w:color="auto" w:fill="F4F4F4"/>
          </w:tcPr>
          <w:p w14:paraId="14484373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Accurate</w:t>
            </w:r>
            <w:r>
              <w:rPr>
                <w:color w:val="808080"/>
                <w:spacing w:val="-2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peer</w:t>
            </w:r>
            <w:r>
              <w:rPr>
                <w:color w:val="808080"/>
                <w:spacing w:val="-1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comparisons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33504A73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4A21D36E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329FDCCA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39E5EE3A" w14:textId="77777777" w:rsidR="009C1061" w:rsidRDefault="009C1061">
            <w:pPr>
              <w:pStyle w:val="TableParagraph"/>
              <w:numPr>
                <w:ilvl w:val="0"/>
                <w:numId w:val="19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44F0ED6E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Match-day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analytics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and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event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statistics</w:t>
            </w:r>
          </w:p>
        </w:tc>
        <w:tc>
          <w:tcPr>
            <w:tcW w:w="3749" w:type="dxa"/>
          </w:tcPr>
          <w:p w14:paraId="69D15DF0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Data-driven</w:t>
            </w:r>
            <w:r>
              <w:rPr>
                <w:color w:val="808080"/>
                <w:spacing w:val="-10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game</w:t>
            </w:r>
            <w:r>
              <w:rPr>
                <w:color w:val="808080"/>
                <w:spacing w:val="-10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insights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200DBD3F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0EB90FFC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397"/>
        <w:gridCol w:w="5426"/>
        <w:gridCol w:w="3749"/>
        <w:gridCol w:w="147"/>
      </w:tblGrid>
      <w:tr w:rsidR="009C1061" w14:paraId="5C1346D7" w14:textId="77777777">
        <w:trPr>
          <w:trHeight w:val="675"/>
        </w:trPr>
        <w:tc>
          <w:tcPr>
            <w:tcW w:w="9866" w:type="dxa"/>
            <w:gridSpan w:val="5"/>
            <w:tcBorders>
              <w:top w:val="nil"/>
              <w:left w:val="nil"/>
              <w:right w:val="nil"/>
            </w:tcBorders>
            <w:shd w:val="clear" w:color="auto" w:fill="E8E9F6"/>
          </w:tcPr>
          <w:p w14:paraId="6CA6F509" w14:textId="77777777" w:rsidR="009C1061" w:rsidRDefault="00F56D99">
            <w:pPr>
              <w:pStyle w:val="TableParagraph"/>
              <w:spacing w:before="97"/>
              <w:ind w:left="279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0C1A4B"/>
                <w:w w:val="115"/>
              </w:rPr>
              <w:t>Artificial</w:t>
            </w:r>
            <w:r>
              <w:rPr>
                <w:rFonts w:ascii="Yu Gothic"/>
                <w:b/>
                <w:color w:val="0C1A4B"/>
                <w:spacing w:val="18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w w:val="115"/>
              </w:rPr>
              <w:t>Intelligence</w:t>
            </w:r>
            <w:r>
              <w:rPr>
                <w:rFonts w:ascii="Yu Gothic"/>
                <w:b/>
                <w:color w:val="0C1A4B"/>
                <w:spacing w:val="19"/>
                <w:w w:val="115"/>
              </w:rPr>
              <w:t xml:space="preserve"> </w:t>
            </w:r>
            <w:r>
              <w:rPr>
                <w:rFonts w:ascii="Yu Gothic"/>
                <w:b/>
                <w:color w:val="0C1A4B"/>
                <w:spacing w:val="-2"/>
                <w:w w:val="115"/>
              </w:rPr>
              <w:t>Layer</w:t>
            </w:r>
          </w:p>
        </w:tc>
      </w:tr>
      <w:tr w:rsidR="009C1061" w14:paraId="2A4806EA" w14:textId="77777777">
        <w:trPr>
          <w:trHeight w:val="75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6A918796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6C0B6B64" w14:textId="77777777" w:rsidR="009C1061" w:rsidRDefault="009C1061">
            <w:pPr>
              <w:pStyle w:val="TableParagraph"/>
              <w:numPr>
                <w:ilvl w:val="0"/>
                <w:numId w:val="18"/>
              </w:numPr>
              <w:tabs>
                <w:tab w:val="left" w:pos="201"/>
              </w:tabs>
              <w:spacing w:before="196"/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0D23DCBC" w14:textId="77777777" w:rsidR="009C1061" w:rsidRDefault="00F56D99">
            <w:pPr>
              <w:pStyle w:val="TableParagraph"/>
              <w:spacing w:before="80" w:line="280" w:lineRule="auto"/>
              <w:ind w:left="114" w:right="160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 xml:space="preserve">AI Injury Risk Prediction — training load, age &amp; injury </w:t>
            </w:r>
            <w:r>
              <w:rPr>
                <w:color w:val="1A1A2D"/>
                <w:spacing w:val="-2"/>
                <w:w w:val="110"/>
                <w:sz w:val="18"/>
              </w:rPr>
              <w:t>history</w:t>
            </w:r>
          </w:p>
        </w:tc>
        <w:tc>
          <w:tcPr>
            <w:tcW w:w="3749" w:type="dxa"/>
          </w:tcPr>
          <w:p w14:paraId="33D7C016" w14:textId="77777777" w:rsidR="009C1061" w:rsidRDefault="009C1061">
            <w:pPr>
              <w:pStyle w:val="TableParagraph"/>
              <w:spacing w:before="19"/>
              <w:rPr>
                <w:sz w:val="16"/>
              </w:rPr>
            </w:pPr>
          </w:p>
          <w:p w14:paraId="76F0D0C6" w14:textId="77777777" w:rsidR="009C1061" w:rsidRDefault="00F56D99">
            <w:pPr>
              <w:pStyle w:val="TableParagraph"/>
              <w:spacing w:before="0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Proactive</w:t>
            </w:r>
            <w:r>
              <w:rPr>
                <w:color w:val="808080"/>
                <w:spacing w:val="2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player</w:t>
            </w:r>
            <w:r>
              <w:rPr>
                <w:color w:val="808080"/>
                <w:spacing w:val="3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protection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0F863265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492D5E21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283DF7A8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6C52A7CB" w14:textId="77777777" w:rsidR="009C1061" w:rsidRDefault="009C1061">
            <w:pPr>
              <w:pStyle w:val="TableParagraph"/>
              <w:numPr>
                <w:ilvl w:val="0"/>
                <w:numId w:val="17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39FC06B1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Assistant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for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training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decisions</w:t>
            </w:r>
          </w:p>
        </w:tc>
        <w:tc>
          <w:tcPr>
            <w:tcW w:w="3749" w:type="dxa"/>
            <w:shd w:val="clear" w:color="auto" w:fill="F4F4F4"/>
          </w:tcPr>
          <w:p w14:paraId="1499762A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Data-backed</w:t>
            </w:r>
            <w:r>
              <w:rPr>
                <w:color w:val="808080"/>
                <w:spacing w:val="25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coaching</w:t>
            </w:r>
            <w:r>
              <w:rPr>
                <w:color w:val="808080"/>
                <w:spacing w:val="26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support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5E56F622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34782F46" w14:textId="77777777">
        <w:trPr>
          <w:trHeight w:val="749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6C80E16A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2754A003" w14:textId="77777777" w:rsidR="009C1061" w:rsidRDefault="009C1061">
            <w:pPr>
              <w:pStyle w:val="TableParagraph"/>
              <w:numPr>
                <w:ilvl w:val="0"/>
                <w:numId w:val="16"/>
              </w:numPr>
              <w:tabs>
                <w:tab w:val="left" w:pos="201"/>
              </w:tabs>
              <w:spacing w:before="196"/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748B5A58" w14:textId="77777777" w:rsidR="009C1061" w:rsidRDefault="00F56D99">
            <w:pPr>
              <w:pStyle w:val="TableParagraph"/>
              <w:spacing w:before="80" w:line="280" w:lineRule="auto"/>
              <w:ind w:left="114" w:right="160"/>
              <w:rPr>
                <w:sz w:val="18"/>
              </w:rPr>
            </w:pPr>
            <w:proofErr w:type="spellStart"/>
            <w:r>
              <w:rPr>
                <w:color w:val="1A1A2D"/>
                <w:w w:val="115"/>
                <w:sz w:val="18"/>
              </w:rPr>
              <w:t>Personalised</w:t>
            </w:r>
            <w:proofErr w:type="spellEnd"/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Nutrition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Plans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(age,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weight,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training </w:t>
            </w:r>
            <w:r>
              <w:rPr>
                <w:color w:val="1A1A2D"/>
                <w:spacing w:val="-2"/>
                <w:w w:val="115"/>
                <w:sz w:val="18"/>
              </w:rPr>
              <w:t>load)</w:t>
            </w:r>
          </w:p>
        </w:tc>
        <w:tc>
          <w:tcPr>
            <w:tcW w:w="3749" w:type="dxa"/>
          </w:tcPr>
          <w:p w14:paraId="2115D835" w14:textId="77777777" w:rsidR="009C1061" w:rsidRDefault="009C1061">
            <w:pPr>
              <w:pStyle w:val="TableParagraph"/>
              <w:spacing w:before="19"/>
              <w:rPr>
                <w:sz w:val="16"/>
              </w:rPr>
            </w:pPr>
          </w:p>
          <w:p w14:paraId="5E143501" w14:textId="77777777" w:rsidR="009C1061" w:rsidRDefault="00F56D99">
            <w:pPr>
              <w:pStyle w:val="TableParagraph"/>
              <w:spacing w:before="0"/>
              <w:ind w:left="114"/>
              <w:rPr>
                <w:sz w:val="16"/>
              </w:rPr>
            </w:pPr>
            <w:proofErr w:type="spellStart"/>
            <w:r>
              <w:rPr>
                <w:color w:val="808080"/>
                <w:w w:val="115"/>
                <w:sz w:val="16"/>
              </w:rPr>
              <w:t>Optimised</w:t>
            </w:r>
            <w:proofErr w:type="spellEnd"/>
            <w:r>
              <w:rPr>
                <w:color w:val="808080"/>
                <w:spacing w:val="-8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athletic</w:t>
            </w:r>
            <w:r>
              <w:rPr>
                <w:color w:val="808080"/>
                <w:spacing w:val="-8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performance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484259B4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46F570F6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01BA64F4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66BF93EB" w14:textId="77777777" w:rsidR="009C1061" w:rsidRDefault="009C1061">
            <w:pPr>
              <w:pStyle w:val="TableParagraph"/>
              <w:numPr>
                <w:ilvl w:val="0"/>
                <w:numId w:val="15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5E9A8FD0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Score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  <w:tc>
          <w:tcPr>
            <w:tcW w:w="3749" w:type="dxa"/>
            <w:shd w:val="clear" w:color="auto" w:fill="F4F4F4"/>
          </w:tcPr>
          <w:p w14:paraId="6A8C0F8D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Objective</w:t>
            </w:r>
            <w:r>
              <w:rPr>
                <w:color w:val="808080"/>
                <w:spacing w:val="24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multi-factor</w:t>
            </w:r>
            <w:r>
              <w:rPr>
                <w:color w:val="808080"/>
                <w:spacing w:val="24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evaluation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1A3D9121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00F175BF" w14:textId="77777777">
        <w:trPr>
          <w:trHeight w:val="75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50FB5C44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560F80CE" w14:textId="77777777" w:rsidR="009C1061" w:rsidRDefault="009C1061">
            <w:pPr>
              <w:pStyle w:val="TableParagraph"/>
              <w:numPr>
                <w:ilvl w:val="0"/>
                <w:numId w:val="14"/>
              </w:numPr>
              <w:tabs>
                <w:tab w:val="left" w:pos="201"/>
              </w:tabs>
              <w:spacing w:before="196"/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2BCD5274" w14:textId="77777777" w:rsidR="009C1061" w:rsidRDefault="00F56D99">
            <w:pPr>
              <w:pStyle w:val="TableParagraph"/>
              <w:spacing w:before="80" w:line="280" w:lineRule="auto"/>
              <w:ind w:left="114" w:right="160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Monthly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AI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Growth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Charts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(skills,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physical,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 xml:space="preserve">discipline, </w:t>
            </w:r>
            <w:r>
              <w:rPr>
                <w:color w:val="1A1A2D"/>
                <w:spacing w:val="-2"/>
                <w:w w:val="115"/>
                <w:sz w:val="18"/>
              </w:rPr>
              <w:t>attendance)</w:t>
            </w:r>
          </w:p>
        </w:tc>
        <w:tc>
          <w:tcPr>
            <w:tcW w:w="3749" w:type="dxa"/>
          </w:tcPr>
          <w:p w14:paraId="7EE0EA07" w14:textId="77777777" w:rsidR="009C1061" w:rsidRDefault="009C1061">
            <w:pPr>
              <w:pStyle w:val="TableParagraph"/>
              <w:spacing w:before="19"/>
              <w:rPr>
                <w:sz w:val="16"/>
              </w:rPr>
            </w:pPr>
          </w:p>
          <w:p w14:paraId="157F1019" w14:textId="77777777" w:rsidR="009C1061" w:rsidRDefault="00F56D99">
            <w:pPr>
              <w:pStyle w:val="TableParagraph"/>
              <w:spacing w:before="0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Long-term</w:t>
            </w:r>
            <w:r>
              <w:rPr>
                <w:color w:val="808080"/>
                <w:spacing w:val="16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development</w:t>
            </w:r>
            <w:r>
              <w:rPr>
                <w:color w:val="808080"/>
                <w:spacing w:val="17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tracking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469944CE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  <w:tr w:rsidR="009C1061" w14:paraId="62FEF6DA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4A3ECADF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  <w:shd w:val="clear" w:color="auto" w:fill="F4F4F4"/>
          </w:tcPr>
          <w:p w14:paraId="65F9A67A" w14:textId="77777777" w:rsidR="009C1061" w:rsidRDefault="009C1061">
            <w:pPr>
              <w:pStyle w:val="TableParagraph"/>
              <w:numPr>
                <w:ilvl w:val="0"/>
                <w:numId w:val="13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357476FB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Smart</w:t>
            </w:r>
            <w:r>
              <w:rPr>
                <w:color w:val="1A1A2D"/>
                <w:spacing w:val="-13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Recommendation</w:t>
            </w:r>
            <w:r>
              <w:rPr>
                <w:color w:val="1A1A2D"/>
                <w:spacing w:val="-12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Engine</w:t>
            </w:r>
          </w:p>
        </w:tc>
        <w:tc>
          <w:tcPr>
            <w:tcW w:w="3749" w:type="dxa"/>
            <w:shd w:val="clear" w:color="auto" w:fill="F4F4F4"/>
          </w:tcPr>
          <w:p w14:paraId="50053ACC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Continuous</w:t>
            </w:r>
            <w:r>
              <w:rPr>
                <w:color w:val="808080"/>
                <w:spacing w:val="20"/>
                <w:w w:val="110"/>
                <w:sz w:val="16"/>
              </w:rPr>
              <w:t xml:space="preserve"> </w:t>
            </w:r>
            <w:r>
              <w:rPr>
                <w:color w:val="808080"/>
                <w:w w:val="110"/>
                <w:sz w:val="16"/>
              </w:rPr>
              <w:t>improvement</w:t>
            </w:r>
            <w:r>
              <w:rPr>
                <w:color w:val="808080"/>
                <w:spacing w:val="21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suggestions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73AD861D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6A50EDD2" w14:textId="77777777" w:rsidR="009C1061" w:rsidRDefault="009C1061">
      <w:pPr>
        <w:pStyle w:val="BodyText"/>
        <w:spacing w:before="9"/>
        <w:rPr>
          <w:sz w:val="8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397"/>
        <w:gridCol w:w="5426"/>
        <w:gridCol w:w="3749"/>
        <w:gridCol w:w="147"/>
      </w:tblGrid>
      <w:tr w:rsidR="009C1061" w14:paraId="1F470433" w14:textId="77777777">
        <w:trPr>
          <w:trHeight w:val="675"/>
        </w:trPr>
        <w:tc>
          <w:tcPr>
            <w:tcW w:w="9866" w:type="dxa"/>
            <w:gridSpan w:val="5"/>
            <w:tcBorders>
              <w:top w:val="nil"/>
              <w:left w:val="nil"/>
              <w:right w:val="nil"/>
            </w:tcBorders>
            <w:shd w:val="clear" w:color="auto" w:fill="DDEDFF"/>
          </w:tcPr>
          <w:p w14:paraId="3DC08F52" w14:textId="77777777" w:rsidR="009C1061" w:rsidRDefault="00F56D99">
            <w:pPr>
              <w:pStyle w:val="TableParagraph"/>
              <w:spacing w:before="97"/>
              <w:ind w:left="279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1564BF"/>
                <w:w w:val="115"/>
              </w:rPr>
              <w:t>Advanced</w:t>
            </w:r>
            <w:r>
              <w:rPr>
                <w:rFonts w:ascii="Yu Gothic"/>
                <w:b/>
                <w:color w:val="1564BF"/>
                <w:spacing w:val="6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w w:val="115"/>
              </w:rPr>
              <w:t>Player</w:t>
            </w:r>
            <w:r>
              <w:rPr>
                <w:rFonts w:ascii="Yu Gothic"/>
                <w:b/>
                <w:color w:val="1564BF"/>
                <w:spacing w:val="7"/>
                <w:w w:val="115"/>
              </w:rPr>
              <w:t xml:space="preserve"> </w:t>
            </w:r>
            <w:r>
              <w:rPr>
                <w:rFonts w:ascii="Yu Gothic"/>
                <w:b/>
                <w:color w:val="1564BF"/>
                <w:spacing w:val="-2"/>
                <w:w w:val="115"/>
              </w:rPr>
              <w:t>Management</w:t>
            </w:r>
          </w:p>
        </w:tc>
      </w:tr>
      <w:tr w:rsidR="009C1061" w14:paraId="7092CE4B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0278CFFA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  <w:tc>
          <w:tcPr>
            <w:tcW w:w="397" w:type="dxa"/>
          </w:tcPr>
          <w:p w14:paraId="6FCF6D2E" w14:textId="77777777" w:rsidR="009C1061" w:rsidRDefault="009C1061">
            <w:pPr>
              <w:pStyle w:val="TableParagraph"/>
              <w:numPr>
                <w:ilvl w:val="0"/>
                <w:numId w:val="12"/>
              </w:numPr>
              <w:tabs>
                <w:tab w:val="left" w:pos="273"/>
              </w:tabs>
              <w:ind w:left="273" w:hanging="201"/>
              <w:rPr>
                <w:sz w:val="24"/>
              </w:rPr>
            </w:pPr>
          </w:p>
        </w:tc>
        <w:tc>
          <w:tcPr>
            <w:tcW w:w="5426" w:type="dxa"/>
          </w:tcPr>
          <w:p w14:paraId="039C62DF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Player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level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classification: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16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/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10"/>
                <w:w w:val="110"/>
                <w:sz w:val="18"/>
              </w:rPr>
              <w:t>C</w:t>
            </w:r>
          </w:p>
        </w:tc>
        <w:tc>
          <w:tcPr>
            <w:tcW w:w="3749" w:type="dxa"/>
          </w:tcPr>
          <w:p w14:paraId="2189B172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Tailored</w:t>
            </w:r>
            <w:r>
              <w:rPr>
                <w:color w:val="808080"/>
                <w:spacing w:val="-9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training</w:t>
            </w:r>
            <w:r>
              <w:rPr>
                <w:color w:val="808080"/>
                <w:spacing w:val="-9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per</w:t>
            </w:r>
            <w:r>
              <w:rPr>
                <w:color w:val="808080"/>
                <w:spacing w:val="-8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level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3A69313D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8"/>
              </w:rPr>
            </w:pPr>
          </w:p>
        </w:tc>
      </w:tr>
    </w:tbl>
    <w:p w14:paraId="4B010AFB" w14:textId="77777777" w:rsidR="009C1061" w:rsidRDefault="009C1061">
      <w:pPr>
        <w:pStyle w:val="TableParagraph"/>
        <w:rPr>
          <w:rFonts w:ascii="Times New Roman"/>
          <w:sz w:val="18"/>
        </w:rPr>
        <w:sectPr w:rsidR="009C1061">
          <w:pgSz w:w="11910" w:h="16840"/>
          <w:pgMar w:top="900" w:right="992" w:bottom="280" w:left="992" w:header="720" w:footer="720" w:gutter="0"/>
          <w:cols w:space="720"/>
        </w:sectPr>
      </w:pPr>
    </w:p>
    <w:p w14:paraId="020F2338" w14:textId="77777777" w:rsidR="009C1061" w:rsidRDefault="009C1061">
      <w:pPr>
        <w:pStyle w:val="BodyText"/>
        <w:spacing w:before="3"/>
        <w:rPr>
          <w:sz w:val="2"/>
        </w:rPr>
      </w:pPr>
    </w:p>
    <w:tbl>
      <w:tblPr>
        <w:tblW w:w="0" w:type="auto"/>
        <w:tblInd w:w="182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97"/>
        <w:gridCol w:w="5426"/>
        <w:gridCol w:w="3749"/>
      </w:tblGrid>
      <w:tr w:rsidR="009C1061" w14:paraId="1E5E0927" w14:textId="77777777">
        <w:trPr>
          <w:trHeight w:val="510"/>
        </w:trPr>
        <w:tc>
          <w:tcPr>
            <w:tcW w:w="397" w:type="dxa"/>
          </w:tcPr>
          <w:p w14:paraId="19C6BB44" w14:textId="77777777" w:rsidR="009C1061" w:rsidRDefault="009C1061">
            <w:pPr>
              <w:pStyle w:val="TableParagraph"/>
              <w:numPr>
                <w:ilvl w:val="0"/>
                <w:numId w:val="11"/>
              </w:numPr>
              <w:tabs>
                <w:tab w:val="left" w:pos="201"/>
              </w:tabs>
              <w:ind w:left="201" w:right="32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780AE1B7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Preferred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position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&amp;</w:t>
            </w:r>
            <w:r>
              <w:rPr>
                <w:color w:val="1A1A2D"/>
                <w:spacing w:val="9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preferred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foot</w:t>
            </w:r>
            <w:r>
              <w:rPr>
                <w:color w:val="1A1A2D"/>
                <w:spacing w:val="9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per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player</w:t>
            </w:r>
          </w:p>
        </w:tc>
        <w:tc>
          <w:tcPr>
            <w:tcW w:w="3749" w:type="dxa"/>
          </w:tcPr>
          <w:p w14:paraId="54821B4C" w14:textId="77777777" w:rsidR="009C1061" w:rsidRDefault="00F56D99">
            <w:pPr>
              <w:pStyle w:val="TableParagraph"/>
              <w:spacing w:before="112"/>
              <w:ind w:left="117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Precise</w:t>
            </w:r>
            <w:r>
              <w:rPr>
                <w:color w:val="808080"/>
                <w:spacing w:val="-3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training</w:t>
            </w:r>
            <w:r>
              <w:rPr>
                <w:color w:val="808080"/>
                <w:spacing w:val="-3"/>
                <w:w w:val="115"/>
                <w:sz w:val="16"/>
              </w:rPr>
              <w:t xml:space="preserve"> </w:t>
            </w:r>
            <w:proofErr w:type="spellStart"/>
            <w:r>
              <w:rPr>
                <w:color w:val="808080"/>
                <w:spacing w:val="-2"/>
                <w:w w:val="115"/>
                <w:sz w:val="16"/>
              </w:rPr>
              <w:t>personalisation</w:t>
            </w:r>
            <w:proofErr w:type="spellEnd"/>
          </w:p>
        </w:tc>
      </w:tr>
      <w:tr w:rsidR="009C1061" w14:paraId="2E59B95A" w14:textId="77777777">
        <w:trPr>
          <w:trHeight w:val="510"/>
        </w:trPr>
        <w:tc>
          <w:tcPr>
            <w:tcW w:w="397" w:type="dxa"/>
            <w:shd w:val="clear" w:color="auto" w:fill="F4F4F4"/>
          </w:tcPr>
          <w:p w14:paraId="1891EF24" w14:textId="77777777" w:rsidR="009C1061" w:rsidRDefault="009C1061">
            <w:pPr>
              <w:pStyle w:val="TableParagraph"/>
              <w:numPr>
                <w:ilvl w:val="0"/>
                <w:numId w:val="10"/>
              </w:numPr>
              <w:tabs>
                <w:tab w:val="left" w:pos="201"/>
              </w:tabs>
              <w:ind w:left="201" w:right="32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319006FB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Complete</w:t>
            </w:r>
            <w:r>
              <w:rPr>
                <w:color w:val="1A1A2D"/>
                <w:spacing w:val="-11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injury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history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log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10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  <w:tc>
          <w:tcPr>
            <w:tcW w:w="3749" w:type="dxa"/>
            <w:shd w:val="clear" w:color="auto" w:fill="F4F4F4"/>
          </w:tcPr>
          <w:p w14:paraId="7D6888EC" w14:textId="77777777" w:rsidR="009C1061" w:rsidRDefault="00F56D99">
            <w:pPr>
              <w:pStyle w:val="TableParagraph"/>
              <w:spacing w:before="112"/>
              <w:ind w:left="117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Integrated</w:t>
            </w:r>
            <w:r>
              <w:rPr>
                <w:color w:val="808080"/>
                <w:spacing w:val="-12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medical</w:t>
            </w:r>
            <w:r>
              <w:rPr>
                <w:color w:val="808080"/>
                <w:spacing w:val="-11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&amp;</w:t>
            </w:r>
            <w:r>
              <w:rPr>
                <w:color w:val="808080"/>
                <w:spacing w:val="-11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training</w:t>
            </w:r>
            <w:r>
              <w:rPr>
                <w:color w:val="808080"/>
                <w:spacing w:val="-12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4"/>
                <w:w w:val="115"/>
                <w:sz w:val="16"/>
              </w:rPr>
              <w:t>care</w:t>
            </w:r>
          </w:p>
        </w:tc>
      </w:tr>
      <w:tr w:rsidR="009C1061" w14:paraId="760171D8" w14:textId="77777777">
        <w:trPr>
          <w:trHeight w:val="510"/>
        </w:trPr>
        <w:tc>
          <w:tcPr>
            <w:tcW w:w="397" w:type="dxa"/>
          </w:tcPr>
          <w:p w14:paraId="43286FA9" w14:textId="77777777" w:rsidR="009C1061" w:rsidRDefault="009C1061">
            <w:pPr>
              <w:pStyle w:val="TableParagraph"/>
              <w:numPr>
                <w:ilvl w:val="0"/>
                <w:numId w:val="9"/>
              </w:numPr>
              <w:tabs>
                <w:tab w:val="left" w:pos="201"/>
              </w:tabs>
              <w:ind w:left="201" w:right="32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0150888E" w14:textId="77777777" w:rsidR="009C1061" w:rsidRDefault="00F56D99">
            <w:pPr>
              <w:pStyle w:val="TableParagraph"/>
              <w:spacing w:before="100"/>
              <w:ind w:left="117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Detailed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evaluations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stored</w:t>
            </w:r>
            <w:r>
              <w:rPr>
                <w:color w:val="1A1A2D"/>
                <w:spacing w:val="-5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</w:t>
            </w:r>
            <w:r>
              <w:rPr>
                <w:color w:val="1A1A2D"/>
                <w:spacing w:val="-6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player</w:t>
            </w:r>
          </w:p>
        </w:tc>
        <w:tc>
          <w:tcPr>
            <w:tcW w:w="3749" w:type="dxa"/>
          </w:tcPr>
          <w:p w14:paraId="0993611E" w14:textId="77777777" w:rsidR="009C1061" w:rsidRDefault="00F56D99">
            <w:pPr>
              <w:pStyle w:val="TableParagraph"/>
              <w:spacing w:before="112"/>
              <w:ind w:left="117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Rich</w:t>
            </w:r>
            <w:r>
              <w:rPr>
                <w:color w:val="808080"/>
                <w:spacing w:val="-9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development</w:t>
            </w:r>
            <w:r>
              <w:rPr>
                <w:color w:val="808080"/>
                <w:spacing w:val="-9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4"/>
                <w:w w:val="115"/>
                <w:sz w:val="16"/>
              </w:rPr>
              <w:t>data</w:t>
            </w:r>
          </w:p>
        </w:tc>
      </w:tr>
    </w:tbl>
    <w:p w14:paraId="514CCC3D" w14:textId="77777777" w:rsidR="009C1061" w:rsidRDefault="009C1061">
      <w:pPr>
        <w:pStyle w:val="BodyText"/>
        <w:spacing w:before="3"/>
        <w:rPr>
          <w:sz w:val="8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397"/>
        <w:gridCol w:w="5426"/>
        <w:gridCol w:w="3749"/>
        <w:gridCol w:w="147"/>
      </w:tblGrid>
      <w:tr w:rsidR="009C1061" w14:paraId="6FFCD6CF" w14:textId="77777777">
        <w:trPr>
          <w:trHeight w:val="675"/>
        </w:trPr>
        <w:tc>
          <w:tcPr>
            <w:tcW w:w="9866" w:type="dxa"/>
            <w:gridSpan w:val="5"/>
            <w:tcBorders>
              <w:top w:val="nil"/>
              <w:left w:val="nil"/>
              <w:right w:val="nil"/>
            </w:tcBorders>
            <w:shd w:val="clear" w:color="auto" w:fill="E8F4E8"/>
          </w:tcPr>
          <w:p w14:paraId="0A440EEA" w14:textId="77777777" w:rsidR="009C1061" w:rsidRDefault="00F56D99">
            <w:pPr>
              <w:pStyle w:val="TableParagraph"/>
              <w:spacing w:before="97"/>
              <w:ind w:left="279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2D7C31"/>
                <w:w w:val="115"/>
              </w:rPr>
              <w:t>Coach</w:t>
            </w:r>
            <w:r>
              <w:rPr>
                <w:rFonts w:ascii="Yu Gothic"/>
                <w:b/>
                <w:color w:val="2D7C31"/>
                <w:spacing w:val="-17"/>
                <w:w w:val="115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</w:rPr>
              <w:t>Performance</w:t>
            </w:r>
            <w:r>
              <w:rPr>
                <w:rFonts w:ascii="Yu Gothic"/>
                <w:b/>
                <w:color w:val="2D7C31"/>
                <w:spacing w:val="-17"/>
                <w:w w:val="115"/>
              </w:rPr>
              <w:t xml:space="preserve"> </w:t>
            </w:r>
            <w:r>
              <w:rPr>
                <w:rFonts w:ascii="Yu Gothic"/>
                <w:b/>
                <w:color w:val="2D7C31"/>
                <w:spacing w:val="-2"/>
                <w:w w:val="115"/>
              </w:rPr>
              <w:t>Evaluation</w:t>
            </w:r>
          </w:p>
        </w:tc>
      </w:tr>
      <w:tr w:rsidR="009C1061" w14:paraId="571D2E28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51C9BF0E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 w14:paraId="43B35FAA" w14:textId="77777777" w:rsidR="009C1061" w:rsidRDefault="009C1061">
            <w:pPr>
              <w:pStyle w:val="TableParagraph"/>
              <w:numPr>
                <w:ilvl w:val="0"/>
                <w:numId w:val="7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5369E5F5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Coach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rated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on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improvement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4"/>
                <w:w w:val="115"/>
                <w:sz w:val="18"/>
              </w:rPr>
              <w:t>rate</w:t>
            </w:r>
          </w:p>
        </w:tc>
        <w:tc>
          <w:tcPr>
            <w:tcW w:w="3749" w:type="dxa"/>
          </w:tcPr>
          <w:p w14:paraId="20A7C2BF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0"/>
                <w:sz w:val="16"/>
              </w:rPr>
              <w:t>Performance-linked</w:t>
            </w:r>
            <w:r>
              <w:rPr>
                <w:color w:val="808080"/>
                <w:spacing w:val="30"/>
                <w:w w:val="110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0"/>
                <w:sz w:val="16"/>
              </w:rPr>
              <w:t>accountability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5EE6CB96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C1061" w14:paraId="101986A0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15808741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  <w:shd w:val="clear" w:color="auto" w:fill="F4F4F4"/>
          </w:tcPr>
          <w:p w14:paraId="7ED19077" w14:textId="77777777" w:rsidR="009C1061" w:rsidRDefault="009C1061">
            <w:pPr>
              <w:pStyle w:val="TableParagraph"/>
              <w:numPr>
                <w:ilvl w:val="0"/>
                <w:numId w:val="6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48A02CDA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Monthly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coach</w:t>
            </w:r>
            <w:r>
              <w:rPr>
                <w:color w:val="1A1A2D"/>
                <w:spacing w:val="1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performance</w:t>
            </w:r>
            <w:r>
              <w:rPr>
                <w:color w:val="1A1A2D"/>
                <w:spacing w:val="18"/>
                <w:w w:val="110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0"/>
                <w:sz w:val="18"/>
              </w:rPr>
              <w:t>reports</w:t>
            </w:r>
          </w:p>
        </w:tc>
        <w:tc>
          <w:tcPr>
            <w:tcW w:w="3749" w:type="dxa"/>
            <w:shd w:val="clear" w:color="auto" w:fill="F4F4F4"/>
          </w:tcPr>
          <w:p w14:paraId="43E57858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Efficient</w:t>
            </w:r>
            <w:r>
              <w:rPr>
                <w:color w:val="808080"/>
                <w:spacing w:val="-4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HR</w:t>
            </w:r>
            <w:r>
              <w:rPr>
                <w:color w:val="808080"/>
                <w:spacing w:val="-2"/>
                <w:w w:val="115"/>
                <w:sz w:val="16"/>
              </w:rPr>
              <w:t xml:space="preserve"> management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554696F1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C1061" w14:paraId="2F4C4269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3E4E7141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 w14:paraId="625BAF3D" w14:textId="77777777" w:rsidR="009C1061" w:rsidRDefault="009C1061">
            <w:pPr>
              <w:pStyle w:val="TableParagraph"/>
              <w:numPr>
                <w:ilvl w:val="0"/>
                <w:numId w:val="5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725EB530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KPIs: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parent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feedback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&amp;</w:t>
            </w:r>
            <w:r>
              <w:rPr>
                <w:color w:val="1A1A2D"/>
                <w:spacing w:val="-8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data-entry</w:t>
            </w:r>
            <w:r>
              <w:rPr>
                <w:color w:val="1A1A2D"/>
                <w:spacing w:val="-9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consistency</w:t>
            </w:r>
          </w:p>
        </w:tc>
        <w:tc>
          <w:tcPr>
            <w:tcW w:w="3749" w:type="dxa"/>
          </w:tcPr>
          <w:p w14:paraId="3659E035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r>
              <w:rPr>
                <w:color w:val="808080"/>
                <w:w w:val="115"/>
                <w:sz w:val="16"/>
              </w:rPr>
              <w:t>Holistic</w:t>
            </w:r>
            <w:r>
              <w:rPr>
                <w:color w:val="808080"/>
                <w:spacing w:val="-8"/>
                <w:w w:val="115"/>
                <w:sz w:val="16"/>
              </w:rPr>
              <w:t xml:space="preserve"> </w:t>
            </w:r>
            <w:r>
              <w:rPr>
                <w:color w:val="808080"/>
                <w:w w:val="115"/>
                <w:sz w:val="16"/>
              </w:rPr>
              <w:t>evaluation</w:t>
            </w:r>
            <w:r>
              <w:rPr>
                <w:color w:val="808080"/>
                <w:spacing w:val="-7"/>
                <w:w w:val="115"/>
                <w:sz w:val="16"/>
              </w:rPr>
              <w:t xml:space="preserve"> </w:t>
            </w:r>
            <w:r>
              <w:rPr>
                <w:color w:val="808080"/>
                <w:spacing w:val="-2"/>
                <w:w w:val="115"/>
                <w:sz w:val="16"/>
              </w:rPr>
              <w:t>criteria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30FB2F24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1B9C70D1" w14:textId="77777777" w:rsidR="009C1061" w:rsidRDefault="009C1061">
      <w:pPr>
        <w:pStyle w:val="BodyText"/>
        <w:rPr>
          <w:sz w:val="8"/>
        </w:rPr>
      </w:pPr>
    </w:p>
    <w:tbl>
      <w:tblPr>
        <w:tblW w:w="0" w:type="auto"/>
        <w:tblInd w:w="35" w:type="dxa"/>
        <w:tblBorders>
          <w:top w:val="single" w:sz="4" w:space="0" w:color="BCBCBC"/>
          <w:left w:val="single" w:sz="4" w:space="0" w:color="BCBCBC"/>
          <w:bottom w:val="single" w:sz="4" w:space="0" w:color="BCBCBC"/>
          <w:right w:val="single" w:sz="4" w:space="0" w:color="BCBCBC"/>
          <w:insideH w:val="single" w:sz="4" w:space="0" w:color="BCBCBC"/>
          <w:insideV w:val="single" w:sz="4" w:space="0" w:color="BCBCB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7"/>
        <w:gridCol w:w="397"/>
        <w:gridCol w:w="5426"/>
        <w:gridCol w:w="3749"/>
        <w:gridCol w:w="147"/>
      </w:tblGrid>
      <w:tr w:rsidR="009C1061" w14:paraId="40A69338" w14:textId="77777777">
        <w:trPr>
          <w:trHeight w:val="675"/>
        </w:trPr>
        <w:tc>
          <w:tcPr>
            <w:tcW w:w="9866" w:type="dxa"/>
            <w:gridSpan w:val="5"/>
            <w:tcBorders>
              <w:top w:val="nil"/>
              <w:left w:val="nil"/>
              <w:right w:val="nil"/>
            </w:tcBorders>
            <w:shd w:val="clear" w:color="auto" w:fill="E8F4E8"/>
          </w:tcPr>
          <w:p w14:paraId="5BA0BE04" w14:textId="77777777" w:rsidR="009C1061" w:rsidRDefault="00F56D99">
            <w:pPr>
              <w:pStyle w:val="TableParagraph"/>
              <w:spacing w:before="97"/>
              <w:ind w:left="279"/>
              <w:rPr>
                <w:rFonts w:ascii="Yu Gothic"/>
                <w:b/>
              </w:rPr>
            </w:pPr>
            <w:r>
              <w:rPr>
                <w:rFonts w:ascii="Yu Gothic"/>
                <w:b/>
                <w:color w:val="2D7C31"/>
                <w:w w:val="115"/>
              </w:rPr>
              <w:t>Bundled</w:t>
            </w:r>
            <w:r>
              <w:rPr>
                <w:rFonts w:ascii="Yu Gothic"/>
                <w:b/>
                <w:color w:val="2D7C31"/>
                <w:spacing w:val="-3"/>
                <w:w w:val="115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</w:rPr>
              <w:t>vs.</w:t>
            </w:r>
            <w:r>
              <w:rPr>
                <w:rFonts w:ascii="Yu Gothic"/>
                <w:b/>
                <w:color w:val="2D7C31"/>
                <w:spacing w:val="-3"/>
                <w:w w:val="115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</w:rPr>
              <w:t>Paid</w:t>
            </w:r>
            <w:r>
              <w:rPr>
                <w:rFonts w:ascii="Yu Gothic"/>
                <w:b/>
                <w:color w:val="2D7C31"/>
                <w:spacing w:val="-3"/>
                <w:w w:val="115"/>
              </w:rPr>
              <w:t xml:space="preserve"> </w:t>
            </w:r>
            <w:r>
              <w:rPr>
                <w:rFonts w:ascii="Yu Gothic"/>
                <w:b/>
                <w:color w:val="2D7C31"/>
                <w:w w:val="115"/>
              </w:rPr>
              <w:t>Add-</w:t>
            </w:r>
            <w:r>
              <w:rPr>
                <w:rFonts w:ascii="Yu Gothic"/>
                <w:b/>
                <w:color w:val="2D7C31"/>
                <w:spacing w:val="-5"/>
                <w:w w:val="115"/>
              </w:rPr>
              <w:t>Ons</w:t>
            </w:r>
          </w:p>
        </w:tc>
      </w:tr>
      <w:tr w:rsidR="009C1061" w14:paraId="625DC229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516A972C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 w14:paraId="013645EF" w14:textId="77777777" w:rsidR="009C1061" w:rsidRDefault="009C1061">
            <w:pPr>
              <w:pStyle w:val="TableParagraph"/>
              <w:numPr>
                <w:ilvl w:val="0"/>
                <w:numId w:val="4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1A25983A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Website</w:t>
            </w:r>
            <w:r>
              <w:rPr>
                <w:color w:val="1A1A2D"/>
                <w:spacing w:val="8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Integration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—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Bundled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</w:t>
            </w:r>
            <w:r>
              <w:rPr>
                <w:color w:val="1A1A2D"/>
                <w:spacing w:val="11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10"/>
                <w:sz w:val="18"/>
              </w:rPr>
              <w:t>Goalix</w:t>
            </w:r>
            <w:proofErr w:type="spellEnd"/>
          </w:p>
        </w:tc>
        <w:tc>
          <w:tcPr>
            <w:tcW w:w="3749" w:type="dxa"/>
          </w:tcPr>
          <w:p w14:paraId="2F4D979A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proofErr w:type="spellStart"/>
            <w:r>
              <w:rPr>
                <w:color w:val="808080"/>
                <w:w w:val="120"/>
                <w:sz w:val="16"/>
              </w:rPr>
              <w:t>Vult</w:t>
            </w:r>
            <w:proofErr w:type="spellEnd"/>
            <w:r>
              <w:rPr>
                <w:color w:val="808080"/>
                <w:w w:val="120"/>
                <w:sz w:val="16"/>
              </w:rPr>
              <w:t>:</w:t>
            </w:r>
            <w:r>
              <w:rPr>
                <w:color w:val="808080"/>
                <w:spacing w:val="-4"/>
                <w:w w:val="120"/>
                <w:sz w:val="16"/>
              </w:rPr>
              <w:t xml:space="preserve"> </w:t>
            </w:r>
            <w:r>
              <w:rPr>
                <w:color w:val="808080"/>
                <w:w w:val="120"/>
                <w:sz w:val="16"/>
              </w:rPr>
              <w:t>Extra</w:t>
            </w:r>
            <w:r>
              <w:rPr>
                <w:color w:val="808080"/>
                <w:spacing w:val="-3"/>
                <w:w w:val="120"/>
                <w:sz w:val="16"/>
              </w:rPr>
              <w:t xml:space="preserve"> </w:t>
            </w:r>
            <w:r>
              <w:rPr>
                <w:color w:val="808080"/>
                <w:spacing w:val="-5"/>
                <w:w w:val="120"/>
                <w:sz w:val="16"/>
              </w:rPr>
              <w:t>fee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4EBDCC91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C1061" w14:paraId="054F3EC0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41EE7B35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  <w:shd w:val="clear" w:color="auto" w:fill="F4F4F4"/>
          </w:tcPr>
          <w:p w14:paraId="74F971B3" w14:textId="77777777" w:rsidR="009C1061" w:rsidRDefault="009C1061">
            <w:pPr>
              <w:pStyle w:val="TableParagraph"/>
              <w:numPr>
                <w:ilvl w:val="0"/>
                <w:numId w:val="3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208BCAE1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Custom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Academy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App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—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Bundled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</w:t>
            </w:r>
            <w:r>
              <w:rPr>
                <w:color w:val="1A1A2D"/>
                <w:spacing w:val="7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10"/>
                <w:sz w:val="18"/>
              </w:rPr>
              <w:t>Goalix</w:t>
            </w:r>
            <w:proofErr w:type="spellEnd"/>
          </w:p>
        </w:tc>
        <w:tc>
          <w:tcPr>
            <w:tcW w:w="3749" w:type="dxa"/>
            <w:shd w:val="clear" w:color="auto" w:fill="F4F4F4"/>
          </w:tcPr>
          <w:p w14:paraId="2DF2CE1D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proofErr w:type="spellStart"/>
            <w:r>
              <w:rPr>
                <w:color w:val="808080"/>
                <w:w w:val="120"/>
                <w:sz w:val="16"/>
              </w:rPr>
              <w:t>Vult</w:t>
            </w:r>
            <w:proofErr w:type="spellEnd"/>
            <w:r>
              <w:rPr>
                <w:color w:val="808080"/>
                <w:w w:val="120"/>
                <w:sz w:val="16"/>
              </w:rPr>
              <w:t>:</w:t>
            </w:r>
            <w:r>
              <w:rPr>
                <w:color w:val="808080"/>
                <w:spacing w:val="-4"/>
                <w:w w:val="120"/>
                <w:sz w:val="16"/>
              </w:rPr>
              <w:t xml:space="preserve"> </w:t>
            </w:r>
            <w:r>
              <w:rPr>
                <w:color w:val="808080"/>
                <w:w w:val="120"/>
                <w:sz w:val="16"/>
              </w:rPr>
              <w:t>Extra</w:t>
            </w:r>
            <w:r>
              <w:rPr>
                <w:color w:val="808080"/>
                <w:spacing w:val="-3"/>
                <w:w w:val="120"/>
                <w:sz w:val="16"/>
              </w:rPr>
              <w:t xml:space="preserve"> </w:t>
            </w:r>
            <w:r>
              <w:rPr>
                <w:color w:val="808080"/>
                <w:spacing w:val="-5"/>
                <w:w w:val="120"/>
                <w:sz w:val="16"/>
              </w:rPr>
              <w:t>fee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56DA0719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C1061" w14:paraId="565E0196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4C26F81B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</w:tcPr>
          <w:p w14:paraId="0E091208" w14:textId="77777777" w:rsidR="009C1061" w:rsidRDefault="009C1061">
            <w:pPr>
              <w:pStyle w:val="TableParagraph"/>
              <w:numPr>
                <w:ilvl w:val="0"/>
                <w:numId w:val="2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</w:tcPr>
          <w:p w14:paraId="0D0577CE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5"/>
                <w:sz w:val="18"/>
              </w:rPr>
              <w:t>Player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Performance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Analysis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w w:val="115"/>
                <w:sz w:val="18"/>
              </w:rPr>
              <w:t>—</w:t>
            </w:r>
            <w:r>
              <w:rPr>
                <w:color w:val="1A1A2D"/>
                <w:spacing w:val="-7"/>
                <w:w w:val="115"/>
                <w:sz w:val="18"/>
              </w:rPr>
              <w:t xml:space="preserve"> </w:t>
            </w:r>
            <w:r>
              <w:rPr>
                <w:color w:val="1A1A2D"/>
                <w:spacing w:val="-2"/>
                <w:w w:val="115"/>
                <w:sz w:val="18"/>
              </w:rPr>
              <w:t>Bundled</w:t>
            </w:r>
          </w:p>
        </w:tc>
        <w:tc>
          <w:tcPr>
            <w:tcW w:w="3749" w:type="dxa"/>
          </w:tcPr>
          <w:p w14:paraId="25D1C479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proofErr w:type="spellStart"/>
            <w:r>
              <w:rPr>
                <w:color w:val="808080"/>
                <w:w w:val="120"/>
                <w:sz w:val="16"/>
              </w:rPr>
              <w:t>Vult</w:t>
            </w:r>
            <w:proofErr w:type="spellEnd"/>
            <w:r>
              <w:rPr>
                <w:color w:val="808080"/>
                <w:w w:val="120"/>
                <w:sz w:val="16"/>
              </w:rPr>
              <w:t>:</w:t>
            </w:r>
            <w:r>
              <w:rPr>
                <w:color w:val="808080"/>
                <w:spacing w:val="-4"/>
                <w:w w:val="120"/>
                <w:sz w:val="16"/>
              </w:rPr>
              <w:t xml:space="preserve"> </w:t>
            </w:r>
            <w:r>
              <w:rPr>
                <w:color w:val="808080"/>
                <w:w w:val="120"/>
                <w:sz w:val="16"/>
              </w:rPr>
              <w:t>Extra</w:t>
            </w:r>
            <w:r>
              <w:rPr>
                <w:color w:val="808080"/>
                <w:spacing w:val="-3"/>
                <w:w w:val="120"/>
                <w:sz w:val="16"/>
              </w:rPr>
              <w:t xml:space="preserve"> </w:t>
            </w:r>
            <w:r>
              <w:rPr>
                <w:color w:val="808080"/>
                <w:spacing w:val="-5"/>
                <w:w w:val="120"/>
                <w:sz w:val="16"/>
              </w:rPr>
              <w:t>fee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7B6B16FE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  <w:tr w:rsidR="009C1061" w14:paraId="61355AE7" w14:textId="77777777">
        <w:trPr>
          <w:trHeight w:val="510"/>
        </w:trPr>
        <w:tc>
          <w:tcPr>
            <w:tcW w:w="147" w:type="dxa"/>
            <w:tcBorders>
              <w:top w:val="nil"/>
              <w:left w:val="nil"/>
              <w:bottom w:val="nil"/>
            </w:tcBorders>
          </w:tcPr>
          <w:p w14:paraId="6F6FC64F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  <w:tc>
          <w:tcPr>
            <w:tcW w:w="397" w:type="dxa"/>
            <w:shd w:val="clear" w:color="auto" w:fill="F4F4F4"/>
          </w:tcPr>
          <w:p w14:paraId="2E17B757" w14:textId="77777777" w:rsidR="009C1061" w:rsidRDefault="009C1061">
            <w:pPr>
              <w:pStyle w:val="TableParagraph"/>
              <w:numPr>
                <w:ilvl w:val="0"/>
                <w:numId w:val="1"/>
              </w:numPr>
              <w:tabs>
                <w:tab w:val="left" w:pos="201"/>
              </w:tabs>
              <w:ind w:left="201" w:right="38" w:hanging="201"/>
              <w:jc w:val="center"/>
              <w:rPr>
                <w:sz w:val="24"/>
              </w:rPr>
            </w:pPr>
          </w:p>
        </w:tc>
        <w:tc>
          <w:tcPr>
            <w:tcW w:w="5426" w:type="dxa"/>
            <w:shd w:val="clear" w:color="auto" w:fill="F4F4F4"/>
          </w:tcPr>
          <w:p w14:paraId="5EE15B25" w14:textId="77777777" w:rsidR="009C1061" w:rsidRDefault="00F56D99">
            <w:pPr>
              <w:pStyle w:val="TableParagraph"/>
              <w:spacing w:before="100"/>
              <w:ind w:left="114"/>
              <w:rPr>
                <w:sz w:val="18"/>
              </w:rPr>
            </w:pPr>
            <w:r>
              <w:rPr>
                <w:color w:val="1A1A2D"/>
                <w:w w:val="110"/>
                <w:sz w:val="18"/>
              </w:rPr>
              <w:t>Marketing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Services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—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Bundled</w:t>
            </w:r>
            <w:r>
              <w:rPr>
                <w:color w:val="1A1A2D"/>
                <w:spacing w:val="14"/>
                <w:w w:val="110"/>
                <w:sz w:val="18"/>
              </w:rPr>
              <w:t xml:space="preserve"> </w:t>
            </w:r>
            <w:r>
              <w:rPr>
                <w:color w:val="1A1A2D"/>
                <w:w w:val="110"/>
                <w:sz w:val="18"/>
              </w:rPr>
              <w:t>in</w:t>
            </w:r>
            <w:r>
              <w:rPr>
                <w:color w:val="1A1A2D"/>
                <w:spacing w:val="15"/>
                <w:w w:val="110"/>
                <w:sz w:val="18"/>
              </w:rPr>
              <w:t xml:space="preserve"> </w:t>
            </w:r>
            <w:proofErr w:type="spellStart"/>
            <w:r>
              <w:rPr>
                <w:color w:val="1A1A2D"/>
                <w:spacing w:val="-2"/>
                <w:w w:val="110"/>
                <w:sz w:val="18"/>
              </w:rPr>
              <w:t>Goalix</w:t>
            </w:r>
            <w:proofErr w:type="spellEnd"/>
          </w:p>
        </w:tc>
        <w:tc>
          <w:tcPr>
            <w:tcW w:w="3749" w:type="dxa"/>
            <w:shd w:val="clear" w:color="auto" w:fill="F4F4F4"/>
          </w:tcPr>
          <w:p w14:paraId="067292C8" w14:textId="77777777" w:rsidR="009C1061" w:rsidRDefault="00F56D99">
            <w:pPr>
              <w:pStyle w:val="TableParagraph"/>
              <w:spacing w:before="112"/>
              <w:ind w:left="114"/>
              <w:rPr>
                <w:sz w:val="16"/>
              </w:rPr>
            </w:pPr>
            <w:proofErr w:type="spellStart"/>
            <w:r>
              <w:rPr>
                <w:color w:val="808080"/>
                <w:w w:val="120"/>
                <w:sz w:val="16"/>
              </w:rPr>
              <w:t>Vult</w:t>
            </w:r>
            <w:proofErr w:type="spellEnd"/>
            <w:r>
              <w:rPr>
                <w:color w:val="808080"/>
                <w:w w:val="120"/>
                <w:sz w:val="16"/>
              </w:rPr>
              <w:t>:</w:t>
            </w:r>
            <w:r>
              <w:rPr>
                <w:color w:val="808080"/>
                <w:spacing w:val="-4"/>
                <w:w w:val="120"/>
                <w:sz w:val="16"/>
              </w:rPr>
              <w:t xml:space="preserve"> </w:t>
            </w:r>
            <w:r>
              <w:rPr>
                <w:color w:val="808080"/>
                <w:w w:val="120"/>
                <w:sz w:val="16"/>
              </w:rPr>
              <w:t>Extra</w:t>
            </w:r>
            <w:r>
              <w:rPr>
                <w:color w:val="808080"/>
                <w:spacing w:val="-3"/>
                <w:w w:val="120"/>
                <w:sz w:val="16"/>
              </w:rPr>
              <w:t xml:space="preserve"> </w:t>
            </w:r>
            <w:r>
              <w:rPr>
                <w:color w:val="808080"/>
                <w:spacing w:val="-5"/>
                <w:w w:val="120"/>
                <w:sz w:val="16"/>
              </w:rPr>
              <w:t>fee</w:t>
            </w:r>
          </w:p>
        </w:tc>
        <w:tc>
          <w:tcPr>
            <w:tcW w:w="147" w:type="dxa"/>
            <w:tcBorders>
              <w:top w:val="nil"/>
              <w:bottom w:val="nil"/>
              <w:right w:val="nil"/>
            </w:tcBorders>
          </w:tcPr>
          <w:p w14:paraId="7475AB31" w14:textId="77777777" w:rsidR="009C1061" w:rsidRDefault="009C1061">
            <w:pPr>
              <w:pStyle w:val="TableParagraph"/>
              <w:spacing w:before="0"/>
              <w:rPr>
                <w:rFonts w:ascii="Times New Roman"/>
                <w:sz w:val="16"/>
              </w:rPr>
            </w:pPr>
          </w:p>
        </w:tc>
      </w:tr>
    </w:tbl>
    <w:p w14:paraId="56ED4388" w14:textId="77777777" w:rsidR="009C1061" w:rsidRDefault="009C1061">
      <w:pPr>
        <w:pStyle w:val="TableParagraph"/>
        <w:rPr>
          <w:rFonts w:ascii="Times New Roman"/>
          <w:sz w:val="16"/>
        </w:rPr>
        <w:sectPr w:rsidR="009C1061">
          <w:pgSz w:w="11910" w:h="16840"/>
          <w:pgMar w:top="920" w:right="992" w:bottom="280" w:left="992" w:header="720" w:footer="720" w:gutter="0"/>
          <w:cols w:space="720"/>
        </w:sectPr>
      </w:pPr>
    </w:p>
    <w:p w14:paraId="67449CA9" w14:textId="77777777" w:rsidR="009C1061" w:rsidRDefault="00F56D99">
      <w:pPr>
        <w:pStyle w:val="Heading1"/>
      </w:pPr>
      <w:r>
        <w:rPr>
          <w:color w:val="0C1A4B"/>
          <w:w w:val="115"/>
        </w:rPr>
        <w:lastRenderedPageBreak/>
        <w:t>Conclusion</w:t>
      </w:r>
      <w:r>
        <w:rPr>
          <w:color w:val="0C1A4B"/>
          <w:spacing w:val="-14"/>
          <w:w w:val="115"/>
        </w:rPr>
        <w:t xml:space="preserve"> </w:t>
      </w:r>
      <w:r>
        <w:rPr>
          <w:color w:val="0C1A4B"/>
          <w:w w:val="115"/>
        </w:rPr>
        <w:t>&amp;</w:t>
      </w:r>
      <w:r>
        <w:rPr>
          <w:color w:val="0C1A4B"/>
          <w:spacing w:val="-14"/>
          <w:w w:val="115"/>
        </w:rPr>
        <w:t xml:space="preserve"> </w:t>
      </w:r>
      <w:r>
        <w:rPr>
          <w:color w:val="0C1A4B"/>
          <w:w w:val="115"/>
        </w:rPr>
        <w:t>Key</w:t>
      </w:r>
      <w:r>
        <w:rPr>
          <w:color w:val="0C1A4B"/>
          <w:spacing w:val="-14"/>
          <w:w w:val="115"/>
        </w:rPr>
        <w:t xml:space="preserve"> </w:t>
      </w:r>
      <w:r>
        <w:rPr>
          <w:color w:val="0C1A4B"/>
          <w:spacing w:val="-2"/>
          <w:w w:val="115"/>
        </w:rPr>
        <w:t>Takeaways</w:t>
      </w:r>
    </w:p>
    <w:p w14:paraId="4E3ADA95" w14:textId="77777777" w:rsidR="009C1061" w:rsidRDefault="00F56D99">
      <w:pPr>
        <w:pStyle w:val="BodyText"/>
        <w:spacing w:before="11"/>
        <w:rPr>
          <w:rFonts w:ascii="Yu Gothic"/>
          <w:b/>
          <w:sz w:val="6"/>
        </w:rPr>
      </w:pPr>
      <w:r>
        <w:rPr>
          <w:rFonts w:ascii="Yu Gothic"/>
          <w:b/>
          <w:noProof/>
          <w:sz w:val="6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561760B9" wp14:editId="59E67BF6">
                <wp:simplePos x="0" y="0"/>
                <wp:positionH relativeFrom="page">
                  <wp:posOffset>724199</wp:posOffset>
                </wp:positionH>
                <wp:positionV relativeFrom="paragraph">
                  <wp:posOffset>94456</wp:posOffset>
                </wp:positionV>
                <wp:extent cx="6111875" cy="127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11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11875">
                              <a:moveTo>
                                <a:pt x="0" y="0"/>
                              </a:moveTo>
                              <a:lnTo>
                                <a:pt x="6111599" y="0"/>
                              </a:lnTo>
                            </a:path>
                          </a:pathLst>
                        </a:custGeom>
                        <a:ln w="25400">
                          <a:solidFill>
                            <a:srgbClr val="0C1A4B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3C631D" id="Graphic 8" o:spid="_x0000_s1026" style="position:absolute;margin-left:57pt;margin-top:7.45pt;width:481.25pt;height:.1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111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" path="m,l6111599,e" filled="f" strokecolor="#0c1a4b" strokeweight="2pt">
                <v:path arrowok="t"/>
                <w10:wrap type="topAndBottom" anchorx="page"/>
              </v:shape>
            </w:pict>
          </mc:Fallback>
        </mc:AlternateContent>
      </w:r>
    </w:p>
    <w:p w14:paraId="42E06224" w14:textId="77777777" w:rsidR="009C1061" w:rsidRDefault="00F56D99">
      <w:pPr>
        <w:pStyle w:val="BodyText"/>
        <w:spacing w:before="184" w:line="324" w:lineRule="auto"/>
        <w:ind w:left="148"/>
      </w:pPr>
      <w:r>
        <w:rPr>
          <w:color w:val="1A1A2D"/>
          <w:w w:val="115"/>
        </w:rPr>
        <w:t>Based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on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this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detailed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analysis,</w:t>
      </w:r>
      <w:r>
        <w:rPr>
          <w:color w:val="1A1A2D"/>
          <w:spacing w:val="-1"/>
          <w:w w:val="115"/>
        </w:rPr>
        <w:t xml:space="preserve"> </w:t>
      </w:r>
      <w:proofErr w:type="spellStart"/>
      <w:r>
        <w:rPr>
          <w:color w:val="1A1A2D"/>
          <w:w w:val="115"/>
        </w:rPr>
        <w:t>Goalix</w:t>
      </w:r>
      <w:proofErr w:type="spellEnd"/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is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a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significantly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more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advanced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and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>complete</w:t>
      </w:r>
      <w:r>
        <w:rPr>
          <w:color w:val="1A1A2D"/>
          <w:spacing w:val="-1"/>
          <w:w w:val="115"/>
        </w:rPr>
        <w:t xml:space="preserve"> </w:t>
      </w:r>
      <w:r>
        <w:rPr>
          <w:color w:val="1A1A2D"/>
          <w:w w:val="115"/>
        </w:rPr>
        <w:t xml:space="preserve">platform than </w:t>
      </w:r>
      <w:proofErr w:type="spellStart"/>
      <w:r>
        <w:rPr>
          <w:color w:val="1A1A2D"/>
          <w:w w:val="115"/>
        </w:rPr>
        <w:t>Vult</w:t>
      </w:r>
      <w:proofErr w:type="spellEnd"/>
      <w:r>
        <w:rPr>
          <w:color w:val="1A1A2D"/>
          <w:w w:val="115"/>
        </w:rPr>
        <w:t xml:space="preserve"> across six strategic dimensions:</w:t>
      </w:r>
    </w:p>
    <w:p w14:paraId="3521DB04" w14:textId="77777777" w:rsidR="009C1061" w:rsidRDefault="00F56D99">
      <w:pPr>
        <w:pStyle w:val="BodyText"/>
        <w:spacing w:before="9"/>
        <w:rPr>
          <w:sz w:val="18"/>
        </w:rPr>
      </w:pP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7A2E75A3" wp14:editId="6363F648">
                <wp:simplePos x="0" y="0"/>
                <wp:positionH relativeFrom="page">
                  <wp:posOffset>644824</wp:posOffset>
                </wp:positionH>
                <wp:positionV relativeFrom="paragraph">
                  <wp:posOffset>173201</wp:posOffset>
                </wp:positionV>
                <wp:extent cx="6270625" cy="86995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69950"/>
                          <a:chOff x="0" y="0"/>
                          <a:chExt cx="6270625" cy="869950"/>
                        </a:xfrm>
                      </wpg:grpSpPr>
                      <wps:wsp>
                        <wps:cNvPr id="10" name="Textbox 10"/>
                        <wps:cNvSpPr txBox="1"/>
                        <wps:spPr>
                          <a:xfrm>
                            <a:off x="3175" y="3175"/>
                            <a:ext cx="288290" cy="8636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 w14:paraId="32E5CDCC" w14:textId="77777777" w:rsidR="009C1061" w:rsidRDefault="009C1061">
                              <w:pPr>
                                <w:spacing w:before="27"/>
                                <w:rPr>
                                  <w:color w:val="000000"/>
                                  <w:sz w:val="28"/>
                                </w:rPr>
                              </w:pPr>
                            </w:p>
                            <w:p w14:paraId="3514DFDB" w14:textId="77777777" w:rsidR="009C1061" w:rsidRDefault="00F56D99">
                              <w:pPr>
                                <w:ind w:left="89"/>
                                <w:rPr>
                                  <w:rFonts w:ascii="Yu Gothic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Yu Gothic"/>
                                  <w:b/>
                                  <w:color w:val="FFFFFF"/>
                                  <w:spacing w:val="-10"/>
                                  <w:w w:val="120"/>
                                  <w:sz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291175" y="3175"/>
                            <a:ext cx="5976620" cy="863600"/>
                          </a:xfrm>
                          <a:prstGeom prst="rect">
                            <a:avLst/>
                          </a:prstGeom>
                          <a:solidFill>
                            <a:srgbClr val="DDEDFF"/>
                          </a:solidFill>
                        </wps:spPr>
                        <wps:txbx>
                          <w:txbxContent>
                            <w:p w14:paraId="35DC961A" w14:textId="77777777" w:rsidR="009C1061" w:rsidRDefault="00F56D99">
                              <w:pPr>
                                <w:spacing w:before="184"/>
                                <w:ind w:left="16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Feature</w:t>
                              </w:r>
                              <w:r>
                                <w:rPr>
                                  <w:color w:val="1A1A2D"/>
                                  <w:spacing w:val="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>Depth</w:t>
                              </w:r>
                            </w:p>
                            <w:p w14:paraId="6A773EA1" w14:textId="77777777" w:rsidR="009C1061" w:rsidRDefault="00F56D99">
                              <w:pPr>
                                <w:spacing w:before="54" w:line="288" w:lineRule="auto"/>
                                <w:ind w:left="160" w:right="257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Goalix</w:t>
                              </w:r>
                              <w:proofErr w:type="spellEnd"/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offers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more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than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double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features,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covering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every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operational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aspect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of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 modern sports academy.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175" y="3175"/>
                            <a:ext cx="626427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636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6263999" y="86360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863600">
                                <a:moveTo>
                                  <a:pt x="6263999" y="8636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A2E75A3" id="Group 9" o:spid="_x0000_s1028" style="position:absolute;margin-left:50.75pt;margin-top:13.65pt;width:493.75pt;height:68.5pt;z-index:-15724544;mso-wrap-distance-left:0;mso-wrap-distance-right:0;mso-position-horizontal-relative:page" coordsize="62706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">
                <v:shape id="Textbox 10" o:spid="_x0000_s1029" type="#_x0000_t202" style="position:absolute;left:31;top:31;width:2883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" fillcolor="#0c1a4b" stroked="f">
                  <v:textbox inset="0,0,0,0">
                    <w:txbxContent>
                      <w:p w14:paraId="32E5CDCC" w14:textId="77777777" w:rsidR="009C1061" w:rsidRDefault="009C1061">
                        <w:pPr>
                          <w:spacing w:before="27"/>
                          <w:rPr>
                            <w:color w:val="000000"/>
                            <w:sz w:val="28"/>
                          </w:rPr>
                        </w:pPr>
                      </w:p>
                      <w:p w14:paraId="3514DFDB" w14:textId="77777777" w:rsidR="009C1061" w:rsidRDefault="00F56D99">
                        <w:pPr>
                          <w:ind w:left="89"/>
                          <w:rPr>
                            <w:rFonts w:ascii="Yu Gothic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Yu Gothic"/>
                            <w:b/>
                            <w:color w:val="FFFFFF"/>
                            <w:spacing w:val="-10"/>
                            <w:w w:val="120"/>
                            <w:sz w:val="28"/>
                          </w:rPr>
                          <w:t>1</w:t>
                        </w:r>
                      </w:p>
                    </w:txbxContent>
                  </v:textbox>
                </v:shape>
                <v:shape id="Textbox 11" o:spid="_x0000_s1030" type="#_x0000_t202" style="position:absolute;left:2911;top:31;width:59766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" fillcolor="#ddedff" stroked="f">
                  <v:textbox inset="0,0,0,0">
                    <w:txbxContent>
                      <w:p w14:paraId="35DC961A" w14:textId="77777777" w:rsidR="009C1061" w:rsidRDefault="00F56D99">
                        <w:pPr>
                          <w:spacing w:before="184"/>
                          <w:ind w:left="16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Feature</w:t>
                        </w:r>
                        <w:r>
                          <w:rPr>
                            <w:color w:val="1A1A2D"/>
                            <w:spacing w:val="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>Depth</w:t>
                        </w:r>
                      </w:p>
                      <w:p w14:paraId="6A773EA1" w14:textId="77777777" w:rsidR="009C1061" w:rsidRDefault="00F56D99">
                        <w:pPr>
                          <w:spacing w:before="54" w:line="288" w:lineRule="auto"/>
                          <w:ind w:left="160" w:right="257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Goalix</w:t>
                        </w:r>
                        <w:proofErr w:type="spellEnd"/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offers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more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than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double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features,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covering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every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operational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aspect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of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 modern sports academy.</w:t>
                        </w:r>
                      </w:p>
                    </w:txbxContent>
                  </v:textbox>
                </v:shape>
                <v:shape id="Graphic 12" o:spid="_x0000_s1031" style="position:absolute;left:31;top:31;width:62643;height:8636;visibility:visible;mso-wrap-style:square;v-text-anchor:top" coordsize="626427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" path="m,l6263999,em,863600r6263999,em,863600l,em6263999,863600l6263999,e" filled="f" strokecolor="#bcbcbc" strokeweight="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448" behindDoc="1" locked="0" layoutInCell="1" allowOverlap="1" wp14:anchorId="0CEC22F8" wp14:editId="5A062C67">
                <wp:simplePos x="0" y="0"/>
                <wp:positionH relativeFrom="page">
                  <wp:posOffset>644824</wp:posOffset>
                </wp:positionH>
                <wp:positionV relativeFrom="paragraph">
                  <wp:posOffset>1100301</wp:posOffset>
                </wp:positionV>
                <wp:extent cx="6270625" cy="1073150"/>
                <wp:effectExtent l="0" t="0" r="0" b="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1073150"/>
                          <a:chOff x="0" y="0"/>
                          <a:chExt cx="6270625" cy="1073150"/>
                        </a:xfrm>
                      </wpg:grpSpPr>
                      <wps:wsp>
                        <wps:cNvPr id="14" name="Textbox 14"/>
                        <wps:cNvSpPr txBox="1"/>
                        <wps:spPr>
                          <a:xfrm>
                            <a:off x="3175" y="3175"/>
                            <a:ext cx="288290" cy="10668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 w14:paraId="5D1D0239" w14:textId="77777777" w:rsidR="009C1061" w:rsidRDefault="009C1061">
                              <w:pPr>
                                <w:spacing w:before="187"/>
                                <w:rPr>
                                  <w:color w:val="000000"/>
                                  <w:sz w:val="28"/>
                                </w:rPr>
                              </w:pPr>
                            </w:p>
                            <w:p w14:paraId="3CEB19C0" w14:textId="77777777" w:rsidR="009C1061" w:rsidRDefault="00F56D99">
                              <w:pPr>
                                <w:ind w:left="89"/>
                                <w:rPr>
                                  <w:rFonts w:ascii="Yu Gothic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Yu Gothic"/>
                                  <w:b/>
                                  <w:color w:val="FFFFFF"/>
                                  <w:spacing w:val="-10"/>
                                  <w:w w:val="120"/>
                                  <w:sz w:val="28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3175" y="3175"/>
                            <a:ext cx="6264275" cy="1066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10668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1066800">
                                <a:moveTo>
                                  <a:pt x="0" y="1066800"/>
                                </a:moveTo>
                                <a:lnTo>
                                  <a:pt x="6263999" y="1066800"/>
                                </a:lnTo>
                              </a:path>
                              <a:path w="6264275" h="1066800">
                                <a:moveTo>
                                  <a:pt x="0" y="10668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1066800">
                                <a:moveTo>
                                  <a:pt x="6263999" y="10668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291175" y="6350"/>
                            <a:ext cx="5973445" cy="10604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4D66BCB" w14:textId="77777777" w:rsidR="009C1061" w:rsidRDefault="00F56D99">
                              <w:pPr>
                                <w:spacing w:before="179"/>
                                <w:ind w:left="1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Artificial</w:t>
                              </w:r>
                              <w:r>
                                <w:rPr>
                                  <w:color w:val="1A1A2D"/>
                                  <w:spacing w:val="-8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>Intelligence</w:t>
                              </w:r>
                            </w:p>
                            <w:p w14:paraId="20F2275C" w14:textId="77777777" w:rsidR="009C1061" w:rsidRDefault="00F56D99">
                              <w:pPr>
                                <w:spacing w:before="54" w:line="288" w:lineRule="auto"/>
                                <w:ind w:left="160" w:right="283"/>
                                <w:rPr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Goalix</w:t>
                              </w:r>
                              <w:proofErr w:type="spellEnd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 xml:space="preserve"> integrates a full AI layer — injury prediction, </w:t>
                              </w:r>
                              <w:proofErr w:type="spellStart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personalised</w:t>
                              </w:r>
                              <w:proofErr w:type="spellEnd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 xml:space="preserve"> nutrition, coach assistant,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smart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recommendations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—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capabilities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Vult</w:t>
                              </w:r>
                              <w:proofErr w:type="spellEnd"/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has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not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even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reached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on</w:t>
                              </w:r>
                              <w:r>
                                <w:rPr>
                                  <w:color w:val="1A1A2D"/>
                                  <w:spacing w:val="-4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its future roadmap.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CEC22F8" id="Group 13" o:spid="_x0000_s1032" style="position:absolute;margin-left:50.75pt;margin-top:86.65pt;width:493.75pt;height:84.5pt;z-index:-15724032;mso-wrap-distance-left:0;mso-wrap-distance-right:0;mso-position-horizontal-relative:page" coordsize="62706,107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">
                <v:shape id="Textbox 14" o:spid="_x0000_s1033" type="#_x0000_t202" style="position:absolute;left:31;top:31;width:2883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" fillcolor="#0c1a4b" stroked="f">
                  <v:textbox inset="0,0,0,0">
                    <w:txbxContent>
                      <w:p w14:paraId="5D1D0239" w14:textId="77777777" w:rsidR="009C1061" w:rsidRDefault="009C1061">
                        <w:pPr>
                          <w:spacing w:before="187"/>
                          <w:rPr>
                            <w:color w:val="000000"/>
                            <w:sz w:val="28"/>
                          </w:rPr>
                        </w:pPr>
                      </w:p>
                      <w:p w14:paraId="3CEB19C0" w14:textId="77777777" w:rsidR="009C1061" w:rsidRDefault="00F56D99">
                        <w:pPr>
                          <w:ind w:left="89"/>
                          <w:rPr>
                            <w:rFonts w:ascii="Yu Gothic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Yu Gothic"/>
                            <w:b/>
                            <w:color w:val="FFFFFF"/>
                            <w:spacing w:val="-10"/>
                            <w:w w:val="120"/>
                            <w:sz w:val="28"/>
                          </w:rPr>
                          <w:t>2</w:t>
                        </w:r>
                      </w:p>
                    </w:txbxContent>
                  </v:textbox>
                </v:shape>
                <v:shape id="Graphic 15" o:spid="_x0000_s1034" style="position:absolute;left:31;top:31;width:62643;height:10668;visibility:visible;mso-wrap-style:square;v-text-anchor:top" coordsize="6264275,1066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" path="m,l6263999,em,1066800r6263999,em,1066800l,em6263999,1066800l6263999,e" filled="f" strokecolor="#bcbcbc" strokeweight=".5pt">
                  <v:path arrowok="t"/>
                </v:shape>
                <v:shape id="Textbox 16" o:spid="_x0000_s1035" type="#_x0000_t202" style="position:absolute;left:2911;top:63;width:59735;height:106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34D66BCB" w14:textId="77777777" w:rsidR="009C1061" w:rsidRDefault="00F56D99">
                        <w:pPr>
                          <w:spacing w:before="179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Artificial</w:t>
                        </w:r>
                        <w:r>
                          <w:rPr>
                            <w:color w:val="1A1A2D"/>
                            <w:spacing w:val="-8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>Intelligence</w:t>
                        </w:r>
                      </w:p>
                      <w:p w14:paraId="20F2275C" w14:textId="77777777" w:rsidR="009C1061" w:rsidRDefault="00F56D99">
                        <w:pPr>
                          <w:spacing w:before="54" w:line="288" w:lineRule="auto"/>
                          <w:ind w:left="160" w:right="283"/>
                          <w:rPr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Goalix</w:t>
                        </w:r>
                        <w:proofErr w:type="spellEnd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 xml:space="preserve"> integrates a full AI layer — injury prediction, </w:t>
                        </w:r>
                        <w:proofErr w:type="spellStart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personalised</w:t>
                        </w:r>
                        <w:proofErr w:type="spellEnd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 xml:space="preserve"> nutrition, coach assistant,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smart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recommendations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—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capabilities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Vult</w:t>
                        </w:r>
                        <w:proofErr w:type="spellEnd"/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has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not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even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reached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on</w:t>
                        </w:r>
                        <w:r>
                          <w:rPr>
                            <w:color w:val="1A1A2D"/>
                            <w:spacing w:val="-4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its future roadmap.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2960" behindDoc="1" locked="0" layoutInCell="1" allowOverlap="1" wp14:anchorId="39E260FB" wp14:editId="3CAF56CC">
                <wp:simplePos x="0" y="0"/>
                <wp:positionH relativeFrom="page">
                  <wp:posOffset>644824</wp:posOffset>
                </wp:positionH>
                <wp:positionV relativeFrom="paragraph">
                  <wp:posOffset>2230601</wp:posOffset>
                </wp:positionV>
                <wp:extent cx="6270625" cy="869950"/>
                <wp:effectExtent l="0" t="0" r="0" b="0"/>
                <wp:wrapTopAndBottom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69950"/>
                          <a:chOff x="0" y="0"/>
                          <a:chExt cx="6270625" cy="869950"/>
                        </a:xfrm>
                      </wpg:grpSpPr>
                      <wps:wsp>
                        <wps:cNvPr id="18" name="Textbox 18"/>
                        <wps:cNvSpPr txBox="1"/>
                        <wps:spPr>
                          <a:xfrm>
                            <a:off x="3175" y="3175"/>
                            <a:ext cx="288290" cy="8636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 w14:paraId="230D529B" w14:textId="77777777" w:rsidR="009C1061" w:rsidRDefault="009C1061">
                              <w:pPr>
                                <w:spacing w:before="27"/>
                                <w:rPr>
                                  <w:color w:val="000000"/>
                                  <w:sz w:val="28"/>
                                </w:rPr>
                              </w:pPr>
                            </w:p>
                            <w:p w14:paraId="5126BA08" w14:textId="77777777" w:rsidR="009C1061" w:rsidRDefault="00F56D99">
                              <w:pPr>
                                <w:ind w:left="89"/>
                                <w:rPr>
                                  <w:rFonts w:ascii="Yu Gothic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Yu Gothic"/>
                                  <w:b/>
                                  <w:color w:val="FFFFFF"/>
                                  <w:spacing w:val="-10"/>
                                  <w:w w:val="120"/>
                                  <w:sz w:val="28"/>
                                </w:rPr>
                                <w:t>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291175" y="3175"/>
                            <a:ext cx="5976620" cy="863600"/>
                          </a:xfrm>
                          <a:prstGeom prst="rect">
                            <a:avLst/>
                          </a:prstGeom>
                          <a:solidFill>
                            <a:srgbClr val="DDEDFF"/>
                          </a:solidFill>
                        </wps:spPr>
                        <wps:txbx>
                          <w:txbxContent>
                            <w:p w14:paraId="1B21A76A" w14:textId="77777777" w:rsidR="009C1061" w:rsidRDefault="00F56D99">
                              <w:pPr>
                                <w:spacing w:before="184"/>
                                <w:ind w:left="16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Parent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>Experience</w:t>
                              </w:r>
                            </w:p>
                            <w:p w14:paraId="7520409B" w14:textId="77777777" w:rsidR="009C1061" w:rsidRDefault="00F56D99">
                              <w:pPr>
                                <w:spacing w:before="54" w:line="288" w:lineRule="auto"/>
                                <w:ind w:left="160" w:right="257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Parent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Dashboard,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absence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alerts,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periodic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reports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create</w:t>
                              </w:r>
                              <w:r>
                                <w:rPr>
                                  <w:color w:val="1A1A2D"/>
                                  <w:spacing w:val="-3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unmatched transparency and trust with players' families.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Graphic 20"/>
                        <wps:cNvSpPr/>
                        <wps:spPr>
                          <a:xfrm>
                            <a:off x="3175" y="3175"/>
                            <a:ext cx="626427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636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6263999" y="86360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863600">
                                <a:moveTo>
                                  <a:pt x="6263999" y="8636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9E260FB" id="Group 17" o:spid="_x0000_s1036" style="position:absolute;margin-left:50.75pt;margin-top:175.65pt;width:493.75pt;height:68.5pt;z-index:-15723520;mso-wrap-distance-left:0;mso-wrap-distance-right:0;mso-position-horizontal-relative:page" coordsize="62706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">
                <v:shape id="Textbox 18" o:spid="_x0000_s1037" type="#_x0000_t202" style="position:absolute;left:31;top:31;width:2883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" fillcolor="#0c1a4b" stroked="f">
                  <v:textbox inset="0,0,0,0">
                    <w:txbxContent>
                      <w:p w14:paraId="230D529B" w14:textId="77777777" w:rsidR="009C1061" w:rsidRDefault="009C1061">
                        <w:pPr>
                          <w:spacing w:before="27"/>
                          <w:rPr>
                            <w:color w:val="000000"/>
                            <w:sz w:val="28"/>
                          </w:rPr>
                        </w:pPr>
                      </w:p>
                      <w:p w14:paraId="5126BA08" w14:textId="77777777" w:rsidR="009C1061" w:rsidRDefault="00F56D99">
                        <w:pPr>
                          <w:ind w:left="89"/>
                          <w:rPr>
                            <w:rFonts w:ascii="Yu Gothic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Yu Gothic"/>
                            <w:b/>
                            <w:color w:val="FFFFFF"/>
                            <w:spacing w:val="-10"/>
                            <w:w w:val="120"/>
                            <w:sz w:val="28"/>
                          </w:rPr>
                          <w:t>3</w:t>
                        </w:r>
                      </w:p>
                    </w:txbxContent>
                  </v:textbox>
                </v:shape>
                <v:shape id="Textbox 19" o:spid="_x0000_s1038" type="#_x0000_t202" style="position:absolute;left:2911;top:31;width:59766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" fillcolor="#ddedff" stroked="f">
                  <v:textbox inset="0,0,0,0">
                    <w:txbxContent>
                      <w:p w14:paraId="1B21A76A" w14:textId="77777777" w:rsidR="009C1061" w:rsidRDefault="00F56D99">
                        <w:pPr>
                          <w:spacing w:before="184"/>
                          <w:ind w:left="16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Parent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>Experience</w:t>
                        </w:r>
                      </w:p>
                      <w:p w14:paraId="7520409B" w14:textId="77777777" w:rsidR="009C1061" w:rsidRDefault="00F56D99">
                        <w:pPr>
                          <w:spacing w:before="54" w:line="288" w:lineRule="auto"/>
                          <w:ind w:left="160" w:right="257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Parent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Dashboard,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absence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alerts,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periodic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reports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create</w:t>
                        </w:r>
                        <w:r>
                          <w:rPr>
                            <w:color w:val="1A1A2D"/>
                            <w:spacing w:val="-3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unmatched transparency and trust with players' families.</w:t>
                        </w:r>
                      </w:p>
                    </w:txbxContent>
                  </v:textbox>
                </v:shape>
                <v:shape id="Graphic 20" o:spid="_x0000_s1039" style="position:absolute;left:31;top:31;width:62643;height:8636;visibility:visible;mso-wrap-style:square;v-text-anchor:top" coordsize="626427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" path="m,l6263999,em,863600r6263999,em,863600l,em6263999,863600l6263999,e" filled="f" strokecolor="#bcbcbc" strokeweight="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472" behindDoc="1" locked="0" layoutInCell="1" allowOverlap="1" wp14:anchorId="2DA1B33E" wp14:editId="2F6610EA">
                <wp:simplePos x="0" y="0"/>
                <wp:positionH relativeFrom="page">
                  <wp:posOffset>644824</wp:posOffset>
                </wp:positionH>
                <wp:positionV relativeFrom="paragraph">
                  <wp:posOffset>3157701</wp:posOffset>
                </wp:positionV>
                <wp:extent cx="6270625" cy="869950"/>
                <wp:effectExtent l="0" t="0" r="0" b="0"/>
                <wp:wrapTopAndBottom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69950"/>
                          <a:chOff x="0" y="0"/>
                          <a:chExt cx="6270625" cy="869950"/>
                        </a:xfrm>
                      </wpg:grpSpPr>
                      <wps:wsp>
                        <wps:cNvPr id="22" name="Textbox 22"/>
                        <wps:cNvSpPr txBox="1"/>
                        <wps:spPr>
                          <a:xfrm>
                            <a:off x="3175" y="3175"/>
                            <a:ext cx="288290" cy="8636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 w14:paraId="5CC58D5A" w14:textId="77777777" w:rsidR="009C1061" w:rsidRDefault="009C1061">
                              <w:pPr>
                                <w:spacing w:before="27"/>
                                <w:rPr>
                                  <w:color w:val="000000"/>
                                  <w:sz w:val="28"/>
                                </w:rPr>
                              </w:pPr>
                            </w:p>
                            <w:p w14:paraId="21CCAF75" w14:textId="77777777" w:rsidR="009C1061" w:rsidRDefault="00F56D99">
                              <w:pPr>
                                <w:ind w:left="89"/>
                                <w:rPr>
                                  <w:rFonts w:ascii="Yu Gothic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Yu Gothic"/>
                                  <w:b/>
                                  <w:color w:val="FFFFFF"/>
                                  <w:spacing w:val="-10"/>
                                  <w:w w:val="120"/>
                                  <w:sz w:val="28"/>
                                </w:rPr>
                                <w:t>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175" y="3175"/>
                            <a:ext cx="626427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636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6263999" y="86360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863600">
                                <a:moveTo>
                                  <a:pt x="6263999" y="8636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291175" y="6350"/>
                            <a:ext cx="597344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ACC99DD" w14:textId="77777777" w:rsidR="009C1061" w:rsidRDefault="00F56D99">
                              <w:pPr>
                                <w:spacing w:before="179"/>
                                <w:ind w:left="1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Player</w:t>
                              </w:r>
                              <w:r>
                                <w:rPr>
                                  <w:color w:val="1A1A2D"/>
                                  <w:spacing w:val="15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Ranking</w:t>
                              </w:r>
                              <w:r>
                                <w:rPr>
                                  <w:color w:val="1A1A2D"/>
                                  <w:spacing w:val="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&amp;</w:t>
                              </w:r>
                              <w:r>
                                <w:rPr>
                                  <w:color w:val="1A1A2D"/>
                                  <w:spacing w:val="16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0"/>
                                  <w:sz w:val="20"/>
                                </w:rPr>
                                <w:t>Motivation</w:t>
                              </w:r>
                            </w:p>
                            <w:p w14:paraId="063787A9" w14:textId="77777777" w:rsidR="009C1061" w:rsidRDefault="00F56D99">
                              <w:pPr>
                                <w:spacing w:before="54" w:line="288" w:lineRule="auto"/>
                                <w:ind w:left="1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The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weighted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ranking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engine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weekly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trend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indicators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foster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healthy</w:t>
                              </w:r>
                              <w:r>
                                <w:rPr>
                                  <w:color w:val="1A1A2D"/>
                                  <w:spacing w:val="-6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competitive culture and keep players motivated.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DA1B33E" id="Group 21" o:spid="_x0000_s1040" style="position:absolute;margin-left:50.75pt;margin-top:248.65pt;width:493.75pt;height:68.5pt;z-index:-15723008;mso-wrap-distance-left:0;mso-wrap-distance-right:0;mso-position-horizontal-relative:page" coordsize="62706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">
                <v:shape id="Textbox 22" o:spid="_x0000_s1041" type="#_x0000_t202" style="position:absolute;left:31;top:31;width:2883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" fillcolor="#0c1a4b" stroked="f">
                  <v:textbox inset="0,0,0,0">
                    <w:txbxContent>
                      <w:p w14:paraId="5CC58D5A" w14:textId="77777777" w:rsidR="009C1061" w:rsidRDefault="009C1061">
                        <w:pPr>
                          <w:spacing w:before="27"/>
                          <w:rPr>
                            <w:color w:val="000000"/>
                            <w:sz w:val="28"/>
                          </w:rPr>
                        </w:pPr>
                      </w:p>
                      <w:p w14:paraId="21CCAF75" w14:textId="77777777" w:rsidR="009C1061" w:rsidRDefault="00F56D99">
                        <w:pPr>
                          <w:ind w:left="89"/>
                          <w:rPr>
                            <w:rFonts w:ascii="Yu Gothic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Yu Gothic"/>
                            <w:b/>
                            <w:color w:val="FFFFFF"/>
                            <w:spacing w:val="-10"/>
                            <w:w w:val="120"/>
                            <w:sz w:val="28"/>
                          </w:rPr>
                          <w:t>4</w:t>
                        </w:r>
                      </w:p>
                    </w:txbxContent>
                  </v:textbox>
                </v:shape>
                <v:shape id="Graphic 23" o:spid="_x0000_s1042" style="position:absolute;left:31;top:31;width:62643;height:8636;visibility:visible;mso-wrap-style:square;v-text-anchor:top" coordsize="626427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" path="m,l6263999,em,863600r6263999,em,863600l,em6263999,863600l6263999,e" filled="f" strokecolor="#bcbcbc" strokeweight=".5pt">
                  <v:path arrowok="t"/>
                </v:shape>
                <v:shape id="Textbox 24" o:spid="_x0000_s1043" type="#_x0000_t202" style="position:absolute;left:2911;top:63;width:59735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2ACC99DD" w14:textId="77777777" w:rsidR="009C1061" w:rsidRDefault="00F56D99">
                        <w:pPr>
                          <w:spacing w:before="179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Player</w:t>
                        </w:r>
                        <w:r>
                          <w:rPr>
                            <w:color w:val="1A1A2D"/>
                            <w:spacing w:val="15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Ranking</w:t>
                        </w:r>
                        <w:r>
                          <w:rPr>
                            <w:color w:val="1A1A2D"/>
                            <w:spacing w:val="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&amp;</w:t>
                        </w:r>
                        <w:r>
                          <w:rPr>
                            <w:color w:val="1A1A2D"/>
                            <w:spacing w:val="16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w w:val="110"/>
                            <w:sz w:val="20"/>
                          </w:rPr>
                          <w:t>Motivation</w:t>
                        </w:r>
                      </w:p>
                      <w:p w14:paraId="063787A9" w14:textId="77777777" w:rsidR="009C1061" w:rsidRDefault="00F56D99">
                        <w:pPr>
                          <w:spacing w:before="54" w:line="288" w:lineRule="auto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The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weighted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ranking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engine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and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weekly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trend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indicators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foster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healthy</w:t>
                        </w:r>
                        <w:r>
                          <w:rPr>
                            <w:color w:val="1A1A2D"/>
                            <w:spacing w:val="-6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competitive culture and keep players motivated.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3984" behindDoc="1" locked="0" layoutInCell="1" allowOverlap="1" wp14:anchorId="79A3AE1B" wp14:editId="175B3E7E">
                <wp:simplePos x="0" y="0"/>
                <wp:positionH relativeFrom="page">
                  <wp:posOffset>644824</wp:posOffset>
                </wp:positionH>
                <wp:positionV relativeFrom="paragraph">
                  <wp:posOffset>4084801</wp:posOffset>
                </wp:positionV>
                <wp:extent cx="6270625" cy="869950"/>
                <wp:effectExtent l="0" t="0" r="0" b="0"/>
                <wp:wrapTopAndBottom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69950"/>
                          <a:chOff x="0" y="0"/>
                          <a:chExt cx="6270625" cy="869950"/>
                        </a:xfrm>
                      </wpg:grpSpPr>
                      <wps:wsp>
                        <wps:cNvPr id="26" name="Textbox 26"/>
                        <wps:cNvSpPr txBox="1"/>
                        <wps:spPr>
                          <a:xfrm>
                            <a:off x="3175" y="3175"/>
                            <a:ext cx="288290" cy="8636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 w14:paraId="336EC8FB" w14:textId="77777777" w:rsidR="009C1061" w:rsidRDefault="009C1061">
                              <w:pPr>
                                <w:spacing w:before="27"/>
                                <w:rPr>
                                  <w:color w:val="000000"/>
                                  <w:sz w:val="28"/>
                                </w:rPr>
                              </w:pPr>
                            </w:p>
                            <w:p w14:paraId="3C211E6C" w14:textId="77777777" w:rsidR="009C1061" w:rsidRDefault="00F56D99">
                              <w:pPr>
                                <w:ind w:left="89"/>
                                <w:rPr>
                                  <w:rFonts w:ascii="Yu Gothic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Yu Gothic"/>
                                  <w:b/>
                                  <w:color w:val="FFFFFF"/>
                                  <w:spacing w:val="-10"/>
                                  <w:w w:val="120"/>
                                  <w:sz w:val="28"/>
                                </w:rPr>
                                <w:t>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291175" y="3175"/>
                            <a:ext cx="5976620" cy="863600"/>
                          </a:xfrm>
                          <a:prstGeom prst="rect">
                            <a:avLst/>
                          </a:prstGeom>
                          <a:solidFill>
                            <a:srgbClr val="DDEDFF"/>
                          </a:solidFill>
                        </wps:spPr>
                        <wps:txbx>
                          <w:txbxContent>
                            <w:p w14:paraId="51040775" w14:textId="77777777" w:rsidR="009C1061" w:rsidRDefault="00F56D99">
                              <w:pPr>
                                <w:spacing w:before="184"/>
                                <w:ind w:left="160"/>
                                <w:rPr>
                                  <w:color w:val="000000"/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Commercial</w:t>
                              </w:r>
                              <w:r>
                                <w:rPr>
                                  <w:color w:val="1A1A2D"/>
                                  <w:spacing w:val="-11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>Value</w:t>
                              </w:r>
                            </w:p>
                            <w:p w14:paraId="229F0519" w14:textId="77777777" w:rsidR="009C1061" w:rsidRDefault="00F56D99">
                              <w:pPr>
                                <w:spacing w:before="54" w:line="288" w:lineRule="auto"/>
                                <w:ind w:left="160" w:right="257"/>
                                <w:rPr>
                                  <w:color w:val="000000"/>
                                  <w:sz w:val="20"/>
                                </w:rPr>
                              </w:pPr>
                              <w:proofErr w:type="spellStart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Goalix</w:t>
                              </w:r>
                              <w:proofErr w:type="spellEnd"/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bundles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what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Vult</w:t>
                              </w:r>
                              <w:proofErr w:type="spellEnd"/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sells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as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paid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add-ons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(app,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integration,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analytics,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marketing) into the core product — delivering superior ROI.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3175" y="3175"/>
                            <a:ext cx="626427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636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6263999" y="863600"/>
                                </a:lnTo>
                              </a:path>
                              <a:path w="6264275" h="863600">
                                <a:moveTo>
                                  <a:pt x="0" y="863600"/>
                                </a:moveTo>
                                <a:lnTo>
                                  <a:pt x="0" y="0"/>
                                </a:lnTo>
                              </a:path>
                              <a:path w="6264275" h="863600">
                                <a:moveTo>
                                  <a:pt x="6263999" y="863600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9A3AE1B" id="Group 25" o:spid="_x0000_s1044" style="position:absolute;margin-left:50.75pt;margin-top:321.65pt;width:493.75pt;height:68.5pt;z-index:-15722496;mso-wrap-distance-left:0;mso-wrap-distance-right:0;mso-position-horizontal-relative:page" coordsize="62706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">
                <v:shape id="Textbox 26" o:spid="_x0000_s1045" type="#_x0000_t202" style="position:absolute;left:31;top:31;width:2883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" fillcolor="#0c1a4b" stroked="f">
                  <v:textbox inset="0,0,0,0">
                    <w:txbxContent>
                      <w:p w14:paraId="336EC8FB" w14:textId="77777777" w:rsidR="009C1061" w:rsidRDefault="009C1061">
                        <w:pPr>
                          <w:spacing w:before="27"/>
                          <w:rPr>
                            <w:color w:val="000000"/>
                            <w:sz w:val="28"/>
                          </w:rPr>
                        </w:pPr>
                      </w:p>
                      <w:p w14:paraId="3C211E6C" w14:textId="77777777" w:rsidR="009C1061" w:rsidRDefault="00F56D99">
                        <w:pPr>
                          <w:ind w:left="89"/>
                          <w:rPr>
                            <w:rFonts w:ascii="Yu Gothic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Yu Gothic"/>
                            <w:b/>
                            <w:color w:val="FFFFFF"/>
                            <w:spacing w:val="-10"/>
                            <w:w w:val="120"/>
                            <w:sz w:val="28"/>
                          </w:rPr>
                          <w:t>5</w:t>
                        </w:r>
                      </w:p>
                    </w:txbxContent>
                  </v:textbox>
                </v:shape>
                <v:shape id="Textbox 27" o:spid="_x0000_s1046" type="#_x0000_t202" style="position:absolute;left:2911;top:31;width:59766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" fillcolor="#ddedff" stroked="f">
                  <v:textbox inset="0,0,0,0">
                    <w:txbxContent>
                      <w:p w14:paraId="51040775" w14:textId="77777777" w:rsidR="009C1061" w:rsidRDefault="00F56D99">
                        <w:pPr>
                          <w:spacing w:before="184"/>
                          <w:ind w:left="160"/>
                          <w:rPr>
                            <w:color w:val="000000"/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Commercial</w:t>
                        </w:r>
                        <w:r>
                          <w:rPr>
                            <w:color w:val="1A1A2D"/>
                            <w:spacing w:val="-11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>Value</w:t>
                        </w:r>
                      </w:p>
                      <w:p w14:paraId="229F0519" w14:textId="77777777" w:rsidR="009C1061" w:rsidRDefault="00F56D99">
                        <w:pPr>
                          <w:spacing w:before="54" w:line="288" w:lineRule="auto"/>
                          <w:ind w:left="160" w:right="257"/>
                          <w:rPr>
                            <w:color w:val="000000"/>
                            <w:sz w:val="20"/>
                          </w:rPr>
                        </w:pPr>
                        <w:proofErr w:type="spellStart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Goalix</w:t>
                        </w:r>
                        <w:proofErr w:type="spellEnd"/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bundles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what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Vult</w:t>
                        </w:r>
                        <w:proofErr w:type="spellEnd"/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sells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as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paid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add-ons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(app,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integration,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analytics,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marketing) into the core product — delivering superior ROI.</w:t>
                        </w:r>
                      </w:p>
                    </w:txbxContent>
                  </v:textbox>
                </v:shape>
                <v:shape id="Graphic 28" o:spid="_x0000_s1047" style="position:absolute;left:31;top:31;width:62643;height:8636;visibility:visible;mso-wrap-style:square;v-text-anchor:top" coordsize="626427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" path="m,l6263999,em,863600r6263999,em,863600l,em6263999,863600l6263999,e" filled="f" strokecolor="#bcbcbc" strokeweight=".5pt">
                  <v:path arrowok="t"/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g">
            <w:drawing>
              <wp:anchor distT="0" distB="0" distL="0" distR="0" simplePos="0" relativeHeight="487594496" behindDoc="1" locked="0" layoutInCell="1" allowOverlap="1" wp14:anchorId="227924D8" wp14:editId="1C87275F">
                <wp:simplePos x="0" y="0"/>
                <wp:positionH relativeFrom="page">
                  <wp:posOffset>644824</wp:posOffset>
                </wp:positionH>
                <wp:positionV relativeFrom="paragraph">
                  <wp:posOffset>5011901</wp:posOffset>
                </wp:positionV>
                <wp:extent cx="6270625" cy="869950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270625" cy="869950"/>
                          <a:chOff x="0" y="0"/>
                          <a:chExt cx="6270625" cy="869950"/>
                        </a:xfrm>
                      </wpg:grpSpPr>
                      <wps:wsp>
                        <wps:cNvPr id="30" name="Textbox 30"/>
                        <wps:cNvSpPr txBox="1"/>
                        <wps:spPr>
                          <a:xfrm>
                            <a:off x="3175" y="3175"/>
                            <a:ext cx="288290" cy="863600"/>
                          </a:xfrm>
                          <a:prstGeom prst="rect">
                            <a:avLst/>
                          </a:prstGeom>
                          <a:solidFill>
                            <a:srgbClr val="0C1A4B"/>
                          </a:solidFill>
                        </wps:spPr>
                        <wps:txbx>
                          <w:txbxContent>
                            <w:p w14:paraId="33AFFE4F" w14:textId="77777777" w:rsidR="009C1061" w:rsidRDefault="009C1061">
                              <w:pPr>
                                <w:spacing w:before="27"/>
                                <w:rPr>
                                  <w:color w:val="000000"/>
                                  <w:sz w:val="28"/>
                                </w:rPr>
                              </w:pPr>
                            </w:p>
                            <w:p w14:paraId="01BBEE9A" w14:textId="77777777" w:rsidR="009C1061" w:rsidRDefault="00F56D99">
                              <w:pPr>
                                <w:ind w:left="89"/>
                                <w:rPr>
                                  <w:rFonts w:ascii="Yu Gothic"/>
                                  <w:b/>
                                  <w:color w:val="000000"/>
                                  <w:sz w:val="28"/>
                                </w:rPr>
                              </w:pPr>
                              <w:r>
                                <w:rPr>
                                  <w:rFonts w:ascii="Yu Gothic"/>
                                  <w:b/>
                                  <w:color w:val="FFFFFF"/>
                                  <w:spacing w:val="-10"/>
                                  <w:w w:val="120"/>
                                  <w:sz w:val="28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3175" y="3175"/>
                            <a:ext cx="6264275" cy="8636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64275" h="863600">
                                <a:moveTo>
                                  <a:pt x="0" y="0"/>
                                </a:moveTo>
                                <a:lnTo>
                                  <a:pt x="6263999" y="0"/>
                                </a:lnTo>
                              </a:path>
                              <a:path w="6264275" h="863600">
                                <a:moveTo>
                                  <a:pt x="0" y="863599"/>
                                </a:moveTo>
                                <a:lnTo>
                                  <a:pt x="6263999" y="863599"/>
                                </a:lnTo>
                              </a:path>
                              <a:path w="6264275" h="863600">
                                <a:moveTo>
                                  <a:pt x="0" y="863599"/>
                                </a:moveTo>
                                <a:lnTo>
                                  <a:pt x="0" y="0"/>
                                </a:lnTo>
                              </a:path>
                              <a:path w="6264275" h="863600">
                                <a:moveTo>
                                  <a:pt x="6263999" y="863599"/>
                                </a:moveTo>
                                <a:lnTo>
                                  <a:pt x="6263999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CBCB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291175" y="6350"/>
                            <a:ext cx="5973445" cy="8572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3B28D1" w14:textId="77777777" w:rsidR="009C1061" w:rsidRDefault="00F56D99">
                              <w:pPr>
                                <w:spacing w:before="179"/>
                                <w:ind w:left="160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5"/>
                                  <w:sz w:val="20"/>
                                </w:rPr>
                                <w:t>Technical</w:t>
                              </w:r>
                              <w:r>
                                <w:rPr>
                                  <w:color w:val="1A1A2D"/>
                                  <w:spacing w:val="7"/>
                                  <w:w w:val="115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spacing w:val="-2"/>
                                  <w:w w:val="115"/>
                                  <w:sz w:val="20"/>
                                </w:rPr>
                                <w:t>Architecture</w:t>
                              </w:r>
                            </w:p>
                            <w:p w14:paraId="0599BDCF" w14:textId="77777777" w:rsidR="009C1061" w:rsidRDefault="00F56D99">
                              <w:pPr>
                                <w:spacing w:before="54" w:line="288" w:lineRule="auto"/>
                                <w:ind w:left="160" w:right="283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Microservices back-end, multi-role access (Admin / Coach / Player / Parent), and a full AI</w:t>
                              </w:r>
                              <w:r>
                                <w:rPr>
                                  <w:color w:val="1A1A2D"/>
                                  <w:spacing w:val="8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data</w:t>
                              </w:r>
                              <w:r>
                                <w:rPr>
                                  <w:color w:val="1A1A2D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pipeline</w:t>
                              </w:r>
                              <w:r>
                                <w:rPr>
                                  <w:color w:val="1A1A2D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guarantee</w:t>
                              </w:r>
                              <w:r>
                                <w:rPr>
                                  <w:color w:val="1A1A2D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long-term</w:t>
                              </w:r>
                              <w:r>
                                <w:rPr>
                                  <w:color w:val="1A1A2D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scalability</w:t>
                              </w:r>
                              <w:r>
                                <w:rPr>
                                  <w:color w:val="1A1A2D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and</w:t>
                              </w:r>
                              <w:r>
                                <w:rPr>
                                  <w:color w:val="1A1A2D"/>
                                  <w:spacing w:val="40"/>
                                  <w:w w:val="1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color w:val="1A1A2D"/>
                                  <w:w w:val="110"/>
                                  <w:sz w:val="20"/>
                                </w:rPr>
                                <w:t>flexibility.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27924D8" id="Group 29" o:spid="_x0000_s1048" style="position:absolute;margin-left:50.75pt;margin-top:394.65pt;width:493.75pt;height:68.5pt;z-index:-15721984;mso-wrap-distance-left:0;mso-wrap-distance-right:0;mso-position-horizontal-relative:page" coordsize="62706,86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">
                <v:shape id="Textbox 30" o:spid="_x0000_s1049" type="#_x0000_t202" style="position:absolute;left:31;top:31;width:2883;height:8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" fillcolor="#0c1a4b" stroked="f">
                  <v:textbox inset="0,0,0,0">
                    <w:txbxContent>
                      <w:p w14:paraId="33AFFE4F" w14:textId="77777777" w:rsidR="009C1061" w:rsidRDefault="009C1061">
                        <w:pPr>
                          <w:spacing w:before="27"/>
                          <w:rPr>
                            <w:color w:val="000000"/>
                            <w:sz w:val="28"/>
                          </w:rPr>
                        </w:pPr>
                      </w:p>
                      <w:p w14:paraId="01BBEE9A" w14:textId="77777777" w:rsidR="009C1061" w:rsidRDefault="00F56D99">
                        <w:pPr>
                          <w:ind w:left="89"/>
                          <w:rPr>
                            <w:rFonts w:ascii="Yu Gothic"/>
                            <w:b/>
                            <w:color w:val="000000"/>
                            <w:sz w:val="28"/>
                          </w:rPr>
                        </w:pPr>
                        <w:r>
                          <w:rPr>
                            <w:rFonts w:ascii="Yu Gothic"/>
                            <w:b/>
                            <w:color w:val="FFFFFF"/>
                            <w:spacing w:val="-10"/>
                            <w:w w:val="120"/>
                            <w:sz w:val="28"/>
                          </w:rPr>
                          <w:t>6</w:t>
                        </w:r>
                      </w:p>
                    </w:txbxContent>
                  </v:textbox>
                </v:shape>
                <v:shape id="Graphic 31" o:spid="_x0000_s1050" style="position:absolute;left:31;top:31;width:62643;height:8636;visibility:visible;mso-wrap-style:square;v-text-anchor:top" coordsize="6264275,863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" path="m,l6263999,em,863599r6263999,em,863599l,em6263999,863599l6263999,e" filled="f" strokecolor="#bcbcbc" strokeweight=".5pt">
                  <v:path arrowok="t"/>
                </v:shape>
                <v:shape id="Textbox 32" o:spid="_x0000_s1051" type="#_x0000_t202" style="position:absolute;left:2911;top:63;width:59735;height:8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EsU7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MobHl/gD5PIfAAD//wMAUEsBAi0AFAAGAAgAAAAhANvh9svuAAAAhQEAABMAAAAAAAAAAAAA&#10;AAAAAAAAAFtDb250ZW50X1R5cGVzXS54bWxQSwECLQAUAAYACAAAACEAWvQsW78AAAAVAQAACwAA&#10;AAAAAAAAAAAAAAAfAQAAX3JlbHMvLnJlbHNQSwECLQAUAAYACAAAACEAwRLFO8MAAADbAAAADwAA&#10;AAAAAAAAAAAAAAAHAgAAZHJzL2Rvd25yZXYueG1sUEsFBgAAAAADAAMAtwAAAPcCAAAAAA==&#10;" filled="f" stroked="f">
                  <v:textbox inset="0,0,0,0">
                    <w:txbxContent>
                      <w:p w14:paraId="713B28D1" w14:textId="77777777" w:rsidR="009C1061" w:rsidRDefault="00F56D99">
                        <w:pPr>
                          <w:spacing w:before="179"/>
                          <w:ind w:left="160"/>
                          <w:rPr>
                            <w:sz w:val="20"/>
                          </w:rPr>
                        </w:pPr>
                        <w:r>
                          <w:rPr>
                            <w:color w:val="1A1A2D"/>
                            <w:w w:val="115"/>
                            <w:sz w:val="20"/>
                          </w:rPr>
                          <w:t>Technical</w:t>
                        </w:r>
                        <w:r>
                          <w:rPr>
                            <w:color w:val="1A1A2D"/>
                            <w:spacing w:val="7"/>
                            <w:w w:val="115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spacing w:val="-2"/>
                            <w:w w:val="115"/>
                            <w:sz w:val="20"/>
                          </w:rPr>
                          <w:t>Architecture</w:t>
                        </w:r>
                      </w:p>
                      <w:p w14:paraId="0599BDCF" w14:textId="77777777" w:rsidR="009C1061" w:rsidRDefault="00F56D99">
                        <w:pPr>
                          <w:spacing w:before="54" w:line="288" w:lineRule="auto"/>
                          <w:ind w:left="160" w:right="283"/>
                          <w:rPr>
                            <w:sz w:val="20"/>
                          </w:rPr>
                        </w:pP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Microservices back-end, multi-role access (Admin / Coach / Player / Parent), and a full AI</w:t>
                        </w:r>
                        <w:r>
                          <w:rPr>
                            <w:color w:val="1A1A2D"/>
                            <w:spacing w:val="8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data</w:t>
                        </w:r>
                        <w:r>
                          <w:rPr>
                            <w:color w:val="1A1A2D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pipeline</w:t>
                        </w:r>
                        <w:r>
                          <w:rPr>
                            <w:color w:val="1A1A2D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guarantee</w:t>
                        </w:r>
                        <w:r>
                          <w:rPr>
                            <w:color w:val="1A1A2D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long-term</w:t>
                        </w:r>
                        <w:r>
                          <w:rPr>
                            <w:color w:val="1A1A2D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scalability</w:t>
                        </w:r>
                        <w:r>
                          <w:rPr>
                            <w:color w:val="1A1A2D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and</w:t>
                        </w:r>
                        <w:r>
                          <w:rPr>
                            <w:color w:val="1A1A2D"/>
                            <w:spacing w:val="40"/>
                            <w:w w:val="110"/>
                            <w:sz w:val="20"/>
                          </w:rPr>
                          <w:t xml:space="preserve"> </w:t>
                        </w:r>
                        <w:r>
                          <w:rPr>
                            <w:color w:val="1A1A2D"/>
                            <w:w w:val="110"/>
                            <w:sz w:val="20"/>
                          </w:rPr>
                          <w:t>flexibility.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  <w:sz w:val="18"/>
        </w:rPr>
        <mc:AlternateContent>
          <mc:Choice Requires="wps">
            <w:drawing>
              <wp:anchor distT="0" distB="0" distL="0" distR="0" simplePos="0" relativeHeight="487595008" behindDoc="1" locked="0" layoutInCell="1" allowOverlap="1" wp14:anchorId="07FE2422" wp14:editId="3BBCDDCE">
                <wp:simplePos x="0" y="0"/>
                <wp:positionH relativeFrom="page">
                  <wp:posOffset>647999</wp:posOffset>
                </wp:positionH>
                <wp:positionV relativeFrom="paragraph">
                  <wp:posOffset>6119351</wp:posOffset>
                </wp:positionV>
                <wp:extent cx="6264275" cy="1473200"/>
                <wp:effectExtent l="0" t="0" r="0" b="0"/>
                <wp:wrapTopAndBottom/>
                <wp:docPr id="33" name="Textbox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264275" cy="1473200"/>
                        </a:xfrm>
                        <a:prstGeom prst="rect">
                          <a:avLst/>
                        </a:prstGeom>
                        <a:solidFill>
                          <a:srgbClr val="0C1A4B"/>
                        </a:solidFill>
                      </wps:spPr>
                      <wps:txbx>
                        <w:txbxContent>
                          <w:p w14:paraId="6154B2FB" w14:textId="77777777" w:rsidR="009C1061" w:rsidRDefault="009C1061">
                            <w:pPr>
                              <w:pStyle w:val="BodyText"/>
                              <w:spacing w:before="15"/>
                              <w:rPr>
                                <w:color w:val="000000"/>
                                <w:sz w:val="22"/>
                              </w:rPr>
                            </w:pPr>
                          </w:p>
                          <w:p w14:paraId="0963437E" w14:textId="77777777" w:rsidR="009C1061" w:rsidRDefault="00F56D99">
                            <w:pPr>
                              <w:spacing w:line="230" w:lineRule="auto"/>
                              <w:ind w:left="303" w:right="301"/>
                              <w:jc w:val="center"/>
                              <w:rPr>
                                <w:rFonts w:ascii="Yu Gothic" w:hAnsi="Yu Gothic"/>
                                <w:b/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FFFFFF"/>
                                <w:w w:val="115"/>
                              </w:rPr>
                              <w:t>Goalix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FFFFFF"/>
                                <w:w w:val="115"/>
                              </w:rPr>
                              <w:t xml:space="preserve"> is not just a competitor to </w:t>
                            </w:r>
                            <w:proofErr w:type="spellStart"/>
                            <w:r>
                              <w:rPr>
                                <w:rFonts w:ascii="Yu Gothic" w:hAnsi="Yu Gothic"/>
                                <w:b/>
                                <w:color w:val="FFFFFF"/>
                                <w:w w:val="115"/>
                              </w:rPr>
                              <w:t>Vult</w:t>
                            </w:r>
                            <w:proofErr w:type="spellEnd"/>
                            <w:r>
                              <w:rPr>
                                <w:rFonts w:ascii="Yu Gothic" w:hAnsi="Yu Gothic"/>
                                <w:b/>
                                <w:color w:val="FFFFFF"/>
                                <w:w w:val="115"/>
                              </w:rPr>
                              <w:t xml:space="preserve"> — it is a next-generation platform that unifies full operational management, artificial intelligence, and a seamless experience for every stakeholder: Admin, Coach, Player, and </w:t>
                            </w:r>
                            <w:r>
                              <w:rPr>
                                <w:rFonts w:ascii="Yu Gothic" w:hAnsi="Yu Gothic"/>
                                <w:b/>
                                <w:color w:val="FFFFFF"/>
                                <w:spacing w:val="-2"/>
                                <w:w w:val="115"/>
                              </w:rPr>
                              <w:t>Parent.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FE2422" id="Textbox 33" o:spid="_x0000_s1052" type="#_x0000_t202" style="position:absolute;margin-left:51pt;margin-top:481.85pt;width:493.25pt;height:116pt;z-index:-15721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" fillcolor="#0c1a4b" stroked="f">
                <v:textbox inset="0,0,0,0">
                  <w:txbxContent>
                    <w:p w14:paraId="6154B2FB" w14:textId="77777777" w:rsidR="009C1061" w:rsidRDefault="009C1061">
                      <w:pPr>
                        <w:pStyle w:val="BodyText"/>
                        <w:spacing w:before="15"/>
                        <w:rPr>
                          <w:color w:val="000000"/>
                          <w:sz w:val="22"/>
                        </w:rPr>
                      </w:pPr>
                    </w:p>
                    <w:p w14:paraId="0963437E" w14:textId="77777777" w:rsidR="009C1061" w:rsidRDefault="00F56D99">
                      <w:pPr>
                        <w:spacing w:line="230" w:lineRule="auto"/>
                        <w:ind w:left="303" w:right="301"/>
                        <w:jc w:val="center"/>
                        <w:rPr>
                          <w:rFonts w:ascii="Yu Gothic" w:hAnsi="Yu Gothic"/>
                          <w:b/>
                          <w:color w:val="000000"/>
                        </w:rPr>
                      </w:pPr>
                      <w:proofErr w:type="spellStart"/>
                      <w:r>
                        <w:rPr>
                          <w:rFonts w:ascii="Yu Gothic" w:hAnsi="Yu Gothic"/>
                          <w:b/>
                          <w:color w:val="FFFFFF"/>
                          <w:w w:val="115"/>
                        </w:rPr>
                        <w:t>Goalix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FFFFFF"/>
                          <w:w w:val="115"/>
                        </w:rPr>
                        <w:t xml:space="preserve"> is not just a competitor to </w:t>
                      </w:r>
                      <w:proofErr w:type="spellStart"/>
                      <w:r>
                        <w:rPr>
                          <w:rFonts w:ascii="Yu Gothic" w:hAnsi="Yu Gothic"/>
                          <w:b/>
                          <w:color w:val="FFFFFF"/>
                          <w:w w:val="115"/>
                        </w:rPr>
                        <w:t>Vult</w:t>
                      </w:r>
                      <w:proofErr w:type="spellEnd"/>
                      <w:r>
                        <w:rPr>
                          <w:rFonts w:ascii="Yu Gothic" w:hAnsi="Yu Gothic"/>
                          <w:b/>
                          <w:color w:val="FFFFFF"/>
                          <w:w w:val="115"/>
                        </w:rPr>
                        <w:t xml:space="preserve"> — it is a next-generation platform that unifies full operational management, artificial intelligence, and a seamless experience for every stakeholder: Admin, Coach, Player, and </w:t>
                      </w:r>
                      <w:r>
                        <w:rPr>
                          <w:rFonts w:ascii="Yu Gothic" w:hAnsi="Yu Gothic"/>
                          <w:b/>
                          <w:color w:val="FFFFFF"/>
                          <w:spacing w:val="-2"/>
                          <w:w w:val="115"/>
                        </w:rPr>
                        <w:t>Parent.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EDBFD6B" w14:textId="77777777" w:rsidR="009C1061" w:rsidRDefault="009C1061">
      <w:pPr>
        <w:pStyle w:val="BodyText"/>
        <w:spacing w:before="12"/>
        <w:rPr>
          <w:sz w:val="4"/>
        </w:rPr>
      </w:pPr>
    </w:p>
    <w:p w14:paraId="0895F154" w14:textId="77777777" w:rsidR="009C1061" w:rsidRDefault="009C1061">
      <w:pPr>
        <w:pStyle w:val="BodyText"/>
        <w:spacing w:before="12"/>
        <w:rPr>
          <w:sz w:val="4"/>
        </w:rPr>
      </w:pPr>
    </w:p>
    <w:p w14:paraId="7B57D5F0" w14:textId="77777777" w:rsidR="009C1061" w:rsidRDefault="009C1061">
      <w:pPr>
        <w:pStyle w:val="BodyText"/>
        <w:spacing w:before="12"/>
        <w:rPr>
          <w:sz w:val="4"/>
        </w:rPr>
      </w:pPr>
    </w:p>
    <w:p w14:paraId="73B761C1" w14:textId="77777777" w:rsidR="009C1061" w:rsidRDefault="009C1061">
      <w:pPr>
        <w:pStyle w:val="BodyText"/>
        <w:spacing w:before="12"/>
        <w:rPr>
          <w:sz w:val="4"/>
        </w:rPr>
      </w:pPr>
    </w:p>
    <w:p w14:paraId="5D2E15D5" w14:textId="77777777" w:rsidR="009C1061" w:rsidRDefault="009C1061">
      <w:pPr>
        <w:pStyle w:val="BodyText"/>
        <w:spacing w:before="12"/>
        <w:rPr>
          <w:sz w:val="4"/>
        </w:rPr>
      </w:pPr>
    </w:p>
    <w:p w14:paraId="4C087BCC" w14:textId="77777777" w:rsidR="009C1061" w:rsidRDefault="009C1061">
      <w:pPr>
        <w:pStyle w:val="BodyText"/>
        <w:spacing w:before="84"/>
      </w:pPr>
    </w:p>
    <w:sectPr w:rsidR="009C1061">
      <w:pgSz w:w="11910" w:h="16840"/>
      <w:pgMar w:top="900" w:right="992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0E6BFE"/>
    <w:multiLevelType w:val="hybridMultilevel"/>
    <w:tmpl w:val="722EB79C"/>
    <w:lvl w:ilvl="0" w:tplc="63CE6002">
      <w:numFmt w:val="bullet"/>
      <w:lvlText w:val="✓"/>
      <w:lvlJc w:val="left"/>
      <w:pPr>
        <w:ind w:left="675" w:hanging="214"/>
      </w:pPr>
      <w:rPr>
        <w:rFonts w:ascii="Yu Gothic" w:eastAsia="Yu Gothic" w:hAnsi="Yu Gothic" w:cs="Yu Gothic" w:hint="default"/>
        <w:b/>
        <w:bCs/>
        <w:i w:val="0"/>
        <w:iCs w:val="0"/>
        <w:color w:val="2D7C31"/>
        <w:spacing w:val="0"/>
        <w:w w:val="83"/>
        <w:sz w:val="18"/>
        <w:szCs w:val="18"/>
        <w:lang w:val="en-US" w:eastAsia="en-US" w:bidi="ar-SA"/>
      </w:rPr>
    </w:lvl>
    <w:lvl w:ilvl="1" w:tplc="BAB8DD5C">
      <w:numFmt w:val="bullet"/>
      <w:lvlText w:val="•"/>
      <w:lvlJc w:val="left"/>
      <w:pPr>
        <w:ind w:left="808" w:hanging="214"/>
      </w:pPr>
      <w:rPr>
        <w:rFonts w:hint="default"/>
        <w:lang w:val="en-US" w:eastAsia="en-US" w:bidi="ar-SA"/>
      </w:rPr>
    </w:lvl>
    <w:lvl w:ilvl="2" w:tplc="B09AABB6">
      <w:numFmt w:val="bullet"/>
      <w:lvlText w:val="•"/>
      <w:lvlJc w:val="left"/>
      <w:pPr>
        <w:ind w:left="936" w:hanging="214"/>
      </w:pPr>
      <w:rPr>
        <w:rFonts w:hint="default"/>
        <w:lang w:val="en-US" w:eastAsia="en-US" w:bidi="ar-SA"/>
      </w:rPr>
    </w:lvl>
    <w:lvl w:ilvl="3" w:tplc="F8E85F0E">
      <w:numFmt w:val="bullet"/>
      <w:lvlText w:val="•"/>
      <w:lvlJc w:val="left"/>
      <w:pPr>
        <w:ind w:left="1064" w:hanging="214"/>
      </w:pPr>
      <w:rPr>
        <w:rFonts w:hint="default"/>
        <w:lang w:val="en-US" w:eastAsia="en-US" w:bidi="ar-SA"/>
      </w:rPr>
    </w:lvl>
    <w:lvl w:ilvl="4" w:tplc="EF1E11A6">
      <w:numFmt w:val="bullet"/>
      <w:lvlText w:val="•"/>
      <w:lvlJc w:val="left"/>
      <w:pPr>
        <w:ind w:left="1193" w:hanging="214"/>
      </w:pPr>
      <w:rPr>
        <w:rFonts w:hint="default"/>
        <w:lang w:val="en-US" w:eastAsia="en-US" w:bidi="ar-SA"/>
      </w:rPr>
    </w:lvl>
    <w:lvl w:ilvl="5" w:tplc="6288560A">
      <w:numFmt w:val="bullet"/>
      <w:lvlText w:val="•"/>
      <w:lvlJc w:val="left"/>
      <w:pPr>
        <w:ind w:left="1321" w:hanging="214"/>
      </w:pPr>
      <w:rPr>
        <w:rFonts w:hint="default"/>
        <w:lang w:val="en-US" w:eastAsia="en-US" w:bidi="ar-SA"/>
      </w:rPr>
    </w:lvl>
    <w:lvl w:ilvl="6" w:tplc="1464AFE4">
      <w:numFmt w:val="bullet"/>
      <w:lvlText w:val="•"/>
      <w:lvlJc w:val="left"/>
      <w:pPr>
        <w:ind w:left="1449" w:hanging="214"/>
      </w:pPr>
      <w:rPr>
        <w:rFonts w:hint="default"/>
        <w:lang w:val="en-US" w:eastAsia="en-US" w:bidi="ar-SA"/>
      </w:rPr>
    </w:lvl>
    <w:lvl w:ilvl="7" w:tplc="6014574C">
      <w:numFmt w:val="bullet"/>
      <w:lvlText w:val="•"/>
      <w:lvlJc w:val="left"/>
      <w:pPr>
        <w:ind w:left="1578" w:hanging="214"/>
      </w:pPr>
      <w:rPr>
        <w:rFonts w:hint="default"/>
        <w:lang w:val="en-US" w:eastAsia="en-US" w:bidi="ar-SA"/>
      </w:rPr>
    </w:lvl>
    <w:lvl w:ilvl="8" w:tplc="689CA37E">
      <w:numFmt w:val="bullet"/>
      <w:lvlText w:val="•"/>
      <w:lvlJc w:val="left"/>
      <w:pPr>
        <w:ind w:left="1706" w:hanging="214"/>
      </w:pPr>
      <w:rPr>
        <w:rFonts w:hint="default"/>
        <w:lang w:val="en-US" w:eastAsia="en-US" w:bidi="ar-SA"/>
      </w:rPr>
    </w:lvl>
  </w:abstractNum>
  <w:abstractNum w:abstractNumId="1" w15:restartNumberingAfterBreak="0">
    <w:nsid w:val="0EB866D9"/>
    <w:multiLevelType w:val="hybridMultilevel"/>
    <w:tmpl w:val="9EA6E7F8"/>
    <w:lvl w:ilvl="0" w:tplc="9D72C846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D6A8A8F2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F4D0585E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A26457E4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2F762CE4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83D63C76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DB2CB81C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8C1A546A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EA544812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" w15:restartNumberingAfterBreak="0">
    <w:nsid w:val="18C91582"/>
    <w:multiLevelType w:val="hybridMultilevel"/>
    <w:tmpl w:val="90F0B5A8"/>
    <w:lvl w:ilvl="0" w:tplc="9664F280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BD748E16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8A28C290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9A6B2FC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20163A76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334AF0DC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DEC60984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5044AA2A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A70A9E46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3" w15:restartNumberingAfterBreak="0">
    <w:nsid w:val="28CC547F"/>
    <w:multiLevelType w:val="hybridMultilevel"/>
    <w:tmpl w:val="C4CC539E"/>
    <w:lvl w:ilvl="0" w:tplc="6B202420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61687244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32A8CD3E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72C8BEB6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E3EC7698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1FB27612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31AE5588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A4EA137A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A1D4B73A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4" w15:restartNumberingAfterBreak="0">
    <w:nsid w:val="2A8C7B5E"/>
    <w:multiLevelType w:val="hybridMultilevel"/>
    <w:tmpl w:val="41C0E324"/>
    <w:lvl w:ilvl="0" w:tplc="A2F8B62E">
      <w:numFmt w:val="bullet"/>
      <w:lvlText w:val="✓"/>
      <w:lvlJc w:val="left"/>
      <w:pPr>
        <w:ind w:left="277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9EA6DE50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342E3012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81A07038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6C2AE510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4F3E673E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13C61A3E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1A98A844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E30030FA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5" w15:restartNumberingAfterBreak="0">
    <w:nsid w:val="2A9974F0"/>
    <w:multiLevelType w:val="hybridMultilevel"/>
    <w:tmpl w:val="B89834EC"/>
    <w:lvl w:ilvl="0" w:tplc="CB760218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B448B826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041613B8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E482FE9E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AE0A210A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D1AEA598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402E7CE0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32CE6F2C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723E238E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6" w15:restartNumberingAfterBreak="0">
    <w:nsid w:val="2AD743F9"/>
    <w:multiLevelType w:val="hybridMultilevel"/>
    <w:tmpl w:val="B888E480"/>
    <w:lvl w:ilvl="0" w:tplc="86B08D06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87007A56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C8A27B10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96E439A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FF1EE48C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5A9EBE32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FE26BDD4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09EAA228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66B003CC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7" w15:restartNumberingAfterBreak="0">
    <w:nsid w:val="301F625F"/>
    <w:multiLevelType w:val="hybridMultilevel"/>
    <w:tmpl w:val="5AEEE22C"/>
    <w:lvl w:ilvl="0" w:tplc="39500656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8B56FB40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7CE4DCF6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6294530E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B70CC290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B532E072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008C45B2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1D1C35A4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4732BDE6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8" w15:restartNumberingAfterBreak="0">
    <w:nsid w:val="36761858"/>
    <w:multiLevelType w:val="hybridMultilevel"/>
    <w:tmpl w:val="5224BA7A"/>
    <w:lvl w:ilvl="0" w:tplc="7220C1E0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61521382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AC36FDEA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A5868654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EA0A3702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8F702D6A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C824C90A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2C145686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C526B5FA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9" w15:restartNumberingAfterBreak="0">
    <w:nsid w:val="3D244BF8"/>
    <w:multiLevelType w:val="hybridMultilevel"/>
    <w:tmpl w:val="54CC8E88"/>
    <w:lvl w:ilvl="0" w:tplc="631CC398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383817A2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E924CF20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7B6578A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9E94025E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24D4544C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6B4260A0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3F8438DA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6480D7B6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0" w15:restartNumberingAfterBreak="0">
    <w:nsid w:val="3E2D775D"/>
    <w:multiLevelType w:val="hybridMultilevel"/>
    <w:tmpl w:val="1358665A"/>
    <w:lvl w:ilvl="0" w:tplc="FCF85A8A">
      <w:numFmt w:val="bullet"/>
      <w:lvlText w:val="✓"/>
      <w:lvlJc w:val="left"/>
      <w:pPr>
        <w:ind w:left="675" w:hanging="214"/>
      </w:pPr>
      <w:rPr>
        <w:rFonts w:ascii="Yu Gothic" w:eastAsia="Yu Gothic" w:hAnsi="Yu Gothic" w:cs="Yu Gothic" w:hint="default"/>
        <w:b/>
        <w:bCs/>
        <w:i w:val="0"/>
        <w:iCs w:val="0"/>
        <w:color w:val="2D7C31"/>
        <w:spacing w:val="0"/>
        <w:w w:val="83"/>
        <w:sz w:val="18"/>
        <w:szCs w:val="18"/>
        <w:lang w:val="en-US" w:eastAsia="en-US" w:bidi="ar-SA"/>
      </w:rPr>
    </w:lvl>
    <w:lvl w:ilvl="1" w:tplc="C74E6EEA">
      <w:numFmt w:val="bullet"/>
      <w:lvlText w:val="•"/>
      <w:lvlJc w:val="left"/>
      <w:pPr>
        <w:ind w:left="808" w:hanging="214"/>
      </w:pPr>
      <w:rPr>
        <w:rFonts w:hint="default"/>
        <w:lang w:val="en-US" w:eastAsia="en-US" w:bidi="ar-SA"/>
      </w:rPr>
    </w:lvl>
    <w:lvl w:ilvl="2" w:tplc="8A1275FE">
      <w:numFmt w:val="bullet"/>
      <w:lvlText w:val="•"/>
      <w:lvlJc w:val="left"/>
      <w:pPr>
        <w:ind w:left="936" w:hanging="214"/>
      </w:pPr>
      <w:rPr>
        <w:rFonts w:hint="default"/>
        <w:lang w:val="en-US" w:eastAsia="en-US" w:bidi="ar-SA"/>
      </w:rPr>
    </w:lvl>
    <w:lvl w:ilvl="3" w:tplc="0DCEE140">
      <w:numFmt w:val="bullet"/>
      <w:lvlText w:val="•"/>
      <w:lvlJc w:val="left"/>
      <w:pPr>
        <w:ind w:left="1064" w:hanging="214"/>
      </w:pPr>
      <w:rPr>
        <w:rFonts w:hint="default"/>
        <w:lang w:val="en-US" w:eastAsia="en-US" w:bidi="ar-SA"/>
      </w:rPr>
    </w:lvl>
    <w:lvl w:ilvl="4" w:tplc="039CB56A">
      <w:numFmt w:val="bullet"/>
      <w:lvlText w:val="•"/>
      <w:lvlJc w:val="left"/>
      <w:pPr>
        <w:ind w:left="1193" w:hanging="214"/>
      </w:pPr>
      <w:rPr>
        <w:rFonts w:hint="default"/>
        <w:lang w:val="en-US" w:eastAsia="en-US" w:bidi="ar-SA"/>
      </w:rPr>
    </w:lvl>
    <w:lvl w:ilvl="5" w:tplc="3AE01EA0">
      <w:numFmt w:val="bullet"/>
      <w:lvlText w:val="•"/>
      <w:lvlJc w:val="left"/>
      <w:pPr>
        <w:ind w:left="1321" w:hanging="214"/>
      </w:pPr>
      <w:rPr>
        <w:rFonts w:hint="default"/>
        <w:lang w:val="en-US" w:eastAsia="en-US" w:bidi="ar-SA"/>
      </w:rPr>
    </w:lvl>
    <w:lvl w:ilvl="6" w:tplc="46989A84">
      <w:numFmt w:val="bullet"/>
      <w:lvlText w:val="•"/>
      <w:lvlJc w:val="left"/>
      <w:pPr>
        <w:ind w:left="1449" w:hanging="214"/>
      </w:pPr>
      <w:rPr>
        <w:rFonts w:hint="default"/>
        <w:lang w:val="en-US" w:eastAsia="en-US" w:bidi="ar-SA"/>
      </w:rPr>
    </w:lvl>
    <w:lvl w:ilvl="7" w:tplc="362EFF96">
      <w:numFmt w:val="bullet"/>
      <w:lvlText w:val="•"/>
      <w:lvlJc w:val="left"/>
      <w:pPr>
        <w:ind w:left="1578" w:hanging="214"/>
      </w:pPr>
      <w:rPr>
        <w:rFonts w:hint="default"/>
        <w:lang w:val="en-US" w:eastAsia="en-US" w:bidi="ar-SA"/>
      </w:rPr>
    </w:lvl>
    <w:lvl w:ilvl="8" w:tplc="B2782D2A">
      <w:numFmt w:val="bullet"/>
      <w:lvlText w:val="•"/>
      <w:lvlJc w:val="left"/>
      <w:pPr>
        <w:ind w:left="1706" w:hanging="214"/>
      </w:pPr>
      <w:rPr>
        <w:rFonts w:hint="default"/>
        <w:lang w:val="en-US" w:eastAsia="en-US" w:bidi="ar-SA"/>
      </w:rPr>
    </w:lvl>
  </w:abstractNum>
  <w:abstractNum w:abstractNumId="11" w15:restartNumberingAfterBreak="0">
    <w:nsid w:val="41E652AD"/>
    <w:multiLevelType w:val="hybridMultilevel"/>
    <w:tmpl w:val="1890B25E"/>
    <w:lvl w:ilvl="0" w:tplc="6DC6D278">
      <w:numFmt w:val="bullet"/>
      <w:lvlText w:val="✓"/>
      <w:lvlJc w:val="left"/>
      <w:pPr>
        <w:ind w:left="675" w:hanging="214"/>
      </w:pPr>
      <w:rPr>
        <w:rFonts w:ascii="Yu Gothic" w:eastAsia="Yu Gothic" w:hAnsi="Yu Gothic" w:cs="Yu Gothic" w:hint="default"/>
        <w:b/>
        <w:bCs/>
        <w:i w:val="0"/>
        <w:iCs w:val="0"/>
        <w:color w:val="2D7C31"/>
        <w:spacing w:val="0"/>
        <w:w w:val="83"/>
        <w:sz w:val="18"/>
        <w:szCs w:val="18"/>
        <w:lang w:val="en-US" w:eastAsia="en-US" w:bidi="ar-SA"/>
      </w:rPr>
    </w:lvl>
    <w:lvl w:ilvl="1" w:tplc="D36A2CEC">
      <w:numFmt w:val="bullet"/>
      <w:lvlText w:val="•"/>
      <w:lvlJc w:val="left"/>
      <w:pPr>
        <w:ind w:left="808" w:hanging="214"/>
      </w:pPr>
      <w:rPr>
        <w:rFonts w:hint="default"/>
        <w:lang w:val="en-US" w:eastAsia="en-US" w:bidi="ar-SA"/>
      </w:rPr>
    </w:lvl>
    <w:lvl w:ilvl="2" w:tplc="D70CA46E">
      <w:numFmt w:val="bullet"/>
      <w:lvlText w:val="•"/>
      <w:lvlJc w:val="left"/>
      <w:pPr>
        <w:ind w:left="936" w:hanging="214"/>
      </w:pPr>
      <w:rPr>
        <w:rFonts w:hint="default"/>
        <w:lang w:val="en-US" w:eastAsia="en-US" w:bidi="ar-SA"/>
      </w:rPr>
    </w:lvl>
    <w:lvl w:ilvl="3" w:tplc="9CB2DB0C">
      <w:numFmt w:val="bullet"/>
      <w:lvlText w:val="•"/>
      <w:lvlJc w:val="left"/>
      <w:pPr>
        <w:ind w:left="1064" w:hanging="214"/>
      </w:pPr>
      <w:rPr>
        <w:rFonts w:hint="default"/>
        <w:lang w:val="en-US" w:eastAsia="en-US" w:bidi="ar-SA"/>
      </w:rPr>
    </w:lvl>
    <w:lvl w:ilvl="4" w:tplc="1E367CDA">
      <w:numFmt w:val="bullet"/>
      <w:lvlText w:val="•"/>
      <w:lvlJc w:val="left"/>
      <w:pPr>
        <w:ind w:left="1193" w:hanging="214"/>
      </w:pPr>
      <w:rPr>
        <w:rFonts w:hint="default"/>
        <w:lang w:val="en-US" w:eastAsia="en-US" w:bidi="ar-SA"/>
      </w:rPr>
    </w:lvl>
    <w:lvl w:ilvl="5" w:tplc="21F4CE2E">
      <w:numFmt w:val="bullet"/>
      <w:lvlText w:val="•"/>
      <w:lvlJc w:val="left"/>
      <w:pPr>
        <w:ind w:left="1321" w:hanging="214"/>
      </w:pPr>
      <w:rPr>
        <w:rFonts w:hint="default"/>
        <w:lang w:val="en-US" w:eastAsia="en-US" w:bidi="ar-SA"/>
      </w:rPr>
    </w:lvl>
    <w:lvl w:ilvl="6" w:tplc="674E7924">
      <w:numFmt w:val="bullet"/>
      <w:lvlText w:val="•"/>
      <w:lvlJc w:val="left"/>
      <w:pPr>
        <w:ind w:left="1449" w:hanging="214"/>
      </w:pPr>
      <w:rPr>
        <w:rFonts w:hint="default"/>
        <w:lang w:val="en-US" w:eastAsia="en-US" w:bidi="ar-SA"/>
      </w:rPr>
    </w:lvl>
    <w:lvl w:ilvl="7" w:tplc="C3DC6078">
      <w:numFmt w:val="bullet"/>
      <w:lvlText w:val="•"/>
      <w:lvlJc w:val="left"/>
      <w:pPr>
        <w:ind w:left="1578" w:hanging="214"/>
      </w:pPr>
      <w:rPr>
        <w:rFonts w:hint="default"/>
        <w:lang w:val="en-US" w:eastAsia="en-US" w:bidi="ar-SA"/>
      </w:rPr>
    </w:lvl>
    <w:lvl w:ilvl="8" w:tplc="5C3CF8F2">
      <w:numFmt w:val="bullet"/>
      <w:lvlText w:val="•"/>
      <w:lvlJc w:val="left"/>
      <w:pPr>
        <w:ind w:left="1706" w:hanging="214"/>
      </w:pPr>
      <w:rPr>
        <w:rFonts w:hint="default"/>
        <w:lang w:val="en-US" w:eastAsia="en-US" w:bidi="ar-SA"/>
      </w:rPr>
    </w:lvl>
  </w:abstractNum>
  <w:abstractNum w:abstractNumId="12" w15:restartNumberingAfterBreak="0">
    <w:nsid w:val="46101C8D"/>
    <w:multiLevelType w:val="hybridMultilevel"/>
    <w:tmpl w:val="E6D065D8"/>
    <w:lvl w:ilvl="0" w:tplc="6B5C4888">
      <w:numFmt w:val="bullet"/>
      <w:lvlText w:val="✓"/>
      <w:lvlJc w:val="left"/>
      <w:pPr>
        <w:ind w:left="277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FFDAD1C4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FAF2C34C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EC342D4C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0814497C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7848EFAA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F2C05B9E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5314BF1A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FC2CBC82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3" w15:restartNumberingAfterBreak="0">
    <w:nsid w:val="467666FA"/>
    <w:multiLevelType w:val="hybridMultilevel"/>
    <w:tmpl w:val="B63E1232"/>
    <w:lvl w:ilvl="0" w:tplc="80B4F046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6CF437EE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FAF05236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40043552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13B20FDC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EACAFFC6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EB6045A2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A71438EE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777081F0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4" w15:restartNumberingAfterBreak="0">
    <w:nsid w:val="524F7A07"/>
    <w:multiLevelType w:val="hybridMultilevel"/>
    <w:tmpl w:val="7DAEFB7E"/>
    <w:lvl w:ilvl="0" w:tplc="D69246D8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4B5A323E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C0ECC6F8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08ED00C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E850C9D4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7D360D2C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AFD28AD4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5FF479F2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A0008F3C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5" w15:restartNumberingAfterBreak="0">
    <w:nsid w:val="526B162F"/>
    <w:multiLevelType w:val="hybridMultilevel"/>
    <w:tmpl w:val="8C9E31E4"/>
    <w:lvl w:ilvl="0" w:tplc="65E47800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FEFC96AA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9F367E38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94E0FF28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52D630D0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F5BCF970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08CA784A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41FE2BE0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83D4EF66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6" w15:restartNumberingAfterBreak="0">
    <w:nsid w:val="56B2394D"/>
    <w:multiLevelType w:val="hybridMultilevel"/>
    <w:tmpl w:val="DD8CE80C"/>
    <w:lvl w:ilvl="0" w:tplc="BF64E0D0">
      <w:numFmt w:val="bullet"/>
      <w:lvlText w:val="✓"/>
      <w:lvlJc w:val="left"/>
      <w:pPr>
        <w:ind w:left="277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308CECE0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F4F26FA0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AD28546C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3DFE9CA0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25D84812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623039A2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8B141AE6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51A8020A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7" w15:restartNumberingAfterBreak="0">
    <w:nsid w:val="5A301E7A"/>
    <w:multiLevelType w:val="hybridMultilevel"/>
    <w:tmpl w:val="AA7AB5A8"/>
    <w:lvl w:ilvl="0" w:tplc="7C7E5AAE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3E48A2F6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390E2910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CA47174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F6DE6954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245C2CA8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956E4552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E73207F8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1FEAC4A8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8" w15:restartNumberingAfterBreak="0">
    <w:nsid w:val="5C4A427D"/>
    <w:multiLevelType w:val="hybridMultilevel"/>
    <w:tmpl w:val="CF7A2A5A"/>
    <w:lvl w:ilvl="0" w:tplc="297499C2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51A45C94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12E8A518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283E270A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F5D805D2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8E9A5690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500EA1B4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285823F8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56383C6E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19" w15:restartNumberingAfterBreak="0">
    <w:nsid w:val="61A95C76"/>
    <w:multiLevelType w:val="hybridMultilevel"/>
    <w:tmpl w:val="DEFE7AEA"/>
    <w:lvl w:ilvl="0" w:tplc="E4B22A10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0562E59E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A0D0F32A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16E23F32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AA3E76B4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63B2FB6E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35509322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217C0860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929AA546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0" w15:restartNumberingAfterBreak="0">
    <w:nsid w:val="622026C0"/>
    <w:multiLevelType w:val="hybridMultilevel"/>
    <w:tmpl w:val="8780BDC4"/>
    <w:lvl w:ilvl="0" w:tplc="920A346C">
      <w:numFmt w:val="bullet"/>
      <w:lvlText w:val="✓"/>
      <w:lvlJc w:val="left"/>
      <w:pPr>
        <w:ind w:left="675" w:hanging="214"/>
      </w:pPr>
      <w:rPr>
        <w:rFonts w:ascii="Yu Gothic" w:eastAsia="Yu Gothic" w:hAnsi="Yu Gothic" w:cs="Yu Gothic" w:hint="default"/>
        <w:b/>
        <w:bCs/>
        <w:i w:val="0"/>
        <w:iCs w:val="0"/>
        <w:color w:val="2D7C31"/>
        <w:spacing w:val="0"/>
        <w:w w:val="83"/>
        <w:sz w:val="18"/>
        <w:szCs w:val="18"/>
        <w:lang w:val="en-US" w:eastAsia="en-US" w:bidi="ar-SA"/>
      </w:rPr>
    </w:lvl>
    <w:lvl w:ilvl="1" w:tplc="5E0EB2FE">
      <w:numFmt w:val="bullet"/>
      <w:lvlText w:val="•"/>
      <w:lvlJc w:val="left"/>
      <w:pPr>
        <w:ind w:left="808" w:hanging="214"/>
      </w:pPr>
      <w:rPr>
        <w:rFonts w:hint="default"/>
        <w:lang w:val="en-US" w:eastAsia="en-US" w:bidi="ar-SA"/>
      </w:rPr>
    </w:lvl>
    <w:lvl w:ilvl="2" w:tplc="47482614">
      <w:numFmt w:val="bullet"/>
      <w:lvlText w:val="•"/>
      <w:lvlJc w:val="left"/>
      <w:pPr>
        <w:ind w:left="936" w:hanging="214"/>
      </w:pPr>
      <w:rPr>
        <w:rFonts w:hint="default"/>
        <w:lang w:val="en-US" w:eastAsia="en-US" w:bidi="ar-SA"/>
      </w:rPr>
    </w:lvl>
    <w:lvl w:ilvl="3" w:tplc="313C2810">
      <w:numFmt w:val="bullet"/>
      <w:lvlText w:val="•"/>
      <w:lvlJc w:val="left"/>
      <w:pPr>
        <w:ind w:left="1064" w:hanging="214"/>
      </w:pPr>
      <w:rPr>
        <w:rFonts w:hint="default"/>
        <w:lang w:val="en-US" w:eastAsia="en-US" w:bidi="ar-SA"/>
      </w:rPr>
    </w:lvl>
    <w:lvl w:ilvl="4" w:tplc="3072D1DE">
      <w:numFmt w:val="bullet"/>
      <w:lvlText w:val="•"/>
      <w:lvlJc w:val="left"/>
      <w:pPr>
        <w:ind w:left="1193" w:hanging="214"/>
      </w:pPr>
      <w:rPr>
        <w:rFonts w:hint="default"/>
        <w:lang w:val="en-US" w:eastAsia="en-US" w:bidi="ar-SA"/>
      </w:rPr>
    </w:lvl>
    <w:lvl w:ilvl="5" w:tplc="BD2CB020">
      <w:numFmt w:val="bullet"/>
      <w:lvlText w:val="•"/>
      <w:lvlJc w:val="left"/>
      <w:pPr>
        <w:ind w:left="1321" w:hanging="214"/>
      </w:pPr>
      <w:rPr>
        <w:rFonts w:hint="default"/>
        <w:lang w:val="en-US" w:eastAsia="en-US" w:bidi="ar-SA"/>
      </w:rPr>
    </w:lvl>
    <w:lvl w:ilvl="6" w:tplc="68646032">
      <w:numFmt w:val="bullet"/>
      <w:lvlText w:val="•"/>
      <w:lvlJc w:val="left"/>
      <w:pPr>
        <w:ind w:left="1449" w:hanging="214"/>
      </w:pPr>
      <w:rPr>
        <w:rFonts w:hint="default"/>
        <w:lang w:val="en-US" w:eastAsia="en-US" w:bidi="ar-SA"/>
      </w:rPr>
    </w:lvl>
    <w:lvl w:ilvl="7" w:tplc="EED62820">
      <w:numFmt w:val="bullet"/>
      <w:lvlText w:val="•"/>
      <w:lvlJc w:val="left"/>
      <w:pPr>
        <w:ind w:left="1578" w:hanging="214"/>
      </w:pPr>
      <w:rPr>
        <w:rFonts w:hint="default"/>
        <w:lang w:val="en-US" w:eastAsia="en-US" w:bidi="ar-SA"/>
      </w:rPr>
    </w:lvl>
    <w:lvl w:ilvl="8" w:tplc="B0B6EC5E">
      <w:numFmt w:val="bullet"/>
      <w:lvlText w:val="•"/>
      <w:lvlJc w:val="left"/>
      <w:pPr>
        <w:ind w:left="1706" w:hanging="214"/>
      </w:pPr>
      <w:rPr>
        <w:rFonts w:hint="default"/>
        <w:lang w:val="en-US" w:eastAsia="en-US" w:bidi="ar-SA"/>
      </w:rPr>
    </w:lvl>
  </w:abstractNum>
  <w:abstractNum w:abstractNumId="21" w15:restartNumberingAfterBreak="0">
    <w:nsid w:val="665A5D2D"/>
    <w:multiLevelType w:val="hybridMultilevel"/>
    <w:tmpl w:val="847E6682"/>
    <w:lvl w:ilvl="0" w:tplc="E84E7E8E">
      <w:numFmt w:val="bullet"/>
      <w:lvlText w:val="✓"/>
      <w:lvlJc w:val="left"/>
      <w:pPr>
        <w:ind w:left="277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7A8CB67E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83B2DF30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2CCBE3E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E0887A38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3C7CB884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12ACCB7C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023AC64A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AC82655A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2" w15:restartNumberingAfterBreak="0">
    <w:nsid w:val="68A96E78"/>
    <w:multiLevelType w:val="hybridMultilevel"/>
    <w:tmpl w:val="636CB05C"/>
    <w:lvl w:ilvl="0" w:tplc="4FAE18B4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37F4D7AA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3B8CC154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481497D0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82C2B1C2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F90857F8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4D9482FE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C43A963E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5116512E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3" w15:restartNumberingAfterBreak="0">
    <w:nsid w:val="6A8B12CF"/>
    <w:multiLevelType w:val="hybridMultilevel"/>
    <w:tmpl w:val="719C0BF2"/>
    <w:lvl w:ilvl="0" w:tplc="7F9ABD10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B2225942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8D6E1ACA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FAB47180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9E687F64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91BC4B5E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B5E6AB22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BD88B416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4AA8600E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4" w15:restartNumberingAfterBreak="0">
    <w:nsid w:val="6ADB2495"/>
    <w:multiLevelType w:val="hybridMultilevel"/>
    <w:tmpl w:val="3588F34E"/>
    <w:lvl w:ilvl="0" w:tplc="9CB0BA92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1A8E21FE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966401DC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D62E5550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697C2BCC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87E61AB8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55389E3C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116A8DE2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83B89F86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5" w15:restartNumberingAfterBreak="0">
    <w:nsid w:val="6C6F3BA3"/>
    <w:multiLevelType w:val="hybridMultilevel"/>
    <w:tmpl w:val="41C0D6D2"/>
    <w:lvl w:ilvl="0" w:tplc="B2B6779E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5F90AD9C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CE809E72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152234A2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754EB194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F23CA010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14AA31E6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9A24D246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743CAD6E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6" w15:restartNumberingAfterBreak="0">
    <w:nsid w:val="71883113"/>
    <w:multiLevelType w:val="hybridMultilevel"/>
    <w:tmpl w:val="AF142C48"/>
    <w:lvl w:ilvl="0" w:tplc="4216D54C">
      <w:numFmt w:val="bullet"/>
      <w:lvlText w:val="✓"/>
      <w:lvlJc w:val="left"/>
      <w:pPr>
        <w:ind w:left="924" w:hanging="209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18"/>
        <w:szCs w:val="18"/>
        <w:lang w:val="en-US" w:eastAsia="en-US" w:bidi="ar-SA"/>
      </w:rPr>
    </w:lvl>
    <w:lvl w:ilvl="1" w:tplc="7A0EEABA">
      <w:numFmt w:val="bullet"/>
      <w:lvlText w:val="•"/>
      <w:lvlJc w:val="left"/>
      <w:pPr>
        <w:ind w:left="1073" w:hanging="209"/>
      </w:pPr>
      <w:rPr>
        <w:rFonts w:hint="default"/>
        <w:lang w:val="en-US" w:eastAsia="en-US" w:bidi="ar-SA"/>
      </w:rPr>
    </w:lvl>
    <w:lvl w:ilvl="2" w:tplc="633A0418">
      <w:numFmt w:val="bullet"/>
      <w:lvlText w:val="•"/>
      <w:lvlJc w:val="left"/>
      <w:pPr>
        <w:ind w:left="1227" w:hanging="209"/>
      </w:pPr>
      <w:rPr>
        <w:rFonts w:hint="default"/>
        <w:lang w:val="en-US" w:eastAsia="en-US" w:bidi="ar-SA"/>
      </w:rPr>
    </w:lvl>
    <w:lvl w:ilvl="3" w:tplc="4F0CD0CE">
      <w:numFmt w:val="bullet"/>
      <w:lvlText w:val="•"/>
      <w:lvlJc w:val="left"/>
      <w:pPr>
        <w:ind w:left="1380" w:hanging="209"/>
      </w:pPr>
      <w:rPr>
        <w:rFonts w:hint="default"/>
        <w:lang w:val="en-US" w:eastAsia="en-US" w:bidi="ar-SA"/>
      </w:rPr>
    </w:lvl>
    <w:lvl w:ilvl="4" w:tplc="1368FE5E">
      <w:numFmt w:val="bullet"/>
      <w:lvlText w:val="•"/>
      <w:lvlJc w:val="left"/>
      <w:pPr>
        <w:ind w:left="1534" w:hanging="209"/>
      </w:pPr>
      <w:rPr>
        <w:rFonts w:hint="default"/>
        <w:lang w:val="en-US" w:eastAsia="en-US" w:bidi="ar-SA"/>
      </w:rPr>
    </w:lvl>
    <w:lvl w:ilvl="5" w:tplc="F91E921A">
      <w:numFmt w:val="bullet"/>
      <w:lvlText w:val="•"/>
      <w:lvlJc w:val="left"/>
      <w:pPr>
        <w:ind w:left="1688" w:hanging="209"/>
      </w:pPr>
      <w:rPr>
        <w:rFonts w:hint="default"/>
        <w:lang w:val="en-US" w:eastAsia="en-US" w:bidi="ar-SA"/>
      </w:rPr>
    </w:lvl>
    <w:lvl w:ilvl="6" w:tplc="6610D220">
      <w:numFmt w:val="bullet"/>
      <w:lvlText w:val="•"/>
      <w:lvlJc w:val="left"/>
      <w:pPr>
        <w:ind w:left="1841" w:hanging="209"/>
      </w:pPr>
      <w:rPr>
        <w:rFonts w:hint="default"/>
        <w:lang w:val="en-US" w:eastAsia="en-US" w:bidi="ar-SA"/>
      </w:rPr>
    </w:lvl>
    <w:lvl w:ilvl="7" w:tplc="A6EE8D8E">
      <w:numFmt w:val="bullet"/>
      <w:lvlText w:val="•"/>
      <w:lvlJc w:val="left"/>
      <w:pPr>
        <w:ind w:left="1995" w:hanging="209"/>
      </w:pPr>
      <w:rPr>
        <w:rFonts w:hint="default"/>
        <w:lang w:val="en-US" w:eastAsia="en-US" w:bidi="ar-SA"/>
      </w:rPr>
    </w:lvl>
    <w:lvl w:ilvl="8" w:tplc="ECE4747E">
      <w:numFmt w:val="bullet"/>
      <w:lvlText w:val="•"/>
      <w:lvlJc w:val="left"/>
      <w:pPr>
        <w:ind w:left="2148" w:hanging="209"/>
      </w:pPr>
      <w:rPr>
        <w:rFonts w:hint="default"/>
        <w:lang w:val="en-US" w:eastAsia="en-US" w:bidi="ar-SA"/>
      </w:rPr>
    </w:lvl>
  </w:abstractNum>
  <w:abstractNum w:abstractNumId="27" w15:restartNumberingAfterBreak="0">
    <w:nsid w:val="75DE12D3"/>
    <w:multiLevelType w:val="hybridMultilevel"/>
    <w:tmpl w:val="92B230D4"/>
    <w:lvl w:ilvl="0" w:tplc="B93E3112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E62CCADC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155A951E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3A4AA6B4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D58614EC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E9A89946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76C01F70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930A6720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D35E799C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8" w15:restartNumberingAfterBreak="0">
    <w:nsid w:val="79C97264"/>
    <w:multiLevelType w:val="hybridMultilevel"/>
    <w:tmpl w:val="93C223A2"/>
    <w:lvl w:ilvl="0" w:tplc="82EADB54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D4565ECE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5C5A7E6A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05586018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01B01D06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DEE215BE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69D46BB0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CC5A3FA4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EDF09280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29" w15:restartNumberingAfterBreak="0">
    <w:nsid w:val="7CA34AC7"/>
    <w:multiLevelType w:val="hybridMultilevel"/>
    <w:tmpl w:val="E81C027A"/>
    <w:lvl w:ilvl="0" w:tplc="54026282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9CB8B9BC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1A7A271A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6D8CEFE0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F7C83722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7E04C930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B5C861D8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FEDA87EC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F0F0E5F2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30" w15:restartNumberingAfterBreak="0">
    <w:nsid w:val="7CDA14C2"/>
    <w:multiLevelType w:val="hybridMultilevel"/>
    <w:tmpl w:val="10F634A6"/>
    <w:lvl w:ilvl="0" w:tplc="145A10A4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ACEECCBC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DD4AF6D4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B8A2C070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3F6686AE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4A446CC2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AF98E5D4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9DF67EE6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C5BAEFAC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abstractNum w:abstractNumId="31" w15:restartNumberingAfterBreak="0">
    <w:nsid w:val="7DEE60BF"/>
    <w:multiLevelType w:val="hybridMultilevel"/>
    <w:tmpl w:val="9508E23E"/>
    <w:lvl w:ilvl="0" w:tplc="13A62D4C">
      <w:numFmt w:val="bullet"/>
      <w:lvlText w:val="✓"/>
      <w:lvlJc w:val="left"/>
      <w:pPr>
        <w:ind w:left="274" w:hanging="203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color w:val="2D7C31"/>
        <w:spacing w:val="0"/>
        <w:w w:val="111"/>
        <w:sz w:val="22"/>
        <w:szCs w:val="22"/>
        <w:lang w:val="en-US" w:eastAsia="en-US" w:bidi="ar-SA"/>
      </w:rPr>
    </w:lvl>
    <w:lvl w:ilvl="1" w:tplc="10D04B50">
      <w:numFmt w:val="bullet"/>
      <w:lvlText w:val="•"/>
      <w:lvlJc w:val="left"/>
      <w:pPr>
        <w:ind w:left="290" w:hanging="203"/>
      </w:pPr>
      <w:rPr>
        <w:rFonts w:hint="default"/>
        <w:lang w:val="en-US" w:eastAsia="en-US" w:bidi="ar-SA"/>
      </w:rPr>
    </w:lvl>
    <w:lvl w:ilvl="2" w:tplc="CA722EB8">
      <w:numFmt w:val="bullet"/>
      <w:lvlText w:val="•"/>
      <w:lvlJc w:val="left"/>
      <w:pPr>
        <w:ind w:left="301" w:hanging="203"/>
      </w:pPr>
      <w:rPr>
        <w:rFonts w:hint="default"/>
        <w:lang w:val="en-US" w:eastAsia="en-US" w:bidi="ar-SA"/>
      </w:rPr>
    </w:lvl>
    <w:lvl w:ilvl="3" w:tplc="D21E70A2">
      <w:numFmt w:val="bullet"/>
      <w:lvlText w:val="•"/>
      <w:lvlJc w:val="left"/>
      <w:pPr>
        <w:ind w:left="312" w:hanging="203"/>
      </w:pPr>
      <w:rPr>
        <w:rFonts w:hint="default"/>
        <w:lang w:val="en-US" w:eastAsia="en-US" w:bidi="ar-SA"/>
      </w:rPr>
    </w:lvl>
    <w:lvl w:ilvl="4" w:tplc="788C2D7E">
      <w:numFmt w:val="bullet"/>
      <w:lvlText w:val="•"/>
      <w:lvlJc w:val="left"/>
      <w:pPr>
        <w:ind w:left="322" w:hanging="203"/>
      </w:pPr>
      <w:rPr>
        <w:rFonts w:hint="default"/>
        <w:lang w:val="en-US" w:eastAsia="en-US" w:bidi="ar-SA"/>
      </w:rPr>
    </w:lvl>
    <w:lvl w:ilvl="5" w:tplc="83B89FB4">
      <w:numFmt w:val="bullet"/>
      <w:lvlText w:val="•"/>
      <w:lvlJc w:val="left"/>
      <w:pPr>
        <w:ind w:left="333" w:hanging="203"/>
      </w:pPr>
      <w:rPr>
        <w:rFonts w:hint="default"/>
        <w:lang w:val="en-US" w:eastAsia="en-US" w:bidi="ar-SA"/>
      </w:rPr>
    </w:lvl>
    <w:lvl w:ilvl="6" w:tplc="61F2F126">
      <w:numFmt w:val="bullet"/>
      <w:lvlText w:val="•"/>
      <w:lvlJc w:val="left"/>
      <w:pPr>
        <w:ind w:left="344" w:hanging="203"/>
      </w:pPr>
      <w:rPr>
        <w:rFonts w:hint="default"/>
        <w:lang w:val="en-US" w:eastAsia="en-US" w:bidi="ar-SA"/>
      </w:rPr>
    </w:lvl>
    <w:lvl w:ilvl="7" w:tplc="DED65550">
      <w:numFmt w:val="bullet"/>
      <w:lvlText w:val="•"/>
      <w:lvlJc w:val="left"/>
      <w:pPr>
        <w:ind w:left="354" w:hanging="203"/>
      </w:pPr>
      <w:rPr>
        <w:rFonts w:hint="default"/>
        <w:lang w:val="en-US" w:eastAsia="en-US" w:bidi="ar-SA"/>
      </w:rPr>
    </w:lvl>
    <w:lvl w:ilvl="8" w:tplc="321007C8">
      <w:numFmt w:val="bullet"/>
      <w:lvlText w:val="•"/>
      <w:lvlJc w:val="left"/>
      <w:pPr>
        <w:ind w:left="365" w:hanging="203"/>
      </w:pPr>
      <w:rPr>
        <w:rFonts w:hint="default"/>
        <w:lang w:val="en-US" w:eastAsia="en-US" w:bidi="ar-SA"/>
      </w:rPr>
    </w:lvl>
  </w:abstractNum>
  <w:num w:numId="1">
    <w:abstractNumId w:val="27"/>
  </w:num>
  <w:num w:numId="2">
    <w:abstractNumId w:val="24"/>
  </w:num>
  <w:num w:numId="3">
    <w:abstractNumId w:val="6"/>
  </w:num>
  <w:num w:numId="4">
    <w:abstractNumId w:val="28"/>
  </w:num>
  <w:num w:numId="5">
    <w:abstractNumId w:val="17"/>
  </w:num>
  <w:num w:numId="6">
    <w:abstractNumId w:val="29"/>
  </w:num>
  <w:num w:numId="7">
    <w:abstractNumId w:val="31"/>
  </w:num>
  <w:num w:numId="8">
    <w:abstractNumId w:val="21"/>
  </w:num>
  <w:num w:numId="9">
    <w:abstractNumId w:val="16"/>
  </w:num>
  <w:num w:numId="10">
    <w:abstractNumId w:val="12"/>
  </w:num>
  <w:num w:numId="11">
    <w:abstractNumId w:val="4"/>
  </w:num>
  <w:num w:numId="12">
    <w:abstractNumId w:val="8"/>
  </w:num>
  <w:num w:numId="13">
    <w:abstractNumId w:val="18"/>
  </w:num>
  <w:num w:numId="14">
    <w:abstractNumId w:val="23"/>
  </w:num>
  <w:num w:numId="15">
    <w:abstractNumId w:val="5"/>
  </w:num>
  <w:num w:numId="16">
    <w:abstractNumId w:val="7"/>
  </w:num>
  <w:num w:numId="17">
    <w:abstractNumId w:val="15"/>
  </w:num>
  <w:num w:numId="18">
    <w:abstractNumId w:val="14"/>
  </w:num>
  <w:num w:numId="19">
    <w:abstractNumId w:val="9"/>
  </w:num>
  <w:num w:numId="20">
    <w:abstractNumId w:val="30"/>
  </w:num>
  <w:num w:numId="21">
    <w:abstractNumId w:val="1"/>
  </w:num>
  <w:num w:numId="22">
    <w:abstractNumId w:val="2"/>
  </w:num>
  <w:num w:numId="23">
    <w:abstractNumId w:val="13"/>
  </w:num>
  <w:num w:numId="24">
    <w:abstractNumId w:val="3"/>
  </w:num>
  <w:num w:numId="25">
    <w:abstractNumId w:val="25"/>
  </w:num>
  <w:num w:numId="26">
    <w:abstractNumId w:val="22"/>
  </w:num>
  <w:num w:numId="27">
    <w:abstractNumId w:val="19"/>
  </w:num>
  <w:num w:numId="28">
    <w:abstractNumId w:val="26"/>
  </w:num>
  <w:num w:numId="29">
    <w:abstractNumId w:val="11"/>
  </w:num>
  <w:num w:numId="30">
    <w:abstractNumId w:val="0"/>
  </w:num>
  <w:num w:numId="31">
    <w:abstractNumId w:val="20"/>
  </w:num>
  <w:num w:numId="3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C1061"/>
    <w:rsid w:val="009C1061"/>
    <w:rsid w:val="00CA4A09"/>
    <w:rsid w:val="00F56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EAC56"/>
  <w15:docId w15:val="{4A3DAD88-314F-4E3A-9242-201528E50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Segoe UI Symbol" w:eastAsia="Segoe UI Symbol" w:hAnsi="Segoe UI Symbol" w:cs="Segoe UI Symbol"/>
    </w:rPr>
  </w:style>
  <w:style w:type="paragraph" w:styleId="Heading1">
    <w:name w:val="heading 1"/>
    <w:basedOn w:val="Normal"/>
    <w:uiPriority w:val="9"/>
    <w:qFormat/>
    <w:pPr>
      <w:spacing w:line="564" w:lineRule="exact"/>
      <w:ind w:left="148"/>
      <w:outlineLvl w:val="0"/>
    </w:pPr>
    <w:rPr>
      <w:rFonts w:ascii="Yu Gothic" w:eastAsia="Yu Gothic" w:hAnsi="Yu Gothic" w:cs="Yu Gothic"/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8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12</Pages>
  <Words>1148</Words>
  <Characters>6549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7682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baraa wael</cp:lastModifiedBy>
  <cp:revision>2</cp:revision>
  <dcterms:created xsi:type="dcterms:W3CDTF">2026-03-29T12:27:00Z</dcterms:created>
  <dcterms:modified xsi:type="dcterms:W3CDTF">2026-03-29T12:44:00Z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2026-03-29T00:00:00Z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2026-03-29T00:00:00Z</vt:filetime>
  </property>
  <property fmtid="{D5CDD505-2E9C-101B-9397-08002B2CF9AE}" pid="5" name="Producer">
    <vt:lpwstr>ReportLab PDF Library - (opensource)</vt:lpwstr>
  </property>
</Properties>
</file>