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1249084472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Final - Information Retrieval - Fall 2014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6.47913932800293" w:lineRule="auto"/>
        <w:ind w:left="0" w:right="356.595458984375" w:firstLine="18.7248229980468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Date: 16 Jan 2015 Marks: Time: 180 mins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Name: Roll Number: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Attempt the examination on the question paper and write concise answers.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Do NOT attach any extra sheets, they will not be checked.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Use the back of the last page for rough work. Marks would be deducted for superfluous and incorrect answers. You are not allowed to  ask any questions. In case of any ambiguity, state an appropriate assumption and solve the question using that assumption. Do not fill  the tables titled parts/marks. Good Luck! </w:t>
      </w:r>
    </w:p>
    <w:tbl>
      <w:tblPr>
        <w:tblStyle w:val="Table1"/>
        <w:tblW w:w="5667.9998779296875" w:type="dxa"/>
        <w:jc w:val="left"/>
        <w:tblInd w:w="2566.1799621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998779296875"/>
        <w:gridCol w:w="763.2003784179688"/>
        <w:gridCol w:w="669.5993041992188"/>
        <w:gridCol w:w="691.2005615234375"/>
        <w:gridCol w:w="619.599609375"/>
        <w:gridCol w:w="619.1998291015625"/>
        <w:gridCol w:w="681.600341796875"/>
        <w:gridCol w:w="720.5999755859375"/>
        <w:tblGridChange w:id="0">
          <w:tblGrid>
            <w:gridCol w:w="902.9998779296875"/>
            <w:gridCol w:w="763.2003784179688"/>
            <w:gridCol w:w="669.5993041992188"/>
            <w:gridCol w:w="691.2005615234375"/>
            <w:gridCol w:w="619.599609375"/>
            <w:gridCol w:w="619.1998291015625"/>
            <w:gridCol w:w="681.600341796875"/>
            <w:gridCol w:w="720.5999755859375"/>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0598144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005371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40588378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30212402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40527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4052734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748535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/80</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4.72305297851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Index Construction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2861328125" w:line="264.95387077331543" w:lineRule="auto"/>
        <w:ind w:left="14.342422485351562" w:right="360.428466796875" w:hanging="0.597610473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Given the three document corpus and a stop word list below, apply the usual index processing steps and answer the following  questions AFTER performing the steps.  </w:t>
      </w:r>
    </w:p>
    <w:tbl>
      <w:tblPr>
        <w:tblStyle w:val="Table2"/>
        <w:tblW w:w="8205.2001953125" w:type="dxa"/>
        <w:jc w:val="left"/>
        <w:tblInd w:w="364.98001098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4.1998291015625"/>
        <w:gridCol w:w="4741.0003662109375"/>
        <w:tblGridChange w:id="0">
          <w:tblGrid>
            <w:gridCol w:w="3464.1998291015625"/>
            <w:gridCol w:w="4741.0003662109375"/>
          </w:tblGrid>
        </w:tblGridChange>
      </w:tblGrid>
      <w:tr>
        <w:trPr>
          <w:cantSplit w:val="0"/>
          <w:trHeight w:val="27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0364379882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1</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"NU FAST is fast."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0593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12.960000038146973"/>
                <w:szCs w:val="12.960000038146973"/>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"FAST is a university, every university is not NU"</w:t>
            </w:r>
          </w:p>
        </w:tc>
      </w:tr>
      <w:tr>
        <w:trPr>
          <w:cantSplit w:val="0"/>
          <w:trHeight w:val="25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0364379882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"NU university is not FAST!"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524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Stop words: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an, is, not, some, every, all</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15502929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What are the steps usually performed to create an inverted index?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423.92704010009766" w:lineRule="auto"/>
        <w:ind w:left="19.9200439453125" w:right="1713.86474609375" w:firstLine="346.4543914794922"/>
        <w:jc w:val="left"/>
        <w:rPr>
          <w:rFonts w:ascii="Calibri" w:cs="Calibri" w:eastAsia="Calibri" w:hAnsi="Calibri"/>
          <w:b w:val="0"/>
          <w:i w:val="0"/>
          <w:smallCaps w:val="0"/>
          <w:strike w:val="0"/>
          <w:color w:val="000000"/>
          <w:sz w:val="19.920000076293945"/>
          <w:szCs w:val="19.920000076293945"/>
          <w:u w:val="none"/>
          <w:shd w:fill="auto" w:val="clear"/>
          <w:vertAlign w:val="baseline"/>
        </w:rPr>
        <w:sectPr>
          <w:pgSz w:h="15840" w:w="12240" w:orient="portrait"/>
          <w:pgMar w:bottom="768.4800720214844" w:top="710.399169921875" w:left="715.0199890136719" w:right="316.800537109375" w:header="0" w:footer="720"/>
          <w:pgNumType w:start="1"/>
        </w:sect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Tokenize, case fold, filter stop word, stem, apply weights, add to index. (You need to mention at least 4 of these)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How many types are there in the corpus?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7: universe, nu, fast, is, not, a, every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How many tokens are there in the corpus?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left"/>
        <w:rPr>
          <w:rFonts w:ascii="Calibri" w:cs="Calibri" w:eastAsia="Calibri" w:hAnsi="Calibri"/>
          <w:sz w:val="19.920000076293945"/>
          <w:szCs w:val="19.920000076293945"/>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18 </w:t>
      </w:r>
      <w:r w:rsidDel="00000000" w:rsidR="00000000" w:rsidRPr="00000000">
        <w:rPr>
          <w:rFonts w:ascii="Calibri" w:cs="Calibri" w:eastAsia="Calibri" w:hAnsi="Calibri"/>
          <w:sz w:val="19.920000076293945"/>
          <w:szCs w:val="19.920000076293945"/>
          <w:rtl w:val="0"/>
        </w:rPr>
        <w:t xml:space="preserve">atrix in the table below. </w:t>
      </w:r>
    </w:p>
    <w:p w:rsidR="00000000" w:rsidDel="00000000" w:rsidP="00000000" w:rsidRDefault="00000000" w:rsidRPr="00000000" w14:paraId="00000022">
      <w:pPr>
        <w:widowControl w:val="0"/>
        <w:spacing w:before="12.3333740234375" w:line="243.27627182006836" w:lineRule="auto"/>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e. Fill the term-document matrix in the table below. Use only term frequencies. (</w:t>
      </w:r>
      <w:r w:rsidDel="00000000" w:rsidR="00000000" w:rsidRPr="00000000">
        <w:rPr>
          <w:rFonts w:ascii="Calibri" w:cs="Calibri" w:eastAsia="Calibri" w:hAnsi="Calibri"/>
          <w:b w:val="1"/>
          <w:sz w:val="19.920000076293945"/>
          <w:szCs w:val="19.920000076293945"/>
          <w:rtl w:val="0"/>
        </w:rPr>
        <w:t xml:space="preserve">TF</w:t>
      </w:r>
      <w:r w:rsidDel="00000000" w:rsidR="00000000" w:rsidRPr="00000000">
        <w:rPr>
          <w:rFonts w:ascii="Calibri" w:cs="Calibri" w:eastAsia="Calibri" w:hAnsi="Calibri"/>
          <w:sz w:val="19.920000076293945"/>
          <w:szCs w:val="19.920000076293945"/>
          <w:rtl w:val="0"/>
        </w:rPr>
        <w:t xml:space="preserve">) f. Calculate the IDF for each term. Fill it in the table below. (</w:t>
      </w:r>
      <w:r w:rsidDel="00000000" w:rsidR="00000000" w:rsidRPr="00000000">
        <w:rPr>
          <w:rFonts w:ascii="Calibri" w:cs="Calibri" w:eastAsia="Calibri" w:hAnsi="Calibri"/>
          <w:b w:val="1"/>
          <w:sz w:val="19.920000076293945"/>
          <w:szCs w:val="19.920000076293945"/>
          <w:rtl w:val="0"/>
        </w:rPr>
        <w:t xml:space="preserve">IDF</w:t>
      </w:r>
      <w:r w:rsidDel="00000000" w:rsidR="00000000" w:rsidRPr="00000000">
        <w:rPr>
          <w:rFonts w:ascii="Calibri" w:cs="Calibri" w:eastAsia="Calibri" w:hAnsi="Calibri"/>
          <w:sz w:val="19.920000076293945"/>
          <w:szCs w:val="19.920000076293945"/>
          <w:rtl w:val="0"/>
        </w:rPr>
        <w:t xml:space="preserve">) </w:t>
      </w:r>
    </w:p>
    <w:p w:rsidR="00000000" w:rsidDel="00000000" w:rsidP="00000000" w:rsidRDefault="00000000" w:rsidRPr="00000000" w14:paraId="00000023">
      <w:pPr>
        <w:widowControl w:val="0"/>
        <w:spacing w:before="9.6148681640625" w:line="240" w:lineRule="auto"/>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g. Fill the TF*IDF weighted term-document matrix below. (</w:t>
      </w:r>
      <w:r w:rsidDel="00000000" w:rsidR="00000000" w:rsidRPr="00000000">
        <w:rPr>
          <w:rFonts w:ascii="Calibri" w:cs="Calibri" w:eastAsia="Calibri" w:hAnsi="Calibri"/>
          <w:b w:val="1"/>
          <w:sz w:val="19.920000076293945"/>
          <w:szCs w:val="19.920000076293945"/>
          <w:rtl w:val="0"/>
        </w:rPr>
        <w:t xml:space="preserve">TF*IDF</w:t>
      </w:r>
      <w:r w:rsidDel="00000000" w:rsidR="00000000" w:rsidRPr="00000000">
        <w:rPr>
          <w:rFonts w:ascii="Calibri" w:cs="Calibri" w:eastAsia="Calibri" w:hAnsi="Calibri"/>
          <w:sz w:val="19.920000076293945"/>
          <w:szCs w:val="19.920000076293945"/>
          <w:rtl w:val="0"/>
        </w:rPr>
        <w:t xml:space="preserve">) </w:t>
      </w:r>
    </w:p>
    <w:p w:rsidR="00000000" w:rsidDel="00000000" w:rsidP="00000000" w:rsidRDefault="00000000" w:rsidRPr="00000000" w14:paraId="00000024">
      <w:pPr>
        <w:widowControl w:val="0"/>
        <w:spacing w:before="12.3333740234375" w:line="246.08665466308594" w:lineRule="auto"/>
        <w:rPr>
          <w:rFonts w:ascii="Calibri" w:cs="Calibri" w:eastAsia="Calibri" w:hAnsi="Calibri"/>
          <w:sz w:val="19.920000076293945"/>
          <w:szCs w:val="19.920000076293945"/>
        </w:rPr>
      </w:pPr>
      <w:r w:rsidDel="00000000" w:rsidR="00000000" w:rsidRPr="00000000">
        <w:rPr>
          <w:rFonts w:ascii="Calibri" w:cs="Calibri" w:eastAsia="Calibri" w:hAnsi="Calibri"/>
          <w:sz w:val="19.920000076293945"/>
          <w:szCs w:val="19.920000076293945"/>
          <w:rtl w:val="0"/>
        </w:rPr>
        <w:t xml:space="preserve">h. Given the following query q, fill the columns named q for Boolean, IDF and TF*IDF matrices. Use the IDF  values calculated from the corpus.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left"/>
        <w:rPr>
          <w:rFonts w:ascii="Calibri" w:cs="Calibri" w:eastAsia="Calibri" w:hAnsi="Calibri"/>
          <w:sz w:val="19.920000076293945"/>
          <w:szCs w:val="19.92000007629394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Fill the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Boolean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incidence m</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"FAST NU University"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5.685453414917"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 Given the ad-hoc query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give the results for search using the Boolean retrieval model.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{d2,d3} This has to be a set. No ranking.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8239898681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 Given the ad-hoc query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give the results for search using the TF weighted inverted index.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d2 2. d3 3. d1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3.2762718200683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 Given the ad-hoc query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give the results for search using the TF*IDF weighted inverted index.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d2 2. d3 3. d1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 Are the answers for parts i, j and k different? If yes, why? If no, why not? </w:t>
      </w:r>
    </w:p>
    <w:tbl>
      <w:tblPr>
        <w:tblStyle w:val="Table3"/>
        <w:tblW w:w="1351.59912109375" w:type="dxa"/>
        <w:jc w:val="left"/>
        <w:tblInd w:w="4045.18371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800048828125"/>
        <w:gridCol w:w="722.799072265625"/>
        <w:tblGridChange w:id="0">
          <w:tblGrid>
            <w:gridCol w:w="628.800048828125"/>
            <w:gridCol w:w="722.799072265625"/>
          </w:tblGrid>
        </w:tblGridChange>
      </w:tblGrid>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Marks</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137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137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137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137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5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137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5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137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137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716.0160064697266" w:right="727.200927734375" w:header="0" w:footer="720"/>
          <w:cols w:equalWidth="0" w:num="2">
            <w:col w:space="0" w:w="5400"/>
            <w:col w:space="0" w:w="5400"/>
          </w:cols>
        </w:sect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374.34242248535156" w:right="1210.684814453125" w:hanging="6.3744354248046875"/>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Yes. The results is unranked for Boolean retrieval so it can be in any order. The rest of the results are same despite the  difference in length of the documents.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150756835938" w:line="240" w:lineRule="auto"/>
        <w:ind w:left="0" w:right="1903.4460449218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Boolean TF IDF TF*IDF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3642578125" w:line="298.0286121368408" w:lineRule="auto"/>
        <w:ind w:left="410.5224609375" w:right="734.364013671875" w:hanging="48.1512451171875"/>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terms↓ 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1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3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 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1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3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q</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1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2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alibri" w:cs="Calibri" w:eastAsia="Calibri" w:hAnsi="Calibri"/>
          <w:b w:val="1"/>
          <w:i w:val="0"/>
          <w:smallCaps w:val="0"/>
          <w:strike w:val="0"/>
          <w:color w:val="000000"/>
          <w:sz w:val="20"/>
          <w:szCs w:val="20"/>
          <w:u w:val="none"/>
          <w:shd w:fill="auto" w:val="clear"/>
          <w:vertAlign w:val="subscript"/>
          <w:rtl w:val="0"/>
        </w:rPr>
        <w:t xml:space="preserve">3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univers 0 1 1 1 0 1 2 1 0.5 0 0.5 1 0.5</w:t>
      </w:r>
    </w:p>
    <w:tbl>
      <w:tblPr>
        <w:tblStyle w:val="Table4"/>
        <w:tblW w:w="10802.40005493164" w:type="dxa"/>
        <w:jc w:val="left"/>
        <w:tblInd w:w="0.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8229980469"/>
        <w:gridCol w:w="602.4002075195312"/>
        <w:gridCol w:w="600.5999755859375"/>
        <w:gridCol w:w="1103.9999389648438"/>
        <w:gridCol w:w="599.9996948242188"/>
        <w:gridCol w:w="600"/>
        <w:gridCol w:w="2650"/>
        <w:gridCol w:w="888.599853515625"/>
        <w:gridCol w:w="890.3997802734375"/>
        <w:gridCol w:w="890.80078125"/>
        <w:tblGridChange w:id="0">
          <w:tblGrid>
            <w:gridCol w:w="1975.5998229980469"/>
            <w:gridCol w:w="602.4002075195312"/>
            <w:gridCol w:w="600.5999755859375"/>
            <w:gridCol w:w="1103.9999389648438"/>
            <w:gridCol w:w="599.9996948242188"/>
            <w:gridCol w:w="600"/>
            <w:gridCol w:w="2650"/>
            <w:gridCol w:w="888.599853515625"/>
            <w:gridCol w:w="890.3997802734375"/>
            <w:gridCol w:w="890.80078125"/>
          </w:tblGrid>
        </w:tblGridChange>
      </w:tblGrid>
      <w:tr>
        <w:trPr>
          <w:cantSplit w:val="0"/>
          <w:trHeight w:val="3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60556030273438" w:firstLine="0"/>
              <w:jc w:val="righ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nu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1 0.33 0.33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0.33</w:t>
            </w:r>
          </w:p>
        </w:tc>
      </w:tr>
      <w:tr>
        <w:trPr>
          <w:cantSplit w:val="0"/>
          <w:trHeight w:val="333.52005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60556030273438" w:firstLine="0"/>
              <w:jc w:val="righ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fast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1 0.33 0.66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0.33</w:t>
            </w:r>
          </w:p>
        </w:tc>
      </w:tr>
      <w:tr>
        <w:trPr>
          <w:cantSplit w:val="0"/>
          <w:trHeight w:val="335.9986877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Department of Computer Science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996337890625"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National University of Computer &amp; Emerging Sciences, Lahore Page 1 of 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1249084472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Final - Information Retrieval - Fall 2014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531036376953" w:lineRule="auto"/>
        <w:ind w:left="21.712799072265625" w:right="403.800048828125" w:hanging="2.987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Date: 16 Jan 2015 Marks: Time: 180 mins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Name: Roll Number: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12890625" w:line="245.68408012390137" w:lineRule="auto"/>
        <w:ind w:left="374.34242248535156" w:right="371.844482421875" w:hanging="354.422378540039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 Skip pointers are used for fast postings list intersection for queries of the form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foo AND bar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Why are skip pointers not useful for  queries of the form </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foo OR bar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64.95387077331543" w:lineRule="auto"/>
        <w:ind w:left="19.9200439453125" w:right="398.836669921875" w:firstLine="1.792755126953125"/>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In queries of the form “foo OR bar”, it is essential to visit every docID in the posting lists of either terms, thus killing the need for skip  pointers.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2109375" w:line="261.34042739868164" w:lineRule="auto"/>
        <w:ind w:left="372.947998046875" w:right="358.363037109375" w:hanging="353.027954101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 Roman Urdu has no normalised form and words such 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1"/>
        </w:rPr>
        <w:t xml:space="preserve">رتہبنی</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can be spelled using Roman Urdu in many way e.g. bayhtareen,  behtareen, behtarin, bayhtereen, behtereen etc. Given a corpus of messages in Roman Urdu, what extra processing would you  suggest to make sure users find results with all variants of the query.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87077331543" w:lineRule="auto"/>
        <w:ind w:left="19.9200439453125" w:right="362.303466796875" w:firstLine="1.5935516357421875"/>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Use soundex modified for Urdu. (Any answer which mentions a normalised representation for alternate spellings would be acceptable  here)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021484375" w:line="240" w:lineRule="auto"/>
        <w:ind w:left="0" w:right="4552.55798339843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Index Compression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0" w:lineRule="auto"/>
        <w:ind w:left="13.944015502929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768.4800720214844" w:top="710.399169921875" w:left="715.0199890136719" w:right="316.800537109375" w:header="0" w:footer="720"/>
          <w:cols w:equalWidth="0" w:num="1">
            <w:col w:space="0" w:w="11208.179473876953"/>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Given below are two graphs depicting Heap’s Law and Zipf’s law respectively. What do the axes typically represent?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bl>
      <w:tblPr>
        <w:tblStyle w:val="Table5"/>
        <w:tblW w:w="4090.5998229980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679931640625"/>
        <w:gridCol w:w="1658.3198547363281"/>
        <w:gridCol w:w="1656.6000366210938"/>
        <w:tblGridChange w:id="0">
          <w:tblGrid>
            <w:gridCol w:w="775.679931640625"/>
            <w:gridCol w:w="1658.3198547363281"/>
            <w:gridCol w:w="1656.6000366210938"/>
          </w:tblGrid>
        </w:tblGridChange>
      </w:tblGrid>
      <w:tr>
        <w:trPr>
          <w:cantSplit w:val="0"/>
          <w:trHeight w:val="5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Heap’s Law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Zipf’s Law</w:t>
            </w:r>
          </w:p>
        </w:tc>
      </w:tr>
      <w:tr>
        <w:trPr>
          <w:cantSplit w:val="0"/>
          <w:trHeight w:val="5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x-axis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log</w:t>
            </w:r>
            <w:r w:rsidDel="00000000" w:rsidR="00000000" w:rsidRPr="00000000">
              <w:rPr>
                <w:rFonts w:ascii="Calibri" w:cs="Calibri" w:eastAsia="Calibri" w:hAnsi="Calibri"/>
                <w:b w:val="0"/>
                <w:i w:val="0"/>
                <w:smallCaps w:val="0"/>
                <w:strike w:val="0"/>
                <w:color w:val="ff0000"/>
                <w:sz w:val="12.960000038146973"/>
                <w:szCs w:val="12.960000038146973"/>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(Terms)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log</w:t>
            </w:r>
            <w:r w:rsidDel="00000000" w:rsidR="00000000" w:rsidRPr="00000000">
              <w:rPr>
                <w:rFonts w:ascii="Calibri" w:cs="Calibri" w:eastAsia="Calibri" w:hAnsi="Calibri"/>
                <w:b w:val="0"/>
                <w:i w:val="0"/>
                <w:smallCaps w:val="0"/>
                <w:strike w:val="0"/>
                <w:color w:val="ff0000"/>
                <w:sz w:val="12.960000038146973"/>
                <w:szCs w:val="12.960000038146973"/>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(Rank)</w:t>
            </w:r>
          </w:p>
        </w:tc>
      </w:tr>
      <w:tr>
        <w:trPr>
          <w:cantSplit w:val="0"/>
          <w:trHeight w:val="55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y-axis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log</w:t>
            </w:r>
            <w:r w:rsidDel="00000000" w:rsidR="00000000" w:rsidRPr="00000000">
              <w:rPr>
                <w:rFonts w:ascii="Calibri" w:cs="Calibri" w:eastAsia="Calibri" w:hAnsi="Calibri"/>
                <w:b w:val="0"/>
                <w:i w:val="0"/>
                <w:smallCaps w:val="0"/>
                <w:strike w:val="0"/>
                <w:color w:val="ff0000"/>
                <w:sz w:val="12.960000038146973"/>
                <w:szCs w:val="12.960000038146973"/>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(Vocabulary)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940525054932" w:lineRule="auto"/>
              <w:ind w:left="233.34014892578125" w:right="167.598876953125" w:firstLine="0"/>
              <w:jc w:val="center"/>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log</w:t>
            </w:r>
            <w:r w:rsidDel="00000000" w:rsidR="00000000" w:rsidRPr="00000000">
              <w:rPr>
                <w:rFonts w:ascii="Calibri" w:cs="Calibri" w:eastAsia="Calibri" w:hAnsi="Calibri"/>
                <w:b w:val="0"/>
                <w:i w:val="0"/>
                <w:smallCaps w:val="0"/>
                <w:strike w:val="0"/>
                <w:color w:val="ff0000"/>
                <w:sz w:val="12.960000038146973"/>
                <w:szCs w:val="12.960000038146973"/>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(collection  frequency)</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715.2000427246094" w:right="2095.20019531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4772" cy="1473708"/>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4772" cy="14737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47444" cy="147066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47444" cy="147066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6766242980957" w:lineRule="auto"/>
        <w:ind w:left="0"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Consider the postings list &lt;4, 10, 11, 12, 15, 62, 63, 265, 268, 270, 400&gt;. Find the gap sequence.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&lt;4, 6, 1, 1, 3, 47, 1, 202, 3, 2, 130&gt;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134765625" w:line="244.48056221008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Assume that the length of the postings list above is stored separately, so the system knows when a postings  list is complete. Using variable byte coding, how many bytes will the above postings list require? (Count only  space for encoding the sequence of numbers.)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40"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13 </w:t>
      </w:r>
    </w:p>
    <w:tbl>
      <w:tblPr>
        <w:tblStyle w:val="Table6"/>
        <w:tblW w:w="1351.59912109375" w:type="dxa"/>
        <w:jc w:val="left"/>
        <w:tblInd w:w="4033.6926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800048828125"/>
        <w:gridCol w:w="722.799072265625"/>
        <w:tblGridChange w:id="0">
          <w:tblGrid>
            <w:gridCol w:w="628.800048828125"/>
            <w:gridCol w:w="722.799072265625"/>
          </w:tblGrid>
        </w:tblGridChange>
      </w:tblGrid>
      <w:tr>
        <w:trPr>
          <w:cantSplit w:val="0"/>
          <w:trHeight w:val="2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Marks</w:t>
            </w:r>
          </w:p>
        </w:tc>
      </w:tr>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727.5071716308594" w:right="727.200927734375" w:header="0" w:footer="720"/>
          <w:cols w:equalWidth="0" w:num="2">
            <w:col w:space="0" w:w="5400"/>
            <w:col w:space="0" w:w="5400"/>
          </w:cols>
        </w:sect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13.74481201171875" w:right="683.3154296875" w:firstLine="0.5976104736328125"/>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Consider the following sequence of γ-coded gaps: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011110001110111111010111110101110111</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What is the postings list?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Gap sequence: 1 19 3 55 6 15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53076171875" w:line="240" w:lineRule="auto"/>
        <w:ind w:left="21.712799072265625"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DocID sequence: 1 20 23 78 84 99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77685546875" w:line="240" w:lineRule="auto"/>
        <w:ind w:left="13.944015502929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Given the front-coded string, what should be the lexicon?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0" w:right="2711.923828125" w:firstLine="0"/>
        <w:jc w:val="righ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n a b ✶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b e d 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 n g 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i t 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k 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o b 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c a r a t 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e l l 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58154296875" w:line="240" w:lineRule="auto"/>
        <w:ind w:left="14.342422485351562"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Code is invalid. Only decodable strings are nab and nabbed.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77685546875" w:line="240" w:lineRule="auto"/>
        <w:ind w:left="0" w:right="4918.07312011718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Evaluation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6534729003906"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Department of Computer Science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996337890625"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National University of Computer &amp; Emerging Sciences, Lahore Page 2 of 8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1249084472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Final - Information Retrieval - Fall 2014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9.97193336486816" w:lineRule="auto"/>
        <w:ind w:left="13.944015502929688" w:right="359.2822265625" w:firstLine="4.780807495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Date: 16 Jan 2015 Marks: Time: 180 mins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Name: Roll Number: a. To create a gold standard for a sentiment analysis task, two annotators independently annotate 200 documents regarding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368.5655975341797" w:right="356.866455078125" w:firstLine="1.593627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whether they convey a positive attitude or not. The following table shows how often they agreed. Calculate the Kappa coefficient  for the agreement between the two annotators.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478515625" w:line="240" w:lineRule="auto"/>
        <w:ind w:left="21.712799072265625"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sectPr>
          <w:type w:val="continuous"/>
          <w:pgSz w:h="15840" w:w="12240" w:orient="portrait"/>
          <w:pgMar w:bottom="768.4800720214844" w:top="710.399169921875" w:left="715.0199890136719" w:right="316.800537109375" w:header="0" w:footer="720"/>
          <w:cols w:equalWidth="0" w:num="1">
            <w:col w:space="0" w:w="11208.179473876953"/>
          </w:cols>
        </w:sect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P(A) = (120 + 10)/200 = 130/200 = 0.65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619140625" w:line="240" w:lineRule="auto"/>
        <w:ind w:left="0"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P(positive) = (160 + 150)/(200 + 200) = 310/400 = 0.775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P(negative) = (40 + 50)/(200 + 200) = 90/400 = 0.225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P(E) = P(negative)</w:t>
      </w:r>
      <w:r w:rsidDel="00000000" w:rsidR="00000000" w:rsidRPr="00000000">
        <w:rPr>
          <w:rFonts w:ascii="Calibri" w:cs="Calibri" w:eastAsia="Calibri" w:hAnsi="Calibri"/>
          <w:b w:val="0"/>
          <w:i w:val="0"/>
          <w:smallCaps w:val="0"/>
          <w:strike w:val="0"/>
          <w:color w:val="ff0000"/>
          <w:sz w:val="23.200000127156578"/>
          <w:szCs w:val="23.20000012715657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P(positive)</w:t>
      </w:r>
      <w:r w:rsidDel="00000000" w:rsidR="00000000" w:rsidRPr="00000000">
        <w:rPr>
          <w:rFonts w:ascii="Calibri" w:cs="Calibri" w:eastAsia="Calibri" w:hAnsi="Calibri"/>
          <w:b w:val="0"/>
          <w:i w:val="0"/>
          <w:smallCaps w:val="0"/>
          <w:strike w:val="0"/>
          <w:color w:val="ff0000"/>
          <w:sz w:val="23.200000127156578"/>
          <w:szCs w:val="23.20000012715657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 0.2252+0.7752 = 0.050625 + 0.600625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0029296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98535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5976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719726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728515625" w:line="240" w:lineRule="auto"/>
        <w:ind w:left="0"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0.65125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726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055664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95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771484375" w:line="262.9391384124756" w:lineRule="auto"/>
        <w:ind w:left="0"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κ = (P(A) − P(E))/(1 − P(E)) = (0.65 − 0.65125)/(1 − 0.65125) = −0.00125/0.34875 =  −0.00358422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0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Judge B </w:t>
      </w:r>
    </w:p>
    <w:tbl>
      <w:tblPr>
        <w:tblStyle w:val="Table7"/>
        <w:tblW w:w="2719.7998046875" w:type="dxa"/>
        <w:jc w:val="left"/>
        <w:tblInd w:w="2643.27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20068359375"/>
        <w:gridCol w:w="843.599853515625"/>
        <w:gridCol w:w="932.999267578125"/>
        <w:tblGridChange w:id="0">
          <w:tblGrid>
            <w:gridCol w:w="943.20068359375"/>
            <w:gridCol w:w="843.599853515625"/>
            <w:gridCol w:w="932.9992675781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Negative</w:t>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w:t>
            </w:r>
          </w:p>
        </w:tc>
      </w:tr>
      <w:tr>
        <w:trPr>
          <w:cantSplit w:val="0"/>
          <w:trHeight w:val="31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727.7279663085938" w:right="749.200439453125" w:header="0" w:footer="720"/>
          <w:cols w:equalWidth="0" w:num="2">
            <w:col w:space="0" w:w="5400"/>
            <w:col w:space="0" w:w="5400"/>
          </w:cols>
        </w:sect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1.97092056274414" w:lineRule="auto"/>
        <w:ind w:left="368.36639404296875" w:right="2006.5338134765625" w:hanging="348.44635009765625"/>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Will it be possible to construct a gold standard from the annotated data in part a? If yes, how? If no, why?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According to Krippendoff’s interpretation, the agreement is too low to be a reliable basis for a gold standard.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5703125" w:line="245.68591117858887" w:lineRule="auto"/>
        <w:ind w:left="372.947998046875" w:right="433.853759765625" w:hanging="359.203186035156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768.4800720214844" w:top="710.399169921875" w:left="715.0199890136719" w:right="316.800537109375" w:header="0" w:footer="720"/>
          <w:cols w:equalWidth="0" w:num="1">
            <w:col w:space="0" w:w="11208.179473876953"/>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For a 3-class problem, here’s the predicted values for and the truth values are given in the table. Find the Precision, Recall and F  score for class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only. Round your answer to 3 decimal places.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140380859375" w:line="240"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 0.772 R= 0.974 F= 0.861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9982910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6450195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0874023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166015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8007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542968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20849609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15673828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604003906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7514648437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Truth</w:t>
      </w:r>
    </w:p>
    <w:tbl>
      <w:tblPr>
        <w:tblStyle w:val="Table8"/>
        <w:tblW w:w="3665.3997802734375" w:type="dxa"/>
        <w:jc w:val="left"/>
        <w:tblInd w:w="1711.0668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8997802734375"/>
        <w:gridCol w:w="843.60107421875"/>
        <w:gridCol w:w="933.299560546875"/>
        <w:gridCol w:w="945.599365234375"/>
        <w:tblGridChange w:id="0">
          <w:tblGrid>
            <w:gridCol w:w="942.8997802734375"/>
            <w:gridCol w:w="843.60107421875"/>
            <w:gridCol w:w="933.299560546875"/>
            <w:gridCol w:w="945.599365234375"/>
          </w:tblGrid>
        </w:tblGridChange>
      </w:tblGrid>
      <w:tr>
        <w:trPr>
          <w:cantSplit w:val="0"/>
          <w:trHeight w:val="30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z</w:t>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120</w:t>
            </w:r>
          </w:p>
        </w:tc>
      </w:tr>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w:t>
            </w:r>
          </w:p>
        </w:tc>
      </w:tr>
      <w:tr>
        <w:trPr>
          <w:cantSplit w:val="0"/>
          <w:trHeight w:val="314.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62</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114852905273"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 As an aggregated evaluation metric, we have the option to use either the simple average (macro-F) or the  weighted average (micro-F). Which one makes more sense for the problem in part c? What is the value of this  metric for this case?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90966796875" w:line="264.9543857574463"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Solution1: Use micro-F. Class distribution is skewed so higher weight(x) should be weighted higher. 0.689 Solution2: Use macro-F. Class distribution is skewed but each class should be equally important. 0.465 (Any answer acceptable as long as the reason is correct)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22412109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The table below shows the ranked output of an IR system on two different queries. Crosses represent relevant  </w:t>
      </w:r>
    </w:p>
    <w:tbl>
      <w:tblPr>
        <w:tblStyle w:val="Table9"/>
        <w:tblW w:w="1351.59912109375" w:type="dxa"/>
        <w:jc w:val="left"/>
        <w:tblInd w:w="4034.22790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800048828125"/>
        <w:gridCol w:w="722.799072265625"/>
        <w:tblGridChange w:id="0">
          <w:tblGrid>
            <w:gridCol w:w="628.800048828125"/>
            <w:gridCol w:w="722.799072265625"/>
          </w:tblGrid>
        </w:tblGridChange>
      </w:tblGrid>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Marks</w:t>
            </w:r>
          </w:p>
        </w:tc>
      </w:tr>
      <w:tr>
        <w:trPr>
          <w:cantSplit w:val="0"/>
          <w:trHeight w:val="25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5419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137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5419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1809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736.7327880859375" w:right="746.800537109375" w:header="0" w:footer="720"/>
          <w:cols w:equalWidth="0" w:num="2">
            <w:col w:space="0" w:w="5380"/>
            <w:col w:space="0" w:w="5380"/>
          </w:cols>
        </w:sect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374.34242248535156" w:right="367.2668457031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documents as marked by human judges. Empty spaces represent irrelevant documents. Assuming that there are no more relevant  documents after the 15th rank, calculate 11-point precision for both queries using an appropriate interpolation method.  </w:t>
      </w:r>
    </w:p>
    <w:tbl>
      <w:tblPr>
        <w:tblStyle w:val="Table10"/>
        <w:tblW w:w="10624.400634765625" w:type="dxa"/>
        <w:jc w:val="left"/>
        <w:tblInd w:w="4.980010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000030517578"/>
        <w:gridCol w:w="293.2799530029297"/>
        <w:gridCol w:w="539.9200439453125"/>
        <w:gridCol w:w="379.1999816894531"/>
        <w:gridCol w:w="316.8000793457031"/>
        <w:gridCol w:w="139.1998291015625"/>
        <w:gridCol w:w="180"/>
        <w:gridCol w:w="652.7999877929688"/>
        <w:gridCol w:w="305.400390625"/>
        <w:gridCol w:w="530.3997802734375"/>
        <w:gridCol w:w="338.39996337890625"/>
        <w:gridCol w:w="494.39971923828125"/>
        <w:gridCol w:w="463.2000732421875"/>
        <w:gridCol w:w="368.699951171875"/>
        <w:gridCol w:w="267.7001953125"/>
        <w:gridCol w:w="319.200439453125"/>
        <w:gridCol w:w="249.599609375"/>
        <w:gridCol w:w="707.9998779296875"/>
        <w:gridCol w:w="208.800048828125"/>
        <w:gridCol w:w="211.199951171875"/>
        <w:gridCol w:w="417.60009765625"/>
        <w:gridCol w:w="285.5999755859375"/>
        <w:gridCol w:w="135"/>
        <w:gridCol w:w="420"/>
        <w:gridCol w:w="360"/>
        <w:gridCol w:w="911.700439453125"/>
        <w:gridCol w:w="631.500244140625"/>
        <w:tblGridChange w:id="0">
          <w:tblGrid>
            <w:gridCol w:w="496.8000030517578"/>
            <w:gridCol w:w="293.2799530029297"/>
            <w:gridCol w:w="539.9200439453125"/>
            <w:gridCol w:w="379.1999816894531"/>
            <w:gridCol w:w="316.8000793457031"/>
            <w:gridCol w:w="139.1998291015625"/>
            <w:gridCol w:w="180"/>
            <w:gridCol w:w="652.7999877929688"/>
            <w:gridCol w:w="305.400390625"/>
            <w:gridCol w:w="530.3997802734375"/>
            <w:gridCol w:w="338.39996337890625"/>
            <w:gridCol w:w="494.39971923828125"/>
            <w:gridCol w:w="463.2000732421875"/>
            <w:gridCol w:w="368.699951171875"/>
            <w:gridCol w:w="267.7001953125"/>
            <w:gridCol w:w="319.200439453125"/>
            <w:gridCol w:w="249.599609375"/>
            <w:gridCol w:w="707.9998779296875"/>
            <w:gridCol w:w="208.800048828125"/>
            <w:gridCol w:w="211.199951171875"/>
            <w:gridCol w:w="417.60009765625"/>
            <w:gridCol w:w="285.5999755859375"/>
            <w:gridCol w:w="135"/>
            <w:gridCol w:w="420"/>
            <w:gridCol w:w="360"/>
            <w:gridCol w:w="911.700439453125"/>
            <w:gridCol w:w="631.500244140625"/>
          </w:tblGrid>
        </w:tblGridChange>
      </w:tblGrid>
      <w:tr>
        <w:trPr>
          <w:cantSplit w:val="0"/>
          <w:trHeight w:val="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Rank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10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42309570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7.59857177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7.60040283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Q2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3813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97.5997924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0000"/>
                <w:sz w:val="18"/>
                <w:szCs w:val="18"/>
                <w:u w:val="none"/>
                <w:shd w:fill="auto" w:val="clear"/>
                <w:vertAlign w:val="baseline"/>
                <w:rtl w:val="0"/>
              </w:rPr>
              <w:t xml:space="preserve">Q1:R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1/3 =0.33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2/3 = 0.66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3/3 =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298.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0000"/>
                <w:sz w:val="18"/>
                <w:szCs w:val="18"/>
                <w:u w:val="none"/>
                <w:shd w:fill="auto" w:val="clear"/>
                <w:vertAlign w:val="baseline"/>
                <w:rtl w:val="0"/>
              </w:rPr>
              <w:t xml:space="preserve">Q1:P(R)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1/1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2/4 = 0.5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3/5 = 0.6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297.5997924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0000"/>
                <w:sz w:val="18"/>
                <w:szCs w:val="18"/>
                <w:u w:val="none"/>
                <w:shd w:fill="auto" w:val="clear"/>
                <w:vertAlign w:val="baseline"/>
                <w:rtl w:val="0"/>
              </w:rPr>
              <w:t xml:space="preserve">Q2:R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1/4 = 0.25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2/4 = 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3/4 = 0.75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991699218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4/4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237.948608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0000"/>
                <w:sz w:val="18"/>
                <w:szCs w:val="18"/>
                <w:u w:val="none"/>
                <w:shd w:fill="auto" w:val="clear"/>
                <w:vertAlign w:val="baseline"/>
                <w:rtl w:val="0"/>
              </w:rPr>
              <w:t xml:space="preserve">Q2:P(R)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1/4 = 0.25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2/6 = 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3/1 = 0.3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0596923828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4/15 = 0.2667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410.0527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P(R=0.0)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P(R=0.1)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P(R=0.2)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P(R=0.3)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P(R=0.4)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P(R=0.5)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P(R=0.6)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 = 0.7)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 = 0.8)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 =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P(R = 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7910156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Avg</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0000"/>
                <w:sz w:val="18"/>
                <w:szCs w:val="18"/>
                <w:u w:val="none"/>
                <w:shd w:fill="auto" w:val="clear"/>
                <w:vertAlign w:val="baseline"/>
                <w:rtl w:val="0"/>
              </w:rPr>
              <w:t xml:space="preserve">Q1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7994079589844"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99975585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99975585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99975585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3417968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512695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99731445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0.6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0043945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0.6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97070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3417968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0.6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4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0000"/>
                <w:sz w:val="18"/>
                <w:szCs w:val="18"/>
                <w:u w:val="none"/>
                <w:shd w:fill="auto" w:val="clear"/>
                <w:vertAlign w:val="baseline"/>
                <w:rtl w:val="0"/>
              </w:rPr>
              <w:t xml:space="preserve">Q2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8000183105469"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0.25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0.33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0.33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3417968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0.33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512695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99731445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0.3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0043945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0.2667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97070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0.2667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3417968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0.2667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tl w:val="0"/>
              </w:rPr>
            </w:r>
          </w:p>
        </w:tc>
      </w:tr>
      <w:tr>
        <w:trPr>
          <w:cantSplit w:val="0"/>
          <w:trHeight w:val="803.9199829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0000"/>
                <w:sz w:val="18"/>
                <w:szCs w:val="18"/>
                <w:u w:val="none"/>
                <w:shd w:fill="auto" w:val="clear"/>
                <w:vertAlign w:val="baseline"/>
                <w:rtl w:val="0"/>
              </w:rPr>
              <w:t xml:space="preserve">Avg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8000183105469"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0.625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0.625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0.625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0.665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0.415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3417968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0.415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512695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99731445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0.45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0043945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0.43335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97070312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0.43335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341796875" w:right="0" w:firstLine="0"/>
              <w:jc w:val="left"/>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0.43335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ff0000"/>
                <w:sz w:val="18"/>
                <w:szCs w:val="18"/>
                <w:u w:val="none"/>
                <w:shd w:fill="auto" w:val="clear"/>
                <w:vertAlign w:val="baseline"/>
                <w:rtl w:val="0"/>
              </w:rPr>
              <w:t xml:space="preserve">0.502</w:t>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Department of Computer Science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996337890625"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National University of Computer &amp; Emerging Sciences, Lahore Page 3 of 8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1249084472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Final - Information Retrieval - Fall 2014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531036376953" w:lineRule="auto"/>
        <w:ind w:left="21.712799072265625" w:right="403.800048828125" w:hanging="2.987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Date: 16 Jan 2015 Marks: Time: 180 mins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Name: Roll Number: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318359375" w:line="245.68531036376953" w:lineRule="auto"/>
        <w:ind w:left="372.947998046875" w:right="837.186279296875" w:hanging="364.3824005126953"/>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 Recall the TextRank paper by Mihalcea et al. (2004). What sentence similarity measure was used to construct the graph for  summarization using sentence extraction?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2841796875" w:line="240" w:lineRule="auto"/>
        <w:ind w:left="0" w:right="3434.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2551176" cy="915924"/>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51176" cy="915924"/>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0.76782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4. Classification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45.68408012390137" w:lineRule="auto"/>
        <w:ind w:left="368.1671905517578" w:right="359.112548828125" w:hanging="354.2231750488281"/>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768.4800720214844" w:top="710.399169921875" w:left="715.0199890136719" w:right="316.800537109375" w:header="0" w:footer="720"/>
          <w:cols w:equalWidth="0" w:num="1">
            <w:col w:space="0" w:w="11208.179473876953"/>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Based on the data below, estimate a multinomial Naive Bayes classifier using add-one smoothing and apply the classifier to the  test document. Calculate the probability that the classifier assigns the test document to j = Japan or n = not Japan.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1523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docID words in document class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105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Training set 1 Kyoto Tokyo j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Japan Kyoto j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106445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Taipei Taiwan 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Macao Taiwan 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03222656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Test set 5 Taiwan Taiwan Kyoto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5338134765625" w:line="240"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P(j) = P(n) = ½ = 0.5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P(Taiwan|j) = (0 + 1)/(4 + 6) = 1/10 = 0.1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P(Kyoto|j) = (2 + 1)/(4 + 6) = 3/10 = 0.3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P(Taiwan|n) = (2 + 1)/(4 + 6) = 3/10 = 0.3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P(Kyoto|n) = (0 + 1)/(4 + 6) = 1/10 =0.1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5.6848239898681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P(j|d) </w:t>
      </w:r>
      <w:r w:rsidDel="00000000" w:rsidR="00000000" w:rsidRPr="00000000">
        <w:rPr>
          <w:rFonts w:ascii="Cambria Math" w:cs="Cambria Math" w:eastAsia="Cambria Math" w:hAnsi="Cambria Math"/>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P(j).P(Taiwan|j).P(Taiwan|j).P(Kyoto|j) = (0.5)(0.1)(0.1)(0.3) = 0.0015 P(n|d) </w:t>
      </w:r>
      <w:r w:rsidDel="00000000" w:rsidR="00000000" w:rsidRPr="00000000">
        <w:rPr>
          <w:rFonts w:ascii="Cambria Math" w:cs="Cambria Math" w:eastAsia="Cambria Math" w:hAnsi="Cambria Math"/>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P(n).P(Taiwan|n).P(Taiwan|n).P(Kyoto|n) = (0.5)(0.3)(0.3)(0.1) = 0.0045 P(n|d) &gt; P(j|d), therefore class = n </w:t>
      </w:r>
    </w:p>
    <w:tbl>
      <w:tblPr>
        <w:tblStyle w:val="Table11"/>
        <w:tblW w:w="1351.59912109375" w:type="dxa"/>
        <w:jc w:val="left"/>
        <w:tblInd w:w="4024.46716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800048828125"/>
        <w:gridCol w:w="722.799072265625"/>
        <w:tblGridChange w:id="0">
          <w:tblGrid>
            <w:gridCol w:w="628.800048828125"/>
            <w:gridCol w:w="722.799072265625"/>
          </w:tblGrid>
        </w:tblGridChange>
      </w:tblGrid>
      <w:tr>
        <w:trPr>
          <w:cantSplit w:val="0"/>
          <w:trHeight w:val="27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Marks</w:t>
            </w:r>
          </w:p>
        </w:tc>
      </w:tr>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1809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w:t>
            </w:r>
          </w:p>
        </w:tc>
      </w:tr>
      <w:tr>
        <w:trPr>
          <w:cantSplit w:val="0"/>
          <w:trHeight w:val="2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5419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5419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w:t>
            </w:r>
          </w:p>
        </w:tc>
      </w:tr>
      <w:tr>
        <w:trPr>
          <w:cantSplit w:val="0"/>
          <w:trHeight w:val="2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b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736.7327880859375" w:right="727.200927734375" w:header="0" w:footer="720"/>
          <w:cols w:equalWidth="0" w:num="2">
            <w:col w:space="0" w:w="5400"/>
            <w:col w:space="0" w:w="5400"/>
          </w:cols>
        </w:sect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374.34242248535156" w:right="357.550048828125" w:hanging="354.4223785400390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Given the number of features and the length of the document, a multinomial model should work better than a Bernoulli model.  Comment.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21.712799072265625"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Incorrect for the document above. The Bernoulli model works best for short docs and fewer features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335571289062" w:line="236.04984283447266" w:lineRule="auto"/>
        <w:ind w:left="375.1392364501953" w:right="356.612548828125" w:hanging="361.3944244384765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In binary Rocchio classification, a vector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 on the decision boundary if it has equal distance to the two class centroids, say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Show, mathematically, that the decision boundary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 −��⃗|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forms a linear classifier.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3768005371094" w:right="0" w:firstLine="0"/>
        <w:jc w:val="left"/>
        <w:rPr>
          <w:rFonts w:ascii="Cambria Math" w:cs="Cambria Math" w:eastAsia="Cambria Math" w:hAnsi="Cambria Math"/>
          <w:b w:val="0"/>
          <w:i w:val="0"/>
          <w:smallCaps w:val="0"/>
          <w:strike w:val="0"/>
          <w:color w:val="ff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 ��⃗| = |��⃗ − ��⃗| ⟹ |��⃗ − ��⃗|</w:t>
      </w:r>
      <w:r w:rsidDel="00000000" w:rsidR="00000000" w:rsidRPr="00000000">
        <w:rPr>
          <w:rFonts w:ascii="Cambria Math" w:cs="Cambria Math" w:eastAsia="Cambria Math" w:hAnsi="Cambria Math"/>
          <w:b w:val="0"/>
          <w:i w:val="0"/>
          <w:smallCaps w:val="0"/>
          <w:strike w:val="0"/>
          <w:color w:val="ff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ff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ff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ff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+ 2��⃗��⃗ = |��⃗|</w:t>
      </w:r>
      <w:r w:rsidDel="00000000" w:rsidR="00000000" w:rsidRPr="00000000">
        <w:rPr>
          <w:rFonts w:ascii="Cambria Math" w:cs="Cambria Math" w:eastAsia="Cambria Math" w:hAnsi="Cambria Math"/>
          <w:b w:val="0"/>
          <w:i w:val="0"/>
          <w:smallCaps w:val="0"/>
          <w:strike w:val="0"/>
          <w:color w:val="ff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ff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+ 2��⃗��⃗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9447326660156" w:right="0" w:firstLine="0"/>
        <w:jc w:val="left"/>
        <w:rPr>
          <w:rFonts w:ascii="Cambria Math" w:cs="Cambria Math" w:eastAsia="Cambria Math" w:hAnsi="Cambria Math"/>
          <w:b w:val="0"/>
          <w:i w:val="0"/>
          <w:smallCaps w:val="0"/>
          <w:strike w:val="0"/>
          <w:color w:val="ff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2(��⃗ − ��⃗)��⃗ + ( |��⃗|</w:t>
      </w:r>
      <w:r w:rsidDel="00000000" w:rsidR="00000000" w:rsidRPr="00000000">
        <w:rPr>
          <w:rFonts w:ascii="Cambria Math" w:cs="Cambria Math" w:eastAsia="Cambria Math" w:hAnsi="Cambria Math"/>
          <w:b w:val="0"/>
          <w:i w:val="0"/>
          <w:smallCaps w:val="0"/>
          <w:strike w:val="0"/>
          <w:color w:val="ff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ff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 0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1915893554688" w:line="240" w:lineRule="auto"/>
        <w:ind w:left="10.956039428710938" w:right="0" w:firstLine="0"/>
        <w:jc w:val="left"/>
        <w:rPr>
          <w:rFonts w:ascii="Cambria Math" w:cs="Cambria Math" w:eastAsia="Cambria Math" w:hAnsi="Cambria Math"/>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Which is the equation of a line of the form </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 �� = 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2463989257812"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Department of Computer Science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996337890625"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National University of Computer &amp; Emerging Sciences, Lahore Page 4 of 8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1249084472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Final - Information Retrieval - Fall 2014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69.97193336486816" w:lineRule="auto"/>
        <w:ind w:left="14.342422485351562" w:right="362.244873046875" w:firstLine="4.382400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Date: 16 Jan 2015 Marks: Time: 180 mins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Name: Roll Number: d. The figure below shows the sitting arrangement of a room. Some people are happy in the room while the others are sad. Two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42691040039" w:lineRule="auto"/>
        <w:ind w:left="374.34242248535156" w:right="371.45263671875" w:firstLine="5.57762145996093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768.4800720214844" w:top="710.399169921875" w:left="715.0199890136719" w:right="316.800537109375" w:header="0" w:footer="720"/>
          <w:cols w:equalWidth="0" w:num="1">
            <w:col w:space="0" w:w="11208.179473876953"/>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new persons, A and B, walk in and sit as shown in the figure. What moods should be assigned to these people if their mood is  determined by k-nearest neighbours where k = 1, k = 3 and k = 5?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bl>
      <w:tblPr>
        <w:tblStyle w:val="Table12"/>
        <w:tblW w:w="3228.5200500488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5200805664062"/>
        <w:gridCol w:w="828.0000305175781"/>
        <w:gridCol w:w="828.599853515625"/>
        <w:gridCol w:w="830.4000854492188"/>
        <w:tblGridChange w:id="0">
          <w:tblGrid>
            <w:gridCol w:w="741.5200805664062"/>
            <w:gridCol w:w="828.0000305175781"/>
            <w:gridCol w:w="828.599853515625"/>
            <w:gridCol w:w="830.4000854492188"/>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d9d9d9" w:val="clear"/>
                <w:vertAlign w:val="baseline"/>
                <w:rtl w:val="0"/>
              </w:rPr>
              <w:t xml:space="preserve">5</w:t>
            </w:r>
          </w:p>
        </w:tc>
      </w:tr>
      <w:tr>
        <w:trPr>
          <w:cantSplit w:val="0"/>
          <w:trHeight w:val="7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30"/>
                <w:szCs w:val="30"/>
                <w:u w:val="none"/>
                <w:shd w:fill="auto" w:val="clear"/>
                <w:vertAlign w:val="baseline"/>
              </w:rPr>
            </w:pPr>
            <w:r w:rsidDel="00000000" w:rsidR="00000000" w:rsidRPr="00000000">
              <w:rPr>
                <w:rFonts w:ascii="Arial" w:cs="Arial" w:eastAsia="Arial" w:hAnsi="Arial"/>
                <w:b w:val="0"/>
                <w:i w:val="0"/>
                <w:smallCaps w:val="0"/>
                <w:strike w:val="0"/>
                <w:color w:val="ff0000"/>
                <w:sz w:val="30"/>
                <w:szCs w:val="3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42"/>
                <w:szCs w:val="42"/>
                <w:u w:val="none"/>
                <w:shd w:fill="auto" w:val="clear"/>
                <w:vertAlign w:val="baseline"/>
              </w:rPr>
            </w:pPr>
            <w:r w:rsidDel="00000000" w:rsidR="00000000" w:rsidRPr="00000000">
              <w:rPr>
                <w:rFonts w:ascii="Arial" w:cs="Arial" w:eastAsia="Arial" w:hAnsi="Arial"/>
                <w:b w:val="0"/>
                <w:i w:val="0"/>
                <w:smallCaps w:val="0"/>
                <w:strike w:val="0"/>
                <w:color w:val="ff0000"/>
                <w:sz w:val="42"/>
                <w:szCs w:val="4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ff0000"/>
                <w:sz w:val="40.08000183105469"/>
                <w:szCs w:val="40.08000183105469"/>
                <w:u w:val="none"/>
                <w:shd w:fill="auto" w:val="clear"/>
                <w:vertAlign w:val="baseline"/>
                <w:rtl w:val="0"/>
              </w:rPr>
              <w:t xml:space="preserve">☹</w:t>
            </w:r>
          </w:p>
        </w:tc>
      </w:tr>
      <w:tr>
        <w:trPr>
          <w:cantSplit w:val="0"/>
          <w:trHeight w:val="7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19.920000076293945"/>
                <w:szCs w:val="19.920000076293945"/>
                <w:u w:val="none"/>
                <w:shd w:fill="d9d9d9"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d9d9d9"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30"/>
                <w:szCs w:val="30"/>
                <w:u w:val="none"/>
                <w:shd w:fill="auto" w:val="clear"/>
                <w:vertAlign w:val="baseline"/>
              </w:rPr>
            </w:pPr>
            <w:r w:rsidDel="00000000" w:rsidR="00000000" w:rsidRPr="00000000">
              <w:rPr>
                <w:rFonts w:ascii="Arial" w:cs="Arial" w:eastAsia="Arial" w:hAnsi="Arial"/>
                <w:b w:val="0"/>
                <w:i w:val="0"/>
                <w:smallCaps w:val="0"/>
                <w:strike w:val="0"/>
                <w:color w:val="ff0000"/>
                <w:sz w:val="30"/>
                <w:szCs w:val="3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30"/>
                <w:szCs w:val="30"/>
                <w:u w:val="none"/>
                <w:shd w:fill="auto" w:val="clear"/>
                <w:vertAlign w:val="baseline"/>
              </w:rPr>
            </w:pPr>
            <w:r w:rsidDel="00000000" w:rsidR="00000000" w:rsidRPr="00000000">
              <w:rPr>
                <w:rFonts w:ascii="Arial" w:cs="Arial" w:eastAsia="Arial" w:hAnsi="Arial"/>
                <w:b w:val="0"/>
                <w:i w:val="0"/>
                <w:smallCaps w:val="0"/>
                <w:strike w:val="0"/>
                <w:color w:val="ff0000"/>
                <w:sz w:val="30"/>
                <w:szCs w:val="3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ff0000"/>
                <w:sz w:val="40.08000183105469"/>
                <w:szCs w:val="40.08000183105469"/>
                <w:u w:val="none"/>
                <w:shd w:fill="auto" w:val="clear"/>
                <w:vertAlign w:val="baseline"/>
                <w:rtl w:val="0"/>
              </w:rPr>
              <w:t xml:space="preserve">☹</w:t>
            </w:r>
          </w:p>
        </w:tc>
      </w:tr>
    </w:tbl>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1558.0799865722656" w:right="2174.399414062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13304" cy="164134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13304" cy="164134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7933387756348" w:lineRule="auto"/>
        <w:ind w:left="379.9200439453125" w:right="356.9140625" w:hanging="365.976028442382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Assuming the one dimensional non-linear binary classification problem given below, write a kernel function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ℝ</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ℝ</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makes the black and white data points linearly separable.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ff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ff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90185546875" w:line="650.3426170349121" w:lineRule="auto"/>
        <w:ind w:left="10.956039428710938" w:right="1037.381591796875" w:hanging="2.39044189453125"/>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 Under what conditions should we prefer using cross-validation for evaluation of a classifier instead of a percentage split?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When there’s not enough data to have a representative sample while splitting.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931640625" w:line="240" w:lineRule="auto"/>
        <w:ind w:left="0" w:right="4928.726196289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5. Clustering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3.27627182006836" w:lineRule="auto"/>
        <w:ind w:left="379.9200439453125" w:right="406.361083984375" w:hanging="365.976028442382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Apply k-means clustering (k = 2) to the graph below with initial centers (9, 5) and (11, 5). Show the clusters obtained at each step by marking each point with ① or ② and marking the centers with a box. Number the steps.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145263671875" w:line="240" w:lineRule="auto"/>
        <w:ind w:left="0" w:right="494.39941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3113532" cy="109728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113532" cy="10972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3113532" cy="1094232"/>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13532" cy="109423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3113532" cy="109728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13532" cy="10972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3113532" cy="109728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13532"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373.74481201171875" w:right="358.3056640625" w:hanging="353.824768066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Give one advantage of hierarchical clustering over k-means clustering, and one advantage of k-means clustering over hierarchical  clustering.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395263671875" w:line="244.48039054870605" w:lineRule="auto"/>
        <w:ind w:left="373.9440155029297" w:right="365.411376953125" w:firstLine="7.7687835693359375"/>
        <w:jc w:val="both"/>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HAC: Don't need to know how many clusters you're after / Can cut hierarchy at any level to get any number of clusters  K-Means: Can be much faster than hierarchical clustering, depending on data / Can incorporate new data and reform clusters  easily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480712890625" w:line="240" w:lineRule="auto"/>
        <w:ind w:left="13.74481201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The data below shows records of 5 bowlers in a cricket match. </w:t>
      </w:r>
    </w:p>
    <w:tbl>
      <w:tblPr>
        <w:tblStyle w:val="Table13"/>
        <w:tblW w:w="5447.0001220703125" w:type="dxa"/>
        <w:jc w:val="left"/>
        <w:tblInd w:w="439.3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9999694824219"/>
        <w:gridCol w:w="763.1999206542969"/>
        <w:gridCol w:w="765.5999755859375"/>
        <w:gridCol w:w="763.800048828125"/>
        <w:gridCol w:w="763.2000732421875"/>
        <w:gridCol w:w="765.5996704101562"/>
        <w:gridCol w:w="763.6004638671875"/>
        <w:tblGridChange w:id="0">
          <w:tblGrid>
            <w:gridCol w:w="861.9999694824219"/>
            <w:gridCol w:w="763.1999206542969"/>
            <w:gridCol w:w="765.5999755859375"/>
            <w:gridCol w:w="763.800048828125"/>
            <w:gridCol w:w="763.2000732421875"/>
            <w:gridCol w:w="765.5996704101562"/>
            <w:gridCol w:w="763.6004638671875"/>
          </w:tblGrid>
        </w:tblGridChange>
      </w:tblGrid>
      <w:tr>
        <w:trPr>
          <w:cantSplit w:val="0"/>
          <w:trHeight w:val="26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77587890625" w:right="0" w:firstLine="0"/>
              <w:jc w:val="left"/>
              <w:rPr>
                <w:rFonts w:ascii="Calibri" w:cs="Calibri" w:eastAsia="Calibri" w:hAnsi="Calibri"/>
                <w:b w:val="0"/>
                <w:i w:val="0"/>
                <w:smallCaps w:val="0"/>
                <w:strike w:val="0"/>
                <w:color w:val="000000"/>
                <w:sz w:val="19.920000076293945"/>
                <w:szCs w:val="19.920000076293945"/>
                <w:u w:val="none"/>
                <w:shd w:fill="bfbfbf"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bfbfbf" w:val="clear"/>
                <w:vertAlign w:val="baseline"/>
                <w:rtl w:val="0"/>
              </w:rPr>
              <w:t xml:space="preserve">Player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bfbfbf"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bfbfbf"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bfbfbf"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bfbfbf"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bfbfbf"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bfbfbf"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bfbfbf"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bfbfbf"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bfbfbf"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bfbfbf"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bfbfbf"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bfbfbf" w:val="clear"/>
                <w:vertAlign w:val="baseline"/>
                <w:rtl w:val="0"/>
              </w:rPr>
              <w:t xml:space="preserve">F</w:t>
            </w:r>
          </w:p>
        </w:tc>
      </w:tr>
      <w:tr>
        <w:trPr>
          <w:cantSplit w:val="0"/>
          <w:trHeight w:val="2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602783203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Overs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w:t>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Department of Computer Science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996337890625"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National University of Computer &amp; Emerging Sciences, Lahore Page 5 of 8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1249084472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Final - Information Retrieval - Fall 2014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531036376953" w:lineRule="auto"/>
        <w:ind w:left="21.712799072265625" w:right="403.800048828125" w:hanging="2.987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768.4800720214844" w:top="710.399169921875" w:left="715.0199890136719" w:right="316.800537109375" w:header="0" w:footer="720"/>
          <w:cols w:equalWidth="0" w:num="1">
            <w:col w:space="0" w:w="11208.179473876953"/>
          </w:cols>
        </w:sect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Date: 16 Jan 2015 Marks: Time: 180 mins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Name: Roll Number: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bl>
      <w:tblPr>
        <w:tblStyle w:val="Table14"/>
        <w:tblW w:w="5447.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9999694824219"/>
        <w:gridCol w:w="763.1999206542969"/>
        <w:gridCol w:w="765.5999755859375"/>
        <w:gridCol w:w="763.800048828125"/>
        <w:gridCol w:w="763.2000732421875"/>
        <w:gridCol w:w="765.5996704101562"/>
        <w:gridCol w:w="763.6004638671875"/>
        <w:tblGridChange w:id="0">
          <w:tblGrid>
            <w:gridCol w:w="861.9999694824219"/>
            <w:gridCol w:w="763.1999206542969"/>
            <w:gridCol w:w="765.5999755859375"/>
            <w:gridCol w:w="763.800048828125"/>
            <w:gridCol w:w="763.2000732421875"/>
            <w:gridCol w:w="765.5996704101562"/>
            <w:gridCol w:w="763.6004638671875"/>
          </w:tblGrid>
        </w:tblGridChange>
      </w:tblGrid>
      <w:tr>
        <w:trPr>
          <w:cantSplit w:val="0"/>
          <w:trHeight w:val="267.20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Wickets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w:t>
            </w:r>
          </w:p>
        </w:tc>
      </w:tr>
    </w:tb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32415676116943" w:lineRule="auto"/>
        <w:ind w:left="0" w:right="0" w:firstLine="0"/>
        <w:jc w:val="left"/>
        <w:rPr>
          <w:rFonts w:ascii="Cambria Math" w:cs="Cambria Math" w:eastAsia="Cambria Math" w:hAnsi="Cambria Math"/>
          <w:b w:val="0"/>
          <w:i w:val="0"/>
          <w:smallCaps w:val="0"/>
          <w:strike w:val="0"/>
          <w:color w:val="000000"/>
          <w:sz w:val="17.040000915527344"/>
          <w:szCs w:val="17.04000091552734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40"/>
          <w:szCs w:val="40"/>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7.040000915527344"/>
          <w:szCs w:val="17.040000915527344"/>
          <w:u w:val="none"/>
          <w:shd w:fill="auto" w:val="clear"/>
          <w:vertAlign w:val="baseline"/>
          <w:rtl w:val="0"/>
        </w:rPr>
        <w:t xml:space="preserve">��⃑∈�� </w:t>
      </w:r>
    </w:p>
    <w:tbl>
      <w:tblPr>
        <w:tblStyle w:val="Table15"/>
        <w:tblW w:w="1351.59912109375" w:type="dxa"/>
        <w:jc w:val="left"/>
        <w:tblInd w:w="208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800048828125"/>
        <w:gridCol w:w="722.799072265625"/>
        <w:tblGridChange w:id="0">
          <w:tblGrid>
            <w:gridCol w:w="628.800048828125"/>
            <w:gridCol w:w="722.799072265625"/>
          </w:tblGrid>
        </w:tblGridChange>
      </w:tblGrid>
      <w:tr>
        <w:trPr>
          <w:cantSplit w:val="0"/>
          <w:trHeight w:val="214.4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Marks</w:t>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5419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55932617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1809082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w:t>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bl>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1154.4000244140625" w:right="727.200927734375" w:header="0" w:footer="720"/>
          <w:cols w:equalWidth="0" w:num="3">
            <w:col w:space="0" w:w="3460"/>
            <w:col w:space="0" w:w="3460"/>
            <w:col w:space="0" w:w="3460"/>
          </w:cols>
        </w:sect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041915893555" w:lineRule="auto"/>
        <w:ind w:left="373.9440155029297" w:right="357.2802734375" w:firstLine="7.7687835693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Plot the dataset in the graph. Then apply Hierarchical Agglomerative clustering to the data where the distance  between two clusters is the Euclidean distance between their centers. The center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a cluster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with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elements is defined as  above. Work out the distances below and create appropriate clusters on the figure by drawing ellipses.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474609375" w:line="240" w:lineRule="auto"/>
        <w:ind w:left="117.77999877929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1635252" cy="1261872"/>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635252" cy="12618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061204" cy="18669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61204" cy="18669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5235702</wp:posOffset>
            </wp:positionH>
            <wp:positionV relativeFrom="paragraph">
              <wp:posOffset>1511046</wp:posOffset>
            </wp:positionV>
            <wp:extent cx="1808988" cy="1443228"/>
            <wp:effectExtent b="0" l="0" r="0" t="0"/>
            <wp:wrapSquare wrapText="bothSides" distB="19050" distT="19050" distL="19050" distR="1905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08988" cy="1443228"/>
                    </a:xfrm>
                    <a:prstGeom prst="rect"/>
                    <a:ln/>
                  </pic:spPr>
                </pic:pic>
              </a:graphicData>
            </a:graphic>
          </wp:anchor>
        </w:drawing>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39892578125" w:line="240" w:lineRule="auto"/>
        <w:ind w:left="14.3424224853515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Draw a dendrogram showing the merging sequence and labelling the axes.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33447265625" w:line="240" w:lineRule="auto"/>
        <w:ind w:left="0" w:right="5150.55664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6. Web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0" w:lineRule="auto"/>
        <w:ind w:left="13.944015502929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Given the following two documents, what is the Jaccard similarity if we use bigram shingles?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085.45989990234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D1: a rose is a rose is a rose D2: is a rose a rose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01.9935607910156"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Unique bigrams: B1: a rose, rose is, is a B2: is a, a rose, rose a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1787109375" w:line="240" w:lineRule="auto"/>
        <w:ind w:left="1086.0574340820312"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Jaccard’s similarity = |B1</w:t>
      </w:r>
      <w:r w:rsidDel="00000000" w:rsidR="00000000" w:rsidRPr="00000000">
        <w:rPr>
          <w:rFonts w:ascii="Arial Unicode MS" w:cs="Arial Unicode MS" w:eastAsia="Arial Unicode MS" w:hAnsi="Arial Unicode MS"/>
          <w:b w:val="0"/>
          <w:i w:val="0"/>
          <w:smallCaps w:val="0"/>
          <w:strike w:val="0"/>
          <w:color w:val="ff0000"/>
          <w:sz w:val="19.920000076293945"/>
          <w:szCs w:val="19.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B2| / |B1</w:t>
      </w:r>
      <w:r w:rsidDel="00000000" w:rsidR="00000000" w:rsidRPr="00000000">
        <w:rPr>
          <w:rFonts w:ascii="Arial Unicode MS" w:cs="Arial Unicode MS" w:eastAsia="Arial Unicode MS" w:hAnsi="Arial Unicode MS"/>
          <w:b w:val="0"/>
          <w:i w:val="0"/>
          <w:smallCaps w:val="0"/>
          <w:strike w:val="0"/>
          <w:color w:val="ff0000"/>
          <w:sz w:val="19.920000076293945"/>
          <w:szCs w:val="19.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B2| = 2/4 = 0.5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340576171875" w:line="310.71950912475586" w:lineRule="auto"/>
        <w:ind w:left="1086.0574340820312" w:right="522.51220703125" w:firstLine="16.13525390625"/>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Partial Marks for nonUnique bigrams: B1: a rose, rose is, is a, a rose, rose is, is a, a rose B2: is a, a rose, rose a, a rose Jaccard’s similarity = |B1</w:t>
      </w:r>
      <w:r w:rsidDel="00000000" w:rsidR="00000000" w:rsidRPr="00000000">
        <w:rPr>
          <w:rFonts w:ascii="Arial Unicode MS" w:cs="Arial Unicode MS" w:eastAsia="Arial Unicode MS" w:hAnsi="Arial Unicode MS"/>
          <w:b w:val="0"/>
          <w:i w:val="0"/>
          <w:smallCaps w:val="0"/>
          <w:strike w:val="0"/>
          <w:color w:val="ff0000"/>
          <w:sz w:val="19.920000076293945"/>
          <w:szCs w:val="19.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B2| / |B1</w:t>
      </w:r>
      <w:r w:rsidDel="00000000" w:rsidR="00000000" w:rsidRPr="00000000">
        <w:rPr>
          <w:rFonts w:ascii="Arial Unicode MS" w:cs="Arial Unicode MS" w:eastAsia="Arial Unicode MS" w:hAnsi="Arial Unicode MS"/>
          <w:b w:val="0"/>
          <w:i w:val="0"/>
          <w:smallCaps w:val="0"/>
          <w:strike w:val="0"/>
          <w:color w:val="ff0000"/>
          <w:sz w:val="19.920000076293945"/>
          <w:szCs w:val="19.92000007629394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B2| = 3/8= 0.375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624267578125" w:line="244.48016166687012" w:lineRule="auto"/>
        <w:ind w:left="368.36639404296875" w:right="356.468505859375" w:hanging="348.44635009765625"/>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List the properties of an ergodic Markov chain and succinctly describe how PageRank ensures each of them are satisfied.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A MC is ergodic if (1) you have a path from any state to any other (2) For any start state, after a finite transient time T0, the  probability of being in any state at a fixed time T&gt;T0 is nonzero. PageRank ensure both by adding the teleportation capability.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497802734375" w:line="245.68476676940918" w:lineRule="auto"/>
        <w:ind w:left="374.34242248535156" w:right="359.381103515625" w:hanging="360.597610473632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Figure below represents the questions and submitted answers for a Question Answering task. Correct answers are underlined.  Calculate the mean reciprocal rank.</w:t>
      </w:r>
    </w:p>
    <w:tbl>
      <w:tblPr>
        <w:tblStyle w:val="Table16"/>
        <w:tblW w:w="10442.40005493164" w:type="dxa"/>
        <w:jc w:val="left"/>
        <w:tblInd w:w="360.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2.40005493164"/>
        <w:tblGridChange w:id="0">
          <w:tblGrid>
            <w:gridCol w:w="10442.40005493164"/>
          </w:tblGrid>
        </w:tblGridChange>
      </w:tblGrid>
      <w:tr>
        <w:trPr>
          <w:cantSplit w:val="0"/>
          <w:trHeight w:val="1473.51898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9114990234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 How far is Lahore from Karachi?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3.27587127685547" w:lineRule="auto"/>
              <w:ind w:left="123.95515441894531" w:right="1903.7152099609375" w:firstLine="5.776824951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Distances Summary and More Information. Your Travel Starts at Lahore, Punjab, Pakistan. It Ends...  2.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13 h 50 min (1,231.7 km) via N-5</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56298828125" w:line="240" w:lineRule="auto"/>
              <w:ind w:left="122.7600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What is the distance between Karachi and Lahore - Find out the distance between cities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570556640625" w:line="245.68493843078613" w:lineRule="auto"/>
              <w:ind w:left="122.56080627441406" w:right="1794.34814453125" w:hanging="5.179214477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From Lahore to Karachi: Calculate distance between Lahore and Karachi in miles and kilomenter... 5. Lahore, Pakistan to Karachi, Pakistan distance • How many miles / kilometer from Karachi to Lahore?</w:t>
            </w:r>
          </w:p>
        </w:tc>
      </w:tr>
    </w:tbl>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Department of Computer Science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996337890625"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National University of Computer &amp; Emerging Sciences, Lahore Page 6 of 8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1249084472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Final - Information Retrieval - Fall 2014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531036376953" w:lineRule="auto"/>
        <w:ind w:left="21.712799072265625" w:right="403.800048828125" w:hanging="2.987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Date: 16 Jan 2015 Marks: Time: 180 mins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Name: Roll Number: </w:t>
      </w:r>
    </w:p>
    <w:tbl>
      <w:tblPr>
        <w:tblStyle w:val="Table17"/>
        <w:tblW w:w="10442.40005493164" w:type="dxa"/>
        <w:jc w:val="left"/>
        <w:tblInd w:w="360.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2.40005493164"/>
        <w:tblGridChange w:id="0">
          <w:tblGrid>
            <w:gridCol w:w="10442.40005493164"/>
          </w:tblGrid>
        </w:tblGridChange>
      </w:tblGrid>
      <w:tr>
        <w:trPr>
          <w:cantSplit w:val="0"/>
          <w:trHeight w:val="14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 How many software engineers does it take to change a light bulb?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9.73197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None. That's a hardware problem.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123.9551544189453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Only one, but fixing the lightbulb will cause 4 more to go out.</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2.7600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The light bulb works fine on my machine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17.3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Have you tried it turning it on and off again?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2.56080627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5. 0.99999999999999</w:t>
            </w:r>
          </w:p>
        </w:tc>
      </w:tr>
      <w:tr>
        <w:trPr>
          <w:cantSplit w:val="0"/>
          <w:trHeight w:val="14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7713623046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 Where was Allama Iqbal born?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5.6846809387207" w:lineRule="auto"/>
              <w:ind w:left="122.760009765625" w:right="2018.1353759765625" w:firstLine="6.97196960449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 Sir Muhammad Iqbal, also known as Allama Iqbal, was a philosopher, poet and politician in India… 2. DATE OF IQBAL'S BIRTH. S. A. VAHID. The daily “Inqilab” of Lahore published the following note … 3.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Allama Iqbal's Biography. Birth. Iqbal was born in the Punjab on February 22, 1873.</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117.3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Allama Iqbal was born 9 November 1877 in Sialkot.</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2.56080627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Iqbal was born on 9th November, 1877.</w:t>
            </w:r>
          </w:p>
        </w:tc>
      </w:tr>
      <w:tr>
        <w:trPr>
          <w:cantSplit w:val="0"/>
          <w:trHeight w:val="159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 When did Justin Bieber die?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14241027832031"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NIL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123.9551544189453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Jan 9, 2014 - R.I.P. Justin Bieber, died crashing his Ferrari going 125 mph.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22.76000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Has Justin Bieber died in a car crash?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7.3815917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Justin Bieber died in car accident 15 mins ago!? Watch (VIDEO)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2.56080627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Justin Bieber died in a single vehicle crash on Route 80 between Morristown and Roswell…</w:t>
            </w:r>
          </w:p>
        </w:tc>
      </w:tr>
    </w:tbl>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715.0199890136719" w:right="316.800537109375" w:header="0" w:footer="720"/>
          <w:cols w:equalWidth="0" w:num="1">
            <w:col w:space="0" w:w="11208.179473876953"/>
          </w:cols>
        </w:sect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MMR = (1/2 +1+ 1/3 +0)/4 = 0 .458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34228515625" w:line="227.61988162994385"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Another method to evaluate Question Answering is to use confidence-weighted score (CWS). Systems submit one  answer per question, but they place the questions for which they are most confident at the top of the return file.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33.20000012715658"/>
          <w:szCs w:val="33.2000001271565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8.6666668785943"/>
          <w:szCs w:val="38.6666668785943"/>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00439453125"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��=0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8901901245117"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where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1.60000006357829"/>
          <w:szCs w:val="21.60000006357829"/>
          <w:u w:val="none"/>
          <w:shd w:fill="auto" w:val="clear"/>
          <w:vertAlign w:val="subscript"/>
          <w:rtl w:val="0"/>
        </w:rPr>
        <w:t xml:space="preserve">i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 the number of correct answers up to rank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is the number of questions. Find the CWS for the above  example if only the first answer is submitted and the confidence scores for the questions are given below. conf(A) = 0.73, conf(B) = 0.53, conf(C) = 0.32, conf(D) = 0.88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21826171875" w:line="243.27627182006836" w:lineRule="auto"/>
        <w:ind w:left="0"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Order of submission is D A B C. Note that the user submits only one answer so we consider only the top answer. CWS = ¼*(0/1+ 0/2 +1/3 +1/4) = 0 .146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136474609375" w:line="691.2882041931152" w:lineRule="auto"/>
        <w:ind w:left="0" w:right="0" w:firstLine="0"/>
        <w:jc w:val="left"/>
        <w:rPr>
          <w:rFonts w:ascii="Calibri" w:cs="Calibri" w:eastAsia="Calibri" w:hAnsi="Calibri"/>
          <w:b w:val="0"/>
          <w:i w:val="0"/>
          <w:smallCaps w:val="0"/>
          <w:strike w:val="0"/>
          <w:color w:val="ff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Suppose that C is a term-document incidence matrix. What do the entries of C</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T</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represent? </w:t>
      </w:r>
      <w:r w:rsidDel="00000000" w:rsidR="00000000" w:rsidRPr="00000000">
        <w:rPr>
          <w:rFonts w:ascii="Calibri" w:cs="Calibri" w:eastAsia="Calibri" w:hAnsi="Calibri"/>
          <w:b w:val="0"/>
          <w:i w:val="0"/>
          <w:smallCaps w:val="0"/>
          <w:strike w:val="0"/>
          <w:color w:val="ff0000"/>
          <w:sz w:val="22.079999923706055"/>
          <w:szCs w:val="22.079999923706055"/>
          <w:u w:val="none"/>
          <w:shd w:fill="auto" w:val="clear"/>
          <w:vertAlign w:val="baseline"/>
          <w:rtl w:val="0"/>
        </w:rPr>
        <w:t xml:space="preserve">The (i,j) entry is the number of terms that documents i and j have in common. </w:t>
      </w:r>
    </w:p>
    <w:tbl>
      <w:tblPr>
        <w:tblStyle w:val="Table18"/>
        <w:tblW w:w="1351.59912109375" w:type="dxa"/>
        <w:jc w:val="left"/>
        <w:tblInd w:w="4242.636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800048828125"/>
        <w:gridCol w:w="722.799072265625"/>
        <w:tblGridChange w:id="0">
          <w:tblGrid>
            <w:gridCol w:w="628.800048828125"/>
            <w:gridCol w:w="722.799072265625"/>
          </w:tblGrid>
        </w:tblGridChange>
      </w:tblGrid>
      <w:tr>
        <w:trPr>
          <w:cantSplit w:val="0"/>
          <w:trHeight w:val="2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Marks</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7622070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w:t>
            </w:r>
          </w:p>
        </w:tc>
      </w:tr>
      <w:tr>
        <w:trPr>
          <w:cantSplit w:val="0"/>
          <w:trHeight w:val="25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w:t>
            </w:r>
          </w:p>
        </w:tc>
      </w:tr>
    </w:tb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768.4800720214844" w:top="710.399169921875" w:left="728.9640045166016" w:right="316.800537109375" w:header="0" w:footer="720"/>
          <w:cols w:equalWidth="0" w:num="2">
            <w:col w:space="0" w:w="5600"/>
            <w:col w:space="0" w:w="5600"/>
          </w:cols>
        </w:sect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372.947998046875" w:right="356.6650390625" w:hanging="364.3824005126953"/>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 Assume that machines in MapReduce have 100 GB of disk space each. Assume further that the postings list of the term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a  size of 200 GB. Then the MapReduce algorithm as described cannot be run to construct the index. How would you modify  MapReduce so that it can handle this case?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15380859375" w:line="240" w:lineRule="auto"/>
        <w:ind w:left="379.9200439453125" w:right="0" w:firstLine="0"/>
        <w:jc w:val="left"/>
        <w:rPr>
          <w:rFonts w:ascii="Calibri" w:cs="Calibri" w:eastAsia="Calibri" w:hAnsi="Calibri"/>
          <w:b w:val="0"/>
          <w:i w:val="0"/>
          <w:smallCaps w:val="0"/>
          <w:strike w:val="0"/>
          <w:color w:val="ff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partition by docid as well as term for very frequent terms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53631591797"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Department of Computer Science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996337890625"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National University of Computer &amp; Emerging Sciences, Lahore Page 7 of 8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4.12490844726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Final - Information Retrieval - Fall 2014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531036376953" w:lineRule="auto"/>
        <w:ind w:left="21.712799072265625" w:right="403.800048828125" w:hanging="2.98797607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Date: 16 Jan 2015 Marks: Time: 180 mins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Name: Roll Number: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31835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space intentionally left blank. Trees have given their life for it. Use it wisely. Best of luck.</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45361328125"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Department of Computer Science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996337890625" w:line="240" w:lineRule="auto"/>
        <w:ind w:left="20.100021362304688"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National University of Computer &amp; Emerging Sciences, Lahore Page 8 of 8 </w:t>
      </w:r>
    </w:p>
    <w:sectPr>
      <w:type w:val="continuous"/>
      <w:pgSz w:h="15840" w:w="12240" w:orient="portrait"/>
      <w:pgMar w:bottom="768.4800720214844" w:top="710.399169921875" w:left="715.0199890136719" w:right="316.800537109375" w:header="0" w:footer="720"/>
      <w:cols w:equalWidth="0" w:num="1">
        <w:col w:space="0" w:w="11208.1794738769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Arial Unicode MS"/>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