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F96295" w14:paraId="6E94B39B" w14:textId="77777777" w:rsidTr="00F96295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03F99E" w14:textId="77777777" w:rsidR="00F96295" w:rsidRDefault="00F9629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388C047B" w14:textId="77777777" w:rsidR="00F96295" w:rsidRDefault="00F96295">
            <w:pPr>
              <w:jc w:val="center"/>
              <w:rPr>
                <w:sz w:val="12"/>
              </w:rPr>
            </w:pPr>
          </w:p>
        </w:tc>
      </w:tr>
      <w:tr w:rsidR="00F96295" w14:paraId="37ACAA41" w14:textId="77777777" w:rsidTr="00F96295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B21BD" w14:textId="422C85DA" w:rsidR="00F96295" w:rsidRDefault="00F96295">
            <w:r>
              <w:rPr>
                <w:noProof/>
              </w:rPr>
              <w:drawing>
                <wp:inline distT="0" distB="0" distL="0" distR="0" wp14:anchorId="5BB850E3" wp14:editId="7D18F99A">
                  <wp:extent cx="1076325" cy="1066800"/>
                  <wp:effectExtent l="0" t="0" r="0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7B0A472B" w14:textId="77777777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45931F5" w14:textId="74D662EC" w:rsidR="00F96295" w:rsidRDefault="002741B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741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 Fundamentals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CDE6F39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7C5DDB22" w14:textId="349C3BE2" w:rsidR="00F96295" w:rsidRDefault="002741B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118</w:t>
            </w:r>
          </w:p>
        </w:tc>
      </w:tr>
      <w:tr w:rsidR="00F96295" w14:paraId="36886DBA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0C3FAD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4EF3B54D" w14:textId="77777777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67F22B6" w14:textId="3E8D9FB3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2741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66394DC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35526F66" w14:textId="3EAB2ED8" w:rsidR="00F96295" w:rsidRDefault="002741B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2019</w:t>
            </w:r>
          </w:p>
        </w:tc>
      </w:tr>
      <w:tr w:rsidR="00F96295" w14:paraId="3313E1C7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E651F6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0E31897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3334AFA" w14:textId="5FBA1DD0" w:rsidR="00F96295" w:rsidRDefault="002741B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1CFFE6F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0360C936" w14:textId="3F34ED01" w:rsidR="00F96295" w:rsidRDefault="002741B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96295" w14:paraId="7571DEE9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C95BDF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3D645E9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E44FBEB" w14:textId="243F3671" w:rsidR="00F96295" w:rsidRDefault="003D10C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01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October</w:t>
            </w:r>
            <w:r w:rsidR="00F9629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7816560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7A1AE937" w14:textId="18F6CB8E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96295" w14:paraId="344ECFFF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817B45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E62CBD2" w14:textId="77777777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F323B9D" w14:textId="1B90266F" w:rsidR="00F96295" w:rsidRDefault="006414E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525C77C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0562A489" w14:textId="65151D63" w:rsidR="00F96295" w:rsidRDefault="002741B7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96295" w14:paraId="7E72F6F0" w14:textId="77777777" w:rsidTr="00F96295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8E3444" w14:textId="77777777" w:rsidR="00F96295" w:rsidRDefault="00F9629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077EB3F" w14:textId="77777777" w:rsidR="00F96295" w:rsidRDefault="00F9629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388A1DB" w14:textId="0A88CDAF" w:rsidR="00F96295" w:rsidRDefault="004F202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</w:t>
            </w:r>
            <w:r w:rsidR="002741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BB643D2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A54B364" w14:textId="77777777" w:rsidR="00F96295" w:rsidRDefault="00F9629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6295" w14:paraId="4837AAEF" w14:textId="77777777" w:rsidTr="00F96295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1B785FCF" w14:textId="77777777" w:rsidR="00F96295" w:rsidRDefault="00F96295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03D2C" w14:textId="77777777" w:rsidR="00F96295" w:rsidRDefault="00F96295"/>
        </w:tc>
      </w:tr>
    </w:tbl>
    <w:p w14:paraId="566091C6" w14:textId="14FA7747" w:rsidR="00F96295" w:rsidRDefault="002F6BE0" w:rsidP="002F6BE0">
      <w:pPr>
        <w:jc w:val="both"/>
        <w:rPr>
          <w:rFonts w:ascii="Times New Roman" w:hAnsi="Times New Roman" w:cs="Times New Roman"/>
          <w:sz w:val="24"/>
        </w:rPr>
      </w:pPr>
      <w:r w:rsidRPr="002F6BE0">
        <w:rPr>
          <w:rFonts w:ascii="Times New Roman" w:hAnsi="Times New Roman" w:cs="Times New Roman"/>
          <w:sz w:val="24"/>
        </w:rPr>
        <w:t>Write a C++ program that prompts the user to input the</w:t>
      </w:r>
      <w:r w:rsidR="00A2042E">
        <w:rPr>
          <w:rFonts w:ascii="Times New Roman" w:hAnsi="Times New Roman" w:cs="Times New Roman"/>
          <w:sz w:val="24"/>
        </w:rPr>
        <w:t xml:space="preserve"> length in inches</w:t>
      </w:r>
      <w:r w:rsidRPr="002F6BE0">
        <w:rPr>
          <w:rFonts w:ascii="Times New Roman" w:hAnsi="Times New Roman" w:cs="Times New Roman"/>
          <w:sz w:val="24"/>
        </w:rPr>
        <w:t xml:space="preserve">. The program then outputs the </w:t>
      </w:r>
      <w:r w:rsidR="00A2042E">
        <w:rPr>
          <w:rFonts w:ascii="Times New Roman" w:hAnsi="Times New Roman" w:cs="Times New Roman"/>
          <w:sz w:val="24"/>
        </w:rPr>
        <w:t>length</w:t>
      </w:r>
      <w:r w:rsidRPr="002F6BE0">
        <w:rPr>
          <w:rFonts w:ascii="Times New Roman" w:hAnsi="Times New Roman" w:cs="Times New Roman"/>
          <w:sz w:val="24"/>
        </w:rPr>
        <w:t xml:space="preserve"> in </w:t>
      </w:r>
      <w:r w:rsidR="00A2042E">
        <w:rPr>
          <w:rFonts w:ascii="Times New Roman" w:hAnsi="Times New Roman" w:cs="Times New Roman"/>
          <w:sz w:val="24"/>
        </w:rPr>
        <w:t>yards</w:t>
      </w:r>
      <w:r w:rsidRPr="002F6BE0">
        <w:rPr>
          <w:rFonts w:ascii="Times New Roman" w:hAnsi="Times New Roman" w:cs="Times New Roman"/>
          <w:sz w:val="24"/>
        </w:rPr>
        <w:t>,</w:t>
      </w:r>
      <w:r w:rsidR="00A2042E">
        <w:rPr>
          <w:rFonts w:ascii="Times New Roman" w:hAnsi="Times New Roman" w:cs="Times New Roman"/>
          <w:sz w:val="24"/>
        </w:rPr>
        <w:t xml:space="preserve"> f</w:t>
      </w:r>
      <w:r w:rsidR="00022BD9">
        <w:rPr>
          <w:rFonts w:ascii="Times New Roman" w:hAnsi="Times New Roman" w:cs="Times New Roman"/>
          <w:sz w:val="24"/>
        </w:rPr>
        <w:t>ee</w:t>
      </w:r>
      <w:r w:rsidR="00A2042E">
        <w:rPr>
          <w:rFonts w:ascii="Times New Roman" w:hAnsi="Times New Roman" w:cs="Times New Roman"/>
          <w:sz w:val="24"/>
        </w:rPr>
        <w:t>t</w:t>
      </w:r>
      <w:r w:rsidRPr="002F6BE0">
        <w:rPr>
          <w:rFonts w:ascii="Times New Roman" w:hAnsi="Times New Roman" w:cs="Times New Roman"/>
          <w:sz w:val="24"/>
        </w:rPr>
        <w:t xml:space="preserve">, and </w:t>
      </w:r>
      <w:r w:rsidR="00A2042E">
        <w:rPr>
          <w:rFonts w:ascii="Times New Roman" w:hAnsi="Times New Roman" w:cs="Times New Roman"/>
          <w:sz w:val="24"/>
        </w:rPr>
        <w:t>inches</w:t>
      </w:r>
      <w:r w:rsidRPr="002F6BE0">
        <w:rPr>
          <w:rFonts w:ascii="Times New Roman" w:hAnsi="Times New Roman" w:cs="Times New Roman"/>
          <w:sz w:val="24"/>
        </w:rPr>
        <w:t xml:space="preserve">. (For example, if the </w:t>
      </w:r>
      <w:r w:rsidR="0094557A">
        <w:rPr>
          <w:rFonts w:ascii="Times New Roman" w:hAnsi="Times New Roman" w:cs="Times New Roman"/>
          <w:sz w:val="24"/>
        </w:rPr>
        <w:t xml:space="preserve">input length </w:t>
      </w:r>
      <w:r w:rsidRPr="002F6BE0">
        <w:rPr>
          <w:rFonts w:ascii="Times New Roman" w:hAnsi="Times New Roman" w:cs="Times New Roman"/>
          <w:sz w:val="24"/>
        </w:rPr>
        <w:t xml:space="preserve">is </w:t>
      </w:r>
      <w:r w:rsidR="0094557A">
        <w:rPr>
          <w:rFonts w:ascii="Times New Roman" w:hAnsi="Times New Roman" w:cs="Times New Roman"/>
          <w:sz w:val="24"/>
        </w:rPr>
        <w:t>966</w:t>
      </w:r>
      <w:r w:rsidR="00762FE4">
        <w:rPr>
          <w:rFonts w:ascii="Times New Roman" w:hAnsi="Times New Roman" w:cs="Times New Roman"/>
          <w:sz w:val="24"/>
        </w:rPr>
        <w:t>3</w:t>
      </w:r>
      <w:r w:rsidRPr="002F6BE0">
        <w:rPr>
          <w:rFonts w:ascii="Times New Roman" w:hAnsi="Times New Roman" w:cs="Times New Roman"/>
          <w:sz w:val="24"/>
        </w:rPr>
        <w:t xml:space="preserve"> </w:t>
      </w:r>
      <w:r w:rsidR="0094557A">
        <w:rPr>
          <w:rFonts w:ascii="Times New Roman" w:hAnsi="Times New Roman" w:cs="Times New Roman"/>
          <w:sz w:val="24"/>
        </w:rPr>
        <w:t>inches</w:t>
      </w:r>
      <w:r w:rsidRPr="002F6BE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2F6BE0">
        <w:rPr>
          <w:rFonts w:ascii="Times New Roman" w:hAnsi="Times New Roman" w:cs="Times New Roman"/>
          <w:sz w:val="24"/>
        </w:rPr>
        <w:t>then the output is</w:t>
      </w:r>
      <w:r w:rsidR="0094557A">
        <w:rPr>
          <w:rFonts w:ascii="Times New Roman" w:hAnsi="Times New Roman" w:cs="Times New Roman"/>
          <w:sz w:val="24"/>
        </w:rPr>
        <w:t xml:space="preserve"> 268 yards 1 feet </w:t>
      </w:r>
      <w:r w:rsidR="00762FE4">
        <w:rPr>
          <w:rFonts w:ascii="Times New Roman" w:hAnsi="Times New Roman" w:cs="Times New Roman"/>
          <w:sz w:val="24"/>
        </w:rPr>
        <w:t>3</w:t>
      </w:r>
      <w:r w:rsidR="0094557A">
        <w:rPr>
          <w:rFonts w:ascii="Times New Roman" w:hAnsi="Times New Roman" w:cs="Times New Roman"/>
          <w:sz w:val="24"/>
        </w:rPr>
        <w:t xml:space="preserve"> inches</w:t>
      </w:r>
      <w:r w:rsidRPr="002F6BE0">
        <w:rPr>
          <w:rFonts w:ascii="Times New Roman" w:hAnsi="Times New Roman" w:cs="Times New Roman"/>
          <w:sz w:val="24"/>
        </w:rPr>
        <w:t>)</w:t>
      </w:r>
    </w:p>
    <w:p w14:paraId="786F1ABD" w14:textId="4417A4A8" w:rsidR="00DC5DA7" w:rsidRPr="00467ADD" w:rsidRDefault="00DC5DA7" w:rsidP="00D96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</w:rPr>
      </w:pPr>
      <w:r w:rsidRPr="00467ADD">
        <w:rPr>
          <w:rFonts w:ascii="Times New Roman" w:hAnsi="Times New Roman" w:cs="Times New Roman"/>
          <w:b/>
          <w:bCs/>
          <w:sz w:val="24"/>
        </w:rPr>
        <w:t>Key:</w:t>
      </w:r>
    </w:p>
    <w:p w14:paraId="5CC03348" w14:textId="20FF2D07" w:rsidR="0094557A" w:rsidRDefault="0094557A" w:rsidP="00D96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yard = 3 f</w:t>
      </w:r>
      <w:r w:rsidR="00393353">
        <w:rPr>
          <w:rFonts w:ascii="Times New Roman" w:hAnsi="Times New Roman" w:cs="Times New Roman"/>
          <w:sz w:val="24"/>
        </w:rPr>
        <w:t>ee</w:t>
      </w:r>
      <w:r>
        <w:rPr>
          <w:rFonts w:ascii="Times New Roman" w:hAnsi="Times New Roman" w:cs="Times New Roman"/>
          <w:sz w:val="24"/>
        </w:rPr>
        <w:t>t</w:t>
      </w:r>
    </w:p>
    <w:p w14:paraId="29419386" w14:textId="146C0078" w:rsidR="0094557A" w:rsidRDefault="0094557A" w:rsidP="00D96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f</w:t>
      </w:r>
      <w:r w:rsidR="00393353">
        <w:rPr>
          <w:rFonts w:ascii="Times New Roman" w:hAnsi="Times New Roman" w:cs="Times New Roman"/>
          <w:sz w:val="24"/>
        </w:rPr>
        <w:t>oo</w:t>
      </w:r>
      <w:r>
        <w:rPr>
          <w:rFonts w:ascii="Times New Roman" w:hAnsi="Times New Roman" w:cs="Times New Roman"/>
          <w:sz w:val="24"/>
        </w:rPr>
        <w:t>t = 12 inches</w:t>
      </w:r>
    </w:p>
    <w:p w14:paraId="758F0F12" w14:textId="77777777" w:rsidR="0094557A" w:rsidRDefault="0094557A" w:rsidP="002F6BE0">
      <w:pPr>
        <w:jc w:val="both"/>
        <w:rPr>
          <w:rFonts w:ascii="Times New Roman" w:hAnsi="Times New Roman" w:cs="Times New Roman"/>
          <w:sz w:val="24"/>
        </w:rPr>
      </w:pPr>
    </w:p>
    <w:p w14:paraId="51C54919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18921AB4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38171DF8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69E57DDF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241AB87E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30248381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03D5BB84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p w14:paraId="39876DA7" w14:textId="77777777" w:rsidR="00F96295" w:rsidRDefault="00F96295" w:rsidP="00F96295">
      <w:pPr>
        <w:jc w:val="both"/>
        <w:rPr>
          <w:rFonts w:ascii="Times New Roman" w:hAnsi="Times New Roman" w:cs="Times New Roman"/>
          <w:sz w:val="24"/>
        </w:rPr>
      </w:pPr>
    </w:p>
    <w:sectPr w:rsidR="00F96295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25AA3" w14:textId="77777777" w:rsidR="002418AE" w:rsidRDefault="002418AE" w:rsidP="00F30788">
      <w:pPr>
        <w:spacing w:after="0" w:line="240" w:lineRule="auto"/>
      </w:pPr>
      <w:r>
        <w:separator/>
      </w:r>
    </w:p>
  </w:endnote>
  <w:endnote w:type="continuationSeparator" w:id="0">
    <w:p w14:paraId="706040B8" w14:textId="77777777" w:rsidR="002418AE" w:rsidRDefault="002418A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Frutiger-Roman">
    <w:altName w:val="Times New Roman"/>
    <w:panose1 w:val="00000000000000000000"/>
    <w:charset w:val="00"/>
    <w:family w:val="roman"/>
    <w:notTrueType/>
    <w:pitch w:val="default"/>
  </w:font>
  <w:font w:name="Frutiger-Italic">
    <w:altName w:val="Times New Roman"/>
    <w:panose1 w:val="00000000000000000000"/>
    <w:charset w:val="00"/>
    <w:family w:val="roman"/>
    <w:notTrueType/>
    <w:pitch w:val="default"/>
  </w:font>
  <w:font w:name="Frutiger-Ligh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MathematicalPi-Three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5FEF9" w14:textId="73497BBA"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023046">
      <w:fldChar w:fldCharType="begin"/>
    </w:r>
    <w:r w:rsidR="00C90E94">
      <w:instrText xml:space="preserve"> PAGE   \* MERGEFORMAT </w:instrText>
    </w:r>
    <w:r w:rsidR="00023046">
      <w:fldChar w:fldCharType="separate"/>
    </w:r>
    <w:r w:rsidR="004F2026" w:rsidRPr="004F2026">
      <w:rPr>
        <w:rFonts w:asciiTheme="majorHAnsi" w:hAnsiTheme="majorHAnsi"/>
        <w:noProof/>
      </w:rPr>
      <w:t>1</w:t>
    </w:r>
    <w:r w:rsidR="00023046">
      <w:rPr>
        <w:rFonts w:asciiTheme="majorHAnsi" w:hAnsiTheme="majorHAnsi"/>
        <w:noProof/>
      </w:rPr>
      <w:fldChar w:fldCharType="end"/>
    </w:r>
  </w:p>
  <w:p w14:paraId="58F39ADB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E79D6" w14:textId="77777777" w:rsidR="002418AE" w:rsidRDefault="002418AE" w:rsidP="00F30788">
      <w:pPr>
        <w:spacing w:after="0" w:line="240" w:lineRule="auto"/>
      </w:pPr>
      <w:r>
        <w:separator/>
      </w:r>
    </w:p>
  </w:footnote>
  <w:footnote w:type="continuationSeparator" w:id="0">
    <w:p w14:paraId="4AFF4A9A" w14:textId="77777777" w:rsidR="002418AE" w:rsidRDefault="002418A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92337"/>
    <w:multiLevelType w:val="hybridMultilevel"/>
    <w:tmpl w:val="66C890DA"/>
    <w:lvl w:ilvl="0" w:tplc="391C73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BD9"/>
    <w:rsid w:val="00023046"/>
    <w:rsid w:val="000409FD"/>
    <w:rsid w:val="00063B24"/>
    <w:rsid w:val="000738C8"/>
    <w:rsid w:val="000D01DB"/>
    <w:rsid w:val="00122E8C"/>
    <w:rsid w:val="0015376E"/>
    <w:rsid w:val="001711D8"/>
    <w:rsid w:val="001750F9"/>
    <w:rsid w:val="001B3A45"/>
    <w:rsid w:val="001B6835"/>
    <w:rsid w:val="001D6BDF"/>
    <w:rsid w:val="001E3B40"/>
    <w:rsid w:val="001F4B77"/>
    <w:rsid w:val="00207DF0"/>
    <w:rsid w:val="002418AE"/>
    <w:rsid w:val="00271403"/>
    <w:rsid w:val="002741B7"/>
    <w:rsid w:val="002A21C9"/>
    <w:rsid w:val="002B2060"/>
    <w:rsid w:val="002F4214"/>
    <w:rsid w:val="002F6BE0"/>
    <w:rsid w:val="002F73B2"/>
    <w:rsid w:val="00300C37"/>
    <w:rsid w:val="003234E2"/>
    <w:rsid w:val="003251A1"/>
    <w:rsid w:val="0033089B"/>
    <w:rsid w:val="00387116"/>
    <w:rsid w:val="00387D75"/>
    <w:rsid w:val="00393353"/>
    <w:rsid w:val="00394248"/>
    <w:rsid w:val="003B1C9D"/>
    <w:rsid w:val="003C6829"/>
    <w:rsid w:val="003D10CD"/>
    <w:rsid w:val="0042554C"/>
    <w:rsid w:val="00430A0F"/>
    <w:rsid w:val="00436129"/>
    <w:rsid w:val="004535D8"/>
    <w:rsid w:val="00457789"/>
    <w:rsid w:val="00464E8B"/>
    <w:rsid w:val="00467ADD"/>
    <w:rsid w:val="004A3B17"/>
    <w:rsid w:val="004A4962"/>
    <w:rsid w:val="004D33AA"/>
    <w:rsid w:val="004F2026"/>
    <w:rsid w:val="00525EBE"/>
    <w:rsid w:val="005278B0"/>
    <w:rsid w:val="005636C5"/>
    <w:rsid w:val="005C0632"/>
    <w:rsid w:val="005F7AA6"/>
    <w:rsid w:val="00603E8C"/>
    <w:rsid w:val="00635774"/>
    <w:rsid w:val="006414EC"/>
    <w:rsid w:val="00643CB6"/>
    <w:rsid w:val="006672DE"/>
    <w:rsid w:val="006734C7"/>
    <w:rsid w:val="00685AD5"/>
    <w:rsid w:val="006A0864"/>
    <w:rsid w:val="006A0FF8"/>
    <w:rsid w:val="006C0AD5"/>
    <w:rsid w:val="006C484F"/>
    <w:rsid w:val="006D383A"/>
    <w:rsid w:val="006D747D"/>
    <w:rsid w:val="00703016"/>
    <w:rsid w:val="00704341"/>
    <w:rsid w:val="00744FF1"/>
    <w:rsid w:val="007558D4"/>
    <w:rsid w:val="00762FE4"/>
    <w:rsid w:val="0076421C"/>
    <w:rsid w:val="00776F5D"/>
    <w:rsid w:val="007D03E7"/>
    <w:rsid w:val="007E6AC7"/>
    <w:rsid w:val="00803944"/>
    <w:rsid w:val="00874365"/>
    <w:rsid w:val="00876FCC"/>
    <w:rsid w:val="008B1586"/>
    <w:rsid w:val="009156E7"/>
    <w:rsid w:val="00917336"/>
    <w:rsid w:val="00937EBF"/>
    <w:rsid w:val="0094557A"/>
    <w:rsid w:val="00980C2A"/>
    <w:rsid w:val="009A5471"/>
    <w:rsid w:val="009C62BC"/>
    <w:rsid w:val="009C671E"/>
    <w:rsid w:val="00A115E6"/>
    <w:rsid w:val="00A2042E"/>
    <w:rsid w:val="00A506A7"/>
    <w:rsid w:val="00A82658"/>
    <w:rsid w:val="00AB3B71"/>
    <w:rsid w:val="00AC3DAA"/>
    <w:rsid w:val="00AE1D55"/>
    <w:rsid w:val="00B1434A"/>
    <w:rsid w:val="00B761D2"/>
    <w:rsid w:val="00B84783"/>
    <w:rsid w:val="00BA3D27"/>
    <w:rsid w:val="00BA62A6"/>
    <w:rsid w:val="00C267B7"/>
    <w:rsid w:val="00C514D0"/>
    <w:rsid w:val="00C70A2B"/>
    <w:rsid w:val="00C90E94"/>
    <w:rsid w:val="00CC3C6A"/>
    <w:rsid w:val="00CE25DE"/>
    <w:rsid w:val="00CF3DC3"/>
    <w:rsid w:val="00D15383"/>
    <w:rsid w:val="00D279DF"/>
    <w:rsid w:val="00D37A4F"/>
    <w:rsid w:val="00D4777B"/>
    <w:rsid w:val="00D524C3"/>
    <w:rsid w:val="00D9686D"/>
    <w:rsid w:val="00DC5DA7"/>
    <w:rsid w:val="00DC6E1E"/>
    <w:rsid w:val="00E07C5E"/>
    <w:rsid w:val="00E3461C"/>
    <w:rsid w:val="00E44B5C"/>
    <w:rsid w:val="00E479C0"/>
    <w:rsid w:val="00E76512"/>
    <w:rsid w:val="00EB4B3F"/>
    <w:rsid w:val="00EE714D"/>
    <w:rsid w:val="00F129FF"/>
    <w:rsid w:val="00F20D48"/>
    <w:rsid w:val="00F30788"/>
    <w:rsid w:val="00F844D8"/>
    <w:rsid w:val="00F854EF"/>
    <w:rsid w:val="00F96295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BA8A"/>
  <w15:docId w15:val="{349D4059-D490-4C80-8D4A-41B788B9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NormalWeb">
    <w:name w:val="Normal (Web)"/>
    <w:basedOn w:val="Normal"/>
    <w:uiPriority w:val="99"/>
    <w:semiHidden/>
    <w:unhideWhenUsed/>
    <w:rsid w:val="0020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6D383A"/>
    <w:rPr>
      <w:rFonts w:ascii="TimesTen-Roman" w:hAnsi="TimesTen-Roman" w:hint="default"/>
      <w:b w:val="0"/>
      <w:bCs w:val="0"/>
      <w:i w:val="0"/>
      <w:iCs w:val="0"/>
      <w:color w:val="939598"/>
      <w:sz w:val="20"/>
      <w:szCs w:val="20"/>
    </w:rPr>
  </w:style>
  <w:style w:type="character" w:customStyle="1" w:styleId="fontstyle21">
    <w:name w:val="fontstyle21"/>
    <w:basedOn w:val="DefaultParagraphFont"/>
    <w:rsid w:val="006D383A"/>
    <w:rPr>
      <w:rFonts w:ascii="Frutiger-Roman" w:hAnsi="Frutiger-Roman" w:hint="default"/>
      <w:b w:val="0"/>
      <w:bCs w:val="0"/>
      <w:i w:val="0"/>
      <w:iCs w:val="0"/>
      <w:color w:val="939598"/>
      <w:sz w:val="18"/>
      <w:szCs w:val="18"/>
    </w:rPr>
  </w:style>
  <w:style w:type="character" w:customStyle="1" w:styleId="fontstyle31">
    <w:name w:val="fontstyle31"/>
    <w:basedOn w:val="DefaultParagraphFont"/>
    <w:rsid w:val="006D383A"/>
    <w:rPr>
      <w:rFonts w:ascii="Frutiger-Italic" w:hAnsi="Frutiger-Italic" w:hint="default"/>
      <w:b w:val="0"/>
      <w:bCs w:val="0"/>
      <w:i/>
      <w:iCs/>
      <w:color w:val="939598"/>
      <w:sz w:val="18"/>
      <w:szCs w:val="18"/>
    </w:rPr>
  </w:style>
  <w:style w:type="character" w:customStyle="1" w:styleId="fontstyle41">
    <w:name w:val="fontstyle41"/>
    <w:basedOn w:val="DefaultParagraphFont"/>
    <w:rsid w:val="006D383A"/>
    <w:rPr>
      <w:rFonts w:ascii="Frutiger-Light" w:hAnsi="Frutiger-Light" w:hint="default"/>
      <w:b w:val="0"/>
      <w:bCs w:val="0"/>
      <w:i w:val="0"/>
      <w:iCs w:val="0"/>
      <w:color w:val="939598"/>
      <w:sz w:val="16"/>
      <w:szCs w:val="16"/>
    </w:rPr>
  </w:style>
  <w:style w:type="character" w:customStyle="1" w:styleId="fontstyle51">
    <w:name w:val="fontstyle51"/>
    <w:basedOn w:val="DefaultParagraphFont"/>
    <w:rsid w:val="006D383A"/>
    <w:rPr>
      <w:rFonts w:ascii="Symbol" w:hAnsi="Symbol" w:hint="default"/>
      <w:b w:val="0"/>
      <w:bCs w:val="0"/>
      <w:i w:val="0"/>
      <w:iCs w:val="0"/>
      <w:color w:val="939598"/>
      <w:sz w:val="24"/>
      <w:szCs w:val="24"/>
    </w:rPr>
  </w:style>
  <w:style w:type="character" w:customStyle="1" w:styleId="fontstyle61">
    <w:name w:val="fontstyle61"/>
    <w:basedOn w:val="DefaultParagraphFont"/>
    <w:rsid w:val="006D383A"/>
    <w:rPr>
      <w:rFonts w:ascii="MathematicalPi-One" w:hAnsi="MathematicalPi-One" w:hint="default"/>
      <w:b w:val="0"/>
      <w:bCs w:val="0"/>
      <w:i w:val="0"/>
      <w:iCs w:val="0"/>
      <w:color w:val="939598"/>
      <w:sz w:val="24"/>
      <w:szCs w:val="24"/>
    </w:rPr>
  </w:style>
  <w:style w:type="character" w:customStyle="1" w:styleId="fontstyle71">
    <w:name w:val="fontstyle71"/>
    <w:basedOn w:val="DefaultParagraphFont"/>
    <w:rsid w:val="006D383A"/>
    <w:rPr>
      <w:rFonts w:ascii="MathematicalPi-Three" w:hAnsi="MathematicalPi-Three" w:hint="default"/>
      <w:b w:val="0"/>
      <w:bCs w:val="0"/>
      <w:i w:val="0"/>
      <w:iCs w:val="0"/>
      <w:color w:val="939598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Muhammad Usman Khan</cp:lastModifiedBy>
  <cp:revision>97</cp:revision>
  <dcterms:created xsi:type="dcterms:W3CDTF">2016-09-19T13:17:00Z</dcterms:created>
  <dcterms:modified xsi:type="dcterms:W3CDTF">2019-09-26T12:24:00Z</dcterms:modified>
</cp:coreProperties>
</file>