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45" w:rsidRPr="00697E49" w:rsidRDefault="00C761DD" w:rsidP="00697E49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86D92">
        <w:rPr>
          <w:b w:val="0"/>
          <w:i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2E6F258" wp14:editId="00EBF7EF">
            <wp:simplePos x="0" y="0"/>
            <wp:positionH relativeFrom="column">
              <wp:posOffset>5166360</wp:posOffset>
            </wp:positionH>
            <wp:positionV relativeFrom="paragraph">
              <wp:posOffset>160020</wp:posOffset>
            </wp:positionV>
            <wp:extent cx="1249680" cy="1249680"/>
            <wp:effectExtent l="0" t="0" r="7620" b="7620"/>
            <wp:wrapSquare wrapText="bothSides"/>
            <wp:docPr id="1" name="Picture 1" descr="File:National University of Computer and Emerging Science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National University of Computer and Emerging Sciences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A7F" w:rsidRPr="000343C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Introduction to </w:t>
      </w:r>
      <w:proofErr w:type="gramStart"/>
      <w:r w:rsidR="00F36D29" w:rsidRPr="000343C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Psychology  </w:t>
      </w:r>
      <w:r w:rsidR="00906657" w:rsidRPr="000343C6">
        <w:rPr>
          <w:rFonts w:ascii="Times New Roman" w:hAnsi="Times New Roman" w:cs="Times New Roman"/>
          <w:color w:val="auto"/>
          <w:sz w:val="24"/>
          <w:szCs w:val="24"/>
          <w:u w:val="single"/>
        </w:rPr>
        <w:t>(</w:t>
      </w:r>
      <w:proofErr w:type="gramEnd"/>
      <w:r w:rsidR="00340420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SS2003</w:t>
      </w:r>
      <w:r w:rsidR="00906657" w:rsidRPr="00697E49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924A7F" w:rsidRPr="00697E49">
        <w:rPr>
          <w:rFonts w:ascii="Times New Roman" w:hAnsi="Times New Roman" w:cs="Times New Roman"/>
          <w:color w:val="auto"/>
          <w:sz w:val="24"/>
          <w:szCs w:val="24"/>
        </w:rPr>
        <w:t xml:space="preserve">      </w:t>
      </w:r>
      <w:r w:rsidR="00697E49" w:rsidRPr="00697E49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</w:t>
      </w:r>
      <w:r w:rsidR="00697E49">
        <w:rPr>
          <w:rFonts w:ascii="Times New Roman" w:hAnsi="Times New Roman" w:cs="Times New Roman"/>
          <w:color w:val="auto"/>
          <w:sz w:val="24"/>
          <w:szCs w:val="24"/>
        </w:rPr>
        <w:t xml:space="preserve">           </w:t>
      </w:r>
      <w:r w:rsidR="00697E49" w:rsidRPr="00697E49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</w:t>
      </w:r>
      <w:r w:rsidR="0066550F">
        <w:rPr>
          <w:rFonts w:ascii="Times New Roman" w:hAnsi="Times New Roman" w:cs="Times New Roman"/>
          <w:color w:val="auto"/>
          <w:sz w:val="24"/>
          <w:szCs w:val="24"/>
          <w:u w:val="single"/>
        </w:rPr>
        <w:t>Chapter outline:</w:t>
      </w:r>
      <w:r w:rsidR="00616C7D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BCS</w:t>
      </w:r>
      <w:r w:rsidR="0064116D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C</w:t>
      </w:r>
      <w:r w:rsidR="00697E49" w:rsidRPr="000343C6">
        <w:rPr>
          <w:rFonts w:ascii="Times New Roman" w:hAnsi="Times New Roman" w:cs="Times New Roman"/>
          <w:color w:val="auto"/>
          <w:sz w:val="24"/>
          <w:szCs w:val="24"/>
          <w:u w:val="single"/>
        </w:rPr>
        <w:t>ourse</w:t>
      </w:r>
      <w:r w:rsidR="0066550F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Spring 2022</w:t>
      </w:r>
      <w:r w:rsidR="00697E49" w:rsidRPr="000343C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                                                                                                                 </w:t>
      </w:r>
      <w:r w:rsidR="00CA6B98" w:rsidRPr="00697E49">
        <w:rPr>
          <w:rFonts w:ascii="Times New Roman" w:hAnsi="Times New Roman" w:cs="Times New Roman"/>
          <w:color w:val="auto"/>
          <w:sz w:val="24"/>
          <w:szCs w:val="24"/>
          <w:u w:val="single"/>
        </w:rPr>
        <w:t>Course Instructor: Madam  Rahe</w:t>
      </w:r>
      <w:r w:rsidR="00BE7FD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ela Tariq </w:t>
      </w:r>
      <w:r>
        <w:rPr>
          <w:rFonts w:ascii="Times New Roman" w:hAnsi="Times New Roman" w:cs="Times New Roman"/>
          <w:color w:val="auto"/>
          <w:sz w:val="24"/>
          <w:szCs w:val="24"/>
          <w:u w:val="single"/>
        </w:rPr>
        <w:t>Assistant Professor  FAST-NU.</w:t>
      </w:r>
      <w:r w:rsidR="00BE7FD1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</w:rPr>
        <w:t>Chapter 1.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Introduction to Psychology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Definition of Psychology</w:t>
      </w:r>
      <w:r w:rsidR="00F36D29" w:rsidRPr="0064116D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64116D">
        <w:rPr>
          <w:rFonts w:ascii="Times New Roman" w:hAnsi="Times New Roman" w:cs="Times New Roman"/>
          <w:sz w:val="24"/>
          <w:szCs w:val="24"/>
        </w:rPr>
        <w:t>Psychology as a science of human behavior and mental processes.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bCs/>
          <w:sz w:val="24"/>
          <w:szCs w:val="24"/>
          <w:u w:val="single"/>
        </w:rPr>
        <w:t>History of psychology</w:t>
      </w:r>
      <w:proofErr w:type="gramStart"/>
      <w:r w:rsidRPr="0064116D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  <w:r w:rsidRPr="0064116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: Structuralism or introspection (Classifying sensation in order to Discover the mind structure) (Wilhelm Wundt Leipzig 1879 and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E.B.Titchener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)      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>2: Functionalism (Function of mind and how people adapt to their environment) (William James)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3: Gestalt psychology.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(Unified form, whole.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The whole is greater than the sum of its parts)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  </w:t>
      </w:r>
      <w:r w:rsidRPr="0064116D">
        <w:rPr>
          <w:rFonts w:ascii="Times New Roman" w:hAnsi="Times New Roman" w:cs="Times New Roman"/>
          <w:sz w:val="24"/>
          <w:szCs w:val="24"/>
          <w:lang w:val="de-DE"/>
        </w:rPr>
        <w:t>(Max Wertheimer, Kohler</w:t>
      </w:r>
      <w:r w:rsidR="00F36D29" w:rsidRPr="0064116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  <w:lang w:val="de-DE"/>
        </w:rPr>
        <w:t>&amp;</w:t>
      </w:r>
      <w:r w:rsidR="00F36D29" w:rsidRPr="0064116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  <w:lang w:val="de-DE"/>
        </w:rPr>
        <w:t xml:space="preserve">koffka)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  <w:lang w:val="de-DE"/>
        </w:rPr>
        <w:t xml:space="preserve"> 4: Psychodynamic Model. </w:t>
      </w:r>
      <w:r w:rsidRPr="0064116D">
        <w:rPr>
          <w:rFonts w:ascii="Times New Roman" w:hAnsi="Times New Roman" w:cs="Times New Roman"/>
          <w:sz w:val="24"/>
          <w:szCs w:val="24"/>
        </w:rPr>
        <w:t>Unconsci</w:t>
      </w:r>
      <w:r w:rsidR="00185883" w:rsidRPr="0064116D">
        <w:rPr>
          <w:rFonts w:ascii="Times New Roman" w:hAnsi="Times New Roman" w:cs="Times New Roman"/>
          <w:sz w:val="24"/>
          <w:szCs w:val="24"/>
        </w:rPr>
        <w:t>ous determinants of behavior</w:t>
      </w:r>
      <w:r w:rsidRPr="0064116D">
        <w:rPr>
          <w:rFonts w:ascii="Times New Roman" w:hAnsi="Times New Roman" w:cs="Times New Roman"/>
          <w:sz w:val="24"/>
          <w:szCs w:val="24"/>
        </w:rPr>
        <w:t xml:space="preserve"> (Sigmund Freud)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5: Behaviorism, S-O-R (Stimulus-organism-response; Observable behavior) (John B. Watson, Skinner)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6: Humanistic Model. (Human abilities to control their lives) (Abraham Maslow, Carl Rogers)</w:t>
      </w:r>
    </w:p>
    <w:p w:rsidR="00616C7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7: Cognitive Model. (Information processing knowing and understanding) (Albert Ellis, George Miller)</w:t>
      </w:r>
      <w:r w:rsidR="00C332A2" w:rsidRPr="0064116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16C7D" w:rsidRPr="0064116D" w:rsidRDefault="00616C7D" w:rsidP="00616C7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b/>
          <w:bCs/>
          <w:sz w:val="24"/>
          <w:szCs w:val="24"/>
          <w:u w:val="single"/>
        </w:rPr>
        <w:t>Perspectives of psychology</w:t>
      </w:r>
      <w:r w:rsidRPr="0064116D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</w:p>
    <w:p w:rsidR="00CA6B98" w:rsidRPr="0064116D" w:rsidRDefault="00616C7D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>1: Biological   2: Psycho analytic 3: Behavioral 4: Humanistic 5: Cognitive 6: Social cultural.</w:t>
      </w:r>
      <w:r w:rsidR="00C332A2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="00CA6B98" w:rsidRPr="0064116D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CA6B98" w:rsidRPr="0064116D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 of psychology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sz w:val="24"/>
          <w:szCs w:val="24"/>
        </w:rPr>
        <w:t xml:space="preserve">Experimental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 xml:space="preserve">Biological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 xml:space="preserve">Developmental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 xml:space="preserve">Social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Psychiatry.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 xml:space="preserve">Health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, Counseling,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 of women   Industrial/organizational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 xml:space="preserve">Educational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Cross cultural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 .Clinical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 .Forensic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 Environmental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psy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.  </w:t>
      </w:r>
      <w:r w:rsidR="00EC2DD4" w:rsidRPr="006411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proofErr w:type="gramStart"/>
      <w:r w:rsidR="00C332A2" w:rsidRPr="0064116D">
        <w:rPr>
          <w:rFonts w:ascii="Times New Roman" w:hAnsi="Times New Roman" w:cs="Times New Roman"/>
          <w:b/>
          <w:sz w:val="24"/>
          <w:szCs w:val="24"/>
        </w:rPr>
        <w:t>Research  Methods</w:t>
      </w:r>
      <w:proofErr w:type="gramEnd"/>
      <w:r w:rsidR="000343C6" w:rsidRPr="0064116D">
        <w:rPr>
          <w:rFonts w:ascii="Times New Roman" w:hAnsi="Times New Roman" w:cs="Times New Roman"/>
          <w:b/>
          <w:sz w:val="24"/>
          <w:szCs w:val="24"/>
        </w:rPr>
        <w:t>:</w:t>
      </w:r>
      <w:r w:rsidR="00C332A2" w:rsidRPr="0064116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32BC4" w:rsidRPr="0064116D">
        <w:rPr>
          <w:rFonts w:ascii="Times New Roman" w:hAnsi="Times New Roman" w:cs="Times New Roman"/>
          <w:sz w:val="24"/>
          <w:szCs w:val="24"/>
        </w:rPr>
        <w:t xml:space="preserve">Research APA style            </w:t>
      </w:r>
      <w:r w:rsidR="00EC2DD4" w:rsidRPr="006411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64116D">
        <w:rPr>
          <w:rFonts w:ascii="Times New Roman" w:hAnsi="Times New Roman" w:cs="Times New Roman"/>
          <w:sz w:val="24"/>
          <w:szCs w:val="24"/>
        </w:rPr>
        <w:t xml:space="preserve">1: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Case history</w:t>
      </w:r>
      <w:r w:rsidRPr="0064116D">
        <w:rPr>
          <w:rFonts w:ascii="Times New Roman" w:hAnsi="Times New Roman" w:cs="Times New Roman"/>
          <w:sz w:val="24"/>
          <w:szCs w:val="24"/>
        </w:rPr>
        <w:t xml:space="preserve"> (Depth study of an individual) and Focus group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lastRenderedPageBreak/>
        <w:t xml:space="preserve"> 2: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Naturalistic observation</w:t>
      </w:r>
      <w:r w:rsidRPr="0064116D">
        <w:rPr>
          <w:rFonts w:ascii="Times New Roman" w:hAnsi="Times New Roman" w:cs="Times New Roman"/>
          <w:sz w:val="24"/>
          <w:szCs w:val="24"/>
        </w:rPr>
        <w:t xml:space="preserve"> or Field study method (observation without intervention)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3: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Survey method</w:t>
      </w:r>
      <w:r w:rsidRPr="0064116D">
        <w:rPr>
          <w:rFonts w:ascii="Times New Roman" w:hAnsi="Times New Roman" w:cs="Times New Roman"/>
          <w:sz w:val="24"/>
          <w:szCs w:val="24"/>
        </w:rPr>
        <w:t xml:space="preserve"> (Inspection carried out with specific aim in mind to search for Particular kind of Information) (Introduction to Topic, questionnaire, statistical analysis, discussion on results, conclusion)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>4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: Experimental method</w:t>
      </w:r>
      <w:r w:rsidRPr="0064116D">
        <w:rPr>
          <w:rFonts w:ascii="Times New Roman" w:hAnsi="Times New Roman" w:cs="Times New Roman"/>
          <w:sz w:val="24"/>
          <w:szCs w:val="24"/>
        </w:rPr>
        <w:t xml:space="preserve"> (To establish meaningful relationship between Stimulus and response) Hypothesis, Variables; Independent, Dependent and extraneous, Groups: Experimental and Control.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5: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Correlation</w:t>
      </w:r>
      <w:r w:rsidR="00F36D29"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Statistical  measur</w:t>
      </w:r>
      <w:r w:rsidR="00616C7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616C7D">
        <w:rPr>
          <w:rFonts w:ascii="Times New Roman" w:hAnsi="Times New Roman" w:cs="Times New Roman"/>
          <w:sz w:val="24"/>
          <w:szCs w:val="24"/>
        </w:rPr>
        <w:t xml:space="preserve"> of relationship)  </w:t>
      </w:r>
      <w:r w:rsidRPr="0064116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</w:rPr>
        <w:t>Chapter 2.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Nervous system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proofErr w:type="gramStart"/>
      <w:r w:rsidRPr="0064116D">
        <w:rPr>
          <w:rFonts w:ascii="Times New Roman" w:hAnsi="Times New Roman" w:cs="Times New Roman"/>
          <w:sz w:val="24"/>
          <w:szCs w:val="24"/>
          <w:u w:val="single"/>
        </w:rPr>
        <w:t>1.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  <w:proofErr w:type="gramEnd"/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="00E50A26" w:rsidRPr="0064116D">
        <w:rPr>
          <w:rFonts w:ascii="Times New Roman" w:hAnsi="Times New Roman" w:cs="Times New Roman"/>
          <w:sz w:val="24"/>
          <w:szCs w:val="24"/>
        </w:rPr>
        <w:t>Structure of the neuron (Nerve cell, Dendrite , Axon, Myelin sheath</w:t>
      </w:r>
      <w:r w:rsidR="00924A7F" w:rsidRPr="0064116D">
        <w:rPr>
          <w:rFonts w:ascii="Times New Roman" w:hAnsi="Times New Roman" w:cs="Times New Roman"/>
          <w:sz w:val="24"/>
          <w:szCs w:val="24"/>
        </w:rPr>
        <w:t>, synapse)  Neurotransmitters(Dopamine,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="00924A7F" w:rsidRPr="0064116D">
        <w:rPr>
          <w:rFonts w:ascii="Times New Roman" w:hAnsi="Times New Roman" w:cs="Times New Roman"/>
          <w:sz w:val="24"/>
          <w:szCs w:val="24"/>
        </w:rPr>
        <w:t>Serotonin,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="00924A7F" w:rsidRPr="0064116D">
        <w:rPr>
          <w:rFonts w:ascii="Times New Roman" w:hAnsi="Times New Roman" w:cs="Times New Roman"/>
          <w:sz w:val="24"/>
          <w:szCs w:val="24"/>
        </w:rPr>
        <w:t>Endorphins,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="00924A7F" w:rsidRPr="0064116D">
        <w:rPr>
          <w:rFonts w:ascii="Times New Roman" w:hAnsi="Times New Roman" w:cs="Times New Roman"/>
          <w:sz w:val="24"/>
          <w:szCs w:val="24"/>
        </w:rPr>
        <w:t xml:space="preserve">Acetylcholine)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2.Central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 Nervous system</w:t>
      </w:r>
      <w:r w:rsidRPr="0064116D">
        <w:rPr>
          <w:rFonts w:ascii="Times New Roman" w:hAnsi="Times New Roman" w:cs="Times New Roman"/>
          <w:sz w:val="24"/>
          <w:szCs w:val="24"/>
        </w:rPr>
        <w:t xml:space="preserve">; Brain and Spinal cord 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Brain parts</w:t>
      </w:r>
      <w:r w:rsidRPr="0064116D">
        <w:rPr>
          <w:rFonts w:ascii="Times New Roman" w:hAnsi="Times New Roman" w:cs="Times New Roman"/>
          <w:sz w:val="24"/>
          <w:szCs w:val="24"/>
        </w:rPr>
        <w:t>; Brain stem (1.Medulla oblongata 2.Cerebellum   3.Thalamus 4.Reticular formation</w:t>
      </w:r>
      <w:r w:rsidR="00532BC4" w:rsidRPr="0064116D">
        <w:rPr>
          <w:rFonts w:ascii="Times New Roman" w:hAnsi="Times New Roman" w:cs="Times New Roman"/>
          <w:sz w:val="24"/>
          <w:szCs w:val="24"/>
        </w:rPr>
        <w:t>5. Pons</w:t>
      </w:r>
      <w:r w:rsidRPr="0064116D">
        <w:rPr>
          <w:rFonts w:ascii="Times New Roman" w:hAnsi="Times New Roman" w:cs="Times New Roman"/>
          <w:sz w:val="24"/>
          <w:szCs w:val="24"/>
        </w:rPr>
        <w:t xml:space="preserve">) Cerebrum ;(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Lobes; Frontal, Parietal, Occipital, and Temporal lobes) Limbic system (Amygdala, Hypothalamus, Hippocampus</w:t>
      </w:r>
      <w:r w:rsidRPr="0064116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gramEnd"/>
      <w:r w:rsidRPr="00641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color w:val="000000" w:themeColor="text1"/>
          <w:sz w:val="24"/>
          <w:szCs w:val="24"/>
        </w:rPr>
        <w:t>The functions of these brain areas and the various psychological phenomena that are controlled by these parts.</w:t>
      </w:r>
      <w:proofErr w:type="gramEnd"/>
      <w:r w:rsidRPr="00641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4116D">
        <w:rPr>
          <w:rFonts w:ascii="Times New Roman" w:hAnsi="Times New Roman" w:cs="Times New Roman"/>
          <w:sz w:val="24"/>
          <w:szCs w:val="24"/>
          <w:u w:val="single"/>
        </w:rPr>
        <w:t>3.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Peripheral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 Nervous system</w:t>
      </w:r>
      <w:r w:rsidRPr="0064116D">
        <w:rPr>
          <w:rFonts w:ascii="Times New Roman" w:hAnsi="Times New Roman" w:cs="Times New Roman"/>
          <w:sz w:val="24"/>
          <w:szCs w:val="24"/>
        </w:rPr>
        <w:t>;</w:t>
      </w:r>
      <w:r w:rsidR="008B02EA">
        <w:rPr>
          <w:rFonts w:ascii="Times New Roman" w:hAnsi="Times New Roman" w:cs="Times New Roman"/>
          <w:sz w:val="24"/>
          <w:szCs w:val="24"/>
        </w:rPr>
        <w:t xml:space="preserve"> a Somatic (</w:t>
      </w:r>
      <w:r w:rsidRPr="0064116D">
        <w:rPr>
          <w:rFonts w:ascii="Times New Roman" w:hAnsi="Times New Roman" w:cs="Times New Roman"/>
          <w:sz w:val="24"/>
          <w:szCs w:val="24"/>
        </w:rPr>
        <w:t xml:space="preserve"> Sensory and Motor nerves</w:t>
      </w:r>
      <w:r w:rsidR="008B02EA">
        <w:rPr>
          <w:rFonts w:ascii="Times New Roman" w:hAnsi="Times New Roman" w:cs="Times New Roman"/>
          <w:sz w:val="24"/>
          <w:szCs w:val="24"/>
        </w:rPr>
        <w:t>)</w:t>
      </w:r>
      <w:r w:rsidRPr="0064116D">
        <w:rPr>
          <w:rFonts w:ascii="Times New Roman" w:hAnsi="Times New Roman" w:cs="Times New Roman"/>
          <w:sz w:val="24"/>
          <w:szCs w:val="24"/>
        </w:rPr>
        <w:t xml:space="preserve"> b.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Autonomic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(</w:t>
      </w:r>
      <w:r w:rsidR="008B02EA" w:rsidRPr="0064116D">
        <w:rPr>
          <w:rFonts w:ascii="Times New Roman" w:hAnsi="Times New Roman" w:cs="Times New Roman"/>
          <w:sz w:val="24"/>
          <w:szCs w:val="24"/>
        </w:rPr>
        <w:t>Sympathetic</w:t>
      </w:r>
      <w:r w:rsidRPr="0064116D">
        <w:rPr>
          <w:rFonts w:ascii="Times New Roman" w:hAnsi="Times New Roman" w:cs="Times New Roman"/>
          <w:sz w:val="24"/>
          <w:szCs w:val="24"/>
        </w:rPr>
        <w:t>,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="008B02EA" w:rsidRPr="0064116D">
        <w:rPr>
          <w:rFonts w:ascii="Times New Roman" w:hAnsi="Times New Roman" w:cs="Times New Roman"/>
          <w:sz w:val="24"/>
          <w:szCs w:val="24"/>
        </w:rPr>
        <w:t>Parasympathetic</w:t>
      </w:r>
      <w:r w:rsidRPr="0064116D">
        <w:rPr>
          <w:rFonts w:ascii="Times New Roman" w:hAnsi="Times New Roman" w:cs="Times New Roman"/>
          <w:sz w:val="24"/>
          <w:szCs w:val="24"/>
        </w:rPr>
        <w:t xml:space="preserve"> nervous system)</w:t>
      </w:r>
      <w:r w:rsidR="004545FF"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2554AC" w:rsidRPr="0064116D" w:rsidRDefault="002554AC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4116D">
        <w:rPr>
          <w:rFonts w:ascii="Times New Roman" w:hAnsi="Times New Roman" w:cs="Times New Roman"/>
          <w:sz w:val="24"/>
          <w:szCs w:val="24"/>
          <w:u w:val="single"/>
        </w:rPr>
        <w:t>Tests</w:t>
      </w:r>
      <w:proofErr w:type="gramStart"/>
      <w:r w:rsidRPr="0064116D">
        <w:rPr>
          <w:rFonts w:ascii="Times New Roman" w:hAnsi="Times New Roman" w:cs="Times New Roman"/>
          <w:sz w:val="24"/>
          <w:szCs w:val="24"/>
          <w:u w:val="single"/>
        </w:rPr>
        <w:t>,EEG,CT,MRI,PET</w:t>
      </w:r>
      <w:proofErr w:type="spellEnd"/>
      <w:proofErr w:type="gramEnd"/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sz w:val="24"/>
          <w:szCs w:val="24"/>
          <w:u w:val="single"/>
        </w:rPr>
        <w:t>4.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Endocrine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 glands</w:t>
      </w:r>
      <w:r w:rsidRPr="0064116D">
        <w:rPr>
          <w:rFonts w:ascii="Times New Roman" w:hAnsi="Times New Roman" w:cs="Times New Roman"/>
          <w:sz w:val="24"/>
          <w:szCs w:val="24"/>
        </w:rPr>
        <w:t xml:space="preserve"> (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Pituitary, Thyroid, Adrenal.)</w:t>
      </w:r>
      <w:r w:rsidR="004545FF"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545FF" w:rsidRPr="0064116D">
        <w:rPr>
          <w:rFonts w:ascii="Times New Roman" w:hAnsi="Times New Roman" w:cs="Times New Roman"/>
          <w:sz w:val="24"/>
          <w:szCs w:val="24"/>
        </w:rPr>
        <w:t xml:space="preserve">Hormones and how they control behavior.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</w:rPr>
        <w:t>Chapter 3.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Learning    </w:t>
      </w:r>
    </w:p>
    <w:p w:rsidR="00CA6B98" w:rsidRPr="0064116D" w:rsidRDefault="00CA6B98" w:rsidP="006411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sz w:val="24"/>
          <w:szCs w:val="24"/>
          <w:u w:val="single"/>
        </w:rPr>
        <w:t>Definition</w:t>
      </w:r>
      <w:r w:rsidRPr="0064116D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Types of Learning</w:t>
      </w:r>
      <w:r w:rsidRPr="0064116D">
        <w:rPr>
          <w:rFonts w:ascii="Times New Roman" w:hAnsi="Times New Roman" w:cs="Times New Roman"/>
          <w:sz w:val="24"/>
          <w:szCs w:val="24"/>
        </w:rPr>
        <w:t>; Trial &amp; Error (Thorndike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)  Insight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Learning (Wolfgang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Kholer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) Imitation or observation (Albert Bandura) Cognitive Learning, (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E.C.Tolman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)</w:t>
      </w:r>
      <w:r w:rsidR="001E2158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Conditioning; 1. Classical conditioning</w:t>
      </w:r>
      <w:r w:rsidRPr="0064116D">
        <w:rPr>
          <w:rFonts w:ascii="Times New Roman" w:hAnsi="Times New Roman" w:cs="Times New Roman"/>
          <w:sz w:val="24"/>
          <w:szCs w:val="24"/>
        </w:rPr>
        <w:t xml:space="preserve"> (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Ivan Pavlov</w:t>
      </w:r>
      <w:r w:rsidRPr="0064116D">
        <w:rPr>
          <w:rFonts w:ascii="Times New Roman" w:hAnsi="Times New Roman" w:cs="Times New Roman"/>
          <w:sz w:val="24"/>
          <w:szCs w:val="24"/>
        </w:rPr>
        <w:t xml:space="preserve">) Conditioned and Unconditioned – Stimuli and Response, Acquisition, Extinction, Spontaneous Recovery, Generalization and Discrimination.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Operant conditioning</w:t>
      </w:r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(B. F. Skinner</w:t>
      </w:r>
      <w:r w:rsidRPr="0064116D">
        <w:rPr>
          <w:rFonts w:ascii="Times New Roman" w:hAnsi="Times New Roman" w:cs="Times New Roman"/>
          <w:sz w:val="24"/>
          <w:szCs w:val="24"/>
        </w:rPr>
        <w:t xml:space="preserve">)   Reinforcement   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Factors influencing Learning</w:t>
      </w:r>
      <w:r w:rsidRPr="0064116D">
        <w:rPr>
          <w:rFonts w:ascii="Times New Roman" w:hAnsi="Times New Roman" w:cs="Times New Roman"/>
          <w:sz w:val="24"/>
          <w:szCs w:val="24"/>
        </w:rPr>
        <w:t>;   Motivation, Reward and punishment, Interest, Group participation, Amount, Familiarity, Meaningfulness.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 xml:space="preserve">Chapter 4. 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Memory and Forgetting</w:t>
      </w:r>
    </w:p>
    <w:p w:rsidR="00CA6B98" w:rsidRPr="0064116D" w:rsidRDefault="00CA6B98" w:rsidP="0064116D">
      <w:pPr>
        <w:pStyle w:val="Heading2"/>
        <w:spacing w:line="36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4116D">
        <w:rPr>
          <w:rFonts w:ascii="Times New Roman" w:hAnsi="Times New Roman" w:cs="Times New Roman"/>
          <w:i w:val="0"/>
          <w:sz w:val="24"/>
          <w:szCs w:val="24"/>
          <w:u w:val="single"/>
        </w:rPr>
        <w:t>Types of memory</w:t>
      </w:r>
      <w:r w:rsidRPr="0064116D">
        <w:rPr>
          <w:rFonts w:ascii="Times New Roman" w:hAnsi="Times New Roman" w:cs="Times New Roman"/>
          <w:b w:val="0"/>
          <w:i w:val="0"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b w:val="0"/>
          <w:i w:val="0"/>
          <w:sz w:val="24"/>
          <w:szCs w:val="24"/>
        </w:rPr>
        <w:t>Short term and long term, Sensory (echoic and Iconic), Declarative or Explicit (Episodic and Semantic), Non declarative or implicit Memory (</w:t>
      </w:r>
      <w:r w:rsidR="002554AC" w:rsidRPr="0064116D">
        <w:rPr>
          <w:rFonts w:ascii="Times New Roman" w:hAnsi="Times New Roman" w:cs="Times New Roman"/>
          <w:b w:val="0"/>
          <w:i w:val="0"/>
          <w:sz w:val="24"/>
          <w:szCs w:val="24"/>
        </w:rPr>
        <w:t>Procedural</w:t>
      </w:r>
      <w:r w:rsidR="00666E54" w:rsidRPr="0064116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r w:rsidRPr="0064116D">
        <w:rPr>
          <w:rFonts w:ascii="Times New Roman" w:hAnsi="Times New Roman" w:cs="Times New Roman"/>
          <w:b w:val="0"/>
          <w:i w:val="0"/>
          <w:sz w:val="24"/>
          <w:szCs w:val="24"/>
        </w:rPr>
        <w:t>Condition disposition)</w:t>
      </w:r>
    </w:p>
    <w:p w:rsidR="00666E54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  <w:u w:val="single"/>
        </w:rPr>
        <w:t>Models in memory</w:t>
      </w:r>
      <w:r w:rsidRPr="0064116D">
        <w:rPr>
          <w:rFonts w:ascii="Times New Roman" w:hAnsi="Times New Roman" w:cs="Times New Roman"/>
          <w:sz w:val="24"/>
          <w:szCs w:val="24"/>
        </w:rPr>
        <w:t xml:space="preserve"> (Atkinson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&amp;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Shiffrin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)</w:t>
      </w:r>
      <w:r w:rsidR="00E11B7C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Memory span (Hermann Ebbinghaus)    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Process;</w:t>
      </w:r>
      <w:r w:rsidRPr="0064116D">
        <w:rPr>
          <w:rFonts w:ascii="Times New Roman" w:hAnsi="Times New Roman" w:cs="Times New Roman"/>
          <w:sz w:val="24"/>
          <w:szCs w:val="24"/>
        </w:rPr>
        <w:t xml:space="preserve"> Encoding, Storage, Retrieval.  </w:t>
      </w:r>
      <w:r w:rsidRPr="0064116D">
        <w:rPr>
          <w:rFonts w:ascii="Times New Roman" w:hAnsi="Times New Roman" w:cs="Times New Roman"/>
          <w:b/>
          <w:sz w:val="24"/>
          <w:szCs w:val="24"/>
        </w:rPr>
        <w:t>Methods</w:t>
      </w:r>
      <w:r w:rsidRPr="0064116D">
        <w:rPr>
          <w:rFonts w:ascii="Times New Roman" w:hAnsi="Times New Roman" w:cs="Times New Roman"/>
          <w:sz w:val="24"/>
          <w:szCs w:val="24"/>
        </w:rPr>
        <w:t>: Recall, Recognition, Relearning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Forgetting</w:t>
      </w:r>
      <w:r w:rsidRPr="0064116D">
        <w:rPr>
          <w:rFonts w:ascii="Times New Roman" w:hAnsi="Times New Roman" w:cs="Times New Roman"/>
          <w:sz w:val="24"/>
          <w:szCs w:val="24"/>
        </w:rPr>
        <w:t xml:space="preserve">    Amnesia- Loss of memory. Types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64116D">
        <w:rPr>
          <w:rFonts w:ascii="Times New Roman" w:hAnsi="Times New Roman" w:cs="Times New Roman"/>
          <w:sz w:val="24"/>
          <w:szCs w:val="24"/>
        </w:rPr>
        <w:t xml:space="preserve"> Anterograde amnesia, retrograde amnesia, Alzheimer,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Korsakoff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, Repression, Interference – Proactive Interference and Retroactive Interference.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Cue </w:t>
      </w:r>
      <w:r w:rsidR="002554AC" w:rsidRPr="0064116D">
        <w:rPr>
          <w:rFonts w:ascii="Times New Roman" w:hAnsi="Times New Roman" w:cs="Times New Roman"/>
          <w:sz w:val="24"/>
          <w:szCs w:val="24"/>
        </w:rPr>
        <w:t>dependent</w:t>
      </w:r>
      <w:r w:rsidRPr="0064116D">
        <w:rPr>
          <w:rFonts w:ascii="Times New Roman" w:hAnsi="Times New Roman" w:cs="Times New Roman"/>
          <w:sz w:val="24"/>
          <w:szCs w:val="24"/>
        </w:rPr>
        <w:t xml:space="preserve"> forgetting.</w:t>
      </w:r>
    </w:p>
    <w:p w:rsidR="00CA6B98" w:rsidRPr="0064116D" w:rsidRDefault="00532BC4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 xml:space="preserve">Chapter 5: </w:t>
      </w:r>
      <w:r w:rsidR="00CA6B98" w:rsidRPr="0064116D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 xml:space="preserve">Cognitive Psychology 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Definition. 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Tools of Thought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(Language;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="002554AC" w:rsidRPr="0064116D">
        <w:rPr>
          <w:rFonts w:ascii="Times New Roman" w:hAnsi="Times New Roman" w:cs="Times New Roman"/>
          <w:sz w:val="24"/>
          <w:szCs w:val="24"/>
        </w:rPr>
        <w:t>Phonology</w:t>
      </w:r>
      <w:r w:rsidRPr="0064116D">
        <w:rPr>
          <w:rFonts w:ascii="Times New Roman" w:hAnsi="Times New Roman" w:cs="Times New Roman"/>
          <w:sz w:val="24"/>
          <w:szCs w:val="24"/>
        </w:rPr>
        <w:t>,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Morphology,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Syntax,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Semantics)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Concept formation</w:t>
      </w:r>
      <w:r w:rsidRPr="0064116D">
        <w:rPr>
          <w:rFonts w:ascii="Times New Roman" w:hAnsi="Times New Roman" w:cs="Times New Roman"/>
          <w:sz w:val="24"/>
          <w:szCs w:val="24"/>
        </w:rPr>
        <w:t xml:space="preserve"> (</w:t>
      </w:r>
      <w:r w:rsidR="00691665" w:rsidRPr="0064116D">
        <w:rPr>
          <w:rFonts w:ascii="Times New Roman" w:hAnsi="Times New Roman" w:cs="Times New Roman"/>
          <w:sz w:val="24"/>
          <w:szCs w:val="24"/>
        </w:rPr>
        <w:t>Generalization</w:t>
      </w:r>
      <w:r w:rsidRPr="0064116D">
        <w:rPr>
          <w:rFonts w:ascii="Times New Roman" w:hAnsi="Times New Roman" w:cs="Times New Roman"/>
          <w:sz w:val="24"/>
          <w:szCs w:val="24"/>
        </w:rPr>
        <w:t>,</w:t>
      </w:r>
      <w:r w:rsidR="00E11B7C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Abstraction)</w:t>
      </w:r>
      <w:r w:rsidR="00666E54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Reasoning </w:t>
      </w:r>
      <w:r w:rsidRPr="0064116D">
        <w:rPr>
          <w:rFonts w:ascii="Times New Roman" w:hAnsi="Times New Roman" w:cs="Times New Roman"/>
          <w:sz w:val="24"/>
          <w:szCs w:val="24"/>
        </w:rPr>
        <w:t>(Inductive and Deductive)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Problem solving</w:t>
      </w:r>
      <w:r w:rsidRPr="0064116D">
        <w:rPr>
          <w:rFonts w:ascii="Times New Roman" w:hAnsi="Times New Roman" w:cs="Times New Roman"/>
          <w:sz w:val="24"/>
          <w:szCs w:val="24"/>
        </w:rPr>
        <w:t xml:space="preserve"> (IDEAL) Types of problems. Methods (Algorithm and Heuristic) &amp;Decision making.   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Creative Thinking</w:t>
      </w:r>
      <w:r w:rsidRPr="0064116D">
        <w:rPr>
          <w:rFonts w:ascii="Times New Roman" w:hAnsi="Times New Roman" w:cs="Times New Roman"/>
          <w:sz w:val="24"/>
          <w:szCs w:val="24"/>
        </w:rPr>
        <w:t>; Preparation, incubation, illumination, verification.</w:t>
      </w:r>
    </w:p>
    <w:p w:rsidR="00CA6B98" w:rsidRPr="0064116D" w:rsidRDefault="001B008C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Intelligence</w:t>
      </w:r>
      <w:r w:rsidR="00691665" w:rsidRPr="0064116D">
        <w:rPr>
          <w:rFonts w:ascii="Times New Roman" w:hAnsi="Times New Roman" w:cs="Times New Roman"/>
          <w:sz w:val="24"/>
          <w:szCs w:val="24"/>
        </w:rPr>
        <w:t xml:space="preserve"> Mental Age. IQ.</w:t>
      </w:r>
      <w:r w:rsidR="00CA6B98" w:rsidRPr="0064116D">
        <w:rPr>
          <w:rFonts w:ascii="Times New Roman" w:hAnsi="Times New Roman" w:cs="Times New Roman"/>
          <w:sz w:val="24"/>
          <w:szCs w:val="24"/>
        </w:rPr>
        <w:t>EQ</w:t>
      </w:r>
    </w:p>
    <w:p w:rsidR="002D726D" w:rsidRPr="0064116D" w:rsidRDefault="00532BC4" w:rsidP="0064116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>Chapter 6:</w:t>
      </w:r>
      <w:r w:rsidR="00CA6B98" w:rsidRPr="0064116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A6B98"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85883" w:rsidRPr="0064116D">
        <w:rPr>
          <w:rFonts w:ascii="Times New Roman" w:hAnsi="Times New Roman" w:cs="Times New Roman"/>
          <w:b/>
          <w:sz w:val="24"/>
          <w:szCs w:val="24"/>
          <w:u w:val="single"/>
        </w:rPr>
        <w:t>Personality</w:t>
      </w:r>
      <w:r w:rsidR="00185883" w:rsidRPr="0064116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Cs/>
          <w:sz w:val="24"/>
          <w:szCs w:val="24"/>
        </w:rPr>
        <w:t>Definition</w:t>
      </w:r>
      <w:r w:rsidR="00185883" w:rsidRPr="0064116D">
        <w:rPr>
          <w:rFonts w:ascii="Times New Roman" w:hAnsi="Times New Roman" w:cs="Times New Roman"/>
          <w:sz w:val="24"/>
          <w:szCs w:val="24"/>
        </w:rPr>
        <w:t xml:space="preserve">: </w:t>
      </w:r>
      <w:r w:rsidRPr="0064116D">
        <w:rPr>
          <w:rFonts w:ascii="Times New Roman" w:hAnsi="Times New Roman" w:cs="Times New Roman"/>
          <w:sz w:val="24"/>
          <w:szCs w:val="24"/>
        </w:rPr>
        <w:t>Factors influencing personality; Heredity and Environment.</w:t>
      </w:r>
    </w:p>
    <w:p w:rsidR="009A23FB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Theories of Personality</w:t>
      </w:r>
      <w:r w:rsidRPr="0064116D">
        <w:rPr>
          <w:rFonts w:ascii="Times New Roman" w:hAnsi="Times New Roman" w:cs="Times New Roman"/>
          <w:sz w:val="24"/>
          <w:szCs w:val="24"/>
        </w:rPr>
        <w:t>:</w:t>
      </w:r>
      <w:r w:rsidR="00185883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Trait theory by Gordon All port.(c) </w:t>
      </w:r>
      <w:r w:rsidR="009A23FB" w:rsidRPr="0064116D">
        <w:rPr>
          <w:rFonts w:ascii="Times New Roman" w:hAnsi="Times New Roman" w:cs="Times New Roman"/>
          <w:sz w:val="24"/>
          <w:szCs w:val="24"/>
        </w:rPr>
        <w:t xml:space="preserve">Eyesenck and the </w:t>
      </w:r>
      <w:r w:rsidRPr="0064116D">
        <w:rPr>
          <w:rFonts w:ascii="Times New Roman" w:hAnsi="Times New Roman" w:cs="Times New Roman"/>
          <w:sz w:val="24"/>
          <w:szCs w:val="24"/>
        </w:rPr>
        <w:t>Five factor Model)1-Neuroticism, 2-Extraversion, 3-Openness to Experience, 4-Agreeableness, 5-Conscientiousness</w:t>
      </w:r>
      <w:r w:rsidR="00E06227"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1.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Psychoanalytical Personality theory</w:t>
      </w:r>
      <w:r w:rsidRPr="0064116D">
        <w:rPr>
          <w:rFonts w:ascii="Times New Roman" w:hAnsi="Times New Roman" w:cs="Times New Roman"/>
          <w:sz w:val="24"/>
          <w:szCs w:val="24"/>
        </w:rPr>
        <w:t xml:space="preserve"> (Sigmund Freud)</w:t>
      </w:r>
      <w:r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Role of Unconscious 1- Structure of personality (ID, Ego, Super Ego) 2 -Ego Defense mechanism (Repression, Denial, Rationalization, Displacement, Projection, Regression)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Psychosexual developmental</w:t>
      </w:r>
      <w:r w:rsid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stages </w:t>
      </w:r>
      <w:r w:rsidR="002D726D" w:rsidRPr="0064116D">
        <w:rPr>
          <w:rFonts w:ascii="Times New Roman" w:hAnsi="Times New Roman" w:cs="Times New Roman"/>
          <w:sz w:val="24"/>
          <w:szCs w:val="24"/>
        </w:rPr>
        <w:t>.</w:t>
      </w:r>
      <w:r w:rsidR="004A220B" w:rsidRPr="0064116D">
        <w:rPr>
          <w:rFonts w:ascii="Times New Roman" w:hAnsi="Times New Roman" w:cs="Times New Roman"/>
          <w:sz w:val="24"/>
          <w:szCs w:val="24"/>
          <w:u w:val="single"/>
        </w:rPr>
        <w:t xml:space="preserve">Development of </w:t>
      </w:r>
      <w:proofErr w:type="spellStart"/>
      <w:r w:rsidR="004A220B" w:rsidRPr="0064116D">
        <w:rPr>
          <w:rFonts w:ascii="Times New Roman" w:hAnsi="Times New Roman" w:cs="Times New Roman"/>
          <w:sz w:val="24"/>
          <w:szCs w:val="24"/>
          <w:u w:val="single"/>
        </w:rPr>
        <w:t>Personality</w:t>
      </w:r>
      <w:r w:rsidR="004D608F">
        <w:rPr>
          <w:rFonts w:ascii="Times New Roman" w:hAnsi="Times New Roman" w:cs="Times New Roman"/>
          <w:sz w:val="24"/>
          <w:szCs w:val="24"/>
        </w:rPr>
        <w:t>.Bried</w:t>
      </w:r>
      <w:proofErr w:type="spellEnd"/>
      <w:r w:rsidR="004D608F">
        <w:rPr>
          <w:rFonts w:ascii="Times New Roman" w:hAnsi="Times New Roman" w:cs="Times New Roman"/>
          <w:sz w:val="24"/>
          <w:szCs w:val="24"/>
        </w:rPr>
        <w:t xml:space="preserve"> intro</w:t>
      </w:r>
      <w:r w:rsidR="008B02EA">
        <w:rPr>
          <w:rFonts w:ascii="Times New Roman" w:hAnsi="Times New Roman" w:cs="Times New Roman"/>
          <w:sz w:val="24"/>
          <w:szCs w:val="24"/>
        </w:rPr>
        <w:t>duction</w:t>
      </w:r>
      <w:r w:rsidR="004D608F">
        <w:rPr>
          <w:rFonts w:ascii="Times New Roman" w:hAnsi="Times New Roman" w:cs="Times New Roman"/>
          <w:sz w:val="24"/>
          <w:szCs w:val="24"/>
        </w:rPr>
        <w:t xml:space="preserve"> to </w:t>
      </w:r>
      <w:r w:rsidR="004A220B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="009A23FB" w:rsidRPr="0064116D">
        <w:rPr>
          <w:rFonts w:ascii="Times New Roman" w:hAnsi="Times New Roman" w:cs="Times New Roman"/>
          <w:sz w:val="24"/>
          <w:szCs w:val="24"/>
        </w:rPr>
        <w:t>Neo</w:t>
      </w:r>
      <w:r w:rsidR="004D608F">
        <w:rPr>
          <w:rFonts w:ascii="Times New Roman" w:hAnsi="Times New Roman" w:cs="Times New Roman"/>
          <w:sz w:val="24"/>
          <w:szCs w:val="24"/>
        </w:rPr>
        <w:t xml:space="preserve"> </w:t>
      </w:r>
      <w:r w:rsidR="004D608F" w:rsidRPr="0064116D">
        <w:rPr>
          <w:rFonts w:ascii="Times New Roman" w:hAnsi="Times New Roman" w:cs="Times New Roman"/>
          <w:sz w:val="24"/>
          <w:szCs w:val="24"/>
        </w:rPr>
        <w:t>Freudian</w:t>
      </w:r>
      <w:r w:rsidR="004D608F">
        <w:rPr>
          <w:rFonts w:ascii="Times New Roman" w:hAnsi="Times New Roman" w:cs="Times New Roman"/>
          <w:sz w:val="24"/>
          <w:szCs w:val="24"/>
        </w:rPr>
        <w:t>s</w:t>
      </w:r>
      <w:r w:rsidR="009A23FB" w:rsidRPr="0064116D">
        <w:rPr>
          <w:rFonts w:ascii="Times New Roman" w:hAnsi="Times New Roman" w:cs="Times New Roman"/>
          <w:sz w:val="24"/>
          <w:szCs w:val="24"/>
        </w:rPr>
        <w:t xml:space="preserve">: </w:t>
      </w:r>
      <w:r w:rsidR="002D726D" w:rsidRPr="0064116D">
        <w:rPr>
          <w:rFonts w:ascii="Times New Roman" w:hAnsi="Times New Roman" w:cs="Times New Roman"/>
          <w:sz w:val="24"/>
          <w:szCs w:val="24"/>
        </w:rPr>
        <w:t xml:space="preserve">Alfred </w:t>
      </w:r>
      <w:proofErr w:type="spellStart"/>
      <w:r w:rsidR="002D726D" w:rsidRPr="0064116D">
        <w:rPr>
          <w:rFonts w:ascii="Times New Roman" w:hAnsi="Times New Roman" w:cs="Times New Roman"/>
          <w:sz w:val="24"/>
          <w:szCs w:val="24"/>
        </w:rPr>
        <w:t>Adler,Karen</w:t>
      </w:r>
      <w:proofErr w:type="spellEnd"/>
      <w:r w:rsidR="002D726D" w:rsidRPr="0064116D">
        <w:rPr>
          <w:rFonts w:ascii="Times New Roman" w:hAnsi="Times New Roman" w:cs="Times New Roman"/>
          <w:sz w:val="24"/>
          <w:szCs w:val="24"/>
        </w:rPr>
        <w:t xml:space="preserve"> Horney,</w:t>
      </w:r>
      <w:r w:rsidR="008B02EA">
        <w:rPr>
          <w:rFonts w:ascii="Times New Roman" w:hAnsi="Times New Roman" w:cs="Times New Roman"/>
          <w:sz w:val="24"/>
          <w:szCs w:val="24"/>
        </w:rPr>
        <w:t xml:space="preserve"> </w:t>
      </w:r>
      <w:r w:rsidR="002D726D" w:rsidRPr="0064116D">
        <w:rPr>
          <w:rFonts w:ascii="Times New Roman" w:hAnsi="Times New Roman" w:cs="Times New Roman"/>
          <w:sz w:val="24"/>
          <w:szCs w:val="24"/>
        </w:rPr>
        <w:t>Carl Jung .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sz w:val="24"/>
          <w:szCs w:val="24"/>
          <w:u w:val="single"/>
        </w:rPr>
        <w:t>3.</w:t>
      </w:r>
      <w:r w:rsidR="009A23FB"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Behavioral personality Theory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4. Cognitive Social Learning Theory.5 Humanistic personality theory . 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Personality Assessment</w:t>
      </w:r>
      <w:r w:rsidR="005577A3"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1.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Personality Inventory</w:t>
      </w:r>
      <w:r w:rsidRPr="0064116D">
        <w:rPr>
          <w:rFonts w:ascii="Times New Roman" w:hAnsi="Times New Roman" w:cs="Times New Roman"/>
          <w:sz w:val="24"/>
          <w:szCs w:val="24"/>
        </w:rPr>
        <w:t xml:space="preserve"> -Minnesota Mul</w:t>
      </w:r>
      <w:r w:rsidR="0064116D">
        <w:rPr>
          <w:rFonts w:ascii="Times New Roman" w:hAnsi="Times New Roman" w:cs="Times New Roman"/>
          <w:sz w:val="24"/>
          <w:szCs w:val="24"/>
        </w:rPr>
        <w:t>ti-phasic Personality Inventory</w:t>
      </w:r>
      <w:r w:rsidRPr="0064116D">
        <w:rPr>
          <w:rFonts w:ascii="Times New Roman" w:hAnsi="Times New Roman" w:cs="Times New Roman"/>
          <w:sz w:val="24"/>
          <w:szCs w:val="24"/>
        </w:rPr>
        <w:t>(MMPI)</w:t>
      </w:r>
    </w:p>
    <w:p w:rsidR="00CA6B98" w:rsidRPr="0064116D" w:rsidRDefault="00CA6B98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The California Personality Inventory (CPI) 2.</w:t>
      </w:r>
      <w:r w:rsidR="009A23FB"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Projective tes</w:t>
      </w:r>
      <w:r w:rsidR="009A23FB" w:rsidRPr="0064116D">
        <w:rPr>
          <w:rFonts w:ascii="Times New Roman" w:hAnsi="Times New Roman" w:cs="Times New Roman"/>
          <w:sz w:val="24"/>
          <w:szCs w:val="24"/>
        </w:rPr>
        <w:t xml:space="preserve">ts </w:t>
      </w:r>
      <w:r w:rsidRPr="0064116D">
        <w:rPr>
          <w:rFonts w:ascii="Times New Roman" w:hAnsi="Times New Roman" w:cs="Times New Roman"/>
          <w:sz w:val="24"/>
          <w:szCs w:val="24"/>
        </w:rPr>
        <w:t>Rorschach Ink blot Test- Thematic Appercepti</w:t>
      </w:r>
      <w:r w:rsidR="009A23FB" w:rsidRPr="0064116D">
        <w:rPr>
          <w:rFonts w:ascii="Times New Roman" w:hAnsi="Times New Roman" w:cs="Times New Roman"/>
          <w:sz w:val="24"/>
          <w:szCs w:val="24"/>
        </w:rPr>
        <w:t xml:space="preserve">on test (TAT) Morgan and Murray, House Tree Person (HTP) </w:t>
      </w:r>
      <w:r w:rsidRPr="0064116D">
        <w:rPr>
          <w:rFonts w:ascii="Times New Roman" w:hAnsi="Times New Roman" w:cs="Times New Roman"/>
          <w:sz w:val="24"/>
          <w:szCs w:val="24"/>
        </w:rPr>
        <w:t xml:space="preserve">Word Association Test (Kent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Rosnoff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>)</w:t>
      </w:r>
    </w:p>
    <w:p w:rsidR="0066550F" w:rsidRPr="0064116D" w:rsidRDefault="00532BC4" w:rsidP="0066550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>Chapter 7</w:t>
      </w:r>
      <w:r w:rsidRPr="00535FC0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0F5250">
        <w:rPr>
          <w:rFonts w:ascii="Times New Roman" w:hAnsi="Times New Roman" w:cs="Times New Roman"/>
          <w:b/>
          <w:sz w:val="24"/>
          <w:szCs w:val="24"/>
          <w:u w:val="single"/>
        </w:rPr>
        <w:t>Stress&amp;</w:t>
      </w:r>
      <w:r w:rsidRPr="00535FC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6550F" w:rsidRPr="00535FC0">
        <w:rPr>
          <w:rFonts w:ascii="Times New Roman" w:hAnsi="Times New Roman" w:cs="Times New Roman"/>
          <w:b/>
          <w:sz w:val="24"/>
          <w:szCs w:val="24"/>
          <w:u w:val="single"/>
        </w:rPr>
        <w:t>Mental</w:t>
      </w:r>
      <w:r w:rsidR="000F525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0F5250">
        <w:rPr>
          <w:rFonts w:ascii="Times New Roman" w:hAnsi="Times New Roman" w:cs="Times New Roman"/>
          <w:b/>
          <w:sz w:val="24"/>
          <w:szCs w:val="24"/>
          <w:u w:val="single"/>
        </w:rPr>
        <w:t xml:space="preserve">health </w:t>
      </w:r>
      <w:r w:rsidR="0066550F" w:rsidRPr="0064116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66550F" w:rsidRPr="0064116D" w:rsidRDefault="0066550F" w:rsidP="0066550F">
      <w:pPr>
        <w:pStyle w:val="Heading2"/>
        <w:spacing w:line="36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b w:val="0"/>
          <w:i w:val="0"/>
          <w:sz w:val="24"/>
          <w:szCs w:val="24"/>
        </w:rPr>
        <w:t>Factors affecting mental health.</w:t>
      </w:r>
      <w:proofErr w:type="gramEnd"/>
      <w:r w:rsidRPr="0064116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Normal </w:t>
      </w:r>
      <w:proofErr w:type="spellStart"/>
      <w:r w:rsidRPr="0064116D">
        <w:rPr>
          <w:rFonts w:ascii="Times New Roman" w:hAnsi="Times New Roman" w:cs="Times New Roman"/>
          <w:b w:val="0"/>
          <w:i w:val="0"/>
          <w:sz w:val="24"/>
          <w:szCs w:val="24"/>
        </w:rPr>
        <w:t>vs</w:t>
      </w:r>
      <w:proofErr w:type="spellEnd"/>
      <w:r w:rsidRPr="0064116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Abnormal   Perspectives</w:t>
      </w:r>
    </w:p>
    <w:p w:rsidR="0066550F" w:rsidRPr="0064116D" w:rsidRDefault="0066550F" w:rsidP="00665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Conflict &amp; Frustration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64116D">
        <w:rPr>
          <w:rFonts w:ascii="Times New Roman" w:hAnsi="Times New Roman" w:cs="Times New Roman"/>
          <w:sz w:val="24"/>
          <w:szCs w:val="24"/>
        </w:rPr>
        <w:t>Approach-approach conflict, Approach-avoidance conflict, Avoidance-avoidance conflict.</w:t>
      </w:r>
      <w:proofErr w:type="gramEnd"/>
    </w:p>
    <w:p w:rsidR="0066550F" w:rsidRPr="0064116D" w:rsidRDefault="0066550F" w:rsidP="00665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</w:rPr>
        <w:t>Stress and Managing Techniques</w:t>
      </w:r>
      <w:r w:rsidRPr="0064116D">
        <w:rPr>
          <w:rFonts w:ascii="Times New Roman" w:hAnsi="Times New Roman" w:cs="Times New Roman"/>
          <w:sz w:val="24"/>
          <w:szCs w:val="24"/>
        </w:rPr>
        <w:t xml:space="preserve">   Types of stress, Causes, Symptoms, Coping strategies.</w:t>
      </w:r>
      <w:proofErr w:type="gramEnd"/>
    </w:p>
    <w:p w:rsidR="00532BC4" w:rsidRPr="0064116D" w:rsidRDefault="0066550F" w:rsidP="0066550F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>Anger and management</w:t>
      </w:r>
      <w:r w:rsidRPr="0064116D">
        <w:rPr>
          <w:rFonts w:ascii="Times New Roman" w:hAnsi="Times New Roman" w:cs="Times New Roman"/>
          <w:sz w:val="24"/>
          <w:szCs w:val="24"/>
        </w:rPr>
        <w:t xml:space="preserve">: Types, causes and management of anger                                                        </w:t>
      </w:r>
      <w:r w:rsidRPr="0064116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:rsidR="0066550F" w:rsidRPr="00535FC0" w:rsidRDefault="00532BC4" w:rsidP="0066550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>Chapter 8</w:t>
      </w:r>
      <w:r w:rsidR="00656E4D" w:rsidRPr="0064116D">
        <w:rPr>
          <w:rFonts w:ascii="Times New Roman" w:hAnsi="Times New Roman" w:cs="Times New Roman"/>
          <w:b/>
          <w:sz w:val="24"/>
          <w:szCs w:val="24"/>
        </w:rPr>
        <w:t>:</w:t>
      </w:r>
      <w:r w:rsidR="0066550F" w:rsidRPr="006655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50F" w:rsidRPr="00535FC0">
        <w:rPr>
          <w:rFonts w:ascii="Times New Roman" w:hAnsi="Times New Roman" w:cs="Times New Roman"/>
          <w:b/>
          <w:sz w:val="24"/>
          <w:szCs w:val="24"/>
          <w:u w:val="single"/>
        </w:rPr>
        <w:t>Psychological Disorders</w:t>
      </w:r>
    </w:p>
    <w:p w:rsidR="0066550F" w:rsidRPr="0064116D" w:rsidRDefault="0066550F" w:rsidP="00665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</w:rPr>
        <w:t>Major Disorders</w:t>
      </w:r>
      <w:r w:rsidRPr="0064116D">
        <w:rPr>
          <w:rFonts w:ascii="Times New Roman" w:hAnsi="Times New Roman" w:cs="Times New Roman"/>
          <w:sz w:val="24"/>
          <w:szCs w:val="24"/>
        </w:rPr>
        <w:t xml:space="preserve"> (Neurosis and Psychosis) DSM 5: Diagnostic Statistical Manual of Mental Disorders</w:t>
      </w:r>
    </w:p>
    <w:p w:rsidR="0066550F" w:rsidRPr="0064116D" w:rsidRDefault="0066550F" w:rsidP="0066550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Neurosis</w:t>
      </w:r>
      <w:r w:rsidRPr="0064116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4116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.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Anxiety Disorders</w:t>
      </w:r>
      <w:r w:rsidRPr="0064116D">
        <w:rPr>
          <w:rFonts w:ascii="Times New Roman" w:hAnsi="Times New Roman" w:cs="Times New Roman"/>
          <w:sz w:val="24"/>
          <w:szCs w:val="24"/>
        </w:rPr>
        <w:t xml:space="preserve"> 1.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Generalized Anxiety 2.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Panic Disorder 3.Phobic Disorder 4.Obsessive Compulsive Disorder 5.Post Traumatic Stress Disorder </w:t>
      </w:r>
      <w:r w:rsidRPr="006411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Somatic form  Disorder 1.Conversion disorder 2.Hypochodriasis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 C.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Dissociative Disorders </w:t>
      </w:r>
      <w:r w:rsidRPr="0064116D">
        <w:rPr>
          <w:rFonts w:ascii="Times New Roman" w:hAnsi="Times New Roman" w:cs="Times New Roman"/>
          <w:sz w:val="24"/>
          <w:szCs w:val="24"/>
        </w:rPr>
        <w:t xml:space="preserve">1.Psychogenic Amnesia &amp; Fugue 2.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Dissociative or multiple disorder</w:t>
      </w:r>
      <w:r w:rsidRPr="0064116D">
        <w:rPr>
          <w:rFonts w:ascii="Times New Roman" w:hAnsi="Times New Roman" w:cs="Times New Roman"/>
          <w:sz w:val="24"/>
          <w:szCs w:val="24"/>
        </w:rPr>
        <w:br/>
        <w:t xml:space="preserve"> d.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Mood Disorder</w:t>
      </w:r>
      <w:r w:rsidRPr="0064116D">
        <w:rPr>
          <w:rFonts w:ascii="Times New Roman" w:hAnsi="Times New Roman" w:cs="Times New Roman"/>
          <w:sz w:val="24"/>
          <w:szCs w:val="24"/>
        </w:rPr>
        <w:t xml:space="preserve"> 1.Major Depression 2.Bipolar Disorder (Manic and depressive) 3.Suicide.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50F" w:rsidRPr="0064116D" w:rsidRDefault="0066550F" w:rsidP="00665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Psychosis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Schizophrenia ,types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>,(Disorganized or Hebephrenic, Paranoid, Catatonic, Undifferentiated , symptoms.</w:t>
      </w:r>
    </w:p>
    <w:p w:rsidR="00532BC4" w:rsidRPr="0064116D" w:rsidRDefault="0066550F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4116D">
        <w:rPr>
          <w:rFonts w:ascii="Times New Roman" w:hAnsi="Times New Roman" w:cs="Times New Roman"/>
          <w:b/>
          <w:sz w:val="24"/>
          <w:szCs w:val="24"/>
        </w:rPr>
        <w:t>Psychotherapy.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608F">
        <w:rPr>
          <w:rFonts w:ascii="Times New Roman" w:hAnsi="Times New Roman" w:cs="Times New Roman"/>
          <w:sz w:val="24"/>
          <w:szCs w:val="24"/>
        </w:rPr>
        <w:t>Brief introduction to different psychotherapies.</w:t>
      </w:r>
      <w:proofErr w:type="gramEnd"/>
      <w:r w:rsidRPr="006411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532BC4"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550F" w:rsidRPr="0064116D" w:rsidRDefault="00535FC0" w:rsidP="0066550F">
      <w:pPr>
        <w:spacing w:line="360" w:lineRule="auto"/>
        <w:rPr>
          <w:rStyle w:val="Heading2Char"/>
          <w:rFonts w:ascii="Times New Roman" w:hAnsi="Times New Roman" w:cs="Times New Roman"/>
          <w:i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9</w:t>
      </w:r>
      <w:r w:rsidR="0066550F" w:rsidRPr="0064116D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66550F" w:rsidRPr="0064116D">
        <w:rPr>
          <w:rStyle w:val="Heading2Char"/>
          <w:rFonts w:ascii="Times New Roman" w:hAnsi="Times New Roman" w:cs="Times New Roman"/>
          <w:i w:val="0"/>
          <w:sz w:val="24"/>
          <w:szCs w:val="24"/>
          <w:u w:val="single"/>
        </w:rPr>
        <w:t xml:space="preserve"> Motivation    </w:t>
      </w:r>
    </w:p>
    <w:p w:rsidR="0066550F" w:rsidRPr="0064116D" w:rsidRDefault="0066550F" w:rsidP="006655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Types of motivation</w:t>
      </w:r>
      <w:r w:rsidRPr="0064116D">
        <w:rPr>
          <w:rFonts w:ascii="Times New Roman" w:hAnsi="Times New Roman" w:cs="Times New Roman"/>
          <w:sz w:val="24"/>
          <w:szCs w:val="24"/>
        </w:rPr>
        <w:t xml:space="preserve"> (Primary/Biological motives –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Hunger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,thirst,temp,sleep</w:t>
      </w:r>
      <w:proofErr w:type="spellEnd"/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6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4116D">
        <w:rPr>
          <w:rFonts w:ascii="Times New Roman" w:hAnsi="Times New Roman" w:cs="Times New Roman"/>
          <w:sz w:val="24"/>
          <w:szCs w:val="24"/>
        </w:rPr>
        <w:t xml:space="preserve">   Secondary/Social motives ,Achievement, Affiliation, Power)</w:t>
      </w:r>
    </w:p>
    <w:p w:rsidR="0066550F" w:rsidRDefault="0066550F" w:rsidP="0064116D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64116D">
        <w:rPr>
          <w:rFonts w:ascii="Times New Roman" w:hAnsi="Times New Roman" w:cs="Times New Roman"/>
          <w:sz w:val="24"/>
          <w:szCs w:val="24"/>
        </w:rPr>
        <w:t xml:space="preserve">Theories of Motivation: Need theory by Maslow. David McClelland.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Expectancy theory.</w:t>
      </w:r>
      <w:proofErr w:type="gramEnd"/>
      <w:r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16D">
        <w:rPr>
          <w:rFonts w:ascii="Times New Roman" w:hAnsi="Times New Roman" w:cs="Times New Roman"/>
          <w:sz w:val="24"/>
          <w:szCs w:val="24"/>
        </w:rPr>
        <w:t>Equity theory.</w:t>
      </w:r>
      <w:proofErr w:type="gramEnd"/>
    </w:p>
    <w:p w:rsidR="00532BC4" w:rsidRPr="0066550F" w:rsidRDefault="00C761DD" w:rsidP="0064116D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>
        <w:rPr>
          <w:rStyle w:val="Heading2Char"/>
          <w:rFonts w:ascii="Times New Roman" w:hAnsi="Times New Roman" w:cs="Times New Roman"/>
          <w:i w:val="0"/>
          <w:sz w:val="24"/>
          <w:szCs w:val="24"/>
        </w:rPr>
        <w:t>Chapter 10</w:t>
      </w:r>
      <w:r w:rsidR="00535FC0">
        <w:rPr>
          <w:rStyle w:val="Heading2Char"/>
          <w:rFonts w:ascii="Times New Roman" w:hAnsi="Times New Roman" w:cs="Times New Roman"/>
          <w:i w:val="0"/>
          <w:sz w:val="24"/>
          <w:szCs w:val="24"/>
        </w:rPr>
        <w:t>:</w:t>
      </w:r>
      <w:r w:rsidR="00924A7F" w:rsidRPr="0064116D">
        <w:rPr>
          <w:rStyle w:val="Heading2Char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32BC4" w:rsidRPr="0064116D">
        <w:rPr>
          <w:rFonts w:ascii="Times New Roman" w:hAnsi="Times New Roman" w:cs="Times New Roman"/>
          <w:b/>
          <w:sz w:val="24"/>
          <w:szCs w:val="24"/>
          <w:u w:val="single"/>
        </w:rPr>
        <w:t>Social Psychology</w:t>
      </w:r>
      <w:r w:rsidR="00532BC4" w:rsidRPr="006411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32BC4" w:rsidRPr="0064116D" w:rsidRDefault="0064116D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Attitude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 xml:space="preserve"> Definition</w:t>
      </w:r>
      <w:r w:rsidR="00532BC4" w:rsidRPr="0064116D">
        <w:rPr>
          <w:rFonts w:ascii="Times New Roman" w:hAnsi="Times New Roman" w:cs="Times New Roman"/>
          <w:sz w:val="24"/>
          <w:szCs w:val="24"/>
        </w:rPr>
        <w:t xml:space="preserve"> Theories of Attitude (Cognitive Dissonance by Leon </w:t>
      </w:r>
      <w:proofErr w:type="spellStart"/>
      <w:r w:rsidR="00532BC4" w:rsidRPr="0064116D">
        <w:rPr>
          <w:rFonts w:ascii="Times New Roman" w:hAnsi="Times New Roman" w:cs="Times New Roman"/>
          <w:sz w:val="24"/>
          <w:szCs w:val="24"/>
        </w:rPr>
        <w:t>Festinger</w:t>
      </w:r>
      <w:proofErr w:type="spellEnd"/>
      <w:r w:rsidR="00532BC4" w:rsidRPr="0064116D">
        <w:rPr>
          <w:rFonts w:ascii="Times New Roman" w:hAnsi="Times New Roman" w:cs="Times New Roman"/>
          <w:sz w:val="24"/>
          <w:szCs w:val="24"/>
        </w:rPr>
        <w:t xml:space="preserve">)   2- Attitude Formation 3- Attitude Change 4- Measurement of Attitude ( Scales by Thurston, </w:t>
      </w:r>
      <w:proofErr w:type="spellStart"/>
      <w:r w:rsidR="00532BC4" w:rsidRPr="0064116D">
        <w:rPr>
          <w:rFonts w:ascii="Times New Roman" w:hAnsi="Times New Roman" w:cs="Times New Roman"/>
          <w:sz w:val="24"/>
          <w:szCs w:val="24"/>
        </w:rPr>
        <w:t>Rensis</w:t>
      </w:r>
      <w:proofErr w:type="spellEnd"/>
      <w:r w:rsidR="00532BC4" w:rsidRPr="00641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BC4" w:rsidRPr="0064116D">
        <w:rPr>
          <w:rFonts w:ascii="Times New Roman" w:hAnsi="Times New Roman" w:cs="Times New Roman"/>
          <w:sz w:val="24"/>
          <w:szCs w:val="24"/>
        </w:rPr>
        <w:t>Likert</w:t>
      </w:r>
      <w:proofErr w:type="spellEnd"/>
      <w:r w:rsidR="00532BC4" w:rsidRPr="0064116D">
        <w:rPr>
          <w:rFonts w:ascii="Times New Roman" w:hAnsi="Times New Roman" w:cs="Times New Roman"/>
          <w:sz w:val="24"/>
          <w:szCs w:val="24"/>
        </w:rPr>
        <w:t xml:space="preserve">, Guttmann, </w:t>
      </w:r>
      <w:proofErr w:type="spellStart"/>
      <w:r w:rsidR="00532BC4" w:rsidRPr="0064116D">
        <w:rPr>
          <w:rFonts w:ascii="Times New Roman" w:hAnsi="Times New Roman" w:cs="Times New Roman"/>
          <w:sz w:val="24"/>
          <w:szCs w:val="24"/>
        </w:rPr>
        <w:t>Bogardus</w:t>
      </w:r>
      <w:proofErr w:type="spellEnd"/>
      <w:r w:rsidR="00532BC4" w:rsidRPr="0064116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16C7D" w:rsidRPr="00616C7D" w:rsidRDefault="00532BC4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Prejudice </w:t>
      </w:r>
      <w:r w:rsidRPr="0064116D">
        <w:rPr>
          <w:rFonts w:ascii="Times New Roman" w:hAnsi="Times New Roman" w:cs="Times New Roman"/>
          <w:sz w:val="24"/>
          <w:szCs w:val="24"/>
        </w:rPr>
        <w:t xml:space="preserve">   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64116D">
        <w:rPr>
          <w:rFonts w:ascii="Times New Roman" w:hAnsi="Times New Roman" w:cs="Times New Roman"/>
          <w:sz w:val="24"/>
          <w:szCs w:val="24"/>
        </w:rPr>
        <w:t>- Definition, Factors leading to Prejudice, Elimination or Remedy. Person Perception</w:t>
      </w:r>
      <w:r w:rsidRPr="0064116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16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Group Dynamics</w:t>
      </w:r>
      <w:r w:rsidRPr="0064116D">
        <w:rPr>
          <w:rFonts w:ascii="Times New Roman" w:hAnsi="Times New Roman" w:cs="Times New Roman"/>
          <w:sz w:val="24"/>
          <w:szCs w:val="24"/>
        </w:rPr>
        <w:t xml:space="preserve"> 1. Types of Groups   2- Group Conformity (Asch’s Experiment). and Obedience</w:t>
      </w:r>
      <w:r w:rsidRPr="0064116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Leadership</w:t>
      </w:r>
      <w:r w:rsidRPr="006411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116D">
        <w:rPr>
          <w:rFonts w:ascii="Times New Roman" w:hAnsi="Times New Roman" w:cs="Times New Roman"/>
          <w:sz w:val="24"/>
          <w:szCs w:val="24"/>
        </w:rPr>
        <w:t>1- Types of Leaders. Traits of leader</w:t>
      </w:r>
    </w:p>
    <w:p w:rsidR="00535FC0" w:rsidRDefault="00535FC0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5BA1" w:rsidRPr="0064116D" w:rsidRDefault="00A75BA1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>Activities to be covered during the semester</w:t>
      </w:r>
    </w:p>
    <w:p w:rsidR="00A75BA1" w:rsidRPr="0064116D" w:rsidRDefault="00616C7D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Survey  Report</w:t>
      </w:r>
      <w:proofErr w:type="gramEnd"/>
      <w:r w:rsidR="00A75BA1" w:rsidRPr="0064116D">
        <w:rPr>
          <w:rFonts w:ascii="Times New Roman" w:hAnsi="Times New Roman" w:cs="Times New Roman"/>
          <w:sz w:val="24"/>
          <w:szCs w:val="24"/>
        </w:rPr>
        <w:t xml:space="preserve">:  Bio-psycho-social topics  having impact on human </w:t>
      </w:r>
      <w:r w:rsidR="00C761DD" w:rsidRPr="0064116D">
        <w:rPr>
          <w:rFonts w:ascii="Times New Roman" w:hAnsi="Times New Roman" w:cs="Times New Roman"/>
          <w:sz w:val="24"/>
          <w:szCs w:val="24"/>
        </w:rPr>
        <w:t>behavior. It</w:t>
      </w:r>
      <w:r w:rsidR="00A75BA1" w:rsidRPr="0064116D">
        <w:rPr>
          <w:rFonts w:ascii="Times New Roman" w:hAnsi="Times New Roman" w:cs="Times New Roman"/>
          <w:sz w:val="24"/>
          <w:szCs w:val="24"/>
        </w:rPr>
        <w:t xml:space="preserve"> will be a group </w:t>
      </w:r>
      <w:proofErr w:type="gramStart"/>
      <w:r w:rsidR="00BE7FD1" w:rsidRPr="0064116D">
        <w:rPr>
          <w:rFonts w:ascii="Times New Roman" w:hAnsi="Times New Roman" w:cs="Times New Roman"/>
          <w:sz w:val="24"/>
          <w:szCs w:val="24"/>
        </w:rPr>
        <w:t>activity,</w:t>
      </w:r>
      <w:proofErr w:type="gramEnd"/>
      <w:r w:rsidR="00BE7FD1">
        <w:rPr>
          <w:rFonts w:ascii="Times New Roman" w:hAnsi="Times New Roman" w:cs="Times New Roman"/>
          <w:sz w:val="24"/>
          <w:szCs w:val="24"/>
        </w:rPr>
        <w:t xml:space="preserve"> Survey</w:t>
      </w:r>
      <w:r w:rsidR="00A75BA1" w:rsidRPr="0064116D">
        <w:rPr>
          <w:rFonts w:ascii="Times New Roman" w:hAnsi="Times New Roman" w:cs="Times New Roman"/>
          <w:sz w:val="24"/>
          <w:szCs w:val="24"/>
        </w:rPr>
        <w:t xml:space="preserve"> report on</w:t>
      </w:r>
      <w:r w:rsidR="00BE7FD1">
        <w:rPr>
          <w:rFonts w:ascii="Times New Roman" w:hAnsi="Times New Roman" w:cs="Times New Roman"/>
          <w:sz w:val="24"/>
          <w:szCs w:val="24"/>
        </w:rPr>
        <w:t xml:space="preserve"> the topic should be of 4000 To 4500 words in APA style</w:t>
      </w:r>
      <w:r w:rsidR="00C761DD">
        <w:rPr>
          <w:rFonts w:ascii="Times New Roman" w:hAnsi="Times New Roman" w:cs="Times New Roman"/>
          <w:sz w:val="24"/>
          <w:szCs w:val="24"/>
        </w:rPr>
        <w:t xml:space="preserve"> format</w:t>
      </w:r>
      <w:r w:rsidR="00BE7FD1">
        <w:rPr>
          <w:rFonts w:ascii="Times New Roman" w:hAnsi="Times New Roman" w:cs="Times New Roman"/>
          <w:sz w:val="24"/>
          <w:szCs w:val="24"/>
        </w:rPr>
        <w:t xml:space="preserve"> .Oral </w:t>
      </w:r>
      <w:r w:rsidR="00A75BA1" w:rsidRPr="0064116D">
        <w:rPr>
          <w:rFonts w:ascii="Times New Roman" w:hAnsi="Times New Roman" w:cs="Times New Roman"/>
          <w:sz w:val="24"/>
          <w:szCs w:val="24"/>
        </w:rPr>
        <w:t>presentation by all group members about their survey</w:t>
      </w:r>
      <w:r w:rsidR="008B02EA">
        <w:rPr>
          <w:rFonts w:ascii="Times New Roman" w:hAnsi="Times New Roman" w:cs="Times New Roman"/>
          <w:sz w:val="24"/>
          <w:szCs w:val="24"/>
        </w:rPr>
        <w:t xml:space="preserve"> topic</w:t>
      </w:r>
      <w:r w:rsidR="00A75BA1" w:rsidRPr="0064116D">
        <w:rPr>
          <w:rFonts w:ascii="Times New Roman" w:hAnsi="Times New Roman" w:cs="Times New Roman"/>
          <w:sz w:val="24"/>
          <w:szCs w:val="24"/>
        </w:rPr>
        <w:t xml:space="preserve"> and findings</w:t>
      </w:r>
      <w:r w:rsidR="004D608F">
        <w:rPr>
          <w:rFonts w:ascii="Times New Roman" w:hAnsi="Times New Roman" w:cs="Times New Roman"/>
          <w:sz w:val="24"/>
          <w:szCs w:val="24"/>
        </w:rPr>
        <w:t>.</w:t>
      </w:r>
    </w:p>
    <w:p w:rsidR="0066550F" w:rsidRDefault="00A75BA1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4116D">
        <w:rPr>
          <w:rFonts w:ascii="Times New Roman" w:hAnsi="Times New Roman" w:cs="Times New Roman"/>
          <w:b/>
          <w:sz w:val="24"/>
          <w:szCs w:val="24"/>
          <w:u w:val="single"/>
        </w:rPr>
        <w:t xml:space="preserve">Self </w:t>
      </w:r>
      <w:r w:rsidR="00616C7D">
        <w:rPr>
          <w:rFonts w:ascii="Times New Roman" w:hAnsi="Times New Roman" w:cs="Times New Roman"/>
          <w:b/>
          <w:sz w:val="24"/>
          <w:szCs w:val="24"/>
          <w:u w:val="single"/>
        </w:rPr>
        <w:t>profile</w:t>
      </w:r>
      <w:proofErr w:type="spellEnd"/>
      <w:r w:rsidR="00616C7D">
        <w:rPr>
          <w:rFonts w:ascii="Times New Roman" w:hAnsi="Times New Roman" w:cs="Times New Roman"/>
          <w:b/>
          <w:sz w:val="24"/>
          <w:szCs w:val="24"/>
          <w:u w:val="single"/>
        </w:rPr>
        <w:t xml:space="preserve">&amp;Assignment. </w:t>
      </w:r>
      <w:r w:rsidR="00BE7FD1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Pr="0064116D">
        <w:rPr>
          <w:rFonts w:ascii="Times New Roman" w:hAnsi="Times New Roman" w:cs="Times New Roman"/>
          <w:sz w:val="24"/>
          <w:szCs w:val="24"/>
        </w:rPr>
        <w:t xml:space="preserve"> Introduction, scoring and interpretation</w:t>
      </w:r>
      <w:r w:rsidR="00BE7FD1">
        <w:rPr>
          <w:rFonts w:ascii="Times New Roman" w:hAnsi="Times New Roman" w:cs="Times New Roman"/>
          <w:sz w:val="24"/>
          <w:szCs w:val="24"/>
          <w:u w:val="single"/>
        </w:rPr>
        <w:t xml:space="preserve"> of different psychological tests.</w:t>
      </w:r>
      <w:r w:rsidR="00BE7FD1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BE7FD1" w:rsidRPr="00BE7FD1" w:rsidRDefault="00BE7FD1" w:rsidP="0064116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2.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Create case </w:t>
      </w:r>
      <w:r w:rsidR="00C761DD">
        <w:rPr>
          <w:rFonts w:ascii="Times New Roman" w:hAnsi="Times New Roman" w:cs="Times New Roman"/>
          <w:sz w:val="24"/>
          <w:szCs w:val="24"/>
          <w:u w:val="single"/>
        </w:rPr>
        <w:t xml:space="preserve">study on the given topic </w:t>
      </w:r>
      <w:r>
        <w:rPr>
          <w:rFonts w:ascii="Times New Roman" w:hAnsi="Times New Roman" w:cs="Times New Roman"/>
          <w:sz w:val="24"/>
          <w:szCs w:val="24"/>
          <w:u w:val="single"/>
        </w:rPr>
        <w:t>having five questions and answers.</w:t>
      </w:r>
    </w:p>
    <w:p w:rsidR="00BE7FD1" w:rsidRPr="0064116D" w:rsidRDefault="00BE7FD1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All reports and assignments must have plagrisim reports attached.</w:t>
      </w:r>
    </w:p>
    <w:p w:rsidR="000C7096" w:rsidRPr="0064116D" w:rsidRDefault="00BE7FD1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116D">
        <w:rPr>
          <w:rFonts w:ascii="Times New Roman" w:hAnsi="Times New Roman" w:cs="Times New Roman"/>
          <w:sz w:val="24"/>
          <w:szCs w:val="24"/>
        </w:rPr>
        <w:t>Readings: Classical</w:t>
      </w:r>
      <w:r w:rsidR="0064171C">
        <w:rPr>
          <w:rFonts w:ascii="Times New Roman" w:hAnsi="Times New Roman" w:cs="Times New Roman"/>
          <w:sz w:val="24"/>
          <w:szCs w:val="24"/>
        </w:rPr>
        <w:t xml:space="preserve"> r</w:t>
      </w:r>
      <w:bookmarkStart w:id="0" w:name="_GoBack"/>
      <w:bookmarkEnd w:id="0"/>
      <w:r w:rsidR="0064171C">
        <w:rPr>
          <w:rFonts w:ascii="Times New Roman" w:hAnsi="Times New Roman" w:cs="Times New Roman"/>
          <w:sz w:val="24"/>
          <w:szCs w:val="24"/>
        </w:rPr>
        <w:t>esearch studies and experiments</w:t>
      </w:r>
      <w:r w:rsidR="00A75BA1" w:rsidRPr="0064116D">
        <w:rPr>
          <w:rFonts w:ascii="Times New Roman" w:hAnsi="Times New Roman" w:cs="Times New Roman"/>
          <w:sz w:val="24"/>
          <w:szCs w:val="24"/>
        </w:rPr>
        <w:t xml:space="preserve"> done in psychology.                               </w:t>
      </w:r>
    </w:p>
    <w:p w:rsidR="000C7096" w:rsidRPr="0064116D" w:rsidRDefault="000C7096" w:rsidP="006411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05F1" w:rsidRPr="00697E49" w:rsidRDefault="00E905F1" w:rsidP="00E905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905F1" w:rsidRPr="0069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5F"/>
    <w:rsid w:val="000343C6"/>
    <w:rsid w:val="000C7096"/>
    <w:rsid w:val="000F5250"/>
    <w:rsid w:val="00163417"/>
    <w:rsid w:val="00174DED"/>
    <w:rsid w:val="00185883"/>
    <w:rsid w:val="001B008C"/>
    <w:rsid w:val="001E2158"/>
    <w:rsid w:val="002554AC"/>
    <w:rsid w:val="002D726D"/>
    <w:rsid w:val="0030695B"/>
    <w:rsid w:val="00340420"/>
    <w:rsid w:val="003631D7"/>
    <w:rsid w:val="004545FF"/>
    <w:rsid w:val="00471CF2"/>
    <w:rsid w:val="004A220B"/>
    <w:rsid w:val="004D608F"/>
    <w:rsid w:val="00532BC4"/>
    <w:rsid w:val="00535FC0"/>
    <w:rsid w:val="005577A3"/>
    <w:rsid w:val="00585CE9"/>
    <w:rsid w:val="00594F02"/>
    <w:rsid w:val="005F1987"/>
    <w:rsid w:val="00616C7D"/>
    <w:rsid w:val="0062332F"/>
    <w:rsid w:val="006242CA"/>
    <w:rsid w:val="00626A6F"/>
    <w:rsid w:val="0064116D"/>
    <w:rsid w:val="0064171C"/>
    <w:rsid w:val="00651F5F"/>
    <w:rsid w:val="00656E4D"/>
    <w:rsid w:val="0066550F"/>
    <w:rsid w:val="00666E54"/>
    <w:rsid w:val="00691665"/>
    <w:rsid w:val="00697E49"/>
    <w:rsid w:val="00862E87"/>
    <w:rsid w:val="0088027B"/>
    <w:rsid w:val="008B02EA"/>
    <w:rsid w:val="00906657"/>
    <w:rsid w:val="00924A7F"/>
    <w:rsid w:val="009A23FB"/>
    <w:rsid w:val="00A75BA1"/>
    <w:rsid w:val="00A95242"/>
    <w:rsid w:val="00B408E1"/>
    <w:rsid w:val="00BE7FD1"/>
    <w:rsid w:val="00C332A2"/>
    <w:rsid w:val="00C33B29"/>
    <w:rsid w:val="00C35645"/>
    <w:rsid w:val="00C761DD"/>
    <w:rsid w:val="00CA6B98"/>
    <w:rsid w:val="00CB6983"/>
    <w:rsid w:val="00DD7FD3"/>
    <w:rsid w:val="00E06227"/>
    <w:rsid w:val="00E11B7C"/>
    <w:rsid w:val="00E50A26"/>
    <w:rsid w:val="00E577C0"/>
    <w:rsid w:val="00E905F1"/>
    <w:rsid w:val="00EC2DD4"/>
    <w:rsid w:val="00F36D29"/>
    <w:rsid w:val="00FA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A6B98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6B98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802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A6B98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6B98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802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Raheela Tariq</cp:lastModifiedBy>
  <cp:revision>2</cp:revision>
  <cp:lastPrinted>2021-03-16T05:19:00Z</cp:lastPrinted>
  <dcterms:created xsi:type="dcterms:W3CDTF">2022-02-09T06:50:00Z</dcterms:created>
  <dcterms:modified xsi:type="dcterms:W3CDTF">2022-02-09T06:50:00Z</dcterms:modified>
</cp:coreProperties>
</file>