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234" w:rsidRPr="00664B1D" w:rsidRDefault="00253234" w:rsidP="00253234">
      <w:pPr>
        <w:jc w:val="center"/>
        <w:rPr>
          <w:rFonts w:ascii="Times New Roman" w:hAnsi="Times New Roman" w:cs="Times New Roman"/>
          <w:color w:val="000000" w:themeColor="text1"/>
          <w:sz w:val="28"/>
          <w:szCs w:val="20"/>
        </w:rPr>
      </w:pPr>
      <w:r w:rsidRPr="00664B1D">
        <w:rPr>
          <w:rFonts w:ascii="Times New Roman" w:hAnsi="Times New Roman" w:cs="Times New Roman"/>
          <w:color w:val="000000" w:themeColor="text1"/>
          <w:sz w:val="28"/>
          <w:szCs w:val="20"/>
        </w:rPr>
        <w:t>Software Engineering CS-303</w:t>
      </w:r>
      <w:r w:rsidRPr="00664B1D">
        <w:rPr>
          <w:rFonts w:ascii="Times New Roman" w:hAnsi="Times New Roman" w:cs="Times New Roman"/>
          <w:color w:val="000000" w:themeColor="text1"/>
          <w:sz w:val="28"/>
          <w:szCs w:val="20"/>
        </w:rPr>
        <w:tab/>
        <w:t>Section A</w:t>
      </w:r>
    </w:p>
    <w:p w:rsidR="00253234" w:rsidRPr="00664B1D" w:rsidRDefault="00253234" w:rsidP="00253234">
      <w:pPr>
        <w:jc w:val="center"/>
        <w:rPr>
          <w:rFonts w:ascii="Times New Roman" w:hAnsi="Times New Roman" w:cs="Times New Roman"/>
          <w:color w:val="000000" w:themeColor="text1"/>
          <w:sz w:val="28"/>
          <w:szCs w:val="20"/>
        </w:rPr>
      </w:pPr>
      <w:r>
        <w:rPr>
          <w:rFonts w:ascii="Times New Roman" w:hAnsi="Times New Roman" w:cs="Times New Roman"/>
          <w:color w:val="000000" w:themeColor="text1"/>
          <w:sz w:val="24"/>
          <w:szCs w:val="20"/>
        </w:rPr>
        <w:t>Name</w:t>
      </w:r>
      <w:r w:rsidRPr="00664B1D">
        <w:rPr>
          <w:rFonts w:ascii="Times New Roman" w:hAnsi="Times New Roman" w:cs="Times New Roman"/>
          <w:color w:val="000000" w:themeColor="text1"/>
          <w:sz w:val="24"/>
          <w:szCs w:val="20"/>
        </w:rPr>
        <w:t>:</w:t>
      </w:r>
      <w:r>
        <w:rPr>
          <w:rFonts w:ascii="Times New Roman" w:hAnsi="Times New Roman" w:cs="Times New Roman"/>
          <w:color w:val="000000" w:themeColor="text1"/>
          <w:sz w:val="24"/>
          <w:szCs w:val="20"/>
        </w:rPr>
        <w:tab/>
      </w:r>
      <w:r>
        <w:rPr>
          <w:rFonts w:ascii="Times New Roman" w:hAnsi="Times New Roman" w:cs="Times New Roman"/>
          <w:color w:val="000000" w:themeColor="text1"/>
          <w:sz w:val="24"/>
          <w:szCs w:val="20"/>
        </w:rPr>
        <w:tab/>
      </w:r>
      <w:r>
        <w:rPr>
          <w:rFonts w:ascii="Times New Roman" w:hAnsi="Times New Roman" w:cs="Times New Roman"/>
          <w:color w:val="000000" w:themeColor="text1"/>
          <w:sz w:val="24"/>
          <w:szCs w:val="20"/>
        </w:rPr>
        <w:tab/>
        <w:t xml:space="preserve">Roll Number: </w:t>
      </w:r>
      <w:r>
        <w:rPr>
          <w:rFonts w:ascii="Times New Roman" w:hAnsi="Times New Roman" w:cs="Times New Roman"/>
          <w:color w:val="000000" w:themeColor="text1"/>
          <w:sz w:val="24"/>
          <w:szCs w:val="20"/>
        </w:rPr>
        <w:tab/>
      </w:r>
      <w:r>
        <w:rPr>
          <w:rFonts w:ascii="Times New Roman" w:hAnsi="Times New Roman" w:cs="Times New Roman"/>
          <w:color w:val="000000" w:themeColor="text1"/>
          <w:sz w:val="24"/>
          <w:szCs w:val="20"/>
        </w:rPr>
        <w:tab/>
      </w:r>
      <w:r>
        <w:rPr>
          <w:rFonts w:ascii="Times New Roman" w:hAnsi="Times New Roman" w:cs="Times New Roman"/>
          <w:color w:val="000000" w:themeColor="text1"/>
          <w:sz w:val="24"/>
          <w:szCs w:val="20"/>
        </w:rPr>
        <w:tab/>
      </w:r>
    </w:p>
    <w:p w:rsidR="00D10515" w:rsidRDefault="00253234" w:rsidP="00253234">
      <w:pPr>
        <w:rPr>
          <w:rFonts w:ascii="Times New Roman" w:hAnsi="Times New Roman" w:cs="Times New Roman"/>
          <w:color w:val="000000" w:themeColor="text1"/>
          <w:sz w:val="28"/>
          <w:szCs w:val="20"/>
          <w:u w:val="single"/>
        </w:rPr>
      </w:pPr>
      <w:r w:rsidRPr="00664B1D">
        <w:rPr>
          <w:rFonts w:ascii="Times New Roman" w:hAnsi="Times New Roman" w:cs="Times New Roman"/>
          <w:color w:val="000000" w:themeColor="text1"/>
          <w:sz w:val="28"/>
          <w:szCs w:val="20"/>
          <w:u w:val="single"/>
        </w:rPr>
        <w:t xml:space="preserve">    Time Allowed:</w:t>
      </w:r>
      <w:r>
        <w:rPr>
          <w:rFonts w:ascii="Times New Roman" w:hAnsi="Times New Roman" w:cs="Times New Roman"/>
          <w:color w:val="000000" w:themeColor="text1"/>
          <w:sz w:val="28"/>
          <w:szCs w:val="20"/>
          <w:u w:val="single"/>
        </w:rPr>
        <w:t xml:space="preserve"> </w:t>
      </w:r>
      <w:r>
        <w:rPr>
          <w:rFonts w:ascii="Times New Roman" w:hAnsi="Times New Roman" w:cs="Times New Roman"/>
          <w:color w:val="000000" w:themeColor="text1"/>
          <w:sz w:val="28"/>
          <w:szCs w:val="20"/>
          <w:u w:val="single"/>
        </w:rPr>
        <w:t>5</w:t>
      </w:r>
      <w:r w:rsidRPr="00664B1D">
        <w:rPr>
          <w:rFonts w:ascii="Times New Roman" w:hAnsi="Times New Roman" w:cs="Times New Roman"/>
          <w:color w:val="000000" w:themeColor="text1"/>
          <w:sz w:val="28"/>
          <w:szCs w:val="20"/>
          <w:u w:val="single"/>
        </w:rPr>
        <w:t xml:space="preserve"> minutes                 Quiz # </w:t>
      </w:r>
      <w:r>
        <w:rPr>
          <w:rFonts w:ascii="Times New Roman" w:hAnsi="Times New Roman" w:cs="Times New Roman"/>
          <w:color w:val="000000" w:themeColor="text1"/>
          <w:sz w:val="28"/>
          <w:szCs w:val="20"/>
          <w:u w:val="single"/>
        </w:rPr>
        <w:t>3</w:t>
      </w:r>
      <w:r w:rsidRPr="00664B1D">
        <w:rPr>
          <w:rFonts w:ascii="Times New Roman" w:hAnsi="Times New Roman" w:cs="Times New Roman"/>
          <w:color w:val="000000" w:themeColor="text1"/>
          <w:sz w:val="28"/>
          <w:szCs w:val="20"/>
          <w:u w:val="single"/>
        </w:rPr>
        <w:t xml:space="preserve">                                 </w:t>
      </w:r>
      <w:r>
        <w:rPr>
          <w:rFonts w:ascii="Times New Roman" w:hAnsi="Times New Roman" w:cs="Times New Roman"/>
          <w:color w:val="000000" w:themeColor="text1"/>
          <w:sz w:val="28"/>
          <w:szCs w:val="20"/>
          <w:u w:val="single"/>
        </w:rPr>
        <w:t>23</w:t>
      </w:r>
      <w:r w:rsidRPr="00253234">
        <w:rPr>
          <w:rFonts w:ascii="Times New Roman" w:hAnsi="Times New Roman" w:cs="Times New Roman"/>
          <w:color w:val="000000" w:themeColor="text1"/>
          <w:sz w:val="28"/>
          <w:szCs w:val="20"/>
          <w:u w:val="single"/>
          <w:vertAlign w:val="superscript"/>
        </w:rPr>
        <w:t>rd</w:t>
      </w:r>
      <w:r>
        <w:rPr>
          <w:rFonts w:ascii="Times New Roman" w:hAnsi="Times New Roman" w:cs="Times New Roman"/>
          <w:color w:val="000000" w:themeColor="text1"/>
          <w:sz w:val="28"/>
          <w:szCs w:val="20"/>
          <w:u w:val="single"/>
        </w:rPr>
        <w:t xml:space="preserve"> October</w:t>
      </w:r>
      <w:r w:rsidRPr="00664B1D">
        <w:rPr>
          <w:rFonts w:ascii="Times New Roman" w:hAnsi="Times New Roman" w:cs="Times New Roman"/>
          <w:color w:val="000000" w:themeColor="text1"/>
          <w:sz w:val="28"/>
          <w:szCs w:val="20"/>
          <w:u w:val="single"/>
        </w:rPr>
        <w:t>, 2018</w:t>
      </w:r>
    </w:p>
    <w:p w:rsidR="00253234" w:rsidRDefault="00253234" w:rsidP="00253234">
      <w:pPr>
        <w:rPr>
          <w:rFonts w:ascii="Times New Roman" w:hAnsi="Times New Roman" w:cs="Times New Roman"/>
        </w:rPr>
      </w:pPr>
      <w:r>
        <w:rPr>
          <w:rFonts w:ascii="Times New Roman" w:hAnsi="Times New Roman" w:cs="Times New Roman"/>
        </w:rPr>
        <w:t>Develop a decision table to represent the following</w:t>
      </w:r>
    </w:p>
    <w:p w:rsidR="00253234" w:rsidRPr="00253234" w:rsidRDefault="00253234" w:rsidP="00253234">
      <w:pPr>
        <w:jc w:val="both"/>
        <w:rPr>
          <w:rFonts w:ascii="Times New Roman" w:hAnsi="Times New Roman" w:cs="Times New Roman"/>
        </w:rPr>
      </w:pPr>
      <w:r>
        <w:rPr>
          <w:rFonts w:ascii="Times New Roman" w:hAnsi="Times New Roman" w:cs="Times New Roman"/>
        </w:rPr>
        <w:t xml:space="preserve">A certain heating and cooling company has devised a semi-automatic control system to conserve energy. The indoor temperature is to be maintained between 20 and 25 Celsius. The indoor temperature is in the acceptable range, no heating or cooling takes place, unless the pressure value reading is below normal, in which case, the pressure is increased and cooling takes place. If the indoor and outdoor temperatures are both above 25 C, cooling takes place and windows are closed. If both the temperatures are lower than 20 C, heating takes place only if the pressure valve reading is normal. Otherwise, no heating is to take place. </w:t>
      </w:r>
      <w:bookmarkStart w:id="0" w:name="_GoBack"/>
      <w:bookmarkEnd w:id="0"/>
    </w:p>
    <w:sectPr w:rsidR="00253234" w:rsidRPr="00253234" w:rsidSect="00253234">
      <w:pgSz w:w="11906" w:h="16838"/>
      <w:pgMar w:top="720" w:right="851" w:bottom="72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MingLiU-ExtB">
    <w:panose1 w:val="02020500000000000000"/>
    <w:charset w:val="88"/>
    <w:family w:val="roman"/>
    <w:pitch w:val="variable"/>
    <w:sig w:usb0="8000002F" w:usb1="0A080008" w:usb2="00000010" w:usb3="00000000" w:csb0="00100001" w:csb1="00000000"/>
  </w:font>
  <w:font w:name="Times New Roman">
    <w:panose1 w:val="02020603050405020304"/>
    <w:charset w:val="00"/>
    <w:family w:val="roman"/>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234"/>
    <w:rsid w:val="00253234"/>
    <w:rsid w:val="00D1051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25ECAF-DAEE-4847-A9A1-00C6F7ECC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3234"/>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127</Words>
  <Characters>724</Characters>
  <Application>Microsoft Office Word</Application>
  <DocSecurity>0</DocSecurity>
  <Lines>6</Lines>
  <Paragraphs>1</Paragraphs>
  <ScaleCrop>false</ScaleCrop>
  <Company/>
  <LinksUpToDate>false</LinksUpToDate>
  <CharactersWithSpaces>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2018-10-21T08:16:00Z</dcterms:created>
  <dcterms:modified xsi:type="dcterms:W3CDTF">2018-10-21T08:22:00Z</dcterms:modified>
</cp:coreProperties>
</file>