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5C3CC1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0B7A0BF"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3009</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6B2D531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4A0986">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76D132A6" w:rsidR="00F30788" w:rsidRPr="00B22DA0" w:rsidRDefault="004A0986"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418DCAD1" w:rsidR="00F30788" w:rsidRPr="00B22DA0" w:rsidRDefault="004A098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5455604C" w:rsidR="00F30788" w:rsidRPr="00B22DA0" w:rsidRDefault="00604D91"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4A0986">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w:t>
            </w:r>
            <w:r w:rsidR="00782591">
              <w:rPr>
                <w:rFonts w:ascii="Arial Narrow" w:eastAsia="Times New Roman" w:hAnsi="Arial Narrow" w:cs="Calibri"/>
                <w:b/>
                <w:bCs/>
                <w:color w:val="000000"/>
                <w:sz w:val="24"/>
                <w:szCs w:val="24"/>
              </w:rPr>
              <w:t>March</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sidR="004A0986">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54B99425"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2A15BC">
              <w:rPr>
                <w:rFonts w:ascii="Arial Narrow" w:eastAsia="Times New Roman" w:hAnsi="Arial Narrow" w:cs="Calibri"/>
                <w:b/>
                <w:bCs/>
                <w:color w:val="000000"/>
                <w:sz w:val="24"/>
                <w:szCs w:val="24"/>
              </w:rPr>
              <w:t>C</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514BA1" w:rsidRDefault="00514BA1"/>
    <w:p w14:paraId="68D0058C" w14:textId="421A3B1E" w:rsidR="00ED492F" w:rsidRPr="00ED492F" w:rsidRDefault="00ED492F" w:rsidP="00ED492F">
      <w:pPr>
        <w:rPr>
          <w:sz w:val="24"/>
          <w:szCs w:val="24"/>
        </w:rPr>
      </w:pPr>
      <w:r w:rsidRPr="00ED492F">
        <w:rPr>
          <w:sz w:val="24"/>
          <w:szCs w:val="24"/>
        </w:rPr>
        <w:t xml:space="preserve">Question </w:t>
      </w:r>
      <w:r>
        <w:rPr>
          <w:sz w:val="24"/>
          <w:szCs w:val="24"/>
        </w:rPr>
        <w:t>1</w:t>
      </w:r>
      <w:r w:rsidRPr="00ED492F">
        <w:rPr>
          <w:sz w:val="24"/>
          <w:szCs w:val="24"/>
        </w:rPr>
        <w:t xml:space="preserve">: </w:t>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r>
      <w:r w:rsidRPr="00ED492F">
        <w:rPr>
          <w:sz w:val="24"/>
          <w:szCs w:val="24"/>
        </w:rPr>
        <w:tab/>
        <w:t>(10 Marks)</w:t>
      </w:r>
    </w:p>
    <w:p w14:paraId="0F71BD3B" w14:textId="77777777" w:rsidR="00ED492F" w:rsidRPr="00ED492F" w:rsidRDefault="00ED492F" w:rsidP="00ED492F">
      <w:pPr>
        <w:rPr>
          <w:sz w:val="24"/>
          <w:szCs w:val="24"/>
        </w:rPr>
      </w:pPr>
      <w:r w:rsidRPr="00ED492F">
        <w:rPr>
          <w:sz w:val="24"/>
          <w:szCs w:val="24"/>
        </w:rPr>
        <w:t xml:space="preserve">While evaluating the design alternatives, some estimated costs and benefits have been calculated and given in the following table. Determine the extent to which this design will benefit the organization after 5 years? </w:t>
      </w:r>
    </w:p>
    <w:p w14:paraId="19752D18" w14:textId="77777777" w:rsidR="00ED492F" w:rsidRPr="00ED492F" w:rsidRDefault="00ED492F" w:rsidP="00ED492F">
      <w:pPr>
        <w:rPr>
          <w:sz w:val="24"/>
          <w:szCs w:val="24"/>
        </w:rPr>
      </w:pPr>
      <w:r w:rsidRPr="00ED492F">
        <w:rPr>
          <w:b/>
          <w:bCs/>
          <w:sz w:val="24"/>
          <w:szCs w:val="24"/>
        </w:rPr>
        <w:t>Hint:</w:t>
      </w:r>
      <w:r w:rsidRPr="00ED492F">
        <w:rPr>
          <w:sz w:val="24"/>
          <w:szCs w:val="24"/>
        </w:rPr>
        <w:t xml:space="preserve"> Identify each item as cost or benefit. Calculate total costs, benefits and return on investment (ROI) after 5 years. Also calculate payback period (using 1 year data only).</w:t>
      </w:r>
    </w:p>
    <w:tbl>
      <w:tblPr>
        <w:tblStyle w:val="TableGrid"/>
        <w:tblW w:w="9378" w:type="dxa"/>
        <w:jc w:val="center"/>
        <w:tblLook w:val="04A0" w:firstRow="1" w:lastRow="0" w:firstColumn="1" w:lastColumn="0" w:noHBand="0" w:noVBand="1"/>
      </w:tblPr>
      <w:tblGrid>
        <w:gridCol w:w="4347"/>
        <w:gridCol w:w="2250"/>
        <w:gridCol w:w="2781"/>
      </w:tblGrid>
      <w:tr w:rsidR="00ED492F" w:rsidRPr="00ED492F" w14:paraId="7F59E06A"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3F4FAF16" w14:textId="77777777" w:rsidR="00ED492F" w:rsidRPr="00ED492F" w:rsidRDefault="00ED492F" w:rsidP="00750DB0">
            <w:pPr>
              <w:rPr>
                <w:b/>
                <w:sz w:val="24"/>
                <w:szCs w:val="24"/>
              </w:rPr>
            </w:pPr>
            <w:r w:rsidRPr="00ED492F">
              <w:rPr>
                <w:b/>
                <w:sz w:val="24"/>
                <w:szCs w:val="24"/>
              </w:rPr>
              <w:t>Item</w:t>
            </w:r>
          </w:p>
        </w:tc>
        <w:tc>
          <w:tcPr>
            <w:tcW w:w="2250" w:type="dxa"/>
            <w:tcBorders>
              <w:top w:val="single" w:sz="4" w:space="0" w:color="auto"/>
              <w:left w:val="single" w:sz="4" w:space="0" w:color="auto"/>
              <w:bottom w:val="single" w:sz="4" w:space="0" w:color="auto"/>
              <w:right w:val="single" w:sz="4" w:space="0" w:color="auto"/>
            </w:tcBorders>
            <w:hideMark/>
          </w:tcPr>
          <w:p w14:paraId="6EFCAFC3" w14:textId="77777777" w:rsidR="00ED492F" w:rsidRPr="00ED492F" w:rsidRDefault="00ED492F" w:rsidP="00750DB0">
            <w:pPr>
              <w:rPr>
                <w:b/>
                <w:sz w:val="24"/>
                <w:szCs w:val="24"/>
              </w:rPr>
            </w:pPr>
            <w:r w:rsidRPr="00ED492F">
              <w:rPr>
                <w:b/>
                <w:sz w:val="24"/>
                <w:szCs w:val="24"/>
              </w:rPr>
              <w:t>Amount ($)</w:t>
            </w:r>
          </w:p>
        </w:tc>
        <w:tc>
          <w:tcPr>
            <w:tcW w:w="2781" w:type="dxa"/>
            <w:tcBorders>
              <w:top w:val="single" w:sz="4" w:space="0" w:color="auto"/>
              <w:left w:val="single" w:sz="4" w:space="0" w:color="auto"/>
              <w:bottom w:val="single" w:sz="4" w:space="0" w:color="auto"/>
              <w:right w:val="single" w:sz="4" w:space="0" w:color="auto"/>
            </w:tcBorders>
            <w:hideMark/>
          </w:tcPr>
          <w:p w14:paraId="6EEFC4B2" w14:textId="77777777" w:rsidR="00ED492F" w:rsidRPr="00ED492F" w:rsidRDefault="00ED492F" w:rsidP="00750DB0">
            <w:pPr>
              <w:rPr>
                <w:b/>
                <w:sz w:val="24"/>
                <w:szCs w:val="24"/>
              </w:rPr>
            </w:pPr>
            <w:r w:rsidRPr="00ED492F">
              <w:rPr>
                <w:b/>
                <w:sz w:val="24"/>
                <w:szCs w:val="24"/>
              </w:rPr>
              <w:t>Cost or Benefit?</w:t>
            </w:r>
          </w:p>
        </w:tc>
      </w:tr>
      <w:tr w:rsidR="00ED492F" w:rsidRPr="00ED492F" w14:paraId="66BBE3D1"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3603372C" w14:textId="77777777" w:rsidR="00ED492F" w:rsidRPr="00ED492F" w:rsidRDefault="00ED492F" w:rsidP="00750DB0">
            <w:pPr>
              <w:rPr>
                <w:sz w:val="24"/>
                <w:szCs w:val="24"/>
              </w:rPr>
            </w:pPr>
            <w:r w:rsidRPr="00ED492F">
              <w:rPr>
                <w:sz w:val="24"/>
                <w:szCs w:val="24"/>
              </w:rPr>
              <w:t>Connectivity</w:t>
            </w:r>
          </w:p>
        </w:tc>
        <w:tc>
          <w:tcPr>
            <w:tcW w:w="2250" w:type="dxa"/>
            <w:tcBorders>
              <w:top w:val="single" w:sz="4" w:space="0" w:color="auto"/>
              <w:left w:val="single" w:sz="4" w:space="0" w:color="auto"/>
              <w:bottom w:val="single" w:sz="4" w:space="0" w:color="auto"/>
              <w:right w:val="single" w:sz="4" w:space="0" w:color="auto"/>
            </w:tcBorders>
            <w:hideMark/>
          </w:tcPr>
          <w:p w14:paraId="346865C8" w14:textId="77777777" w:rsidR="00ED492F" w:rsidRPr="00ED492F" w:rsidRDefault="00ED492F" w:rsidP="00750DB0">
            <w:pPr>
              <w:rPr>
                <w:sz w:val="24"/>
                <w:szCs w:val="24"/>
              </w:rPr>
            </w:pPr>
            <w:r w:rsidRPr="00ED492F">
              <w:rPr>
                <w:sz w:val="24"/>
                <w:szCs w:val="24"/>
              </w:rPr>
              <w:t>6000 per year</w:t>
            </w:r>
          </w:p>
        </w:tc>
        <w:tc>
          <w:tcPr>
            <w:tcW w:w="2781" w:type="dxa"/>
            <w:tcBorders>
              <w:top w:val="single" w:sz="4" w:space="0" w:color="auto"/>
              <w:left w:val="single" w:sz="4" w:space="0" w:color="auto"/>
              <w:bottom w:val="single" w:sz="4" w:space="0" w:color="auto"/>
              <w:right w:val="single" w:sz="4" w:space="0" w:color="auto"/>
            </w:tcBorders>
            <w:hideMark/>
          </w:tcPr>
          <w:p w14:paraId="2415787C" w14:textId="77777777" w:rsidR="00ED492F" w:rsidRPr="00ED492F" w:rsidRDefault="00ED492F" w:rsidP="00750DB0">
            <w:pPr>
              <w:rPr>
                <w:sz w:val="24"/>
                <w:szCs w:val="24"/>
              </w:rPr>
            </w:pPr>
            <w:r w:rsidRPr="00ED492F">
              <w:rPr>
                <w:sz w:val="24"/>
                <w:szCs w:val="24"/>
              </w:rPr>
              <w:t>Cost</w:t>
            </w:r>
          </w:p>
        </w:tc>
      </w:tr>
      <w:tr w:rsidR="00ED492F" w:rsidRPr="00ED492F" w14:paraId="1E718A56"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511FC0A9" w14:textId="77777777" w:rsidR="00ED492F" w:rsidRPr="00ED492F" w:rsidRDefault="00ED492F" w:rsidP="00750DB0">
            <w:pPr>
              <w:rPr>
                <w:sz w:val="24"/>
                <w:szCs w:val="24"/>
              </w:rPr>
            </w:pPr>
            <w:r w:rsidRPr="00ED492F">
              <w:rPr>
                <w:sz w:val="24"/>
                <w:szCs w:val="24"/>
              </w:rPr>
              <w:t xml:space="preserve">Salaries/Wages </w:t>
            </w:r>
          </w:p>
        </w:tc>
        <w:tc>
          <w:tcPr>
            <w:tcW w:w="2250" w:type="dxa"/>
            <w:tcBorders>
              <w:top w:val="single" w:sz="4" w:space="0" w:color="auto"/>
              <w:left w:val="single" w:sz="4" w:space="0" w:color="auto"/>
              <w:bottom w:val="single" w:sz="4" w:space="0" w:color="auto"/>
              <w:right w:val="single" w:sz="4" w:space="0" w:color="auto"/>
            </w:tcBorders>
            <w:hideMark/>
          </w:tcPr>
          <w:p w14:paraId="4A2EF746" w14:textId="77777777" w:rsidR="00ED492F" w:rsidRPr="00ED492F" w:rsidRDefault="00ED492F" w:rsidP="00750DB0">
            <w:pPr>
              <w:rPr>
                <w:sz w:val="24"/>
                <w:szCs w:val="24"/>
              </w:rPr>
            </w:pPr>
            <w:r w:rsidRPr="00ED492F">
              <w:rPr>
                <w:sz w:val="24"/>
                <w:szCs w:val="24"/>
              </w:rPr>
              <w:t>500000</w:t>
            </w:r>
          </w:p>
        </w:tc>
        <w:tc>
          <w:tcPr>
            <w:tcW w:w="2781" w:type="dxa"/>
            <w:tcBorders>
              <w:top w:val="single" w:sz="4" w:space="0" w:color="auto"/>
              <w:left w:val="single" w:sz="4" w:space="0" w:color="auto"/>
              <w:bottom w:val="single" w:sz="4" w:space="0" w:color="auto"/>
              <w:right w:val="single" w:sz="4" w:space="0" w:color="auto"/>
            </w:tcBorders>
            <w:hideMark/>
          </w:tcPr>
          <w:p w14:paraId="06D11725" w14:textId="77777777" w:rsidR="00ED492F" w:rsidRPr="00ED492F" w:rsidRDefault="00ED492F" w:rsidP="00750DB0">
            <w:pPr>
              <w:rPr>
                <w:sz w:val="24"/>
                <w:szCs w:val="24"/>
              </w:rPr>
            </w:pPr>
            <w:r w:rsidRPr="00ED492F">
              <w:rPr>
                <w:sz w:val="24"/>
                <w:szCs w:val="24"/>
              </w:rPr>
              <w:t>Cost</w:t>
            </w:r>
          </w:p>
        </w:tc>
      </w:tr>
      <w:tr w:rsidR="00ED492F" w:rsidRPr="00ED492F" w14:paraId="083187CE"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04D4B8F2" w14:textId="77777777" w:rsidR="00ED492F" w:rsidRPr="00ED492F" w:rsidRDefault="00ED492F" w:rsidP="00750DB0">
            <w:pPr>
              <w:rPr>
                <w:sz w:val="24"/>
                <w:szCs w:val="24"/>
              </w:rPr>
            </w:pPr>
            <w:r w:rsidRPr="00ED492F">
              <w:rPr>
                <w:sz w:val="24"/>
                <w:szCs w:val="24"/>
              </w:rPr>
              <w:t>Increased earnings due to web presence</w:t>
            </w:r>
          </w:p>
        </w:tc>
        <w:tc>
          <w:tcPr>
            <w:tcW w:w="2250" w:type="dxa"/>
            <w:tcBorders>
              <w:top w:val="single" w:sz="4" w:space="0" w:color="auto"/>
              <w:left w:val="single" w:sz="4" w:space="0" w:color="auto"/>
              <w:bottom w:val="single" w:sz="4" w:space="0" w:color="auto"/>
              <w:right w:val="single" w:sz="4" w:space="0" w:color="auto"/>
            </w:tcBorders>
            <w:hideMark/>
          </w:tcPr>
          <w:p w14:paraId="6FC7DC20" w14:textId="77777777" w:rsidR="00ED492F" w:rsidRPr="00ED492F" w:rsidRDefault="00ED492F" w:rsidP="00750DB0">
            <w:pPr>
              <w:rPr>
                <w:sz w:val="24"/>
                <w:szCs w:val="24"/>
              </w:rPr>
            </w:pPr>
            <w:r w:rsidRPr="00ED492F">
              <w:rPr>
                <w:sz w:val="24"/>
                <w:szCs w:val="24"/>
              </w:rPr>
              <w:t>40000</w:t>
            </w:r>
          </w:p>
        </w:tc>
        <w:tc>
          <w:tcPr>
            <w:tcW w:w="2781" w:type="dxa"/>
            <w:tcBorders>
              <w:top w:val="single" w:sz="4" w:space="0" w:color="auto"/>
              <w:left w:val="single" w:sz="4" w:space="0" w:color="auto"/>
              <w:bottom w:val="single" w:sz="4" w:space="0" w:color="auto"/>
              <w:right w:val="single" w:sz="4" w:space="0" w:color="auto"/>
            </w:tcBorders>
            <w:hideMark/>
          </w:tcPr>
          <w:p w14:paraId="6154AB03" w14:textId="77777777" w:rsidR="00ED492F" w:rsidRPr="00ED492F" w:rsidRDefault="00ED492F" w:rsidP="00750DB0">
            <w:pPr>
              <w:rPr>
                <w:sz w:val="24"/>
                <w:szCs w:val="24"/>
              </w:rPr>
            </w:pPr>
            <w:r w:rsidRPr="00ED492F">
              <w:rPr>
                <w:sz w:val="24"/>
                <w:szCs w:val="24"/>
              </w:rPr>
              <w:t>Benefit</w:t>
            </w:r>
          </w:p>
        </w:tc>
      </w:tr>
      <w:tr w:rsidR="00ED492F" w:rsidRPr="00ED492F" w14:paraId="19960324"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6F33AB05" w14:textId="77777777" w:rsidR="00ED492F" w:rsidRPr="00ED492F" w:rsidRDefault="00ED492F" w:rsidP="00750DB0">
            <w:pPr>
              <w:rPr>
                <w:sz w:val="24"/>
                <w:szCs w:val="24"/>
              </w:rPr>
            </w:pPr>
            <w:r w:rsidRPr="00ED492F">
              <w:rPr>
                <w:sz w:val="24"/>
                <w:szCs w:val="24"/>
              </w:rPr>
              <w:t xml:space="preserve">Equipment/installation </w:t>
            </w:r>
          </w:p>
        </w:tc>
        <w:tc>
          <w:tcPr>
            <w:tcW w:w="2250" w:type="dxa"/>
            <w:tcBorders>
              <w:top w:val="single" w:sz="4" w:space="0" w:color="auto"/>
              <w:left w:val="single" w:sz="4" w:space="0" w:color="auto"/>
              <w:bottom w:val="single" w:sz="4" w:space="0" w:color="auto"/>
              <w:right w:val="single" w:sz="4" w:space="0" w:color="auto"/>
            </w:tcBorders>
            <w:hideMark/>
          </w:tcPr>
          <w:p w14:paraId="2C34E012" w14:textId="77777777" w:rsidR="00ED492F" w:rsidRPr="00ED492F" w:rsidRDefault="00ED492F" w:rsidP="00750DB0">
            <w:pPr>
              <w:rPr>
                <w:sz w:val="24"/>
                <w:szCs w:val="24"/>
              </w:rPr>
            </w:pPr>
            <w:r w:rsidRPr="00ED492F">
              <w:rPr>
                <w:sz w:val="24"/>
                <w:szCs w:val="24"/>
              </w:rPr>
              <w:t>200000</w:t>
            </w:r>
          </w:p>
        </w:tc>
        <w:tc>
          <w:tcPr>
            <w:tcW w:w="2781" w:type="dxa"/>
            <w:tcBorders>
              <w:top w:val="single" w:sz="4" w:space="0" w:color="auto"/>
              <w:left w:val="single" w:sz="4" w:space="0" w:color="auto"/>
              <w:bottom w:val="single" w:sz="4" w:space="0" w:color="auto"/>
              <w:right w:val="single" w:sz="4" w:space="0" w:color="auto"/>
            </w:tcBorders>
            <w:hideMark/>
          </w:tcPr>
          <w:p w14:paraId="0384D2C2" w14:textId="77777777" w:rsidR="00ED492F" w:rsidRPr="00ED492F" w:rsidRDefault="00ED492F" w:rsidP="00750DB0">
            <w:pPr>
              <w:rPr>
                <w:sz w:val="24"/>
                <w:szCs w:val="24"/>
              </w:rPr>
            </w:pPr>
            <w:r w:rsidRPr="00ED492F">
              <w:rPr>
                <w:sz w:val="24"/>
                <w:szCs w:val="24"/>
              </w:rPr>
              <w:t>Cost</w:t>
            </w:r>
          </w:p>
        </w:tc>
      </w:tr>
      <w:tr w:rsidR="00ED492F" w:rsidRPr="00ED492F" w14:paraId="4F52A4CD"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2B034B6E" w14:textId="77777777" w:rsidR="00ED492F" w:rsidRPr="00ED492F" w:rsidRDefault="00ED492F" w:rsidP="00750DB0">
            <w:pPr>
              <w:rPr>
                <w:sz w:val="24"/>
                <w:szCs w:val="24"/>
              </w:rPr>
            </w:pPr>
            <w:r w:rsidRPr="00ED492F">
              <w:rPr>
                <w:sz w:val="24"/>
                <w:szCs w:val="24"/>
              </w:rPr>
              <w:t>Equipment maintenance</w:t>
            </w:r>
          </w:p>
        </w:tc>
        <w:tc>
          <w:tcPr>
            <w:tcW w:w="2250" w:type="dxa"/>
            <w:tcBorders>
              <w:top w:val="single" w:sz="4" w:space="0" w:color="auto"/>
              <w:left w:val="single" w:sz="4" w:space="0" w:color="auto"/>
              <w:bottom w:val="single" w:sz="4" w:space="0" w:color="auto"/>
              <w:right w:val="single" w:sz="4" w:space="0" w:color="auto"/>
            </w:tcBorders>
            <w:hideMark/>
          </w:tcPr>
          <w:p w14:paraId="38717C26" w14:textId="77777777" w:rsidR="00ED492F" w:rsidRPr="00ED492F" w:rsidRDefault="00ED492F" w:rsidP="00750DB0">
            <w:pPr>
              <w:rPr>
                <w:sz w:val="24"/>
                <w:szCs w:val="24"/>
              </w:rPr>
            </w:pPr>
            <w:r w:rsidRPr="00ED492F">
              <w:rPr>
                <w:sz w:val="24"/>
                <w:szCs w:val="24"/>
              </w:rPr>
              <w:t>4000 per year</w:t>
            </w:r>
          </w:p>
        </w:tc>
        <w:tc>
          <w:tcPr>
            <w:tcW w:w="2781" w:type="dxa"/>
            <w:tcBorders>
              <w:top w:val="single" w:sz="4" w:space="0" w:color="auto"/>
              <w:left w:val="single" w:sz="4" w:space="0" w:color="auto"/>
              <w:bottom w:val="single" w:sz="4" w:space="0" w:color="auto"/>
              <w:right w:val="single" w:sz="4" w:space="0" w:color="auto"/>
            </w:tcBorders>
            <w:hideMark/>
          </w:tcPr>
          <w:p w14:paraId="74B498B1" w14:textId="77777777" w:rsidR="00ED492F" w:rsidRPr="00ED492F" w:rsidRDefault="00ED492F" w:rsidP="00750DB0">
            <w:pPr>
              <w:rPr>
                <w:sz w:val="24"/>
                <w:szCs w:val="24"/>
              </w:rPr>
            </w:pPr>
            <w:r w:rsidRPr="00ED492F">
              <w:rPr>
                <w:sz w:val="24"/>
                <w:szCs w:val="24"/>
              </w:rPr>
              <w:t>Cost</w:t>
            </w:r>
          </w:p>
        </w:tc>
      </w:tr>
      <w:tr w:rsidR="00ED492F" w:rsidRPr="00ED492F" w14:paraId="74A72D72"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308938E5" w14:textId="77777777" w:rsidR="00ED492F" w:rsidRPr="00ED492F" w:rsidRDefault="00ED492F" w:rsidP="00750DB0">
            <w:pPr>
              <w:rPr>
                <w:sz w:val="24"/>
                <w:szCs w:val="24"/>
              </w:rPr>
            </w:pPr>
            <w:r w:rsidRPr="00ED492F">
              <w:rPr>
                <w:sz w:val="24"/>
                <w:szCs w:val="24"/>
              </w:rPr>
              <w:t>Increased efficiency due to new IS</w:t>
            </w:r>
          </w:p>
        </w:tc>
        <w:tc>
          <w:tcPr>
            <w:tcW w:w="2250" w:type="dxa"/>
            <w:tcBorders>
              <w:top w:val="single" w:sz="4" w:space="0" w:color="auto"/>
              <w:left w:val="single" w:sz="4" w:space="0" w:color="auto"/>
              <w:bottom w:val="single" w:sz="4" w:space="0" w:color="auto"/>
              <w:right w:val="single" w:sz="4" w:space="0" w:color="auto"/>
            </w:tcBorders>
            <w:hideMark/>
          </w:tcPr>
          <w:p w14:paraId="1B587CAA" w14:textId="77777777" w:rsidR="00ED492F" w:rsidRPr="00ED492F" w:rsidRDefault="00ED492F" w:rsidP="00750DB0">
            <w:pPr>
              <w:rPr>
                <w:sz w:val="24"/>
                <w:szCs w:val="24"/>
              </w:rPr>
            </w:pPr>
            <w:r w:rsidRPr="00ED492F">
              <w:rPr>
                <w:sz w:val="24"/>
                <w:szCs w:val="24"/>
              </w:rPr>
              <w:t>800 per year</w:t>
            </w:r>
          </w:p>
        </w:tc>
        <w:tc>
          <w:tcPr>
            <w:tcW w:w="2781" w:type="dxa"/>
            <w:tcBorders>
              <w:top w:val="single" w:sz="4" w:space="0" w:color="auto"/>
              <w:left w:val="single" w:sz="4" w:space="0" w:color="auto"/>
              <w:bottom w:val="single" w:sz="4" w:space="0" w:color="auto"/>
              <w:right w:val="single" w:sz="4" w:space="0" w:color="auto"/>
            </w:tcBorders>
            <w:hideMark/>
          </w:tcPr>
          <w:p w14:paraId="2CB34693" w14:textId="77777777" w:rsidR="00ED492F" w:rsidRPr="00ED492F" w:rsidRDefault="00ED492F" w:rsidP="00750DB0">
            <w:pPr>
              <w:rPr>
                <w:sz w:val="24"/>
                <w:szCs w:val="24"/>
              </w:rPr>
            </w:pPr>
            <w:r w:rsidRPr="00ED492F">
              <w:rPr>
                <w:sz w:val="24"/>
                <w:szCs w:val="24"/>
              </w:rPr>
              <w:t>Benefit</w:t>
            </w:r>
          </w:p>
        </w:tc>
      </w:tr>
      <w:tr w:rsidR="00ED492F" w:rsidRPr="00ED492F" w14:paraId="4578F0CA"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4C876985" w14:textId="77777777" w:rsidR="00ED492F" w:rsidRPr="00ED492F" w:rsidRDefault="00ED492F" w:rsidP="00750DB0">
            <w:pPr>
              <w:rPr>
                <w:sz w:val="24"/>
                <w:szCs w:val="24"/>
              </w:rPr>
            </w:pPr>
            <w:r w:rsidRPr="00ED492F">
              <w:rPr>
                <w:sz w:val="24"/>
                <w:szCs w:val="24"/>
              </w:rPr>
              <w:t>Utilities (s.a. electricity, water)</w:t>
            </w:r>
          </w:p>
        </w:tc>
        <w:tc>
          <w:tcPr>
            <w:tcW w:w="2250" w:type="dxa"/>
            <w:tcBorders>
              <w:top w:val="single" w:sz="4" w:space="0" w:color="auto"/>
              <w:left w:val="single" w:sz="4" w:space="0" w:color="auto"/>
              <w:bottom w:val="single" w:sz="4" w:space="0" w:color="auto"/>
              <w:right w:val="single" w:sz="4" w:space="0" w:color="auto"/>
            </w:tcBorders>
            <w:hideMark/>
          </w:tcPr>
          <w:p w14:paraId="01E7FDF2" w14:textId="77777777" w:rsidR="00ED492F" w:rsidRPr="00ED492F" w:rsidRDefault="00ED492F" w:rsidP="00750DB0">
            <w:pPr>
              <w:rPr>
                <w:sz w:val="24"/>
                <w:szCs w:val="24"/>
              </w:rPr>
            </w:pPr>
            <w:r w:rsidRPr="00ED492F">
              <w:rPr>
                <w:sz w:val="24"/>
                <w:szCs w:val="24"/>
              </w:rPr>
              <w:t>100000</w:t>
            </w:r>
          </w:p>
        </w:tc>
        <w:tc>
          <w:tcPr>
            <w:tcW w:w="2781" w:type="dxa"/>
            <w:tcBorders>
              <w:top w:val="single" w:sz="4" w:space="0" w:color="auto"/>
              <w:left w:val="single" w:sz="4" w:space="0" w:color="auto"/>
              <w:bottom w:val="single" w:sz="4" w:space="0" w:color="auto"/>
              <w:right w:val="single" w:sz="4" w:space="0" w:color="auto"/>
            </w:tcBorders>
            <w:hideMark/>
          </w:tcPr>
          <w:p w14:paraId="3C05CC3C" w14:textId="77777777" w:rsidR="00ED492F" w:rsidRPr="00ED492F" w:rsidRDefault="00ED492F" w:rsidP="00750DB0">
            <w:pPr>
              <w:rPr>
                <w:sz w:val="24"/>
                <w:szCs w:val="24"/>
              </w:rPr>
            </w:pPr>
            <w:r w:rsidRPr="00ED492F">
              <w:rPr>
                <w:sz w:val="24"/>
                <w:szCs w:val="24"/>
              </w:rPr>
              <w:t>Cost</w:t>
            </w:r>
          </w:p>
        </w:tc>
      </w:tr>
      <w:tr w:rsidR="00ED492F" w:rsidRPr="00ED492F" w14:paraId="089E0201" w14:textId="77777777" w:rsidTr="00750DB0">
        <w:trPr>
          <w:jc w:val="center"/>
        </w:trPr>
        <w:tc>
          <w:tcPr>
            <w:tcW w:w="4347" w:type="dxa"/>
            <w:tcBorders>
              <w:top w:val="single" w:sz="4" w:space="0" w:color="auto"/>
              <w:left w:val="single" w:sz="4" w:space="0" w:color="auto"/>
              <w:bottom w:val="single" w:sz="4" w:space="0" w:color="auto"/>
              <w:right w:val="single" w:sz="4" w:space="0" w:color="auto"/>
            </w:tcBorders>
            <w:hideMark/>
          </w:tcPr>
          <w:p w14:paraId="4BBA61CE" w14:textId="77777777" w:rsidR="00ED492F" w:rsidRPr="00ED492F" w:rsidRDefault="00ED492F" w:rsidP="00750DB0">
            <w:pPr>
              <w:rPr>
                <w:sz w:val="24"/>
                <w:szCs w:val="24"/>
              </w:rPr>
            </w:pPr>
            <w:r w:rsidRPr="00ED492F">
              <w:rPr>
                <w:sz w:val="24"/>
                <w:szCs w:val="24"/>
              </w:rPr>
              <w:t>Other savings</w:t>
            </w:r>
          </w:p>
        </w:tc>
        <w:tc>
          <w:tcPr>
            <w:tcW w:w="2250" w:type="dxa"/>
            <w:tcBorders>
              <w:top w:val="single" w:sz="4" w:space="0" w:color="auto"/>
              <w:left w:val="single" w:sz="4" w:space="0" w:color="auto"/>
              <w:bottom w:val="single" w:sz="4" w:space="0" w:color="auto"/>
              <w:right w:val="single" w:sz="4" w:space="0" w:color="auto"/>
            </w:tcBorders>
            <w:hideMark/>
          </w:tcPr>
          <w:p w14:paraId="4846EF4E" w14:textId="77777777" w:rsidR="00ED492F" w:rsidRPr="00ED492F" w:rsidRDefault="00ED492F" w:rsidP="00750DB0">
            <w:pPr>
              <w:rPr>
                <w:sz w:val="24"/>
                <w:szCs w:val="24"/>
              </w:rPr>
            </w:pPr>
            <w:r w:rsidRPr="00ED492F">
              <w:rPr>
                <w:sz w:val="24"/>
                <w:szCs w:val="24"/>
              </w:rPr>
              <w:t>300 per year</w:t>
            </w:r>
          </w:p>
        </w:tc>
        <w:tc>
          <w:tcPr>
            <w:tcW w:w="2781" w:type="dxa"/>
            <w:tcBorders>
              <w:top w:val="single" w:sz="4" w:space="0" w:color="auto"/>
              <w:left w:val="single" w:sz="4" w:space="0" w:color="auto"/>
              <w:bottom w:val="single" w:sz="4" w:space="0" w:color="auto"/>
              <w:right w:val="single" w:sz="4" w:space="0" w:color="auto"/>
            </w:tcBorders>
            <w:hideMark/>
          </w:tcPr>
          <w:p w14:paraId="64576A83" w14:textId="77777777" w:rsidR="00ED492F" w:rsidRPr="00ED492F" w:rsidRDefault="00ED492F" w:rsidP="00750DB0">
            <w:pPr>
              <w:rPr>
                <w:sz w:val="24"/>
                <w:szCs w:val="24"/>
              </w:rPr>
            </w:pPr>
            <w:r w:rsidRPr="00ED492F">
              <w:rPr>
                <w:sz w:val="24"/>
                <w:szCs w:val="24"/>
              </w:rPr>
              <w:t>Benefit</w:t>
            </w:r>
          </w:p>
        </w:tc>
      </w:tr>
    </w:tbl>
    <w:p w14:paraId="30BF8EBF" w14:textId="77777777" w:rsidR="00ED492F" w:rsidRDefault="00ED492F" w:rsidP="00ED492F">
      <w:pPr>
        <w:jc w:val="both"/>
        <w:rPr>
          <w:rFonts w:eastAsiaTheme="minorEastAsia"/>
          <w:b/>
          <w:sz w:val="24"/>
          <w:szCs w:val="24"/>
        </w:rPr>
      </w:pPr>
    </w:p>
    <w:p w14:paraId="7EC89AC2" w14:textId="77777777" w:rsidR="00ED492F" w:rsidRDefault="00ED492F" w:rsidP="00124D29">
      <w:pPr>
        <w:rPr>
          <w:sz w:val="24"/>
          <w:szCs w:val="24"/>
        </w:rPr>
      </w:pPr>
    </w:p>
    <w:p w14:paraId="76AA48C8" w14:textId="77777777" w:rsidR="0046014B" w:rsidRDefault="0046014B" w:rsidP="0046014B">
      <w:pPr>
        <w:rPr>
          <w:sz w:val="24"/>
          <w:szCs w:val="24"/>
        </w:rPr>
      </w:pPr>
      <w:r>
        <w:rPr>
          <w:sz w:val="24"/>
          <w:szCs w:val="24"/>
        </w:rPr>
        <w:t>Solution:</w:t>
      </w:r>
    </w:p>
    <w:p w14:paraId="7DB727F9" w14:textId="77777777" w:rsidR="0046014B" w:rsidRDefault="0046014B" w:rsidP="0046014B">
      <w:pPr>
        <w:rPr>
          <w:sz w:val="24"/>
          <w:szCs w:val="24"/>
        </w:rPr>
      </w:pPr>
      <w:r>
        <w:rPr>
          <w:sz w:val="24"/>
          <w:szCs w:val="24"/>
        </w:rPr>
        <w:t>Total Cost: 6000*5 + 500,000 + 200,000 + 4000*5 + 100,000 = 850,000</w:t>
      </w:r>
    </w:p>
    <w:p w14:paraId="76857D74" w14:textId="77777777" w:rsidR="0046014B" w:rsidRDefault="0046014B" w:rsidP="0046014B">
      <w:pPr>
        <w:rPr>
          <w:sz w:val="24"/>
          <w:szCs w:val="24"/>
        </w:rPr>
      </w:pPr>
      <w:r>
        <w:rPr>
          <w:sz w:val="24"/>
          <w:szCs w:val="24"/>
        </w:rPr>
        <w:t>Benefits: 40,000 + 800*5 + 300*5 = 45,500</w:t>
      </w:r>
    </w:p>
    <w:p w14:paraId="7A2AD109" w14:textId="77777777" w:rsidR="0046014B" w:rsidRDefault="0046014B" w:rsidP="0046014B">
      <w:pPr>
        <w:rPr>
          <w:sz w:val="24"/>
          <w:szCs w:val="24"/>
        </w:rPr>
      </w:pPr>
      <w:r>
        <w:rPr>
          <w:sz w:val="24"/>
          <w:szCs w:val="24"/>
        </w:rPr>
        <w:t>Payback Period = Cost/Benefits = 810,000/41,100 = 19.7 of a year (approx. 237 months)</w:t>
      </w:r>
    </w:p>
    <w:p w14:paraId="57A236E3" w14:textId="77777777" w:rsidR="0046014B" w:rsidRDefault="0046014B" w:rsidP="0046014B">
      <w:pPr>
        <w:rPr>
          <w:sz w:val="24"/>
          <w:szCs w:val="24"/>
        </w:rPr>
      </w:pPr>
      <w:r>
        <w:rPr>
          <w:sz w:val="24"/>
          <w:szCs w:val="24"/>
        </w:rPr>
        <w:t>ROI = Benefits/Cost = 45,500/850,000 = 0.05</w:t>
      </w:r>
    </w:p>
    <w:p w14:paraId="407159DC" w14:textId="77777777" w:rsidR="00ED492F" w:rsidRDefault="00ED492F" w:rsidP="00124D29">
      <w:pPr>
        <w:rPr>
          <w:sz w:val="24"/>
          <w:szCs w:val="24"/>
        </w:rPr>
      </w:pPr>
    </w:p>
    <w:p w14:paraId="78BC3F29" w14:textId="77777777" w:rsidR="00ED492F" w:rsidRDefault="00ED492F" w:rsidP="00124D29">
      <w:pPr>
        <w:rPr>
          <w:sz w:val="24"/>
          <w:szCs w:val="24"/>
        </w:rPr>
      </w:pPr>
    </w:p>
    <w:p w14:paraId="3F1CC995" w14:textId="4CDE4D22" w:rsidR="00124D29" w:rsidRPr="00ED492F" w:rsidRDefault="003A6F58" w:rsidP="00124D29">
      <w:pPr>
        <w:rPr>
          <w:sz w:val="24"/>
          <w:szCs w:val="24"/>
        </w:rPr>
      </w:pPr>
      <w:r w:rsidRPr="00ED492F">
        <w:rPr>
          <w:sz w:val="24"/>
          <w:szCs w:val="24"/>
        </w:rPr>
        <w:lastRenderedPageBreak/>
        <w:t>Question</w:t>
      </w:r>
      <w:r w:rsidR="003C06ED" w:rsidRPr="00ED492F">
        <w:rPr>
          <w:sz w:val="24"/>
          <w:szCs w:val="24"/>
        </w:rPr>
        <w:t xml:space="preserve"> </w:t>
      </w:r>
      <w:r w:rsidR="00ED492F">
        <w:rPr>
          <w:sz w:val="24"/>
          <w:szCs w:val="24"/>
        </w:rPr>
        <w:t>2</w:t>
      </w:r>
      <w:r w:rsidRPr="00ED492F">
        <w:rPr>
          <w:sz w:val="24"/>
          <w:szCs w:val="24"/>
        </w:rPr>
        <w:t>:</w:t>
      </w:r>
      <w:r w:rsidR="00124D29" w:rsidRPr="00ED492F">
        <w:rPr>
          <w:sz w:val="24"/>
          <w:szCs w:val="24"/>
        </w:rPr>
        <w:t xml:space="preserve"> </w:t>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r>
      <w:r w:rsidR="00124D29" w:rsidRPr="00ED492F">
        <w:rPr>
          <w:sz w:val="24"/>
          <w:szCs w:val="24"/>
        </w:rPr>
        <w:tab/>
        <w:t>(</w:t>
      </w:r>
      <w:r w:rsidR="004A0986" w:rsidRPr="00ED492F">
        <w:rPr>
          <w:sz w:val="24"/>
          <w:szCs w:val="24"/>
        </w:rPr>
        <w:t>15</w:t>
      </w:r>
      <w:r w:rsidR="00124D29" w:rsidRPr="00ED492F">
        <w:rPr>
          <w:sz w:val="24"/>
          <w:szCs w:val="24"/>
        </w:rPr>
        <w:t xml:space="preserve"> Marks)</w:t>
      </w:r>
    </w:p>
    <w:p w14:paraId="578202C8" w14:textId="2CE3ED8B" w:rsidR="00124D29" w:rsidRPr="00ED492F" w:rsidRDefault="00124D29" w:rsidP="00F875DF">
      <w:pPr>
        <w:spacing w:after="0" w:line="240" w:lineRule="auto"/>
        <w:rPr>
          <w:sz w:val="24"/>
          <w:szCs w:val="24"/>
        </w:rPr>
      </w:pPr>
      <w:r w:rsidRPr="00ED492F">
        <w:rPr>
          <w:sz w:val="24"/>
          <w:szCs w:val="24"/>
        </w:rPr>
        <w:t xml:space="preserve">Provide a functional decomposition of the below mentioned system. </w:t>
      </w:r>
    </w:p>
    <w:p w14:paraId="477D42A8" w14:textId="03D21107" w:rsidR="00124D29" w:rsidRPr="00ED492F" w:rsidRDefault="00124D29" w:rsidP="00F875DF">
      <w:pPr>
        <w:spacing w:after="0" w:line="240" w:lineRule="auto"/>
        <w:jc w:val="both"/>
        <w:rPr>
          <w:sz w:val="24"/>
          <w:szCs w:val="24"/>
        </w:rPr>
      </w:pPr>
      <w:r w:rsidRPr="00ED492F">
        <w:rPr>
          <w:sz w:val="24"/>
          <w:szCs w:val="24"/>
        </w:rPr>
        <w:t xml:space="preserve">Suppose a company wants to develop a mobile app for managing personal finances. The app should allow users to track their expenses, set budgets, and view reports and analytics. </w:t>
      </w:r>
    </w:p>
    <w:p w14:paraId="2B730631" w14:textId="77777777" w:rsidR="00124D29" w:rsidRPr="00ED492F" w:rsidRDefault="00124D29" w:rsidP="00F875DF">
      <w:pPr>
        <w:spacing w:after="0" w:line="240" w:lineRule="auto"/>
        <w:jc w:val="both"/>
        <w:rPr>
          <w:sz w:val="24"/>
          <w:szCs w:val="24"/>
        </w:rPr>
      </w:pPr>
      <w:r w:rsidRPr="00ED492F">
        <w:rPr>
          <w:sz w:val="24"/>
          <w:szCs w:val="24"/>
        </w:rPr>
        <w:t>Using the functional decomposition diagram, the development team can identify the different components required for the finance management app. For example, the expense tracking component will allow users to enter and categorize their expenses, set reminders for recurring expenses, and view their spending history.</w:t>
      </w:r>
    </w:p>
    <w:p w14:paraId="19BB27B9" w14:textId="7C7BBD58" w:rsidR="00124D29" w:rsidRPr="00ED492F" w:rsidRDefault="00124D29" w:rsidP="00F875DF">
      <w:pPr>
        <w:spacing w:after="0" w:line="240" w:lineRule="auto"/>
        <w:jc w:val="both"/>
        <w:rPr>
          <w:sz w:val="24"/>
          <w:szCs w:val="24"/>
        </w:rPr>
      </w:pPr>
      <w:r w:rsidRPr="00ED492F">
        <w:rPr>
          <w:sz w:val="24"/>
          <w:szCs w:val="24"/>
        </w:rPr>
        <w:t>The budgeting component will allow users to set budget limits for different categories, track their progress towards their budget goals, and receive notifications when they exceed their budget.</w:t>
      </w:r>
      <w:r w:rsidR="00F875DF" w:rsidRPr="00ED492F">
        <w:rPr>
          <w:sz w:val="24"/>
          <w:szCs w:val="24"/>
        </w:rPr>
        <w:t xml:space="preserve"> </w:t>
      </w:r>
      <w:r w:rsidRPr="00ED492F">
        <w:rPr>
          <w:sz w:val="24"/>
          <w:szCs w:val="24"/>
        </w:rPr>
        <w:t>The report and analytics component will provide users with visualizations and summaries of their financial data, allowing them to track their financial health over time and identify areas for improvement.</w:t>
      </w:r>
      <w:r w:rsidR="00F875DF" w:rsidRPr="00ED492F">
        <w:rPr>
          <w:sz w:val="24"/>
          <w:szCs w:val="24"/>
        </w:rPr>
        <w:t xml:space="preserve"> </w:t>
      </w:r>
      <w:r w:rsidRPr="00ED492F">
        <w:rPr>
          <w:sz w:val="24"/>
          <w:szCs w:val="24"/>
        </w:rPr>
        <w:t>Finally, the user account and authentication component will handle user registration, login, and authentication, as well as enabling users to manage their personal information and view their account settings.</w:t>
      </w:r>
    </w:p>
    <w:p w14:paraId="249CC4BF" w14:textId="77777777" w:rsidR="00124D29" w:rsidRPr="00ED492F" w:rsidRDefault="00124D29" w:rsidP="00124D29">
      <w:pPr>
        <w:rPr>
          <w:sz w:val="24"/>
          <w:szCs w:val="24"/>
        </w:rPr>
      </w:pPr>
    </w:p>
    <w:p w14:paraId="3C083452" w14:textId="77777777" w:rsidR="00495280" w:rsidRDefault="00495280" w:rsidP="00495280">
      <w:r>
        <w:t>Finance Management App</w:t>
      </w:r>
    </w:p>
    <w:p w14:paraId="21CC096E" w14:textId="77777777" w:rsidR="00495280" w:rsidRDefault="00495280" w:rsidP="00495280">
      <w:r>
        <w:t>|</w:t>
      </w:r>
    </w:p>
    <w:p w14:paraId="2B927A0F" w14:textId="77777777" w:rsidR="00495280" w:rsidRDefault="00495280" w:rsidP="00495280">
      <w:r>
        <w:t>+-- Expense Tracking Component</w:t>
      </w:r>
    </w:p>
    <w:p w14:paraId="2D6154A9" w14:textId="77777777" w:rsidR="00495280" w:rsidRDefault="00495280" w:rsidP="00495280">
      <w:r>
        <w:t>|   |</w:t>
      </w:r>
    </w:p>
    <w:p w14:paraId="09F9AE9D" w14:textId="77777777" w:rsidR="00495280" w:rsidRDefault="00495280" w:rsidP="00495280">
      <w:r>
        <w:t>|   +-- Enter and Categorize Expenses</w:t>
      </w:r>
    </w:p>
    <w:p w14:paraId="4AAC80FF" w14:textId="77777777" w:rsidR="00495280" w:rsidRDefault="00495280" w:rsidP="00495280">
      <w:r>
        <w:t>|   +-- Set Reminders for Recurring Expenses</w:t>
      </w:r>
    </w:p>
    <w:p w14:paraId="56DD86CF" w14:textId="77777777" w:rsidR="00495280" w:rsidRDefault="00495280" w:rsidP="00495280">
      <w:r>
        <w:t>|   +-- View Spending History</w:t>
      </w:r>
    </w:p>
    <w:p w14:paraId="0B899AAE" w14:textId="77777777" w:rsidR="00495280" w:rsidRDefault="00495280" w:rsidP="00495280">
      <w:r>
        <w:t>|</w:t>
      </w:r>
    </w:p>
    <w:p w14:paraId="38FFB2C5" w14:textId="77777777" w:rsidR="00495280" w:rsidRDefault="00495280" w:rsidP="00495280">
      <w:r>
        <w:t>+-- Budgeting Component</w:t>
      </w:r>
    </w:p>
    <w:p w14:paraId="4479F3D3" w14:textId="77777777" w:rsidR="00495280" w:rsidRDefault="00495280" w:rsidP="00495280">
      <w:r>
        <w:t>|   |</w:t>
      </w:r>
    </w:p>
    <w:p w14:paraId="158BD1B4" w14:textId="77777777" w:rsidR="00495280" w:rsidRDefault="00495280" w:rsidP="00495280">
      <w:r>
        <w:t>|   +-- Set Budget Limits for Different Categories</w:t>
      </w:r>
    </w:p>
    <w:p w14:paraId="2FF89705" w14:textId="77777777" w:rsidR="00495280" w:rsidRDefault="00495280" w:rsidP="00495280">
      <w:r>
        <w:t>|   +-- Track Progress Towards Budget Goals</w:t>
      </w:r>
    </w:p>
    <w:p w14:paraId="6EC6703B" w14:textId="77777777" w:rsidR="00495280" w:rsidRDefault="00495280" w:rsidP="00495280">
      <w:r>
        <w:t>|   +-- Receive Notifications when Exceeding Budget</w:t>
      </w:r>
    </w:p>
    <w:p w14:paraId="4DCC8A55" w14:textId="77777777" w:rsidR="00495280" w:rsidRDefault="00495280" w:rsidP="00495280">
      <w:r>
        <w:t>|</w:t>
      </w:r>
    </w:p>
    <w:p w14:paraId="3AE3C54E" w14:textId="77777777" w:rsidR="00495280" w:rsidRDefault="00495280" w:rsidP="00495280">
      <w:r>
        <w:t>+-- Report and Analytics Component</w:t>
      </w:r>
    </w:p>
    <w:p w14:paraId="4F1526CA" w14:textId="77777777" w:rsidR="00495280" w:rsidRDefault="00495280" w:rsidP="00495280">
      <w:r>
        <w:t>|   |</w:t>
      </w:r>
    </w:p>
    <w:p w14:paraId="797DEAF9" w14:textId="77777777" w:rsidR="00495280" w:rsidRDefault="00495280" w:rsidP="00495280">
      <w:r>
        <w:t>|   +-- Visualize Financial Data</w:t>
      </w:r>
    </w:p>
    <w:p w14:paraId="6EAC3942" w14:textId="77777777" w:rsidR="00495280" w:rsidRDefault="00495280" w:rsidP="00495280">
      <w:r>
        <w:lastRenderedPageBreak/>
        <w:t>|   +-- Summarize Financial Health over Time</w:t>
      </w:r>
    </w:p>
    <w:p w14:paraId="601D7AE8" w14:textId="77777777" w:rsidR="00495280" w:rsidRDefault="00495280" w:rsidP="00495280">
      <w:r>
        <w:t>|   +-- Identify Areas for Improvement</w:t>
      </w:r>
    </w:p>
    <w:p w14:paraId="6600FFB4" w14:textId="77777777" w:rsidR="00495280" w:rsidRDefault="00495280" w:rsidP="00495280">
      <w:r>
        <w:t>|</w:t>
      </w:r>
    </w:p>
    <w:p w14:paraId="4F5E8C08" w14:textId="77777777" w:rsidR="00495280" w:rsidRDefault="00495280" w:rsidP="00495280">
      <w:r>
        <w:t>+-- User Account and Authentication Component</w:t>
      </w:r>
    </w:p>
    <w:p w14:paraId="792F0178" w14:textId="77777777" w:rsidR="00495280" w:rsidRDefault="00495280" w:rsidP="00495280">
      <w:r>
        <w:t xml:space="preserve">    |</w:t>
      </w:r>
    </w:p>
    <w:p w14:paraId="1B584E62" w14:textId="77777777" w:rsidR="00495280" w:rsidRDefault="00495280" w:rsidP="00495280">
      <w:r>
        <w:t xml:space="preserve">    +-- User Registration and Login</w:t>
      </w:r>
    </w:p>
    <w:p w14:paraId="25C3CDC2" w14:textId="77777777" w:rsidR="00495280" w:rsidRDefault="00495280" w:rsidP="00495280">
      <w:r>
        <w:t xml:space="preserve">    +-- Authentication</w:t>
      </w:r>
    </w:p>
    <w:p w14:paraId="63B9623E" w14:textId="77777777" w:rsidR="00495280" w:rsidRDefault="00495280" w:rsidP="00495280">
      <w:r>
        <w:t xml:space="preserve">    +-- View Account Settings</w:t>
      </w:r>
    </w:p>
    <w:p w14:paraId="59FACB66" w14:textId="77777777" w:rsidR="00495280" w:rsidRDefault="00495280" w:rsidP="00495280">
      <w:r>
        <w:t xml:space="preserve">    +-- Manage Personal Information</w:t>
      </w:r>
    </w:p>
    <w:p w14:paraId="45220AC1" w14:textId="478E1C53" w:rsidR="003C06ED" w:rsidRDefault="003C06ED" w:rsidP="00124D29">
      <w:pPr>
        <w:rPr>
          <w:sz w:val="28"/>
          <w:szCs w:val="28"/>
        </w:rPr>
      </w:pPr>
    </w:p>
    <w:p w14:paraId="44C86820" w14:textId="77777777" w:rsidR="00F32879" w:rsidRPr="003C06ED" w:rsidRDefault="00F32879" w:rsidP="00124D29">
      <w:pPr>
        <w:rPr>
          <w:sz w:val="28"/>
          <w:szCs w:val="28"/>
        </w:rPr>
      </w:pPr>
    </w:p>
    <w:p w14:paraId="00C5D962" w14:textId="77777777" w:rsidR="00E917AC" w:rsidRDefault="00E917AC" w:rsidP="00A663C6">
      <w:pPr>
        <w:rPr>
          <w:sz w:val="28"/>
          <w:szCs w:val="28"/>
        </w:rPr>
      </w:pPr>
    </w:p>
    <w:p w14:paraId="4E3E5F3A" w14:textId="77777777" w:rsidR="00124D29" w:rsidRDefault="00124D29" w:rsidP="00A663C6">
      <w:pPr>
        <w:rPr>
          <w:sz w:val="28"/>
          <w:szCs w:val="28"/>
        </w:rPr>
      </w:pPr>
    </w:p>
    <w:p w14:paraId="009DF0C2" w14:textId="77777777" w:rsidR="00EC4B3D" w:rsidRDefault="00EC4B3D" w:rsidP="00EC4B3D">
      <w:pPr>
        <w:rPr>
          <w:sz w:val="28"/>
          <w:szCs w:val="28"/>
        </w:rPr>
      </w:pPr>
    </w:p>
    <w:p w14:paraId="53855B09" w14:textId="77777777" w:rsidR="00EC4B3D" w:rsidRDefault="00EC4B3D" w:rsidP="00EC4B3D">
      <w:pPr>
        <w:rPr>
          <w:sz w:val="28"/>
          <w:szCs w:val="28"/>
        </w:rPr>
      </w:pPr>
    </w:p>
    <w:p w14:paraId="7A0D828E" w14:textId="77777777" w:rsidR="00EC4B3D" w:rsidRDefault="00EC4B3D" w:rsidP="00EC4B3D">
      <w:pPr>
        <w:rPr>
          <w:sz w:val="28"/>
          <w:szCs w:val="28"/>
        </w:rPr>
      </w:pPr>
    </w:p>
    <w:p w14:paraId="4DBCA10A" w14:textId="77777777" w:rsidR="00ED492F" w:rsidRDefault="00ED492F" w:rsidP="00EC4B3D">
      <w:pPr>
        <w:rPr>
          <w:sz w:val="28"/>
          <w:szCs w:val="28"/>
        </w:rPr>
      </w:pPr>
    </w:p>
    <w:p w14:paraId="30AB6AF5" w14:textId="77777777" w:rsidR="00ED492F" w:rsidRDefault="00ED492F" w:rsidP="00EC4B3D">
      <w:pPr>
        <w:rPr>
          <w:sz w:val="28"/>
          <w:szCs w:val="28"/>
        </w:rPr>
      </w:pPr>
      <w:r>
        <w:rPr>
          <w:sz w:val="28"/>
          <w:szCs w:val="28"/>
        </w:rPr>
        <w:br/>
      </w:r>
    </w:p>
    <w:p w14:paraId="0DE0AC4C" w14:textId="4540A99A" w:rsidR="003C06ED" w:rsidRPr="003C06ED" w:rsidRDefault="003C06ED" w:rsidP="00EC4B3D">
      <w:pPr>
        <w:rPr>
          <w:sz w:val="28"/>
          <w:szCs w:val="28"/>
        </w:rPr>
      </w:pPr>
    </w:p>
    <w:sectPr w:rsidR="003C06ED" w:rsidRPr="003C06ED" w:rsidSect="00113BC7">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4F5E" w14:textId="77777777" w:rsidR="00113BC7" w:rsidRDefault="00113BC7" w:rsidP="00F30788">
      <w:pPr>
        <w:spacing w:after="0" w:line="240" w:lineRule="auto"/>
      </w:pPr>
      <w:r>
        <w:separator/>
      </w:r>
    </w:p>
  </w:endnote>
  <w:endnote w:type="continuationSeparator" w:id="0">
    <w:p w14:paraId="0D37C74E" w14:textId="77777777" w:rsidR="00113BC7" w:rsidRDefault="00113BC7"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24992" w14:textId="77777777" w:rsidR="00113BC7" w:rsidRDefault="00113BC7" w:rsidP="00F30788">
      <w:pPr>
        <w:spacing w:after="0" w:line="240" w:lineRule="auto"/>
      </w:pPr>
      <w:r>
        <w:separator/>
      </w:r>
    </w:p>
  </w:footnote>
  <w:footnote w:type="continuationSeparator" w:id="0">
    <w:p w14:paraId="773E25FF" w14:textId="77777777" w:rsidR="00113BC7" w:rsidRDefault="00113BC7"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0"/>
  </w:num>
  <w:num w:numId="3" w16cid:durableId="2085177450">
    <w:abstractNumId w:val="5"/>
  </w:num>
  <w:num w:numId="4" w16cid:durableId="853416746">
    <w:abstractNumId w:val="0"/>
  </w:num>
  <w:num w:numId="5" w16cid:durableId="2036732232">
    <w:abstractNumId w:val="9"/>
  </w:num>
  <w:num w:numId="6" w16cid:durableId="74480536">
    <w:abstractNumId w:val="1"/>
  </w:num>
  <w:num w:numId="7" w16cid:durableId="2050101315">
    <w:abstractNumId w:val="7"/>
  </w:num>
  <w:num w:numId="8" w16cid:durableId="489830678">
    <w:abstractNumId w:val="11"/>
  </w:num>
  <w:num w:numId="9" w16cid:durableId="83915090">
    <w:abstractNumId w:val="3"/>
  </w:num>
  <w:num w:numId="10" w16cid:durableId="1348212555">
    <w:abstractNumId w:val="6"/>
  </w:num>
  <w:num w:numId="11" w16cid:durableId="1172795333">
    <w:abstractNumId w:val="4"/>
  </w:num>
  <w:num w:numId="12" w16cid:durableId="107429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113BC7"/>
    <w:rsid w:val="00123827"/>
    <w:rsid w:val="00124D29"/>
    <w:rsid w:val="00125929"/>
    <w:rsid w:val="001711D8"/>
    <w:rsid w:val="001B3A45"/>
    <w:rsid w:val="001D6BDF"/>
    <w:rsid w:val="00216A63"/>
    <w:rsid w:val="00245204"/>
    <w:rsid w:val="002A097E"/>
    <w:rsid w:val="002A15BC"/>
    <w:rsid w:val="002E073E"/>
    <w:rsid w:val="002F4214"/>
    <w:rsid w:val="002F73B2"/>
    <w:rsid w:val="0031189F"/>
    <w:rsid w:val="003251A1"/>
    <w:rsid w:val="0033089B"/>
    <w:rsid w:val="00387D75"/>
    <w:rsid w:val="003A2066"/>
    <w:rsid w:val="003A6F58"/>
    <w:rsid w:val="003C06ED"/>
    <w:rsid w:val="00436129"/>
    <w:rsid w:val="004535D8"/>
    <w:rsid w:val="0046014B"/>
    <w:rsid w:val="00464E8B"/>
    <w:rsid w:val="00495280"/>
    <w:rsid w:val="004A0986"/>
    <w:rsid w:val="004D33AA"/>
    <w:rsid w:val="0050129C"/>
    <w:rsid w:val="00514BA1"/>
    <w:rsid w:val="00573761"/>
    <w:rsid w:val="005A0AE7"/>
    <w:rsid w:val="005C0632"/>
    <w:rsid w:val="00603E8C"/>
    <w:rsid w:val="00604D91"/>
    <w:rsid w:val="00615D6F"/>
    <w:rsid w:val="00633586"/>
    <w:rsid w:val="00643CB6"/>
    <w:rsid w:val="00654025"/>
    <w:rsid w:val="0066632E"/>
    <w:rsid w:val="006734C7"/>
    <w:rsid w:val="00685AD5"/>
    <w:rsid w:val="00693EF4"/>
    <w:rsid w:val="007558D4"/>
    <w:rsid w:val="0076059C"/>
    <w:rsid w:val="00782591"/>
    <w:rsid w:val="00874365"/>
    <w:rsid w:val="00876FCC"/>
    <w:rsid w:val="00884CF3"/>
    <w:rsid w:val="00894F26"/>
    <w:rsid w:val="008C1A56"/>
    <w:rsid w:val="009046F2"/>
    <w:rsid w:val="00917336"/>
    <w:rsid w:val="0099565A"/>
    <w:rsid w:val="009A5471"/>
    <w:rsid w:val="009C62BC"/>
    <w:rsid w:val="00A115E6"/>
    <w:rsid w:val="00A12B50"/>
    <w:rsid w:val="00A506A7"/>
    <w:rsid w:val="00A663C6"/>
    <w:rsid w:val="00AF2986"/>
    <w:rsid w:val="00AF48E9"/>
    <w:rsid w:val="00BA1FE8"/>
    <w:rsid w:val="00BA3D27"/>
    <w:rsid w:val="00BB5AA1"/>
    <w:rsid w:val="00C05493"/>
    <w:rsid w:val="00C267B7"/>
    <w:rsid w:val="00C514D0"/>
    <w:rsid w:val="00C63235"/>
    <w:rsid w:val="00C70A2B"/>
    <w:rsid w:val="00CC3C6A"/>
    <w:rsid w:val="00CE25DE"/>
    <w:rsid w:val="00D15383"/>
    <w:rsid w:val="00D3628B"/>
    <w:rsid w:val="00D4777B"/>
    <w:rsid w:val="00D6254A"/>
    <w:rsid w:val="00DC6E1E"/>
    <w:rsid w:val="00E917AC"/>
    <w:rsid w:val="00EC4B3D"/>
    <w:rsid w:val="00ED492F"/>
    <w:rsid w:val="00EF3E9A"/>
    <w:rsid w:val="00F129FF"/>
    <w:rsid w:val="00F30788"/>
    <w:rsid w:val="00F32879"/>
    <w:rsid w:val="00F854EF"/>
    <w:rsid w:val="00F875DF"/>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2196">
      <w:bodyDiv w:val="1"/>
      <w:marLeft w:val="0"/>
      <w:marRight w:val="0"/>
      <w:marTop w:val="0"/>
      <w:marBottom w:val="0"/>
      <w:divBdr>
        <w:top w:val="none" w:sz="0" w:space="0" w:color="auto"/>
        <w:left w:val="none" w:sz="0" w:space="0" w:color="auto"/>
        <w:bottom w:val="none" w:sz="0" w:space="0" w:color="auto"/>
        <w:right w:val="none" w:sz="0" w:space="0" w:color="auto"/>
      </w:divBdr>
    </w:div>
    <w:div w:id="641810899">
      <w:bodyDiv w:val="1"/>
      <w:marLeft w:val="0"/>
      <w:marRight w:val="0"/>
      <w:marTop w:val="0"/>
      <w:marBottom w:val="0"/>
      <w:divBdr>
        <w:top w:val="none" w:sz="0" w:space="0" w:color="auto"/>
        <w:left w:val="none" w:sz="0" w:space="0" w:color="auto"/>
        <w:bottom w:val="none" w:sz="0" w:space="0" w:color="auto"/>
        <w:right w:val="none" w:sz="0" w:space="0" w:color="auto"/>
      </w:divBdr>
    </w:div>
    <w:div w:id="14678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26</cp:revision>
  <cp:lastPrinted>2023-03-21T04:35:00Z</cp:lastPrinted>
  <dcterms:created xsi:type="dcterms:W3CDTF">2016-10-17T05:11:00Z</dcterms:created>
  <dcterms:modified xsi:type="dcterms:W3CDTF">2024-03-27T10:06:00Z</dcterms:modified>
</cp:coreProperties>
</file>