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9B5D30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B5D30" w:rsidRPr="00436129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B5D30" w:rsidRPr="00436129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136AF6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B4360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2017</w:t>
            </w:r>
            <w:r w:rsidR="009B5D3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DE395D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9B5D3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BC1694" w:rsidP="00BC169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04</w:t>
            </w:r>
            <w:r w:rsidR="009B5D3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Nov</w:t>
            </w:r>
            <w:r w:rsidR="009B5D3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9B5D3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Mid </w:t>
            </w:r>
            <w:r w:rsidR="00BC169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9B5D30" w:rsidRPr="00B22DA0" w:rsidRDefault="009B5D30" w:rsidP="008D7E5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9B5D30" w:rsidRPr="00A151DE" w:rsidRDefault="009B5D30" w:rsidP="009B5D30">
            <w:pPr>
              <w:rPr>
                <w:b/>
              </w:rPr>
            </w:pPr>
            <w:r w:rsidRPr="00A151DE">
              <w:rPr>
                <w:b/>
              </w:rPr>
              <w:t xml:space="preserve">Note: Please use the answer sheet to answer the questions. </w:t>
            </w:r>
          </w:p>
          <w:p w:rsidR="00F30788" w:rsidRDefault="00F30788"/>
        </w:tc>
      </w:tr>
    </w:tbl>
    <w:p w:rsidR="00BA3D27" w:rsidRDefault="00BA3D27"/>
    <w:p w:rsidR="00136AF6" w:rsidRDefault="00136AF6" w:rsidP="00136AF6">
      <w:r>
        <w:t xml:space="preserve">Question1- </w:t>
      </w:r>
      <w:r w:rsidR="00F8637F">
        <w:t xml:space="preserve">If a servlet is invoked using the </w:t>
      </w:r>
      <w:r w:rsidR="00F8637F" w:rsidRPr="00384F62">
        <w:rPr>
          <w:b/>
        </w:rPr>
        <w:t>forward</w:t>
      </w:r>
      <w:r w:rsidR="00F8637F">
        <w:t xml:space="preserve"> or </w:t>
      </w:r>
      <w:r w:rsidR="00F8637F" w:rsidRPr="00384F62">
        <w:rPr>
          <w:b/>
        </w:rPr>
        <w:t>include</w:t>
      </w:r>
      <w:r w:rsidR="00F8637F">
        <w:t xml:space="preserve"> method of </w:t>
      </w:r>
      <w:r w:rsidR="00F8637F" w:rsidRPr="00384F62">
        <w:rPr>
          <w:b/>
        </w:rPr>
        <w:t>RequestDispatcher</w:t>
      </w:r>
      <w:r w:rsidR="00384F62">
        <w:t>, which meth</w:t>
      </w:r>
      <w:r w:rsidR="00F8637F">
        <w:t>ods of the servlet's request object can access the request attributes set by the container?</w:t>
      </w:r>
    </w:p>
    <w:p w:rsidR="00F8637F" w:rsidRDefault="00F8637F" w:rsidP="00136AF6">
      <w:r>
        <w:t>A- getCookies()</w:t>
      </w:r>
    </w:p>
    <w:p w:rsidR="00F8637F" w:rsidRDefault="00F8637F" w:rsidP="00136AF6">
      <w:r>
        <w:t>B-getAttribute() (Correct)</w:t>
      </w:r>
    </w:p>
    <w:p w:rsidR="00F8637F" w:rsidRDefault="00F8637F" w:rsidP="00136AF6">
      <w:r>
        <w:t>C-getRequestPath()</w:t>
      </w:r>
    </w:p>
    <w:p w:rsidR="00F8637F" w:rsidRDefault="00F8637F" w:rsidP="00136AF6">
      <w:r>
        <w:t>D-getRequestAttribute()</w:t>
      </w:r>
    </w:p>
    <w:p w:rsidR="00F8637F" w:rsidRDefault="00F8637F" w:rsidP="00136AF6">
      <w:r>
        <w:t>E-getRequestDispatcher()</w:t>
      </w:r>
    </w:p>
    <w:p w:rsidR="00136AF6" w:rsidRDefault="00136AF6" w:rsidP="00136AF6">
      <w:pPr>
        <w:jc w:val="right"/>
      </w:pPr>
      <w:r>
        <w:t xml:space="preserve"> </w:t>
      </w:r>
      <w:r>
        <w:tab/>
      </w:r>
      <w:r>
        <w:tab/>
      </w:r>
      <w:r w:rsidR="00384F62">
        <w:t xml:space="preserve"> Marks 2</w:t>
      </w:r>
    </w:p>
    <w:p w:rsidR="00042287" w:rsidRDefault="00384F62" w:rsidP="00042287">
      <w:r>
        <w:t xml:space="preserve">Question2-  Which type of objects can store </w:t>
      </w:r>
      <w:r w:rsidR="00CF4238">
        <w:t>attributes?</w:t>
      </w:r>
      <w:r w:rsidR="00042287">
        <w:t xml:space="preserve"> (Choose all that apply)</w:t>
      </w:r>
    </w:p>
    <w:p w:rsidR="00CF4238" w:rsidRDefault="00CF4238" w:rsidP="00384F62">
      <w:r>
        <w:t>A-ServletConfig</w:t>
      </w:r>
    </w:p>
    <w:p w:rsidR="00CF4238" w:rsidRDefault="00CF4238" w:rsidP="00384F62">
      <w:r>
        <w:t>B-ServletResponse</w:t>
      </w:r>
    </w:p>
    <w:p w:rsidR="00CF4238" w:rsidRDefault="00CF4238" w:rsidP="00384F62">
      <w:r>
        <w:t>C-RequestDispatcher</w:t>
      </w:r>
    </w:p>
    <w:p w:rsidR="00CF4238" w:rsidRDefault="00CF4238" w:rsidP="00384F62">
      <w:r>
        <w:t>D-HttpServletRequest (Correct)</w:t>
      </w:r>
    </w:p>
    <w:p w:rsidR="00CF4238" w:rsidRDefault="00CF4238" w:rsidP="00384F62">
      <w:r>
        <w:t>E-HttpSessionContext</w:t>
      </w:r>
    </w:p>
    <w:p w:rsidR="00732A45" w:rsidRDefault="00732A45" w:rsidP="00732A45">
      <w:pPr>
        <w:jc w:val="right"/>
      </w:pPr>
      <w:r>
        <w:t>Marks 2</w:t>
      </w:r>
    </w:p>
    <w:p w:rsidR="00136AF6" w:rsidRDefault="00136AF6" w:rsidP="00136AF6">
      <w:pPr>
        <w:ind w:left="720"/>
      </w:pPr>
    </w:p>
    <w:p w:rsidR="00DD4A41" w:rsidRDefault="00DD4A41" w:rsidP="00DD4A41">
      <w:r>
        <w:t>Question 3- Which statements about HttpSession objects are true?</w:t>
      </w:r>
      <w:r w:rsidR="00042287">
        <w:t xml:space="preserve"> (Choose all that apply)</w:t>
      </w:r>
    </w:p>
    <w:p w:rsidR="00DD4A41" w:rsidRDefault="00DD4A41" w:rsidP="00DD4A41">
      <w:r>
        <w:t>A- A session whose timeout period has been set to -1 will never expire</w:t>
      </w:r>
      <w:r w:rsidR="00042287">
        <w:t xml:space="preserve"> (Correct)</w:t>
      </w:r>
    </w:p>
    <w:p w:rsidR="00DD4A41" w:rsidRDefault="00DD4A41" w:rsidP="00DD4A41">
      <w:r>
        <w:t>B- A session will become invalid as soon as the user closes all browser windows</w:t>
      </w:r>
    </w:p>
    <w:p w:rsidR="00DD4A41" w:rsidRDefault="00DD4A41" w:rsidP="00DD4A41">
      <w:r>
        <w:t xml:space="preserve">C-A session will become invalid after a timeout period defined by the servlet container. </w:t>
      </w:r>
      <w:r w:rsidR="00042287">
        <w:t xml:space="preserve"> (Correct)</w:t>
      </w:r>
    </w:p>
    <w:p w:rsidR="00732A45" w:rsidRDefault="00732A45" w:rsidP="00732A45">
      <w:pPr>
        <w:jc w:val="right"/>
      </w:pPr>
      <w:r>
        <w:t>Marks 2</w:t>
      </w:r>
    </w:p>
    <w:p w:rsidR="00732A45" w:rsidRDefault="00732A45" w:rsidP="00DD4A41"/>
    <w:p w:rsidR="00DD4A41" w:rsidRDefault="00677B02" w:rsidP="00677B02">
      <w:r>
        <w:t>Question 4-  Given that req is an HttpServletRequest, which snippets create  a session if one does not exist?</w:t>
      </w:r>
    </w:p>
    <w:p w:rsidR="00677B02" w:rsidRDefault="00677B02" w:rsidP="00677B02">
      <w:r>
        <w:t>A- req.getSession()</w:t>
      </w:r>
      <w:r w:rsidR="00CB6237">
        <w:t xml:space="preserve"> (correct)</w:t>
      </w:r>
    </w:p>
    <w:p w:rsidR="00677B02" w:rsidRDefault="00677B02" w:rsidP="00677B02">
      <w:r>
        <w:t>B-req.getSession(true);</w:t>
      </w:r>
      <w:r w:rsidR="00CB6237">
        <w:t xml:space="preserve">  (correct)</w:t>
      </w:r>
    </w:p>
    <w:p w:rsidR="00677B02" w:rsidRDefault="00677B02" w:rsidP="00677B02">
      <w:r>
        <w:t>C-req.getSession(false);</w:t>
      </w:r>
    </w:p>
    <w:p w:rsidR="00677B02" w:rsidRDefault="00677B02" w:rsidP="00677B02">
      <w:r>
        <w:t>D-req.createSession();</w:t>
      </w:r>
    </w:p>
    <w:p w:rsidR="00677B02" w:rsidRDefault="00677B02" w:rsidP="00677B02">
      <w:r>
        <w:t>E-req.getNewSession();</w:t>
      </w:r>
    </w:p>
    <w:p w:rsidR="00677B02" w:rsidRDefault="00677B02" w:rsidP="00677B02">
      <w:r>
        <w:t>F-</w:t>
      </w:r>
      <w:r w:rsidRPr="00677B02">
        <w:t xml:space="preserve"> </w:t>
      </w:r>
      <w:r>
        <w:t>req.createSession(true);</w:t>
      </w:r>
    </w:p>
    <w:p w:rsidR="00677B02" w:rsidRDefault="00677B02" w:rsidP="00677B02">
      <w:r>
        <w:t>G-</w:t>
      </w:r>
      <w:r w:rsidRPr="00677B02">
        <w:t xml:space="preserve"> </w:t>
      </w:r>
      <w:r>
        <w:t>req.createSession(false);</w:t>
      </w:r>
    </w:p>
    <w:p w:rsidR="00732A45" w:rsidRDefault="00732A45" w:rsidP="00732A45">
      <w:pPr>
        <w:jc w:val="right"/>
      </w:pPr>
      <w:r>
        <w:t>Marks 2</w:t>
      </w:r>
    </w:p>
    <w:p w:rsidR="007D2E0A" w:rsidRDefault="007D2E0A" w:rsidP="00677B02"/>
    <w:p w:rsidR="007D2E0A" w:rsidRDefault="007D2E0A" w:rsidP="00677B02">
      <w:r>
        <w:t>Question 5- Which are valid JSP implicit variables? (Choose all that apply)</w:t>
      </w:r>
    </w:p>
    <w:p w:rsidR="007D2E0A" w:rsidRDefault="007D2E0A" w:rsidP="00677B02">
      <w:r>
        <w:t>A-stream</w:t>
      </w:r>
    </w:p>
    <w:p w:rsidR="007D2E0A" w:rsidRDefault="007D2E0A" w:rsidP="00677B02">
      <w:r>
        <w:t>B-context (correct)</w:t>
      </w:r>
    </w:p>
    <w:p w:rsidR="007D2E0A" w:rsidRDefault="007D2E0A" w:rsidP="00677B02">
      <w:r>
        <w:t>C-exception (correct)</w:t>
      </w:r>
    </w:p>
    <w:p w:rsidR="007D2E0A" w:rsidRDefault="007D2E0A" w:rsidP="00677B02">
      <w:r>
        <w:t>D-listener</w:t>
      </w:r>
    </w:p>
    <w:p w:rsidR="007D2E0A" w:rsidRDefault="007D2E0A" w:rsidP="00677B02">
      <w:r>
        <w:t>E-application (correct)</w:t>
      </w:r>
    </w:p>
    <w:p w:rsidR="00732A45" w:rsidRDefault="00732A45" w:rsidP="00732A45">
      <w:pPr>
        <w:jc w:val="right"/>
      </w:pPr>
      <w:r>
        <w:t>Marks 2</w:t>
      </w:r>
    </w:p>
    <w:p w:rsidR="00732A45" w:rsidRDefault="00732A45" w:rsidP="00677B02"/>
    <w:p w:rsidR="00C7141A" w:rsidRDefault="00C7141A" w:rsidP="00677B02">
      <w:r>
        <w:t>Question 6-Which show valid usage of EL implicit variables? (Choose all that apply)</w:t>
      </w:r>
    </w:p>
    <w:p w:rsidR="00C7141A" w:rsidRDefault="00C7141A" w:rsidP="00677B02">
      <w:r>
        <w:t>A-${cookies.foo}</w:t>
      </w:r>
    </w:p>
    <w:p w:rsidR="00C7141A" w:rsidRDefault="00C7141A" w:rsidP="00677B02">
      <w:r>
        <w:t>B-${initParam.foo}(Correct)</w:t>
      </w:r>
    </w:p>
    <w:p w:rsidR="00C7141A" w:rsidRDefault="00C7141A" w:rsidP="00677B02">
      <w:r>
        <w:t>C-${pageContext.foo}</w:t>
      </w:r>
    </w:p>
    <w:p w:rsidR="00C7141A" w:rsidRDefault="00C7141A" w:rsidP="00677B02">
      <w:r>
        <w:t>D-${requestScope.foo}(Correct)</w:t>
      </w:r>
    </w:p>
    <w:p w:rsidR="00C7141A" w:rsidRDefault="00C7141A" w:rsidP="00677B02">
      <w:r>
        <w:t>E-${header["User-Agent"]}(Correct)</w:t>
      </w:r>
    </w:p>
    <w:p w:rsidR="00C7141A" w:rsidRDefault="00C7141A" w:rsidP="00677B02">
      <w:r>
        <w:t>F-${requestDispatcher.foo}</w:t>
      </w:r>
    </w:p>
    <w:p w:rsidR="00C7141A" w:rsidRDefault="00C7141A" w:rsidP="00677B02">
      <w:r>
        <w:t>G-${pageContext.request.requestURI}(Correct)</w:t>
      </w:r>
    </w:p>
    <w:p w:rsidR="00732A45" w:rsidRDefault="00732A45" w:rsidP="00732A45">
      <w:pPr>
        <w:jc w:val="right"/>
      </w:pPr>
      <w:r>
        <w:lastRenderedPageBreak/>
        <w:t>Marks 2</w:t>
      </w:r>
    </w:p>
    <w:p w:rsidR="000E5DD3" w:rsidRDefault="000E5DD3" w:rsidP="00677B02"/>
    <w:p w:rsidR="000E5DD3" w:rsidRDefault="000E5DD3" w:rsidP="00677B02">
      <w:r>
        <w:t xml:space="preserve">Question 7- </w:t>
      </w:r>
    </w:p>
    <w:p w:rsidR="000E5DD3" w:rsidRDefault="000E5DD3" w:rsidP="00677B02">
      <w:r>
        <w:t>public class MyBean{</w:t>
      </w:r>
    </w:p>
    <w:p w:rsidR="000E5DD3" w:rsidRDefault="000E5DD3" w:rsidP="00677B02">
      <w:r>
        <w:tab/>
        <w:t>private java</w:t>
      </w:r>
      <w:r w:rsidR="00761CA6">
        <w:t>.</w:t>
      </w:r>
      <w:r>
        <w:t>util.Map params;</w:t>
      </w:r>
    </w:p>
    <w:p w:rsidR="000E5DD3" w:rsidRDefault="000E5DD3" w:rsidP="00677B02">
      <w:r>
        <w:tab/>
      </w:r>
      <w:r w:rsidR="00761CA6">
        <w:t>private java.util.List objects;</w:t>
      </w:r>
    </w:p>
    <w:p w:rsidR="00761CA6" w:rsidRDefault="00761CA6" w:rsidP="00677B02">
      <w:r>
        <w:tab/>
        <w:t>private String name;</w:t>
      </w:r>
    </w:p>
    <w:p w:rsidR="00761CA6" w:rsidRDefault="00761CA6" w:rsidP="00677B02">
      <w:r>
        <w:tab/>
        <w:t>public java.util.Map getParams() {return params;}</w:t>
      </w:r>
    </w:p>
    <w:p w:rsidR="00761CA6" w:rsidRDefault="00761CA6" w:rsidP="00677B02">
      <w:r>
        <w:tab/>
        <w:t>public String getName(){ return name;}</w:t>
      </w:r>
    </w:p>
    <w:p w:rsidR="00761CA6" w:rsidRDefault="00761CA6" w:rsidP="00677B02">
      <w:r>
        <w:tab/>
        <w:t>public java.util.List getObjects() {reutrn objects;}</w:t>
      </w:r>
    </w:p>
    <w:p w:rsidR="000E5DD3" w:rsidRDefault="000E5DD3" w:rsidP="00677B02">
      <w:r>
        <w:t>}</w:t>
      </w:r>
    </w:p>
    <w:p w:rsidR="00761CA6" w:rsidRDefault="00761CA6" w:rsidP="00677B02">
      <w:r>
        <w:t>Given the code above, which will cause errors (assume that an attribute mybean can be found, and is of type MyBean)? (Choose all that apply)</w:t>
      </w:r>
    </w:p>
    <w:p w:rsidR="00761CA6" w:rsidRDefault="00761CA6" w:rsidP="00677B02"/>
    <w:p w:rsidR="00761CA6" w:rsidRDefault="00761CA6" w:rsidP="00677B02">
      <w:r>
        <w:t>A-${mybean.name}</w:t>
      </w:r>
    </w:p>
    <w:p w:rsidR="00761CA6" w:rsidRDefault="00761CA6" w:rsidP="00677B02">
      <w:r>
        <w:t>B-${mybean["name"]}</w:t>
      </w:r>
    </w:p>
    <w:p w:rsidR="00761CA6" w:rsidRDefault="00761CA6" w:rsidP="00677B02">
      <w:r>
        <w:t>C-${mybean.objects.a} (Correct)</w:t>
      </w:r>
    </w:p>
    <w:p w:rsidR="00761CA6" w:rsidRDefault="00761CA6" w:rsidP="00677B02">
      <w:r>
        <w:t>D-${mybean["objects"].a} (Correct)</w:t>
      </w:r>
    </w:p>
    <w:p w:rsidR="00732A45" w:rsidRDefault="00732A45" w:rsidP="00732A45">
      <w:pPr>
        <w:jc w:val="right"/>
      </w:pPr>
      <w:r>
        <w:t>Marks 2</w:t>
      </w:r>
    </w:p>
    <w:p w:rsidR="00A17312" w:rsidRDefault="00A17312" w:rsidP="00677B02"/>
    <w:p w:rsidR="00A17312" w:rsidRDefault="00A17312" w:rsidP="00677B02">
      <w:r>
        <w:t>Question 8- Which are required fields in the login form when using Form Based Authentication&gt; (Choose all that apply)</w:t>
      </w:r>
    </w:p>
    <w:p w:rsidR="00A17312" w:rsidRDefault="00A17312" w:rsidP="00677B02">
      <w:r>
        <w:t>A-pw</w:t>
      </w:r>
    </w:p>
    <w:p w:rsidR="00A17312" w:rsidRDefault="00A17312" w:rsidP="00677B02">
      <w:r>
        <w:t>B-id</w:t>
      </w:r>
    </w:p>
    <w:p w:rsidR="00A17312" w:rsidRDefault="00A17312" w:rsidP="00677B02">
      <w:r>
        <w:t>C-j_pw</w:t>
      </w:r>
    </w:p>
    <w:p w:rsidR="00A17312" w:rsidRDefault="00A17312" w:rsidP="00677B02">
      <w:r>
        <w:t>D-j_password (Correct)</w:t>
      </w:r>
    </w:p>
    <w:p w:rsidR="00A17312" w:rsidRDefault="00A17312" w:rsidP="00677B02">
      <w:r>
        <w:t>E-password</w:t>
      </w:r>
    </w:p>
    <w:p w:rsidR="00732A45" w:rsidRDefault="00732A45" w:rsidP="00732A45">
      <w:pPr>
        <w:jc w:val="right"/>
      </w:pPr>
      <w:r>
        <w:t>Marks 2</w:t>
      </w:r>
    </w:p>
    <w:p w:rsidR="00A17312" w:rsidRDefault="00A17312" w:rsidP="00677B02"/>
    <w:p w:rsidR="008E63F8" w:rsidRDefault="008E63F8" w:rsidP="00677B02">
      <w:r>
        <w:t>Question 9 Which security mechanism always operates independantly of the transport layer? (Choose all that apply)</w:t>
      </w:r>
    </w:p>
    <w:p w:rsidR="008E63F8" w:rsidRDefault="008E63F8" w:rsidP="00677B02">
      <w:r>
        <w:t>A-authorization (Correct)</w:t>
      </w:r>
    </w:p>
    <w:p w:rsidR="008E63F8" w:rsidRDefault="008E63F8" w:rsidP="00677B02">
      <w:r>
        <w:t>B-data integrity</w:t>
      </w:r>
    </w:p>
    <w:p w:rsidR="008E63F8" w:rsidRDefault="008E63F8" w:rsidP="00677B02">
      <w:r>
        <w:t>C-authentication</w:t>
      </w:r>
    </w:p>
    <w:p w:rsidR="008E63F8" w:rsidRDefault="008E63F8" w:rsidP="00677B02">
      <w:r>
        <w:t>D- confidentiality</w:t>
      </w:r>
    </w:p>
    <w:p w:rsidR="00732A45" w:rsidRDefault="00732A45" w:rsidP="00732A45">
      <w:pPr>
        <w:jc w:val="right"/>
      </w:pPr>
      <w:r>
        <w:t>Marks 2</w:t>
      </w:r>
    </w:p>
    <w:p w:rsidR="00732A45" w:rsidRDefault="00732A45" w:rsidP="00677B02"/>
    <w:p w:rsidR="008E63F8" w:rsidRDefault="008E63F8" w:rsidP="00677B02">
      <w:r>
        <w:t>Question 10-  Given a deployment descriptor with three valid &lt;security-constraint&gt; elements, all constraining web resource Am whose respective &lt;auth-constraint&gt; sub elements are:</w:t>
      </w:r>
    </w:p>
    <w:p w:rsidR="008E63F8" w:rsidRDefault="008E63F8" w:rsidP="00677B02">
      <w:r>
        <w:t>&lt;auth-constraint&gt;</w:t>
      </w:r>
    </w:p>
    <w:p w:rsidR="008E63F8" w:rsidRDefault="008E63F8" w:rsidP="00677B02">
      <w:r>
        <w:tab/>
        <w:t>&lt;role-name&gt;Omar&lt;/role-name&gt;</w:t>
      </w:r>
    </w:p>
    <w:p w:rsidR="008E63F8" w:rsidRDefault="008E63F8" w:rsidP="008E63F8">
      <w:r>
        <w:t>&lt;/auth-constraint&gt;</w:t>
      </w:r>
    </w:p>
    <w:p w:rsidR="008E63F8" w:rsidRDefault="008E63F8" w:rsidP="008E63F8">
      <w:r>
        <w:t>&lt;auth-constraint/&gt;</w:t>
      </w:r>
    </w:p>
    <w:p w:rsidR="008E63F8" w:rsidRDefault="008E63F8" w:rsidP="008E63F8">
      <w:r>
        <w:t>&lt;auth-constraint&gt;</w:t>
      </w:r>
    </w:p>
    <w:p w:rsidR="008E63F8" w:rsidRDefault="008E63F8" w:rsidP="008E63F8">
      <w:r>
        <w:tab/>
      </w:r>
      <w:r>
        <w:tab/>
        <w:t>&lt;role-name&gt;Ali&lt;/role-name&gt;</w:t>
      </w:r>
    </w:p>
    <w:p w:rsidR="008E63F8" w:rsidRDefault="008E63F8" w:rsidP="008E63F8">
      <w:r>
        <w:t>&lt;/auth-constraint&gt;</w:t>
      </w:r>
    </w:p>
    <w:p w:rsidR="008E63F8" w:rsidRDefault="008E63F8" w:rsidP="00677B02">
      <w:r>
        <w:t>Who can access resource A?</w:t>
      </w:r>
    </w:p>
    <w:p w:rsidR="008E63F8" w:rsidRDefault="008E63F8" w:rsidP="00677B02">
      <w:r>
        <w:t>A-no one (Correct)</w:t>
      </w:r>
    </w:p>
    <w:p w:rsidR="008E63F8" w:rsidRDefault="008E63F8" w:rsidP="00677B02">
      <w:r>
        <w:t>B-anyone</w:t>
      </w:r>
    </w:p>
    <w:p w:rsidR="008E63F8" w:rsidRDefault="008E63F8" w:rsidP="00677B02">
      <w:r>
        <w:t>C-only Omar</w:t>
      </w:r>
    </w:p>
    <w:p w:rsidR="008E63F8" w:rsidRDefault="008E63F8" w:rsidP="00677B02">
      <w:r>
        <w:t>D-only Ali</w:t>
      </w:r>
    </w:p>
    <w:p w:rsidR="008E63F8" w:rsidRDefault="008E63F8" w:rsidP="00677B02">
      <w:r>
        <w:t>E-only Omar and Ali</w:t>
      </w:r>
    </w:p>
    <w:p w:rsidR="008E63F8" w:rsidRDefault="008E63F8" w:rsidP="00677B02">
      <w:r>
        <w:t>F-anyone but Omar and Ali</w:t>
      </w:r>
    </w:p>
    <w:p w:rsidR="00732A45" w:rsidRDefault="00732A45" w:rsidP="00732A45">
      <w:pPr>
        <w:jc w:val="right"/>
      </w:pPr>
      <w:r>
        <w:t>Marks 2</w:t>
      </w:r>
    </w:p>
    <w:p w:rsidR="00CD09C9" w:rsidRDefault="00CD09C9" w:rsidP="00732A45">
      <w:pPr>
        <w:jc w:val="right"/>
      </w:pPr>
    </w:p>
    <w:p w:rsidR="00CD09C9" w:rsidRDefault="00CD09C9" w:rsidP="00732A45">
      <w:pPr>
        <w:jc w:val="right"/>
      </w:pPr>
    </w:p>
    <w:p w:rsidR="00CD09C9" w:rsidRDefault="00CD09C9" w:rsidP="00CD09C9">
      <w:r>
        <w:lastRenderedPageBreak/>
        <w:t xml:space="preserve">Question 11- Briefly describe three ways you can parse and XML document. </w:t>
      </w:r>
    </w:p>
    <w:p w:rsidR="00CD09C9" w:rsidRDefault="00CD09C9" w:rsidP="00CD09C9">
      <w:pPr>
        <w:jc w:val="right"/>
      </w:pPr>
      <w:r>
        <w:t>Marks 10</w:t>
      </w:r>
    </w:p>
    <w:p w:rsidR="00CD09C9" w:rsidRDefault="00CD09C9" w:rsidP="00CD09C9">
      <w:r>
        <w:t xml:space="preserve">Question 12- </w:t>
      </w:r>
      <w:r w:rsidR="00DA2AB9">
        <w:t xml:space="preserve">What are cookies what are they used for. Please give example of a custom cookie. </w:t>
      </w:r>
    </w:p>
    <w:p w:rsidR="00DA2AB9" w:rsidRDefault="00DA2AB9" w:rsidP="00DA2AB9">
      <w:pPr>
        <w:jc w:val="right"/>
      </w:pPr>
      <w:r>
        <w:t>Marks 10</w:t>
      </w:r>
    </w:p>
    <w:p w:rsidR="00DA2AB9" w:rsidRDefault="00DA2AB9" w:rsidP="00DA2AB9">
      <w:r>
        <w:t xml:space="preserve">Question 13- In a JSP page, you can write Java code within a script. What options do you have to replace the java script code? Briefly explain how those methods work.  </w:t>
      </w:r>
    </w:p>
    <w:p w:rsidR="00CB2580" w:rsidRDefault="00CB2580" w:rsidP="00CB2580">
      <w:pPr>
        <w:jc w:val="right"/>
      </w:pPr>
      <w:r>
        <w:t>Marks 10</w:t>
      </w:r>
    </w:p>
    <w:sectPr w:rsidR="00CB2580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B72" w:rsidRDefault="00C07B72" w:rsidP="00F30788">
      <w:pPr>
        <w:spacing w:after="0" w:line="240" w:lineRule="auto"/>
      </w:pPr>
      <w:r>
        <w:separator/>
      </w:r>
    </w:p>
  </w:endnote>
  <w:endnote w:type="continuationSeparator" w:id="1">
    <w:p w:rsidR="00C07B72" w:rsidRDefault="00C07B72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CB6237" w:rsidRPr="00CB6237">
        <w:rPr>
          <w:rFonts w:asciiTheme="majorHAnsi" w:hAnsiTheme="majorHAnsi"/>
          <w:noProof/>
        </w:rPr>
        <w:t>2</w:t>
      </w:r>
    </w:fldSimple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B72" w:rsidRDefault="00C07B72" w:rsidP="00F30788">
      <w:pPr>
        <w:spacing w:after="0" w:line="240" w:lineRule="auto"/>
      </w:pPr>
      <w:r>
        <w:separator/>
      </w:r>
    </w:p>
  </w:footnote>
  <w:footnote w:type="continuationSeparator" w:id="1">
    <w:p w:rsidR="00C07B72" w:rsidRDefault="00C07B72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D4F88"/>
    <w:multiLevelType w:val="multilevel"/>
    <w:tmpl w:val="A6FC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893708"/>
    <w:multiLevelType w:val="hybridMultilevel"/>
    <w:tmpl w:val="BA1E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42287"/>
    <w:rsid w:val="00063B24"/>
    <w:rsid w:val="000E5DD3"/>
    <w:rsid w:val="00136AF6"/>
    <w:rsid w:val="0014388A"/>
    <w:rsid w:val="001711D8"/>
    <w:rsid w:val="001B3A45"/>
    <w:rsid w:val="001D6BDF"/>
    <w:rsid w:val="0023112C"/>
    <w:rsid w:val="002E17E9"/>
    <w:rsid w:val="002F4214"/>
    <w:rsid w:val="002F73B2"/>
    <w:rsid w:val="003251A1"/>
    <w:rsid w:val="0033089B"/>
    <w:rsid w:val="00374A89"/>
    <w:rsid w:val="00384F62"/>
    <w:rsid w:val="00387D75"/>
    <w:rsid w:val="003F2060"/>
    <w:rsid w:val="00436129"/>
    <w:rsid w:val="0044719A"/>
    <w:rsid w:val="004535D8"/>
    <w:rsid w:val="0046416F"/>
    <w:rsid w:val="00464E8B"/>
    <w:rsid w:val="004D33AA"/>
    <w:rsid w:val="005C0632"/>
    <w:rsid w:val="00603E8C"/>
    <w:rsid w:val="00633FB6"/>
    <w:rsid w:val="00643CB6"/>
    <w:rsid w:val="006734C7"/>
    <w:rsid w:val="00677B02"/>
    <w:rsid w:val="00685AD5"/>
    <w:rsid w:val="00717488"/>
    <w:rsid w:val="00732A45"/>
    <w:rsid w:val="007558D4"/>
    <w:rsid w:val="00761CA6"/>
    <w:rsid w:val="007D2E0A"/>
    <w:rsid w:val="00874365"/>
    <w:rsid w:val="00876FCC"/>
    <w:rsid w:val="008E63F8"/>
    <w:rsid w:val="00917336"/>
    <w:rsid w:val="009A5471"/>
    <w:rsid w:val="009B5D30"/>
    <w:rsid w:val="009C62BC"/>
    <w:rsid w:val="00A115E6"/>
    <w:rsid w:val="00A17312"/>
    <w:rsid w:val="00A506A7"/>
    <w:rsid w:val="00A525DE"/>
    <w:rsid w:val="00A65464"/>
    <w:rsid w:val="00B073BF"/>
    <w:rsid w:val="00B109F8"/>
    <w:rsid w:val="00B27413"/>
    <w:rsid w:val="00B4360E"/>
    <w:rsid w:val="00BA3D27"/>
    <w:rsid w:val="00BC1694"/>
    <w:rsid w:val="00C07B72"/>
    <w:rsid w:val="00C267B7"/>
    <w:rsid w:val="00C514D0"/>
    <w:rsid w:val="00C70A2B"/>
    <w:rsid w:val="00C7141A"/>
    <w:rsid w:val="00CB2580"/>
    <w:rsid w:val="00CB6237"/>
    <w:rsid w:val="00CC3C6A"/>
    <w:rsid w:val="00CD09C9"/>
    <w:rsid w:val="00CE25DE"/>
    <w:rsid w:val="00CF4238"/>
    <w:rsid w:val="00D15383"/>
    <w:rsid w:val="00D4777B"/>
    <w:rsid w:val="00DA2AB9"/>
    <w:rsid w:val="00DC6E1E"/>
    <w:rsid w:val="00DD4A41"/>
    <w:rsid w:val="00DE395D"/>
    <w:rsid w:val="00F129FF"/>
    <w:rsid w:val="00F30788"/>
    <w:rsid w:val="00F854EF"/>
    <w:rsid w:val="00F8637F"/>
    <w:rsid w:val="00FB2BF2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waqar.yar</cp:lastModifiedBy>
  <cp:revision>15</cp:revision>
  <dcterms:created xsi:type="dcterms:W3CDTF">2017-11-02T07:48:00Z</dcterms:created>
  <dcterms:modified xsi:type="dcterms:W3CDTF">2017-11-12T07:49:00Z</dcterms:modified>
</cp:coreProperties>
</file>